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6526" w14:textId="7B714ECE" w:rsidR="000C2FD1" w:rsidRDefault="000C2FD1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1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. </w:t>
      </w:r>
      <w:r w:rsidRPr="00A656BF">
        <w:rPr>
          <w:rFonts w:asciiTheme="majorBidi" w:eastAsia="Calibri" w:hAnsiTheme="majorBidi" w:cstheme="majorBidi"/>
          <w:b/>
          <w:bCs/>
          <w:color w:val="000000" w:themeColor="text1"/>
          <w:lang w:val="en-US"/>
        </w:rPr>
        <w:t xml:space="preserve">Exploratory factor analysis and factor loadings (EFA) of 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C-NICAS</w:t>
      </w:r>
    </w:p>
    <w:p w14:paraId="6121A933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Style w:val="TableGrid41"/>
        <w:tblW w:w="878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133"/>
        <w:gridCol w:w="850"/>
        <w:gridCol w:w="1133"/>
        <w:gridCol w:w="851"/>
        <w:gridCol w:w="852"/>
        <w:gridCol w:w="281"/>
        <w:gridCol w:w="1281"/>
        <w:gridCol w:w="281"/>
      </w:tblGrid>
      <w:tr w:rsidR="00A656BF" w:rsidRPr="00A656BF" w14:paraId="35EABB6A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F42D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  <w:t>Item number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34ED0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Pattern matrix: factor 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76102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Pattern matrix: factor 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57074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Pattern matrix: factor 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C0125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Structure matrix: factor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B8BF5E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Structure matrix: factor 2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66AE5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6BF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0"/>
                <w:szCs w:val="20"/>
              </w:rPr>
              <w:t>Structure matrix: factor 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BE5C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 w:bidi="ar-EG"/>
              </w:rPr>
              <w:t>Communalities</w:t>
            </w:r>
          </w:p>
        </w:tc>
      </w:tr>
      <w:tr w:rsidR="00A656BF" w:rsidRPr="00A656BF" w14:paraId="5F51E7B6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24AD3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5F1623C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0.498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6F67220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6290F16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14:paraId="6D8A09A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3A15AE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0.716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bottom"/>
          </w:tcPr>
          <w:p w14:paraId="402A41B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0.906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  <w:vAlign w:val="bottom"/>
          </w:tcPr>
          <w:p w14:paraId="3026E5F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0.666</w:t>
            </w:r>
          </w:p>
        </w:tc>
      </w:tr>
      <w:tr w:rsidR="00A656BF" w:rsidRPr="00A656BF" w14:paraId="574FDBB4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643311E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</w:t>
            </w:r>
          </w:p>
        </w:tc>
        <w:tc>
          <w:tcPr>
            <w:tcW w:w="993" w:type="dxa"/>
            <w:vAlign w:val="bottom"/>
          </w:tcPr>
          <w:p w14:paraId="16437EA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0.603</w:t>
            </w:r>
          </w:p>
        </w:tc>
        <w:tc>
          <w:tcPr>
            <w:tcW w:w="1133" w:type="dxa"/>
            <w:vAlign w:val="bottom"/>
          </w:tcPr>
          <w:p w14:paraId="365E801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0.350</w:t>
            </w:r>
          </w:p>
        </w:tc>
        <w:tc>
          <w:tcPr>
            <w:tcW w:w="850" w:type="dxa"/>
            <w:vAlign w:val="bottom"/>
          </w:tcPr>
          <w:p w14:paraId="6263FD3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0.551</w:t>
            </w:r>
          </w:p>
        </w:tc>
        <w:tc>
          <w:tcPr>
            <w:tcW w:w="1133" w:type="dxa"/>
            <w:vAlign w:val="bottom"/>
          </w:tcPr>
          <w:p w14:paraId="30F7110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0.902</w:t>
            </w:r>
          </w:p>
        </w:tc>
        <w:tc>
          <w:tcPr>
            <w:tcW w:w="851" w:type="dxa"/>
            <w:vAlign w:val="bottom"/>
          </w:tcPr>
          <w:p w14:paraId="1155542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0.784</w:t>
            </w:r>
          </w:p>
        </w:tc>
        <w:tc>
          <w:tcPr>
            <w:tcW w:w="852" w:type="dxa"/>
            <w:vAlign w:val="bottom"/>
          </w:tcPr>
          <w:p w14:paraId="1188F88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0.880</w:t>
            </w:r>
          </w:p>
        </w:tc>
        <w:tc>
          <w:tcPr>
            <w:tcW w:w="1562" w:type="dxa"/>
            <w:gridSpan w:val="2"/>
            <w:vAlign w:val="bottom"/>
          </w:tcPr>
          <w:p w14:paraId="4EB3805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0.709</w:t>
            </w:r>
          </w:p>
        </w:tc>
      </w:tr>
      <w:tr w:rsidR="00A656BF" w:rsidRPr="00A656BF" w14:paraId="5DE95E27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2DAC6E8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Q3</w:t>
            </w:r>
          </w:p>
        </w:tc>
        <w:tc>
          <w:tcPr>
            <w:tcW w:w="993" w:type="dxa"/>
            <w:vAlign w:val="bottom"/>
          </w:tcPr>
          <w:p w14:paraId="4B18ADE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0.299</w:t>
            </w:r>
          </w:p>
        </w:tc>
        <w:tc>
          <w:tcPr>
            <w:tcW w:w="1133" w:type="dxa"/>
            <w:vAlign w:val="bottom"/>
          </w:tcPr>
          <w:p w14:paraId="0CD4124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0.922</w:t>
            </w:r>
          </w:p>
        </w:tc>
        <w:tc>
          <w:tcPr>
            <w:tcW w:w="850" w:type="dxa"/>
            <w:vAlign w:val="bottom"/>
          </w:tcPr>
          <w:p w14:paraId="3ECDA00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0.272</w:t>
            </w:r>
          </w:p>
        </w:tc>
        <w:tc>
          <w:tcPr>
            <w:tcW w:w="1133" w:type="dxa"/>
            <w:vAlign w:val="bottom"/>
          </w:tcPr>
          <w:p w14:paraId="7180366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0.673</w:t>
            </w:r>
          </w:p>
        </w:tc>
        <w:tc>
          <w:tcPr>
            <w:tcW w:w="851" w:type="dxa"/>
            <w:vAlign w:val="bottom"/>
          </w:tcPr>
          <w:p w14:paraId="5EB3164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0.939</w:t>
            </w:r>
          </w:p>
        </w:tc>
        <w:tc>
          <w:tcPr>
            <w:tcW w:w="852" w:type="dxa"/>
            <w:vAlign w:val="bottom"/>
          </w:tcPr>
          <w:p w14:paraId="176AA97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0.599</w:t>
            </w:r>
          </w:p>
        </w:tc>
        <w:tc>
          <w:tcPr>
            <w:tcW w:w="1562" w:type="dxa"/>
            <w:gridSpan w:val="2"/>
            <w:vAlign w:val="bottom"/>
          </w:tcPr>
          <w:p w14:paraId="71F4F86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0.652</w:t>
            </w:r>
          </w:p>
        </w:tc>
      </w:tr>
      <w:tr w:rsidR="00A656BF" w:rsidRPr="00A656BF" w14:paraId="3E01E3BB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5CCDF1E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Q4</w:t>
            </w:r>
          </w:p>
        </w:tc>
        <w:tc>
          <w:tcPr>
            <w:tcW w:w="993" w:type="dxa"/>
            <w:vAlign w:val="bottom"/>
          </w:tcPr>
          <w:p w14:paraId="63C729A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0.451</w:t>
            </w:r>
          </w:p>
        </w:tc>
        <w:tc>
          <w:tcPr>
            <w:tcW w:w="1133" w:type="dxa"/>
            <w:vAlign w:val="bottom"/>
          </w:tcPr>
          <w:p w14:paraId="6A95BE9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0.686</w:t>
            </w:r>
          </w:p>
        </w:tc>
        <w:tc>
          <w:tcPr>
            <w:tcW w:w="850" w:type="dxa"/>
            <w:vAlign w:val="bottom"/>
          </w:tcPr>
          <w:p w14:paraId="0DBE69C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0.247</w:t>
            </w:r>
          </w:p>
        </w:tc>
        <w:tc>
          <w:tcPr>
            <w:tcW w:w="1133" w:type="dxa"/>
            <w:vAlign w:val="bottom"/>
          </w:tcPr>
          <w:p w14:paraId="5CED8C0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0.760</w:t>
            </w:r>
          </w:p>
        </w:tc>
        <w:tc>
          <w:tcPr>
            <w:tcW w:w="851" w:type="dxa"/>
            <w:vAlign w:val="bottom"/>
          </w:tcPr>
          <w:p w14:paraId="2020D47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0.858</w:t>
            </w:r>
          </w:p>
        </w:tc>
        <w:tc>
          <w:tcPr>
            <w:tcW w:w="852" w:type="dxa"/>
            <w:vAlign w:val="bottom"/>
          </w:tcPr>
          <w:p w14:paraId="268475E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0.675</w:t>
            </w:r>
          </w:p>
        </w:tc>
        <w:tc>
          <w:tcPr>
            <w:tcW w:w="1562" w:type="dxa"/>
            <w:gridSpan w:val="2"/>
            <w:vAlign w:val="bottom"/>
          </w:tcPr>
          <w:p w14:paraId="42AB3AF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0.583</w:t>
            </w:r>
          </w:p>
        </w:tc>
      </w:tr>
      <w:tr w:rsidR="00A656BF" w:rsidRPr="00A656BF" w14:paraId="05395D21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698A5A2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Q5</w:t>
            </w:r>
          </w:p>
        </w:tc>
        <w:tc>
          <w:tcPr>
            <w:tcW w:w="993" w:type="dxa"/>
            <w:vAlign w:val="bottom"/>
          </w:tcPr>
          <w:p w14:paraId="7BB115C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0.213</w:t>
            </w:r>
          </w:p>
        </w:tc>
        <w:tc>
          <w:tcPr>
            <w:tcW w:w="1133" w:type="dxa"/>
            <w:vAlign w:val="bottom"/>
          </w:tcPr>
          <w:p w14:paraId="539D796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0.839</w:t>
            </w:r>
          </w:p>
        </w:tc>
        <w:tc>
          <w:tcPr>
            <w:tcW w:w="850" w:type="dxa"/>
            <w:vAlign w:val="bottom"/>
          </w:tcPr>
          <w:p w14:paraId="5B47B6B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0.326</w:t>
            </w:r>
          </w:p>
        </w:tc>
        <w:tc>
          <w:tcPr>
            <w:tcW w:w="1133" w:type="dxa"/>
            <w:vAlign w:val="bottom"/>
          </w:tcPr>
          <w:p w14:paraId="693A6BB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0.658</w:t>
            </w:r>
          </w:p>
        </w:tc>
        <w:tc>
          <w:tcPr>
            <w:tcW w:w="851" w:type="dxa"/>
            <w:vAlign w:val="bottom"/>
          </w:tcPr>
          <w:p w14:paraId="014248E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0.918</w:t>
            </w:r>
          </w:p>
        </w:tc>
        <w:tc>
          <w:tcPr>
            <w:tcW w:w="852" w:type="dxa"/>
            <w:vAlign w:val="bottom"/>
          </w:tcPr>
          <w:p w14:paraId="66F2C8F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0.697</w:t>
            </w:r>
          </w:p>
        </w:tc>
        <w:tc>
          <w:tcPr>
            <w:tcW w:w="1562" w:type="dxa"/>
            <w:gridSpan w:val="2"/>
            <w:vAlign w:val="bottom"/>
          </w:tcPr>
          <w:p w14:paraId="0B1379E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0.627</w:t>
            </w:r>
          </w:p>
        </w:tc>
      </w:tr>
      <w:tr w:rsidR="00A656BF" w:rsidRPr="00A656BF" w14:paraId="056EF486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04B6814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Q6</w:t>
            </w:r>
          </w:p>
        </w:tc>
        <w:tc>
          <w:tcPr>
            <w:tcW w:w="993" w:type="dxa"/>
            <w:vAlign w:val="bottom"/>
          </w:tcPr>
          <w:p w14:paraId="688A1C7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0.263</w:t>
            </w:r>
          </w:p>
        </w:tc>
        <w:tc>
          <w:tcPr>
            <w:tcW w:w="1133" w:type="dxa"/>
            <w:vAlign w:val="bottom"/>
          </w:tcPr>
          <w:p w14:paraId="1571F5D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0.725</w:t>
            </w:r>
          </w:p>
        </w:tc>
        <w:tc>
          <w:tcPr>
            <w:tcW w:w="850" w:type="dxa"/>
            <w:vAlign w:val="bottom"/>
          </w:tcPr>
          <w:p w14:paraId="4FF1FED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0.566</w:t>
            </w:r>
          </w:p>
        </w:tc>
        <w:tc>
          <w:tcPr>
            <w:tcW w:w="1133" w:type="dxa"/>
            <w:vAlign w:val="bottom"/>
          </w:tcPr>
          <w:p w14:paraId="11C9887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0.661</w:t>
            </w:r>
          </w:p>
        </w:tc>
        <w:tc>
          <w:tcPr>
            <w:tcW w:w="851" w:type="dxa"/>
            <w:vAlign w:val="bottom"/>
          </w:tcPr>
          <w:p w14:paraId="7B8536B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0.897</w:t>
            </w:r>
          </w:p>
        </w:tc>
        <w:tc>
          <w:tcPr>
            <w:tcW w:w="852" w:type="dxa"/>
            <w:vAlign w:val="bottom"/>
          </w:tcPr>
          <w:p w14:paraId="408FE8A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0.827</w:t>
            </w:r>
          </w:p>
        </w:tc>
        <w:tc>
          <w:tcPr>
            <w:tcW w:w="1562" w:type="dxa"/>
            <w:gridSpan w:val="2"/>
            <w:vAlign w:val="bottom"/>
          </w:tcPr>
          <w:p w14:paraId="6BDC81D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0.667</w:t>
            </w:r>
          </w:p>
        </w:tc>
      </w:tr>
      <w:tr w:rsidR="00A656BF" w:rsidRPr="00A656BF" w14:paraId="25A3BBF8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0CA7684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Q7</w:t>
            </w:r>
          </w:p>
        </w:tc>
        <w:tc>
          <w:tcPr>
            <w:tcW w:w="993" w:type="dxa"/>
            <w:vAlign w:val="bottom"/>
          </w:tcPr>
          <w:p w14:paraId="0D5792E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0.261</w:t>
            </w:r>
          </w:p>
        </w:tc>
        <w:tc>
          <w:tcPr>
            <w:tcW w:w="1133" w:type="dxa"/>
            <w:vAlign w:val="bottom"/>
          </w:tcPr>
          <w:p w14:paraId="73AC7DF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0.606</w:t>
            </w:r>
          </w:p>
        </w:tc>
        <w:tc>
          <w:tcPr>
            <w:tcW w:w="850" w:type="dxa"/>
            <w:vAlign w:val="bottom"/>
          </w:tcPr>
          <w:p w14:paraId="3B694DD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0.754</w:t>
            </w:r>
          </w:p>
        </w:tc>
        <w:tc>
          <w:tcPr>
            <w:tcW w:w="1133" w:type="dxa"/>
            <w:vAlign w:val="bottom"/>
          </w:tcPr>
          <w:p w14:paraId="51DBF42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0.707</w:t>
            </w:r>
          </w:p>
        </w:tc>
        <w:tc>
          <w:tcPr>
            <w:tcW w:w="851" w:type="dxa"/>
            <w:vAlign w:val="bottom"/>
          </w:tcPr>
          <w:p w14:paraId="7E32DEE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0.886</w:t>
            </w:r>
          </w:p>
        </w:tc>
        <w:tc>
          <w:tcPr>
            <w:tcW w:w="852" w:type="dxa"/>
            <w:vAlign w:val="bottom"/>
          </w:tcPr>
          <w:p w14:paraId="009E102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0.948</w:t>
            </w:r>
          </w:p>
        </w:tc>
        <w:tc>
          <w:tcPr>
            <w:tcW w:w="1562" w:type="dxa"/>
            <w:gridSpan w:val="2"/>
            <w:vAlign w:val="bottom"/>
          </w:tcPr>
          <w:p w14:paraId="4ADD44C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0.762</w:t>
            </w:r>
          </w:p>
        </w:tc>
      </w:tr>
      <w:tr w:rsidR="00A656BF" w:rsidRPr="00A656BF" w14:paraId="0D7BE75D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156ED0D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Q8</w:t>
            </w:r>
          </w:p>
        </w:tc>
        <w:tc>
          <w:tcPr>
            <w:tcW w:w="993" w:type="dxa"/>
            <w:vAlign w:val="bottom"/>
          </w:tcPr>
          <w:p w14:paraId="574EA75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0.270</w:t>
            </w:r>
          </w:p>
        </w:tc>
        <w:tc>
          <w:tcPr>
            <w:tcW w:w="1133" w:type="dxa"/>
            <w:vAlign w:val="bottom"/>
          </w:tcPr>
          <w:p w14:paraId="7F76894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0.204</w:t>
            </w:r>
          </w:p>
        </w:tc>
        <w:tc>
          <w:tcPr>
            <w:tcW w:w="850" w:type="dxa"/>
            <w:vAlign w:val="bottom"/>
          </w:tcPr>
          <w:p w14:paraId="017D260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0.725</w:t>
            </w:r>
          </w:p>
        </w:tc>
        <w:tc>
          <w:tcPr>
            <w:tcW w:w="1133" w:type="dxa"/>
            <w:vAlign w:val="bottom"/>
          </w:tcPr>
          <w:p w14:paraId="3928040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0.689</w:t>
            </w:r>
          </w:p>
        </w:tc>
        <w:tc>
          <w:tcPr>
            <w:tcW w:w="851" w:type="dxa"/>
            <w:vAlign w:val="bottom"/>
          </w:tcPr>
          <w:p w14:paraId="4F2E55B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0.690</w:t>
            </w:r>
          </w:p>
        </w:tc>
        <w:tc>
          <w:tcPr>
            <w:tcW w:w="852" w:type="dxa"/>
            <w:vAlign w:val="bottom"/>
          </w:tcPr>
          <w:p w14:paraId="3F9AE0A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0.985</w:t>
            </w:r>
          </w:p>
        </w:tc>
        <w:tc>
          <w:tcPr>
            <w:tcW w:w="1562" w:type="dxa"/>
            <w:gridSpan w:val="2"/>
            <w:vAlign w:val="bottom"/>
          </w:tcPr>
          <w:p w14:paraId="33A9A06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0.887</w:t>
            </w:r>
          </w:p>
        </w:tc>
      </w:tr>
      <w:tr w:rsidR="00A656BF" w:rsidRPr="00A656BF" w14:paraId="71372E04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6567A0F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Q9</w:t>
            </w:r>
          </w:p>
        </w:tc>
        <w:tc>
          <w:tcPr>
            <w:tcW w:w="993" w:type="dxa"/>
            <w:vAlign w:val="bottom"/>
          </w:tcPr>
          <w:p w14:paraId="539811A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0.295</w:t>
            </w:r>
          </w:p>
        </w:tc>
        <w:tc>
          <w:tcPr>
            <w:tcW w:w="1133" w:type="dxa"/>
            <w:vAlign w:val="bottom"/>
          </w:tcPr>
          <w:p w14:paraId="0BEB1F2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0.663</w:t>
            </w:r>
          </w:p>
        </w:tc>
        <w:tc>
          <w:tcPr>
            <w:tcW w:w="850" w:type="dxa"/>
            <w:vAlign w:val="bottom"/>
          </w:tcPr>
          <w:p w14:paraId="5616AD9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0.640</w:t>
            </w:r>
          </w:p>
        </w:tc>
        <w:tc>
          <w:tcPr>
            <w:tcW w:w="1133" w:type="dxa"/>
            <w:vAlign w:val="bottom"/>
          </w:tcPr>
          <w:p w14:paraId="3F0EBAA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0.610</w:t>
            </w:r>
          </w:p>
        </w:tc>
        <w:tc>
          <w:tcPr>
            <w:tcW w:w="851" w:type="dxa"/>
            <w:vAlign w:val="bottom"/>
          </w:tcPr>
          <w:p w14:paraId="331B33A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0.638</w:t>
            </w:r>
          </w:p>
        </w:tc>
        <w:tc>
          <w:tcPr>
            <w:tcW w:w="852" w:type="dxa"/>
            <w:vAlign w:val="bottom"/>
          </w:tcPr>
          <w:p w14:paraId="3599036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0.709</w:t>
            </w:r>
          </w:p>
        </w:tc>
        <w:tc>
          <w:tcPr>
            <w:tcW w:w="1562" w:type="dxa"/>
            <w:gridSpan w:val="2"/>
            <w:vAlign w:val="bottom"/>
          </w:tcPr>
          <w:p w14:paraId="4A2464A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0.815</w:t>
            </w:r>
          </w:p>
        </w:tc>
      </w:tr>
      <w:tr w:rsidR="00A656BF" w:rsidRPr="00A656BF" w14:paraId="2607AF6D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6CED423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Q10</w:t>
            </w:r>
          </w:p>
        </w:tc>
        <w:tc>
          <w:tcPr>
            <w:tcW w:w="993" w:type="dxa"/>
            <w:vAlign w:val="bottom"/>
          </w:tcPr>
          <w:p w14:paraId="651328D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0.406</w:t>
            </w:r>
          </w:p>
        </w:tc>
        <w:tc>
          <w:tcPr>
            <w:tcW w:w="1133" w:type="dxa"/>
            <w:vAlign w:val="bottom"/>
          </w:tcPr>
          <w:p w14:paraId="2B13156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0.925</w:t>
            </w:r>
          </w:p>
        </w:tc>
        <w:tc>
          <w:tcPr>
            <w:tcW w:w="850" w:type="dxa"/>
            <w:vAlign w:val="bottom"/>
          </w:tcPr>
          <w:p w14:paraId="1629D57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0.424</w:t>
            </w:r>
          </w:p>
        </w:tc>
        <w:tc>
          <w:tcPr>
            <w:tcW w:w="1133" w:type="dxa"/>
            <w:vAlign w:val="bottom"/>
          </w:tcPr>
          <w:p w14:paraId="5DEEC1B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0.548</w:t>
            </w:r>
          </w:p>
        </w:tc>
        <w:tc>
          <w:tcPr>
            <w:tcW w:w="851" w:type="dxa"/>
            <w:vAlign w:val="bottom"/>
          </w:tcPr>
          <w:p w14:paraId="2B899B7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0.934</w:t>
            </w:r>
          </w:p>
        </w:tc>
        <w:tc>
          <w:tcPr>
            <w:tcW w:w="852" w:type="dxa"/>
            <w:vAlign w:val="bottom"/>
          </w:tcPr>
          <w:p w14:paraId="591ECB5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0.713</w:t>
            </w:r>
          </w:p>
        </w:tc>
        <w:tc>
          <w:tcPr>
            <w:tcW w:w="1562" w:type="dxa"/>
            <w:gridSpan w:val="2"/>
            <w:vAlign w:val="bottom"/>
          </w:tcPr>
          <w:p w14:paraId="0D6CE7D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0.675</w:t>
            </w:r>
          </w:p>
        </w:tc>
      </w:tr>
      <w:tr w:rsidR="00A656BF" w:rsidRPr="00A656BF" w14:paraId="02C61B46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0FE1AD8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Q11</w:t>
            </w:r>
          </w:p>
        </w:tc>
        <w:tc>
          <w:tcPr>
            <w:tcW w:w="993" w:type="dxa"/>
            <w:vAlign w:val="bottom"/>
          </w:tcPr>
          <w:p w14:paraId="5FCB187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0.323</w:t>
            </w:r>
          </w:p>
        </w:tc>
        <w:tc>
          <w:tcPr>
            <w:tcW w:w="1133" w:type="dxa"/>
            <w:vAlign w:val="bottom"/>
          </w:tcPr>
          <w:p w14:paraId="0D757F5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0.746</w:t>
            </w:r>
          </w:p>
        </w:tc>
        <w:tc>
          <w:tcPr>
            <w:tcW w:w="850" w:type="dxa"/>
            <w:vAlign w:val="bottom"/>
          </w:tcPr>
          <w:p w14:paraId="6FA21F3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0.593</w:t>
            </w:r>
          </w:p>
        </w:tc>
        <w:tc>
          <w:tcPr>
            <w:tcW w:w="1133" w:type="dxa"/>
            <w:vAlign w:val="bottom"/>
          </w:tcPr>
          <w:p w14:paraId="3994643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0.630</w:t>
            </w:r>
          </w:p>
        </w:tc>
        <w:tc>
          <w:tcPr>
            <w:tcW w:w="851" w:type="dxa"/>
            <w:vAlign w:val="bottom"/>
          </w:tcPr>
          <w:p w14:paraId="0CD44BC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0.899</w:t>
            </w:r>
          </w:p>
        </w:tc>
        <w:tc>
          <w:tcPr>
            <w:tcW w:w="852" w:type="dxa"/>
            <w:vAlign w:val="bottom"/>
          </w:tcPr>
          <w:p w14:paraId="476C9A1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0.831</w:t>
            </w:r>
          </w:p>
        </w:tc>
        <w:tc>
          <w:tcPr>
            <w:tcW w:w="1562" w:type="dxa"/>
            <w:gridSpan w:val="2"/>
            <w:vAlign w:val="bottom"/>
          </w:tcPr>
          <w:p w14:paraId="2C603B0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0.677</w:t>
            </w:r>
          </w:p>
        </w:tc>
      </w:tr>
      <w:tr w:rsidR="00A656BF" w:rsidRPr="00A656BF" w14:paraId="088FAD36" w14:textId="77777777" w:rsidTr="009B15B4">
        <w:trPr>
          <w:gridAfter w:val="1"/>
          <w:wAfter w:w="281" w:type="dxa"/>
          <w:jc w:val="center"/>
        </w:trPr>
        <w:tc>
          <w:tcPr>
            <w:tcW w:w="1134" w:type="dxa"/>
            <w:vAlign w:val="center"/>
          </w:tcPr>
          <w:p w14:paraId="0510ECB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Q12</w:t>
            </w:r>
          </w:p>
        </w:tc>
        <w:tc>
          <w:tcPr>
            <w:tcW w:w="993" w:type="dxa"/>
            <w:vAlign w:val="bottom"/>
          </w:tcPr>
          <w:p w14:paraId="75565A0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0.366</w:t>
            </w:r>
          </w:p>
        </w:tc>
        <w:tc>
          <w:tcPr>
            <w:tcW w:w="1133" w:type="dxa"/>
            <w:vAlign w:val="bottom"/>
          </w:tcPr>
          <w:p w14:paraId="0CC9F50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0.821</w:t>
            </w:r>
          </w:p>
        </w:tc>
        <w:tc>
          <w:tcPr>
            <w:tcW w:w="850" w:type="dxa"/>
            <w:vAlign w:val="bottom"/>
          </w:tcPr>
          <w:p w14:paraId="3AC963A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0.491</w:t>
            </w:r>
          </w:p>
        </w:tc>
        <w:tc>
          <w:tcPr>
            <w:tcW w:w="1133" w:type="dxa"/>
            <w:vAlign w:val="bottom"/>
          </w:tcPr>
          <w:p w14:paraId="5B010FA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0.569</w:t>
            </w:r>
          </w:p>
        </w:tc>
        <w:tc>
          <w:tcPr>
            <w:tcW w:w="851" w:type="dxa"/>
            <w:vAlign w:val="bottom"/>
          </w:tcPr>
          <w:p w14:paraId="52C1670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0.891</w:t>
            </w:r>
          </w:p>
        </w:tc>
        <w:tc>
          <w:tcPr>
            <w:tcW w:w="852" w:type="dxa"/>
            <w:vAlign w:val="bottom"/>
          </w:tcPr>
          <w:p w14:paraId="609A8C0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0.745</w:t>
            </w:r>
          </w:p>
        </w:tc>
        <w:tc>
          <w:tcPr>
            <w:tcW w:w="1562" w:type="dxa"/>
            <w:gridSpan w:val="2"/>
            <w:vAlign w:val="bottom"/>
          </w:tcPr>
          <w:p w14:paraId="23FBA90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0.627</w:t>
            </w:r>
          </w:p>
        </w:tc>
      </w:tr>
      <w:tr w:rsidR="00A656BF" w:rsidRPr="00A656BF" w14:paraId="709033F0" w14:textId="77777777" w:rsidTr="009B15B4">
        <w:trPr>
          <w:jc w:val="center"/>
        </w:trPr>
        <w:tc>
          <w:tcPr>
            <w:tcW w:w="1134" w:type="dxa"/>
            <w:vAlign w:val="center"/>
          </w:tcPr>
          <w:p w14:paraId="0AF4B14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Q13</w:t>
            </w:r>
          </w:p>
        </w:tc>
        <w:tc>
          <w:tcPr>
            <w:tcW w:w="993" w:type="dxa"/>
            <w:vAlign w:val="bottom"/>
          </w:tcPr>
          <w:p w14:paraId="6841E7A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0.214</w:t>
            </w:r>
          </w:p>
        </w:tc>
        <w:tc>
          <w:tcPr>
            <w:tcW w:w="1133" w:type="dxa"/>
            <w:vAlign w:val="bottom"/>
          </w:tcPr>
          <w:p w14:paraId="435FE87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0.749</w:t>
            </w:r>
          </w:p>
        </w:tc>
        <w:tc>
          <w:tcPr>
            <w:tcW w:w="850" w:type="dxa"/>
            <w:vAlign w:val="bottom"/>
          </w:tcPr>
          <w:p w14:paraId="516653C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0.330</w:t>
            </w:r>
          </w:p>
        </w:tc>
        <w:tc>
          <w:tcPr>
            <w:tcW w:w="1133" w:type="dxa"/>
            <w:vAlign w:val="bottom"/>
          </w:tcPr>
          <w:p w14:paraId="5DA7FF3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0.425</w:t>
            </w:r>
          </w:p>
        </w:tc>
        <w:tc>
          <w:tcPr>
            <w:tcW w:w="851" w:type="dxa"/>
            <w:vAlign w:val="bottom"/>
          </w:tcPr>
          <w:p w14:paraId="10F77EC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0.667</w:t>
            </w:r>
          </w:p>
        </w:tc>
        <w:tc>
          <w:tcPr>
            <w:tcW w:w="1133" w:type="dxa"/>
            <w:gridSpan w:val="2"/>
            <w:vAlign w:val="bottom"/>
          </w:tcPr>
          <w:p w14:paraId="01C6A9C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0.375</w:t>
            </w:r>
          </w:p>
        </w:tc>
        <w:tc>
          <w:tcPr>
            <w:tcW w:w="1562" w:type="dxa"/>
            <w:gridSpan w:val="2"/>
            <w:vAlign w:val="bottom"/>
          </w:tcPr>
          <w:p w14:paraId="3D6BEDD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0.331</w:t>
            </w:r>
          </w:p>
        </w:tc>
      </w:tr>
      <w:tr w:rsidR="00A656BF" w:rsidRPr="00A656BF" w14:paraId="6DB16081" w14:textId="77777777" w:rsidTr="009B15B4">
        <w:trPr>
          <w:jc w:val="center"/>
        </w:trPr>
        <w:tc>
          <w:tcPr>
            <w:tcW w:w="1134" w:type="dxa"/>
            <w:vAlign w:val="center"/>
          </w:tcPr>
          <w:p w14:paraId="67255F1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Q14</w:t>
            </w:r>
          </w:p>
        </w:tc>
        <w:tc>
          <w:tcPr>
            <w:tcW w:w="993" w:type="dxa"/>
            <w:vAlign w:val="bottom"/>
          </w:tcPr>
          <w:p w14:paraId="1FBD0A2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0.683</w:t>
            </w:r>
          </w:p>
        </w:tc>
        <w:tc>
          <w:tcPr>
            <w:tcW w:w="1133" w:type="dxa"/>
            <w:vAlign w:val="bottom"/>
          </w:tcPr>
          <w:p w14:paraId="323A96F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0.655</w:t>
            </w:r>
          </w:p>
        </w:tc>
        <w:tc>
          <w:tcPr>
            <w:tcW w:w="850" w:type="dxa"/>
            <w:vAlign w:val="bottom"/>
          </w:tcPr>
          <w:p w14:paraId="0CBE48B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0.426</w:t>
            </w:r>
          </w:p>
        </w:tc>
        <w:tc>
          <w:tcPr>
            <w:tcW w:w="1133" w:type="dxa"/>
            <w:vAlign w:val="bottom"/>
          </w:tcPr>
          <w:p w14:paraId="7AF7624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0.810</w:t>
            </w:r>
          </w:p>
        </w:tc>
        <w:tc>
          <w:tcPr>
            <w:tcW w:w="851" w:type="dxa"/>
            <w:vAlign w:val="bottom"/>
          </w:tcPr>
          <w:p w14:paraId="7F83000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0.805</w:t>
            </w:r>
          </w:p>
        </w:tc>
        <w:tc>
          <w:tcPr>
            <w:tcW w:w="1133" w:type="dxa"/>
            <w:gridSpan w:val="2"/>
            <w:vAlign w:val="bottom"/>
          </w:tcPr>
          <w:p w14:paraId="5FA6226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0.523</w:t>
            </w:r>
          </w:p>
        </w:tc>
        <w:tc>
          <w:tcPr>
            <w:tcW w:w="1562" w:type="dxa"/>
            <w:gridSpan w:val="2"/>
            <w:vAlign w:val="bottom"/>
          </w:tcPr>
          <w:p w14:paraId="0383ADD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0.596</w:t>
            </w:r>
          </w:p>
        </w:tc>
      </w:tr>
      <w:tr w:rsidR="00A656BF" w:rsidRPr="00A656BF" w14:paraId="217BC5E7" w14:textId="77777777" w:rsidTr="009B15B4">
        <w:trPr>
          <w:jc w:val="center"/>
        </w:trPr>
        <w:tc>
          <w:tcPr>
            <w:tcW w:w="1134" w:type="dxa"/>
            <w:vAlign w:val="center"/>
          </w:tcPr>
          <w:p w14:paraId="48D02CA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Q15</w:t>
            </w:r>
          </w:p>
        </w:tc>
        <w:tc>
          <w:tcPr>
            <w:tcW w:w="993" w:type="dxa"/>
            <w:vAlign w:val="bottom"/>
          </w:tcPr>
          <w:p w14:paraId="754EAD6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0.670</w:t>
            </w:r>
          </w:p>
        </w:tc>
        <w:tc>
          <w:tcPr>
            <w:tcW w:w="1133" w:type="dxa"/>
            <w:vAlign w:val="bottom"/>
          </w:tcPr>
          <w:p w14:paraId="665F505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0.223</w:t>
            </w:r>
          </w:p>
        </w:tc>
        <w:tc>
          <w:tcPr>
            <w:tcW w:w="850" w:type="dxa"/>
            <w:vAlign w:val="bottom"/>
          </w:tcPr>
          <w:p w14:paraId="7199E04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0.517</w:t>
            </w:r>
          </w:p>
        </w:tc>
        <w:tc>
          <w:tcPr>
            <w:tcW w:w="1133" w:type="dxa"/>
            <w:vAlign w:val="bottom"/>
          </w:tcPr>
          <w:p w14:paraId="373D4F3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0.848</w:t>
            </w:r>
          </w:p>
        </w:tc>
        <w:tc>
          <w:tcPr>
            <w:tcW w:w="851" w:type="dxa"/>
            <w:vAlign w:val="bottom"/>
          </w:tcPr>
          <w:p w14:paraId="4613F78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0.630</w:t>
            </w:r>
          </w:p>
        </w:tc>
        <w:tc>
          <w:tcPr>
            <w:tcW w:w="1133" w:type="dxa"/>
            <w:gridSpan w:val="2"/>
            <w:vAlign w:val="bottom"/>
          </w:tcPr>
          <w:p w14:paraId="070B98A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0.788</w:t>
            </w:r>
          </w:p>
        </w:tc>
        <w:tc>
          <w:tcPr>
            <w:tcW w:w="1562" w:type="dxa"/>
            <w:gridSpan w:val="2"/>
            <w:vAlign w:val="bottom"/>
          </w:tcPr>
          <w:p w14:paraId="62EC621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0.582</w:t>
            </w:r>
          </w:p>
        </w:tc>
      </w:tr>
      <w:tr w:rsidR="00A656BF" w:rsidRPr="00A656BF" w14:paraId="64E42A30" w14:textId="77777777" w:rsidTr="009B15B4">
        <w:trPr>
          <w:jc w:val="center"/>
        </w:trPr>
        <w:tc>
          <w:tcPr>
            <w:tcW w:w="1134" w:type="dxa"/>
            <w:vAlign w:val="center"/>
          </w:tcPr>
          <w:p w14:paraId="2463F59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Q16</w:t>
            </w:r>
          </w:p>
        </w:tc>
        <w:tc>
          <w:tcPr>
            <w:tcW w:w="993" w:type="dxa"/>
            <w:vAlign w:val="bottom"/>
          </w:tcPr>
          <w:p w14:paraId="29D0ED4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0.513</w:t>
            </w:r>
          </w:p>
        </w:tc>
        <w:tc>
          <w:tcPr>
            <w:tcW w:w="1133" w:type="dxa"/>
            <w:vAlign w:val="bottom"/>
          </w:tcPr>
          <w:p w14:paraId="4F2AC32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0.367</w:t>
            </w:r>
          </w:p>
        </w:tc>
        <w:tc>
          <w:tcPr>
            <w:tcW w:w="850" w:type="dxa"/>
            <w:vAlign w:val="bottom"/>
          </w:tcPr>
          <w:p w14:paraId="368EC37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0.518</w:t>
            </w:r>
          </w:p>
        </w:tc>
        <w:tc>
          <w:tcPr>
            <w:tcW w:w="1133" w:type="dxa"/>
            <w:vAlign w:val="bottom"/>
          </w:tcPr>
          <w:p w14:paraId="1DEE249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0.801</w:t>
            </w:r>
          </w:p>
        </w:tc>
        <w:tc>
          <w:tcPr>
            <w:tcW w:w="851" w:type="dxa"/>
            <w:vAlign w:val="bottom"/>
          </w:tcPr>
          <w:p w14:paraId="53FFA08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0.729</w:t>
            </w:r>
          </w:p>
        </w:tc>
        <w:tc>
          <w:tcPr>
            <w:tcW w:w="1133" w:type="dxa"/>
            <w:gridSpan w:val="2"/>
            <w:vAlign w:val="bottom"/>
          </w:tcPr>
          <w:p w14:paraId="10BF5BA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0.802</w:t>
            </w:r>
          </w:p>
        </w:tc>
        <w:tc>
          <w:tcPr>
            <w:tcW w:w="1562" w:type="dxa"/>
            <w:gridSpan w:val="2"/>
            <w:vAlign w:val="bottom"/>
          </w:tcPr>
          <w:p w14:paraId="182BD70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0.568</w:t>
            </w:r>
          </w:p>
        </w:tc>
      </w:tr>
      <w:tr w:rsidR="00A656BF" w:rsidRPr="00A656BF" w14:paraId="123B1385" w14:textId="77777777" w:rsidTr="009B15B4">
        <w:trPr>
          <w:jc w:val="center"/>
        </w:trPr>
        <w:tc>
          <w:tcPr>
            <w:tcW w:w="1134" w:type="dxa"/>
            <w:vAlign w:val="center"/>
          </w:tcPr>
          <w:p w14:paraId="203351B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Q17</w:t>
            </w:r>
          </w:p>
        </w:tc>
        <w:tc>
          <w:tcPr>
            <w:tcW w:w="993" w:type="dxa"/>
            <w:vAlign w:val="bottom"/>
          </w:tcPr>
          <w:p w14:paraId="6BD206D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0.636</w:t>
            </w:r>
          </w:p>
        </w:tc>
        <w:tc>
          <w:tcPr>
            <w:tcW w:w="1133" w:type="dxa"/>
            <w:vAlign w:val="bottom"/>
          </w:tcPr>
          <w:p w14:paraId="735D0C2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0.668</w:t>
            </w:r>
          </w:p>
        </w:tc>
        <w:tc>
          <w:tcPr>
            <w:tcW w:w="850" w:type="dxa"/>
            <w:vAlign w:val="bottom"/>
          </w:tcPr>
          <w:p w14:paraId="53A8B1F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0.343</w:t>
            </w:r>
          </w:p>
        </w:tc>
        <w:tc>
          <w:tcPr>
            <w:tcW w:w="1133" w:type="dxa"/>
            <w:vAlign w:val="bottom"/>
          </w:tcPr>
          <w:p w14:paraId="09BF998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0.821</w:t>
            </w:r>
          </w:p>
        </w:tc>
        <w:tc>
          <w:tcPr>
            <w:tcW w:w="851" w:type="dxa"/>
            <w:vAlign w:val="bottom"/>
          </w:tcPr>
          <w:p w14:paraId="1670EF1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0.839</w:t>
            </w:r>
          </w:p>
        </w:tc>
        <w:tc>
          <w:tcPr>
            <w:tcW w:w="1133" w:type="dxa"/>
            <w:gridSpan w:val="2"/>
            <w:vAlign w:val="bottom"/>
          </w:tcPr>
          <w:p w14:paraId="0590F73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0.586</w:t>
            </w:r>
          </w:p>
        </w:tc>
        <w:tc>
          <w:tcPr>
            <w:tcW w:w="1562" w:type="dxa"/>
            <w:gridSpan w:val="2"/>
            <w:vAlign w:val="bottom"/>
          </w:tcPr>
          <w:p w14:paraId="256797E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0.615</w:t>
            </w:r>
          </w:p>
        </w:tc>
      </w:tr>
      <w:tr w:rsidR="00A656BF" w:rsidRPr="00A656BF" w14:paraId="34D0F6CA" w14:textId="77777777" w:rsidTr="009B15B4">
        <w:trPr>
          <w:jc w:val="center"/>
        </w:trPr>
        <w:tc>
          <w:tcPr>
            <w:tcW w:w="1134" w:type="dxa"/>
            <w:vAlign w:val="center"/>
          </w:tcPr>
          <w:p w14:paraId="7F689B4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Q18</w:t>
            </w:r>
          </w:p>
        </w:tc>
        <w:tc>
          <w:tcPr>
            <w:tcW w:w="993" w:type="dxa"/>
            <w:vAlign w:val="bottom"/>
          </w:tcPr>
          <w:p w14:paraId="6B1AA57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0.329</w:t>
            </w:r>
          </w:p>
        </w:tc>
        <w:tc>
          <w:tcPr>
            <w:tcW w:w="1133" w:type="dxa"/>
            <w:vAlign w:val="bottom"/>
          </w:tcPr>
          <w:p w14:paraId="784AFE5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0.206</w:t>
            </w:r>
          </w:p>
        </w:tc>
        <w:tc>
          <w:tcPr>
            <w:tcW w:w="850" w:type="dxa"/>
            <w:vAlign w:val="bottom"/>
          </w:tcPr>
          <w:p w14:paraId="700BC19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0.881</w:t>
            </w:r>
          </w:p>
        </w:tc>
        <w:tc>
          <w:tcPr>
            <w:tcW w:w="1133" w:type="dxa"/>
            <w:vAlign w:val="bottom"/>
          </w:tcPr>
          <w:p w14:paraId="0E0EBF6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0.736</w:t>
            </w:r>
          </w:p>
        </w:tc>
        <w:tc>
          <w:tcPr>
            <w:tcW w:w="851" w:type="dxa"/>
            <w:vAlign w:val="bottom"/>
          </w:tcPr>
          <w:p w14:paraId="66D1D4D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0.657</w:t>
            </w:r>
          </w:p>
        </w:tc>
        <w:tc>
          <w:tcPr>
            <w:tcW w:w="1133" w:type="dxa"/>
            <w:gridSpan w:val="2"/>
            <w:vAlign w:val="bottom"/>
          </w:tcPr>
          <w:p w14:paraId="1AE02B8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0.956</w:t>
            </w:r>
          </w:p>
        </w:tc>
        <w:tc>
          <w:tcPr>
            <w:tcW w:w="1562" w:type="dxa"/>
            <w:gridSpan w:val="2"/>
            <w:vAlign w:val="bottom"/>
          </w:tcPr>
          <w:p w14:paraId="24F3B76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0.681</w:t>
            </w:r>
          </w:p>
        </w:tc>
      </w:tr>
      <w:tr w:rsidR="00A656BF" w:rsidRPr="00A656BF" w14:paraId="2FEAF5CF" w14:textId="77777777" w:rsidTr="009B15B4">
        <w:trPr>
          <w:jc w:val="center"/>
        </w:trPr>
        <w:tc>
          <w:tcPr>
            <w:tcW w:w="1134" w:type="dxa"/>
            <w:vAlign w:val="center"/>
          </w:tcPr>
          <w:p w14:paraId="4F98789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Q19</w:t>
            </w:r>
          </w:p>
        </w:tc>
        <w:tc>
          <w:tcPr>
            <w:tcW w:w="993" w:type="dxa"/>
            <w:vAlign w:val="bottom"/>
          </w:tcPr>
          <w:p w14:paraId="27568D6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0.498</w:t>
            </w:r>
          </w:p>
        </w:tc>
        <w:tc>
          <w:tcPr>
            <w:tcW w:w="1133" w:type="dxa"/>
            <w:vAlign w:val="bottom"/>
          </w:tcPr>
          <w:p w14:paraId="3E7B4E6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0.619</w:t>
            </w:r>
          </w:p>
        </w:tc>
        <w:tc>
          <w:tcPr>
            <w:tcW w:w="850" w:type="dxa"/>
            <w:vAlign w:val="bottom"/>
          </w:tcPr>
          <w:p w14:paraId="1B7BC92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0.263</w:t>
            </w:r>
          </w:p>
        </w:tc>
        <w:tc>
          <w:tcPr>
            <w:tcW w:w="1133" w:type="dxa"/>
            <w:vAlign w:val="bottom"/>
          </w:tcPr>
          <w:p w14:paraId="76E0505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0.702</w:t>
            </w:r>
          </w:p>
        </w:tc>
        <w:tc>
          <w:tcPr>
            <w:tcW w:w="851" w:type="dxa"/>
            <w:vAlign w:val="bottom"/>
          </w:tcPr>
          <w:p w14:paraId="16778A9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0.755</w:t>
            </w:r>
          </w:p>
        </w:tc>
        <w:tc>
          <w:tcPr>
            <w:tcW w:w="1133" w:type="dxa"/>
            <w:gridSpan w:val="2"/>
            <w:vAlign w:val="bottom"/>
          </w:tcPr>
          <w:p w14:paraId="030C093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0.555</w:t>
            </w:r>
          </w:p>
        </w:tc>
        <w:tc>
          <w:tcPr>
            <w:tcW w:w="1562" w:type="dxa"/>
            <w:gridSpan w:val="2"/>
            <w:vAlign w:val="bottom"/>
          </w:tcPr>
          <w:p w14:paraId="7FCB28D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0.460</w:t>
            </w:r>
          </w:p>
        </w:tc>
      </w:tr>
      <w:tr w:rsidR="00A656BF" w:rsidRPr="00A656BF" w14:paraId="460202A0" w14:textId="77777777" w:rsidTr="009B15B4">
        <w:trPr>
          <w:jc w:val="center"/>
        </w:trPr>
        <w:tc>
          <w:tcPr>
            <w:tcW w:w="1134" w:type="dxa"/>
            <w:vAlign w:val="center"/>
          </w:tcPr>
          <w:p w14:paraId="63E4E30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Q20</w:t>
            </w:r>
          </w:p>
        </w:tc>
        <w:tc>
          <w:tcPr>
            <w:tcW w:w="993" w:type="dxa"/>
            <w:vAlign w:val="bottom"/>
          </w:tcPr>
          <w:p w14:paraId="5EE6AC2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0.585</w:t>
            </w:r>
          </w:p>
        </w:tc>
        <w:tc>
          <w:tcPr>
            <w:tcW w:w="1133" w:type="dxa"/>
            <w:vAlign w:val="bottom"/>
          </w:tcPr>
          <w:p w14:paraId="5266625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0.481</w:t>
            </w:r>
          </w:p>
        </w:tc>
        <w:tc>
          <w:tcPr>
            <w:tcW w:w="850" w:type="dxa"/>
            <w:vAlign w:val="bottom"/>
          </w:tcPr>
          <w:p w14:paraId="3CD7F3E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0.933</w:t>
            </w:r>
          </w:p>
        </w:tc>
        <w:tc>
          <w:tcPr>
            <w:tcW w:w="1133" w:type="dxa"/>
            <w:vAlign w:val="bottom"/>
          </w:tcPr>
          <w:p w14:paraId="43B4E39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0.864</w:t>
            </w:r>
          </w:p>
        </w:tc>
        <w:tc>
          <w:tcPr>
            <w:tcW w:w="851" w:type="dxa"/>
            <w:vAlign w:val="bottom"/>
          </w:tcPr>
          <w:p w14:paraId="0D8D2A8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0.559</w:t>
            </w:r>
          </w:p>
        </w:tc>
        <w:tc>
          <w:tcPr>
            <w:tcW w:w="1133" w:type="dxa"/>
            <w:gridSpan w:val="2"/>
            <w:vAlign w:val="bottom"/>
          </w:tcPr>
          <w:p w14:paraId="7BA50F6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0.905</w:t>
            </w:r>
          </w:p>
        </w:tc>
        <w:tc>
          <w:tcPr>
            <w:tcW w:w="1562" w:type="dxa"/>
            <w:gridSpan w:val="2"/>
            <w:vAlign w:val="bottom"/>
          </w:tcPr>
          <w:p w14:paraId="064CA92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0.844</w:t>
            </w:r>
          </w:p>
        </w:tc>
      </w:tr>
      <w:tr w:rsidR="00A656BF" w:rsidRPr="00A656BF" w14:paraId="2022C91B" w14:textId="77777777" w:rsidTr="009B15B4">
        <w:trPr>
          <w:jc w:val="center"/>
        </w:trPr>
        <w:tc>
          <w:tcPr>
            <w:tcW w:w="1134" w:type="dxa"/>
            <w:vAlign w:val="center"/>
          </w:tcPr>
          <w:p w14:paraId="562B9C9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Q21</w:t>
            </w:r>
          </w:p>
        </w:tc>
        <w:tc>
          <w:tcPr>
            <w:tcW w:w="993" w:type="dxa"/>
            <w:vAlign w:val="bottom"/>
          </w:tcPr>
          <w:p w14:paraId="6222952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0.991</w:t>
            </w:r>
          </w:p>
        </w:tc>
        <w:tc>
          <w:tcPr>
            <w:tcW w:w="1133" w:type="dxa"/>
            <w:vAlign w:val="bottom"/>
          </w:tcPr>
          <w:p w14:paraId="63C2077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0.424</w:t>
            </w:r>
          </w:p>
        </w:tc>
        <w:tc>
          <w:tcPr>
            <w:tcW w:w="850" w:type="dxa"/>
            <w:vAlign w:val="bottom"/>
          </w:tcPr>
          <w:p w14:paraId="25A610F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0.388</w:t>
            </w:r>
          </w:p>
        </w:tc>
        <w:tc>
          <w:tcPr>
            <w:tcW w:w="1133" w:type="dxa"/>
            <w:vAlign w:val="bottom"/>
          </w:tcPr>
          <w:p w14:paraId="6EE5A34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0.808</w:t>
            </w:r>
          </w:p>
        </w:tc>
        <w:tc>
          <w:tcPr>
            <w:tcW w:w="851" w:type="dxa"/>
            <w:vAlign w:val="bottom"/>
          </w:tcPr>
          <w:p w14:paraId="7AB6BD6D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0.775</w:t>
            </w:r>
          </w:p>
        </w:tc>
        <w:tc>
          <w:tcPr>
            <w:tcW w:w="1133" w:type="dxa"/>
            <w:gridSpan w:val="2"/>
            <w:vAlign w:val="bottom"/>
          </w:tcPr>
          <w:p w14:paraId="4F8DF38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0.616</w:t>
            </w:r>
          </w:p>
        </w:tc>
        <w:tc>
          <w:tcPr>
            <w:tcW w:w="1562" w:type="dxa"/>
            <w:gridSpan w:val="2"/>
            <w:vAlign w:val="bottom"/>
          </w:tcPr>
          <w:p w14:paraId="13C5A39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0.790</w:t>
            </w:r>
          </w:p>
        </w:tc>
      </w:tr>
      <w:tr w:rsidR="00A656BF" w:rsidRPr="00A656BF" w14:paraId="3510C1B5" w14:textId="77777777" w:rsidTr="009B15B4">
        <w:trPr>
          <w:jc w:val="center"/>
        </w:trPr>
        <w:tc>
          <w:tcPr>
            <w:tcW w:w="1134" w:type="dxa"/>
            <w:vAlign w:val="center"/>
          </w:tcPr>
          <w:p w14:paraId="7189C91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Q22</w:t>
            </w:r>
          </w:p>
        </w:tc>
        <w:tc>
          <w:tcPr>
            <w:tcW w:w="993" w:type="dxa"/>
            <w:vAlign w:val="bottom"/>
          </w:tcPr>
          <w:p w14:paraId="4DF3EDE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0.887</w:t>
            </w:r>
          </w:p>
        </w:tc>
        <w:tc>
          <w:tcPr>
            <w:tcW w:w="1133" w:type="dxa"/>
            <w:vAlign w:val="bottom"/>
          </w:tcPr>
          <w:p w14:paraId="21FB085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0.227</w:t>
            </w:r>
          </w:p>
        </w:tc>
        <w:tc>
          <w:tcPr>
            <w:tcW w:w="850" w:type="dxa"/>
            <w:vAlign w:val="bottom"/>
          </w:tcPr>
          <w:p w14:paraId="367BE5B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0.280</w:t>
            </w:r>
          </w:p>
        </w:tc>
        <w:tc>
          <w:tcPr>
            <w:tcW w:w="1133" w:type="dxa"/>
            <w:vAlign w:val="bottom"/>
          </w:tcPr>
          <w:p w14:paraId="4A2998B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0.951</w:t>
            </w:r>
          </w:p>
        </w:tc>
        <w:tc>
          <w:tcPr>
            <w:tcW w:w="851" w:type="dxa"/>
            <w:vAlign w:val="bottom"/>
          </w:tcPr>
          <w:p w14:paraId="38D3A301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0.671</w:t>
            </w:r>
          </w:p>
        </w:tc>
        <w:tc>
          <w:tcPr>
            <w:tcW w:w="1133" w:type="dxa"/>
            <w:gridSpan w:val="2"/>
            <w:vAlign w:val="bottom"/>
          </w:tcPr>
          <w:p w14:paraId="2A213C0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0.709</w:t>
            </w:r>
          </w:p>
        </w:tc>
        <w:tc>
          <w:tcPr>
            <w:tcW w:w="1562" w:type="dxa"/>
            <w:gridSpan w:val="2"/>
            <w:vAlign w:val="bottom"/>
          </w:tcPr>
          <w:p w14:paraId="58078F4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0.670</w:t>
            </w:r>
          </w:p>
        </w:tc>
      </w:tr>
      <w:tr w:rsidR="00A656BF" w:rsidRPr="00A656BF" w14:paraId="5C4643FC" w14:textId="77777777" w:rsidTr="009B15B4">
        <w:trPr>
          <w:jc w:val="center"/>
        </w:trPr>
        <w:tc>
          <w:tcPr>
            <w:tcW w:w="1134" w:type="dxa"/>
            <w:vAlign w:val="center"/>
          </w:tcPr>
          <w:p w14:paraId="5EE3FC9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Q23</w:t>
            </w:r>
          </w:p>
        </w:tc>
        <w:tc>
          <w:tcPr>
            <w:tcW w:w="993" w:type="dxa"/>
            <w:vAlign w:val="bottom"/>
          </w:tcPr>
          <w:p w14:paraId="6B5E23C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0.430</w:t>
            </w:r>
          </w:p>
        </w:tc>
        <w:tc>
          <w:tcPr>
            <w:tcW w:w="1133" w:type="dxa"/>
            <w:vAlign w:val="bottom"/>
          </w:tcPr>
          <w:p w14:paraId="158EFA2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0.611</w:t>
            </w:r>
          </w:p>
        </w:tc>
        <w:tc>
          <w:tcPr>
            <w:tcW w:w="850" w:type="dxa"/>
            <w:vAlign w:val="bottom"/>
          </w:tcPr>
          <w:p w14:paraId="291FB65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0.754</w:t>
            </w:r>
          </w:p>
        </w:tc>
        <w:tc>
          <w:tcPr>
            <w:tcW w:w="1133" w:type="dxa"/>
            <w:vAlign w:val="bottom"/>
          </w:tcPr>
          <w:p w14:paraId="40A3BB7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0.992</w:t>
            </w:r>
          </w:p>
        </w:tc>
        <w:tc>
          <w:tcPr>
            <w:tcW w:w="851" w:type="dxa"/>
            <w:vAlign w:val="bottom"/>
          </w:tcPr>
          <w:p w14:paraId="645CA2F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0.639</w:t>
            </w:r>
          </w:p>
        </w:tc>
        <w:tc>
          <w:tcPr>
            <w:tcW w:w="1133" w:type="dxa"/>
            <w:gridSpan w:val="2"/>
            <w:vAlign w:val="bottom"/>
          </w:tcPr>
          <w:p w14:paraId="50E4E7E6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0.640</w:t>
            </w:r>
          </w:p>
        </w:tc>
        <w:tc>
          <w:tcPr>
            <w:tcW w:w="1562" w:type="dxa"/>
            <w:gridSpan w:val="2"/>
            <w:vAlign w:val="bottom"/>
          </w:tcPr>
          <w:p w14:paraId="78A13A4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0.729</w:t>
            </w:r>
          </w:p>
        </w:tc>
      </w:tr>
      <w:tr w:rsidR="00A656BF" w:rsidRPr="00A656BF" w14:paraId="592CFEAF" w14:textId="77777777" w:rsidTr="009B15B4">
        <w:trPr>
          <w:jc w:val="center"/>
        </w:trPr>
        <w:tc>
          <w:tcPr>
            <w:tcW w:w="1134" w:type="dxa"/>
            <w:vAlign w:val="center"/>
          </w:tcPr>
          <w:p w14:paraId="0EAAF46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Q24</w:t>
            </w:r>
          </w:p>
        </w:tc>
        <w:tc>
          <w:tcPr>
            <w:tcW w:w="993" w:type="dxa"/>
            <w:vAlign w:val="bottom"/>
          </w:tcPr>
          <w:p w14:paraId="4F6E4BA3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0.957</w:t>
            </w:r>
          </w:p>
        </w:tc>
        <w:tc>
          <w:tcPr>
            <w:tcW w:w="1133" w:type="dxa"/>
            <w:vAlign w:val="bottom"/>
          </w:tcPr>
          <w:p w14:paraId="5558859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0.260</w:t>
            </w:r>
          </w:p>
        </w:tc>
        <w:tc>
          <w:tcPr>
            <w:tcW w:w="850" w:type="dxa"/>
            <w:vAlign w:val="bottom"/>
          </w:tcPr>
          <w:p w14:paraId="400A598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0.269</w:t>
            </w:r>
          </w:p>
        </w:tc>
        <w:tc>
          <w:tcPr>
            <w:tcW w:w="1133" w:type="dxa"/>
            <w:vAlign w:val="bottom"/>
          </w:tcPr>
          <w:p w14:paraId="6819A88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0.964</w:t>
            </w:r>
          </w:p>
        </w:tc>
        <w:tc>
          <w:tcPr>
            <w:tcW w:w="851" w:type="dxa"/>
            <w:vAlign w:val="bottom"/>
          </w:tcPr>
          <w:p w14:paraId="3B62E8A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0.617</w:t>
            </w:r>
          </w:p>
        </w:tc>
        <w:tc>
          <w:tcPr>
            <w:tcW w:w="1133" w:type="dxa"/>
            <w:gridSpan w:val="2"/>
            <w:vAlign w:val="bottom"/>
          </w:tcPr>
          <w:p w14:paraId="5C8455E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0.691</w:t>
            </w:r>
          </w:p>
        </w:tc>
        <w:tc>
          <w:tcPr>
            <w:tcW w:w="1562" w:type="dxa"/>
            <w:gridSpan w:val="2"/>
            <w:vAlign w:val="bottom"/>
          </w:tcPr>
          <w:p w14:paraId="5BE0C687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0.687</w:t>
            </w:r>
          </w:p>
        </w:tc>
      </w:tr>
      <w:tr w:rsidR="00A656BF" w:rsidRPr="00A656BF" w14:paraId="191DDD8F" w14:textId="77777777" w:rsidTr="009B15B4">
        <w:trPr>
          <w:jc w:val="center"/>
        </w:trPr>
        <w:tc>
          <w:tcPr>
            <w:tcW w:w="1134" w:type="dxa"/>
            <w:vAlign w:val="center"/>
          </w:tcPr>
          <w:p w14:paraId="2E33710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Q25</w:t>
            </w:r>
          </w:p>
        </w:tc>
        <w:tc>
          <w:tcPr>
            <w:tcW w:w="993" w:type="dxa"/>
            <w:vAlign w:val="bottom"/>
          </w:tcPr>
          <w:p w14:paraId="0683807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0.511</w:t>
            </w:r>
          </w:p>
        </w:tc>
        <w:tc>
          <w:tcPr>
            <w:tcW w:w="1133" w:type="dxa"/>
            <w:vAlign w:val="bottom"/>
          </w:tcPr>
          <w:p w14:paraId="7DE34EA8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0.227</w:t>
            </w:r>
          </w:p>
        </w:tc>
        <w:tc>
          <w:tcPr>
            <w:tcW w:w="850" w:type="dxa"/>
            <w:vAlign w:val="bottom"/>
          </w:tcPr>
          <w:p w14:paraId="144D7A8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0.247</w:t>
            </w:r>
          </w:p>
        </w:tc>
        <w:tc>
          <w:tcPr>
            <w:tcW w:w="1133" w:type="dxa"/>
            <w:vAlign w:val="bottom"/>
          </w:tcPr>
          <w:p w14:paraId="7B62F58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0.967</w:t>
            </w:r>
          </w:p>
        </w:tc>
        <w:tc>
          <w:tcPr>
            <w:tcW w:w="851" w:type="dxa"/>
            <w:vAlign w:val="bottom"/>
          </w:tcPr>
          <w:p w14:paraId="1E72C78A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0.615</w:t>
            </w:r>
          </w:p>
        </w:tc>
        <w:tc>
          <w:tcPr>
            <w:tcW w:w="1133" w:type="dxa"/>
            <w:gridSpan w:val="2"/>
            <w:vAlign w:val="bottom"/>
          </w:tcPr>
          <w:p w14:paraId="345DBE4B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0.626</w:t>
            </w:r>
          </w:p>
        </w:tc>
        <w:tc>
          <w:tcPr>
            <w:tcW w:w="1562" w:type="dxa"/>
            <w:gridSpan w:val="2"/>
            <w:vAlign w:val="bottom"/>
          </w:tcPr>
          <w:p w14:paraId="0B5A0FD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0.691</w:t>
            </w:r>
          </w:p>
        </w:tc>
      </w:tr>
      <w:tr w:rsidR="00A656BF" w:rsidRPr="00A656BF" w14:paraId="72C490C5" w14:textId="77777777" w:rsidTr="009B15B4">
        <w:trPr>
          <w:jc w:val="center"/>
        </w:trPr>
        <w:tc>
          <w:tcPr>
            <w:tcW w:w="1134" w:type="dxa"/>
            <w:vAlign w:val="center"/>
          </w:tcPr>
          <w:p w14:paraId="29C96A80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Q26</w:t>
            </w:r>
          </w:p>
        </w:tc>
        <w:tc>
          <w:tcPr>
            <w:tcW w:w="993" w:type="dxa"/>
            <w:vAlign w:val="bottom"/>
          </w:tcPr>
          <w:p w14:paraId="2F078924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0.740</w:t>
            </w:r>
          </w:p>
        </w:tc>
        <w:tc>
          <w:tcPr>
            <w:tcW w:w="1133" w:type="dxa"/>
            <w:vAlign w:val="bottom"/>
          </w:tcPr>
          <w:p w14:paraId="4F24FF59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0.234</w:t>
            </w:r>
          </w:p>
        </w:tc>
        <w:tc>
          <w:tcPr>
            <w:tcW w:w="850" w:type="dxa"/>
            <w:vAlign w:val="bottom"/>
          </w:tcPr>
          <w:p w14:paraId="5964C7EE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0.471</w:t>
            </w:r>
          </w:p>
        </w:tc>
        <w:tc>
          <w:tcPr>
            <w:tcW w:w="1133" w:type="dxa"/>
            <w:vAlign w:val="bottom"/>
          </w:tcPr>
          <w:p w14:paraId="0A56E40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0.883</w:t>
            </w:r>
          </w:p>
        </w:tc>
        <w:tc>
          <w:tcPr>
            <w:tcW w:w="851" w:type="dxa"/>
            <w:vAlign w:val="bottom"/>
          </w:tcPr>
          <w:p w14:paraId="4277CAD2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0.633</w:t>
            </w:r>
          </w:p>
        </w:tc>
        <w:tc>
          <w:tcPr>
            <w:tcW w:w="1133" w:type="dxa"/>
            <w:gridSpan w:val="2"/>
            <w:vAlign w:val="bottom"/>
          </w:tcPr>
          <w:p w14:paraId="08ACBD0C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0.776</w:t>
            </w:r>
          </w:p>
        </w:tc>
        <w:tc>
          <w:tcPr>
            <w:tcW w:w="1562" w:type="dxa"/>
            <w:gridSpan w:val="2"/>
            <w:vAlign w:val="bottom"/>
          </w:tcPr>
          <w:p w14:paraId="65DD3845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0.610</w:t>
            </w:r>
          </w:p>
        </w:tc>
      </w:tr>
      <w:tr w:rsidR="000C2FD1" w:rsidRPr="00A656BF" w14:paraId="5D1F0BAF" w14:textId="77777777" w:rsidTr="009B15B4">
        <w:trPr>
          <w:jc w:val="center"/>
        </w:trPr>
        <w:tc>
          <w:tcPr>
            <w:tcW w:w="1134" w:type="dxa"/>
            <w:vAlign w:val="center"/>
          </w:tcPr>
          <w:p w14:paraId="79F2D05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7330C19F" w14:textId="77777777" w:rsidR="000C2FD1" w:rsidRPr="00A656BF" w:rsidRDefault="000C2FD1" w:rsidP="009B15B4">
            <w:pPr>
              <w:spacing w:line="22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6662" w:type="dxa"/>
            <w:gridSpan w:val="8"/>
            <w:vAlign w:val="center"/>
          </w:tcPr>
          <w:p w14:paraId="3080ED5E" w14:textId="77777777" w:rsidR="000C2FD1" w:rsidRPr="00A656BF" w:rsidRDefault="000C2FD1" w:rsidP="009B15B4">
            <w:pPr>
              <w:spacing w:line="228" w:lineRule="auto"/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sz w:val="21"/>
                <w:szCs w:val="21"/>
              </w:rPr>
              <w:t>Kaiser–Meyer–Olkin measure of sampling adequacy = 0.976, indicating excellent suitability of the data for factor analysis.</w:t>
            </w:r>
          </w:p>
        </w:tc>
      </w:tr>
    </w:tbl>
    <w:p w14:paraId="5C06B243" w14:textId="77777777" w:rsidR="00C47F7F" w:rsidRPr="00A656BF" w:rsidRDefault="00C47F7F">
      <w:pPr>
        <w:rPr>
          <w:color w:val="000000" w:themeColor="text1"/>
        </w:rPr>
      </w:pPr>
    </w:p>
    <w:p w14:paraId="61634A35" w14:textId="77777777" w:rsidR="00A656BF" w:rsidRPr="00A656BF" w:rsidRDefault="00A656BF" w:rsidP="000C2FD1">
      <w:pPr>
        <w:spacing w:before="120" w:after="120"/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046B0B78" w14:textId="77777777" w:rsidR="00A656BF" w:rsidRPr="00A656BF" w:rsidRDefault="00A656BF" w:rsidP="000C2FD1">
      <w:pPr>
        <w:spacing w:before="120" w:after="120"/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16C4AA8F" w14:textId="4034A2EF" w:rsidR="000C2FD1" w:rsidRDefault="000C2FD1" w:rsidP="00A656BF">
      <w:pPr>
        <w:spacing w:before="120" w:after="120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2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. Confirmatory Factor Analysis (CFA) for C-NICAS</w:t>
      </w:r>
    </w:p>
    <w:p w14:paraId="1E516AB5" w14:textId="77777777" w:rsidR="00A656BF" w:rsidRPr="00A656BF" w:rsidRDefault="00A656BF" w:rsidP="00A656BF">
      <w:pPr>
        <w:spacing w:before="120" w:after="120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815"/>
        <w:gridCol w:w="561"/>
        <w:gridCol w:w="815"/>
        <w:gridCol w:w="963"/>
        <w:gridCol w:w="963"/>
        <w:gridCol w:w="2619"/>
      </w:tblGrid>
      <w:tr w:rsidR="00A656BF" w:rsidRPr="00A656BF" w14:paraId="62907C9B" w14:textId="77777777" w:rsidTr="009B15B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CFF5A3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Model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0F1ED7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χ²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1F19E3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30F600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5A4459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CFI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D0F2D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IFI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3C3380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RMSEA (90% CI)</w:t>
            </w:r>
          </w:p>
        </w:tc>
      </w:tr>
      <w:tr w:rsidR="00A656BF" w:rsidRPr="00A656BF" w14:paraId="776CE8AE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92E9B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</w:t>
            </w: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noBreakHyphen/>
              <w:t>NICAS 4</w:t>
            </w: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noBreakHyphen/>
              <w:t>factor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DEA84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2.02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2AAD9C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3037B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.001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935F1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71120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1.000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38E9C4" w14:textId="77777777" w:rsidR="000C2FD1" w:rsidRPr="00A656BF" w:rsidRDefault="000C2FD1" w:rsidP="009B15B4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0.081</w:t>
            </w:r>
          </w:p>
        </w:tc>
      </w:tr>
    </w:tbl>
    <w:p w14:paraId="28274B4E" w14:textId="77777777" w:rsidR="000C2FD1" w:rsidRPr="00A656BF" w:rsidRDefault="000C2FD1" w:rsidP="000C2FD1">
      <w:pPr>
        <w:spacing w:before="120"/>
        <w:jc w:val="both"/>
        <w:rPr>
          <w:rFonts w:asciiTheme="majorBidi" w:hAnsiTheme="majorBidi" w:cstheme="majorBidi"/>
          <w:i/>
          <w:iCs/>
          <w:color w:val="000000" w:themeColor="text1"/>
          <w:sz w:val="20"/>
          <w:szCs w:val="20"/>
          <w:lang w:val="en-US"/>
        </w:rPr>
      </w:pPr>
      <w:r w:rsidRPr="00A656BF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Model fit parameters: CFI=1.000, IFI=1.000, RMSEA=0.081. CFI = comparative fit index; IFI = incremental fit index; RMSEA = root mean square error of approximation. The model showed acceptable fit with χ²/</w:t>
      </w:r>
      <w:proofErr w:type="spellStart"/>
      <w:r w:rsidRPr="00A656BF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df</w:t>
      </w:r>
      <w:proofErr w:type="spellEnd"/>
      <w:r w:rsidRPr="00A656BF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=2.02, P=.001.</w:t>
      </w:r>
    </w:p>
    <w:p w14:paraId="0680BEFD" w14:textId="77777777" w:rsidR="000C2FD1" w:rsidRPr="00A656BF" w:rsidRDefault="000C2FD1" w:rsidP="000C2FD1">
      <w:pPr>
        <w:pStyle w:val="NormalWeb"/>
        <w:spacing w:before="0" w:beforeAutospacing="0" w:after="0" w:afterAutospacing="0"/>
        <w:ind w:firstLine="720"/>
        <w:jc w:val="lowKashida"/>
        <w:rPr>
          <w:color w:val="000000" w:themeColor="text1"/>
          <w:lang w:val="en-US"/>
        </w:rPr>
      </w:pPr>
    </w:p>
    <w:p w14:paraId="4A068196" w14:textId="77777777" w:rsidR="00A656BF" w:rsidRPr="00A656BF" w:rsidRDefault="00A656BF" w:rsidP="000C2FD1">
      <w:pPr>
        <w:spacing w:before="240" w:after="120"/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602CC225" w14:textId="77777777" w:rsidR="00A656BF" w:rsidRPr="00A656BF" w:rsidRDefault="00A656BF" w:rsidP="000C2FD1">
      <w:pPr>
        <w:spacing w:before="240" w:after="120"/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69A37913" w14:textId="578764BB" w:rsidR="000C2FD1" w:rsidRDefault="000C2FD1" w:rsidP="00A656BF">
      <w:pPr>
        <w:spacing w:before="240" w:after="120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lastRenderedPageBreak/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3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. Confirmatory factor analysis for DT-SE</w:t>
      </w:r>
    </w:p>
    <w:p w14:paraId="6E4356E6" w14:textId="77777777" w:rsidR="00A656BF" w:rsidRPr="00A656BF" w:rsidRDefault="00A656BF" w:rsidP="00A656BF">
      <w:pPr>
        <w:spacing w:before="240" w:after="120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3"/>
        <w:gridCol w:w="2911"/>
      </w:tblGrid>
      <w:tr w:rsidR="00A656BF" w:rsidRPr="00A656BF" w14:paraId="2995B464" w14:textId="77777777" w:rsidTr="009B15B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68B5E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Test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73D41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Value</w:t>
            </w:r>
          </w:p>
        </w:tc>
      </w:tr>
      <w:tr w:rsidR="00A656BF" w:rsidRPr="00A656BF" w14:paraId="21122D39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3628A2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Kaiser–Meyer–Olkin measure of sampling adequacy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1B38F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0.930</w:t>
            </w:r>
          </w:p>
        </w:tc>
      </w:tr>
      <w:tr w:rsidR="000C2FD1" w:rsidRPr="00A656BF" w14:paraId="6C083AB4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DA6FE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Bartlett’s test of sphericity: χ² (</w:t>
            </w:r>
            <w:proofErr w:type="spellStart"/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df</w:t>
            </w:r>
            <w:proofErr w:type="spellEnd"/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), </w:t>
            </w:r>
            <w:r w:rsidRPr="00A656B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DC3C76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2987.109 (136), </w:t>
            </w:r>
            <w:r w:rsidRPr="00A656B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lang w:val="en-US"/>
              </w:rPr>
              <w:t>P</w:t>
            </w: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&lt;.001</w:t>
            </w:r>
          </w:p>
        </w:tc>
      </w:tr>
    </w:tbl>
    <w:p w14:paraId="12C1024E" w14:textId="77777777" w:rsidR="000C2FD1" w:rsidRPr="00A656BF" w:rsidRDefault="000C2FD1" w:rsidP="000C2FD1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37CC024E" w14:textId="77777777" w:rsidR="00A656BF" w:rsidRPr="00A656BF" w:rsidRDefault="00A656BF" w:rsidP="000C2FD1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45F93C25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11822801" w14:textId="5680CA9B" w:rsidR="000C2FD1" w:rsidRPr="00A656BF" w:rsidRDefault="000C2FD1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4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. Total variance explained of DT-SE</w:t>
      </w:r>
    </w:p>
    <w:p w14:paraId="5F22A6F6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3342"/>
        <w:gridCol w:w="2074"/>
        <w:gridCol w:w="2148"/>
      </w:tblGrid>
      <w:tr w:rsidR="00A656BF" w:rsidRPr="00A656BF" w14:paraId="2A69D9D8" w14:textId="77777777" w:rsidTr="009B15B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574A5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Component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98C652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Initial eigenvalues: 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FCEC3D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% of variance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FFBFB1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Cumulative %</w:t>
            </w:r>
          </w:p>
        </w:tc>
      </w:tr>
      <w:tr w:rsidR="00A656BF" w:rsidRPr="00A656BF" w14:paraId="5156ECB9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706B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296CC1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8.156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DEC8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47.975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7A44E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47.975</w:t>
            </w:r>
          </w:p>
        </w:tc>
      </w:tr>
      <w:tr w:rsidR="00A656BF" w:rsidRPr="00A656BF" w14:paraId="6D1D727D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44B61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8C775F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2.156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C34A6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12.682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0CCCE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60.657</w:t>
            </w:r>
          </w:p>
        </w:tc>
      </w:tr>
      <w:tr w:rsidR="000C2FD1" w:rsidRPr="00A656BF" w14:paraId="3F58CD8D" w14:textId="77777777" w:rsidTr="009B15B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BE0492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222E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1.200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1541A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7.061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44A08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67.717</w:t>
            </w:r>
          </w:p>
        </w:tc>
      </w:tr>
    </w:tbl>
    <w:p w14:paraId="4CD2805A" w14:textId="77777777" w:rsidR="000C2FD1" w:rsidRPr="00A656BF" w:rsidRDefault="000C2FD1" w:rsidP="000C2FD1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7E2A72C2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44EF2752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4292DD47" w14:textId="0AADF59D" w:rsidR="000C2FD1" w:rsidRPr="00A656BF" w:rsidRDefault="000C2FD1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5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. Rotated factor loadings of DT-SE</w:t>
      </w:r>
    </w:p>
    <w:p w14:paraId="76BBABA6" w14:textId="77777777" w:rsidR="00A656BF" w:rsidRPr="00A656BF" w:rsidRDefault="00A656BF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Style w:val="TableGrid"/>
        <w:tblW w:w="4668" w:type="pct"/>
        <w:tblInd w:w="265" w:type="dxa"/>
        <w:tblLook w:val="04A0" w:firstRow="1" w:lastRow="0" w:firstColumn="1" w:lastColumn="0" w:noHBand="0" w:noVBand="1"/>
      </w:tblPr>
      <w:tblGrid>
        <w:gridCol w:w="2070"/>
        <w:gridCol w:w="2430"/>
        <w:gridCol w:w="2160"/>
        <w:gridCol w:w="2069"/>
      </w:tblGrid>
      <w:tr w:rsidR="00A656BF" w:rsidRPr="00A656BF" w14:paraId="62EAB36A" w14:textId="77777777" w:rsidTr="009B15B4">
        <w:tc>
          <w:tcPr>
            <w:tcW w:w="1186" w:type="pct"/>
            <w:shd w:val="clear" w:color="auto" w:fill="F2F2F2" w:themeFill="background1" w:themeFillShade="F2"/>
            <w:hideMark/>
          </w:tcPr>
          <w:p w14:paraId="173FCBCE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Item</w:t>
            </w:r>
          </w:p>
        </w:tc>
        <w:tc>
          <w:tcPr>
            <w:tcW w:w="1392" w:type="pct"/>
            <w:shd w:val="clear" w:color="auto" w:fill="F2F2F2" w:themeFill="background1" w:themeFillShade="F2"/>
            <w:hideMark/>
          </w:tcPr>
          <w:p w14:paraId="057A5D9B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Factor 1</w:t>
            </w:r>
          </w:p>
        </w:tc>
        <w:tc>
          <w:tcPr>
            <w:tcW w:w="1237" w:type="pct"/>
            <w:shd w:val="clear" w:color="auto" w:fill="F2F2F2" w:themeFill="background1" w:themeFillShade="F2"/>
            <w:hideMark/>
          </w:tcPr>
          <w:p w14:paraId="4265A686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Factor 2</w:t>
            </w:r>
          </w:p>
        </w:tc>
        <w:tc>
          <w:tcPr>
            <w:tcW w:w="1185" w:type="pct"/>
            <w:shd w:val="clear" w:color="auto" w:fill="F2F2F2" w:themeFill="background1" w:themeFillShade="F2"/>
            <w:hideMark/>
          </w:tcPr>
          <w:p w14:paraId="50B24AC1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/>
                <w14:ligatures w14:val="none"/>
              </w:rPr>
              <w:t>Factor 3</w:t>
            </w:r>
          </w:p>
        </w:tc>
      </w:tr>
      <w:tr w:rsidR="00A656BF" w:rsidRPr="00A656BF" w14:paraId="24E69E95" w14:textId="77777777" w:rsidTr="009B15B4">
        <w:tc>
          <w:tcPr>
            <w:tcW w:w="1186" w:type="pct"/>
            <w:hideMark/>
          </w:tcPr>
          <w:p w14:paraId="60F1D986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DT15</w:t>
            </w:r>
          </w:p>
        </w:tc>
        <w:tc>
          <w:tcPr>
            <w:tcW w:w="1392" w:type="pct"/>
            <w:hideMark/>
          </w:tcPr>
          <w:p w14:paraId="3932D8B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0.788</w:t>
            </w:r>
          </w:p>
        </w:tc>
        <w:tc>
          <w:tcPr>
            <w:tcW w:w="1237" w:type="pct"/>
            <w:hideMark/>
          </w:tcPr>
          <w:p w14:paraId="6EB1126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1A1B505C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3EDEFBDB" w14:textId="77777777" w:rsidTr="009B15B4">
        <w:tc>
          <w:tcPr>
            <w:tcW w:w="1186" w:type="pct"/>
            <w:hideMark/>
          </w:tcPr>
          <w:p w14:paraId="3E5E86B5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DT13</w:t>
            </w:r>
          </w:p>
        </w:tc>
        <w:tc>
          <w:tcPr>
            <w:tcW w:w="1392" w:type="pct"/>
            <w:hideMark/>
          </w:tcPr>
          <w:p w14:paraId="4B6299A8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0.787</w:t>
            </w:r>
          </w:p>
        </w:tc>
        <w:tc>
          <w:tcPr>
            <w:tcW w:w="1237" w:type="pct"/>
            <w:hideMark/>
          </w:tcPr>
          <w:p w14:paraId="20AD9BF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3F446B8E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0CD78BB4" w14:textId="77777777" w:rsidTr="009B15B4">
        <w:tc>
          <w:tcPr>
            <w:tcW w:w="1186" w:type="pct"/>
            <w:hideMark/>
          </w:tcPr>
          <w:p w14:paraId="0B70CF2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DT14</w:t>
            </w:r>
          </w:p>
        </w:tc>
        <w:tc>
          <w:tcPr>
            <w:tcW w:w="1392" w:type="pct"/>
            <w:hideMark/>
          </w:tcPr>
          <w:p w14:paraId="01C82021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0.708</w:t>
            </w:r>
          </w:p>
        </w:tc>
        <w:tc>
          <w:tcPr>
            <w:tcW w:w="1237" w:type="pct"/>
            <w:hideMark/>
          </w:tcPr>
          <w:p w14:paraId="7585495B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155C312F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4306385A" w14:textId="77777777" w:rsidTr="009B15B4">
        <w:tc>
          <w:tcPr>
            <w:tcW w:w="1186" w:type="pct"/>
            <w:hideMark/>
          </w:tcPr>
          <w:p w14:paraId="441731A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DT12</w:t>
            </w:r>
          </w:p>
        </w:tc>
        <w:tc>
          <w:tcPr>
            <w:tcW w:w="1392" w:type="pct"/>
            <w:hideMark/>
          </w:tcPr>
          <w:p w14:paraId="48D80B5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0.704</w:t>
            </w:r>
          </w:p>
        </w:tc>
        <w:tc>
          <w:tcPr>
            <w:tcW w:w="1237" w:type="pct"/>
            <w:hideMark/>
          </w:tcPr>
          <w:p w14:paraId="2338BDC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52D4A68C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2FA110AF" w14:textId="77777777" w:rsidTr="009B15B4">
        <w:tc>
          <w:tcPr>
            <w:tcW w:w="1186" w:type="pct"/>
            <w:hideMark/>
          </w:tcPr>
          <w:p w14:paraId="60ACB95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DT9</w:t>
            </w:r>
          </w:p>
        </w:tc>
        <w:tc>
          <w:tcPr>
            <w:tcW w:w="1392" w:type="pct"/>
            <w:hideMark/>
          </w:tcPr>
          <w:p w14:paraId="5D4E7CD1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0.691</w:t>
            </w:r>
          </w:p>
        </w:tc>
        <w:tc>
          <w:tcPr>
            <w:tcW w:w="1237" w:type="pct"/>
            <w:hideMark/>
          </w:tcPr>
          <w:p w14:paraId="27174BB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43BFC97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7D56EA07" w14:textId="77777777" w:rsidTr="009B15B4">
        <w:tc>
          <w:tcPr>
            <w:tcW w:w="1186" w:type="pct"/>
            <w:hideMark/>
          </w:tcPr>
          <w:p w14:paraId="5109C85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DT10</w:t>
            </w:r>
          </w:p>
        </w:tc>
        <w:tc>
          <w:tcPr>
            <w:tcW w:w="1392" w:type="pct"/>
            <w:hideMark/>
          </w:tcPr>
          <w:p w14:paraId="7F5879D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0.689</w:t>
            </w:r>
          </w:p>
        </w:tc>
        <w:tc>
          <w:tcPr>
            <w:tcW w:w="1237" w:type="pct"/>
            <w:hideMark/>
          </w:tcPr>
          <w:p w14:paraId="00480A9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66CA6378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7901CEDB" w14:textId="77777777" w:rsidTr="009B15B4">
        <w:tc>
          <w:tcPr>
            <w:tcW w:w="1186" w:type="pct"/>
            <w:hideMark/>
          </w:tcPr>
          <w:p w14:paraId="0A5D0B4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DT17</w:t>
            </w:r>
          </w:p>
        </w:tc>
        <w:tc>
          <w:tcPr>
            <w:tcW w:w="1392" w:type="pct"/>
            <w:hideMark/>
          </w:tcPr>
          <w:p w14:paraId="2E874D15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0.599</w:t>
            </w:r>
          </w:p>
        </w:tc>
        <w:tc>
          <w:tcPr>
            <w:tcW w:w="1237" w:type="pct"/>
            <w:hideMark/>
          </w:tcPr>
          <w:p w14:paraId="17A4FCBE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2F80BDE5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60EF6811" w14:textId="77777777" w:rsidTr="009B15B4">
        <w:tc>
          <w:tcPr>
            <w:tcW w:w="1186" w:type="pct"/>
            <w:hideMark/>
          </w:tcPr>
          <w:p w14:paraId="5569B180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DT4</w:t>
            </w:r>
          </w:p>
        </w:tc>
        <w:tc>
          <w:tcPr>
            <w:tcW w:w="1392" w:type="pct"/>
            <w:hideMark/>
          </w:tcPr>
          <w:p w14:paraId="52CB64C6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5FE5E1A2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0.679</w:t>
            </w:r>
          </w:p>
        </w:tc>
        <w:tc>
          <w:tcPr>
            <w:tcW w:w="1185" w:type="pct"/>
            <w:hideMark/>
          </w:tcPr>
          <w:p w14:paraId="110DFEAA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5EECC27E" w14:textId="77777777" w:rsidTr="009B15B4">
        <w:tc>
          <w:tcPr>
            <w:tcW w:w="1186" w:type="pct"/>
            <w:hideMark/>
          </w:tcPr>
          <w:p w14:paraId="5B7849B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DT3</w:t>
            </w:r>
          </w:p>
        </w:tc>
        <w:tc>
          <w:tcPr>
            <w:tcW w:w="1392" w:type="pct"/>
            <w:hideMark/>
          </w:tcPr>
          <w:p w14:paraId="30B1B147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2BEAAD90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0.673</w:t>
            </w:r>
          </w:p>
        </w:tc>
        <w:tc>
          <w:tcPr>
            <w:tcW w:w="1185" w:type="pct"/>
            <w:hideMark/>
          </w:tcPr>
          <w:p w14:paraId="65112CB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67F8B487" w14:textId="77777777" w:rsidTr="009B15B4">
        <w:tc>
          <w:tcPr>
            <w:tcW w:w="1186" w:type="pct"/>
            <w:hideMark/>
          </w:tcPr>
          <w:p w14:paraId="3BEE3217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DT2</w:t>
            </w:r>
          </w:p>
        </w:tc>
        <w:tc>
          <w:tcPr>
            <w:tcW w:w="1392" w:type="pct"/>
            <w:hideMark/>
          </w:tcPr>
          <w:p w14:paraId="3C047FC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13A71D4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0.669</w:t>
            </w:r>
          </w:p>
        </w:tc>
        <w:tc>
          <w:tcPr>
            <w:tcW w:w="1185" w:type="pct"/>
            <w:hideMark/>
          </w:tcPr>
          <w:p w14:paraId="0D1B362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446B0FF0" w14:textId="77777777" w:rsidTr="009B15B4">
        <w:tc>
          <w:tcPr>
            <w:tcW w:w="1186" w:type="pct"/>
            <w:hideMark/>
          </w:tcPr>
          <w:p w14:paraId="4B329AC0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DT5</w:t>
            </w:r>
          </w:p>
        </w:tc>
        <w:tc>
          <w:tcPr>
            <w:tcW w:w="1392" w:type="pct"/>
            <w:hideMark/>
          </w:tcPr>
          <w:p w14:paraId="6F678D51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72A546E5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0.620</w:t>
            </w:r>
          </w:p>
        </w:tc>
        <w:tc>
          <w:tcPr>
            <w:tcW w:w="1185" w:type="pct"/>
            <w:hideMark/>
          </w:tcPr>
          <w:p w14:paraId="499DC3BD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1E4F94FA" w14:textId="77777777" w:rsidTr="009B15B4">
        <w:tc>
          <w:tcPr>
            <w:tcW w:w="1186" w:type="pct"/>
            <w:hideMark/>
          </w:tcPr>
          <w:p w14:paraId="5A4F41B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DT6</w:t>
            </w:r>
          </w:p>
        </w:tc>
        <w:tc>
          <w:tcPr>
            <w:tcW w:w="1392" w:type="pct"/>
            <w:hideMark/>
          </w:tcPr>
          <w:p w14:paraId="2D98763A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4CFC4EC2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0.527</w:t>
            </w:r>
          </w:p>
        </w:tc>
        <w:tc>
          <w:tcPr>
            <w:tcW w:w="1185" w:type="pct"/>
            <w:hideMark/>
          </w:tcPr>
          <w:p w14:paraId="0666517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</w:tr>
      <w:tr w:rsidR="00A656BF" w:rsidRPr="00A656BF" w14:paraId="5CB2C523" w14:textId="77777777" w:rsidTr="009B15B4">
        <w:tc>
          <w:tcPr>
            <w:tcW w:w="1186" w:type="pct"/>
            <w:hideMark/>
          </w:tcPr>
          <w:p w14:paraId="6E12F962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DT8</w:t>
            </w:r>
          </w:p>
        </w:tc>
        <w:tc>
          <w:tcPr>
            <w:tcW w:w="1392" w:type="pct"/>
            <w:hideMark/>
          </w:tcPr>
          <w:p w14:paraId="68F6182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4408FA8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277F60D6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0.810</w:t>
            </w:r>
          </w:p>
        </w:tc>
      </w:tr>
      <w:tr w:rsidR="00A656BF" w:rsidRPr="00A656BF" w14:paraId="5E4F5FFE" w14:textId="77777777" w:rsidTr="009B15B4">
        <w:tc>
          <w:tcPr>
            <w:tcW w:w="1186" w:type="pct"/>
            <w:hideMark/>
          </w:tcPr>
          <w:p w14:paraId="5141AFEC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DT11</w:t>
            </w:r>
          </w:p>
        </w:tc>
        <w:tc>
          <w:tcPr>
            <w:tcW w:w="1392" w:type="pct"/>
            <w:hideMark/>
          </w:tcPr>
          <w:p w14:paraId="6006D34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00E3AC14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394D1C9C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0.739</w:t>
            </w:r>
          </w:p>
        </w:tc>
      </w:tr>
      <w:tr w:rsidR="00A656BF" w:rsidRPr="00A656BF" w14:paraId="47900AE1" w14:textId="77777777" w:rsidTr="009B15B4">
        <w:tc>
          <w:tcPr>
            <w:tcW w:w="1186" w:type="pct"/>
            <w:hideMark/>
          </w:tcPr>
          <w:p w14:paraId="262277FB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DT7</w:t>
            </w:r>
          </w:p>
        </w:tc>
        <w:tc>
          <w:tcPr>
            <w:tcW w:w="1392" w:type="pct"/>
            <w:hideMark/>
          </w:tcPr>
          <w:p w14:paraId="13619075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20EF9BCB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23387292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0.727</w:t>
            </w:r>
          </w:p>
        </w:tc>
      </w:tr>
      <w:tr w:rsidR="00A656BF" w:rsidRPr="00A656BF" w14:paraId="64C1788D" w14:textId="77777777" w:rsidTr="009B15B4">
        <w:tc>
          <w:tcPr>
            <w:tcW w:w="1186" w:type="pct"/>
            <w:hideMark/>
          </w:tcPr>
          <w:p w14:paraId="7BFE2A48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DT16</w:t>
            </w:r>
          </w:p>
        </w:tc>
        <w:tc>
          <w:tcPr>
            <w:tcW w:w="1392" w:type="pct"/>
            <w:hideMark/>
          </w:tcPr>
          <w:p w14:paraId="60A9167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51D005C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347AC417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0.587</w:t>
            </w:r>
          </w:p>
        </w:tc>
      </w:tr>
      <w:tr w:rsidR="000C2FD1" w:rsidRPr="00A656BF" w14:paraId="282AFC9A" w14:textId="77777777" w:rsidTr="009B15B4">
        <w:tc>
          <w:tcPr>
            <w:tcW w:w="1186" w:type="pct"/>
            <w:hideMark/>
          </w:tcPr>
          <w:p w14:paraId="6D3A9D06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DT1</w:t>
            </w:r>
          </w:p>
        </w:tc>
        <w:tc>
          <w:tcPr>
            <w:tcW w:w="1392" w:type="pct"/>
            <w:hideMark/>
          </w:tcPr>
          <w:p w14:paraId="7CA6ED48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237" w:type="pct"/>
            <w:hideMark/>
          </w:tcPr>
          <w:p w14:paraId="2AE9D7F9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–</w:t>
            </w:r>
          </w:p>
        </w:tc>
        <w:tc>
          <w:tcPr>
            <w:tcW w:w="1185" w:type="pct"/>
            <w:hideMark/>
          </w:tcPr>
          <w:p w14:paraId="680F25D3" w14:textId="77777777" w:rsidR="000C2FD1" w:rsidRPr="00A656BF" w:rsidRDefault="000C2FD1" w:rsidP="009B15B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</w:pPr>
            <w:r w:rsidRPr="00A656BF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/>
                <w14:ligatures w14:val="none"/>
              </w:rPr>
              <w:t>0.560</w:t>
            </w:r>
          </w:p>
        </w:tc>
      </w:tr>
    </w:tbl>
    <w:p w14:paraId="15207623" w14:textId="77777777" w:rsidR="000C2FD1" w:rsidRPr="00A656BF" w:rsidRDefault="000C2FD1" w:rsidP="000C2FD1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14:paraId="1960D31E" w14:textId="73AF3E82" w:rsidR="000C2FD1" w:rsidRPr="00A656BF" w:rsidRDefault="000C2FD1" w:rsidP="000C2FD1">
      <w:pPr>
        <w:jc w:val="center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lastRenderedPageBreak/>
        <w:t xml:space="preserve">Table </w:t>
      </w:r>
      <w:r w:rsidR="002F1C42">
        <w:rPr>
          <w:rFonts w:asciiTheme="majorBidi" w:hAnsiTheme="majorBidi" w:cstheme="majorBidi"/>
          <w:b/>
          <w:bCs/>
          <w:color w:val="000000" w:themeColor="text1"/>
          <w:lang w:val="en-US"/>
        </w:rPr>
        <w:t>6</w:t>
      </w: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. Confirmatory factor analysis for DT-SE</w:t>
      </w:r>
    </w:p>
    <w:p w14:paraId="328FD46E" w14:textId="77777777" w:rsidR="000C2FD1" w:rsidRPr="00A656BF" w:rsidRDefault="000C2FD1" w:rsidP="000C2FD1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tbl>
      <w:tblPr>
        <w:tblW w:w="3660" w:type="pct"/>
        <w:tblInd w:w="1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3330"/>
      </w:tblGrid>
      <w:tr w:rsidR="00A656BF" w:rsidRPr="00A656BF" w14:paraId="0542CD19" w14:textId="77777777" w:rsidTr="009B15B4">
        <w:trPr>
          <w:tblHeader/>
        </w:trPr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55215" w14:textId="77777777" w:rsidR="000C2FD1" w:rsidRPr="00A656BF" w:rsidRDefault="000C2FD1" w:rsidP="009B15B4">
            <w:pP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Indicator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BACC7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Value</w:t>
            </w:r>
          </w:p>
        </w:tc>
      </w:tr>
      <w:tr w:rsidR="00A656BF" w:rsidRPr="00A656BF" w14:paraId="3003B86D" w14:textId="77777777" w:rsidTr="009B15B4">
        <w:trPr>
          <w:trHeight w:val="135"/>
        </w:trPr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2DFB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Sample size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D730E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243</w:t>
            </w:r>
          </w:p>
        </w:tc>
      </w:tr>
      <w:tr w:rsidR="00A656BF" w:rsidRPr="00A656BF" w14:paraId="47E1C12C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70D5C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Rows with missing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83B26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20</w:t>
            </w:r>
          </w:p>
        </w:tc>
      </w:tr>
      <w:tr w:rsidR="00A656BF" w:rsidRPr="00A656BF" w14:paraId="39C2BD4D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BCA0CF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−2 log likelihood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1E749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11290.367</w:t>
            </w:r>
          </w:p>
        </w:tc>
      </w:tr>
      <w:tr w:rsidR="00A656BF" w:rsidRPr="00A656BF" w14:paraId="2B5E45C8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E50E75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Iterations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68966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11</w:t>
            </w:r>
          </w:p>
        </w:tc>
      </w:tr>
      <w:tr w:rsidR="00A656BF" w:rsidRPr="00A656BF" w14:paraId="4AFB5182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7E01F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Number of parameters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DF6A0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51</w:t>
            </w:r>
          </w:p>
        </w:tc>
      </w:tr>
      <w:tr w:rsidR="00A656BF" w:rsidRPr="00A656BF" w14:paraId="3B3312CA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2CBF5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AICc</w:t>
            </w:r>
            <w:proofErr w:type="spellEnd"/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746C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11413.841</w:t>
            </w:r>
          </w:p>
        </w:tc>
      </w:tr>
      <w:tr w:rsidR="00A656BF" w:rsidRPr="00A656BF" w14:paraId="49669A65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4A8B3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BICu</w:t>
            </w:r>
            <w:proofErr w:type="spellEnd"/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8A248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198.75003</w:t>
            </w:r>
          </w:p>
        </w:tc>
      </w:tr>
      <w:tr w:rsidR="00A656BF" w:rsidRPr="00A656BF" w14:paraId="63517A36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3DE073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Chi-square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D8416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877.10282</w:t>
            </w:r>
          </w:p>
        </w:tc>
      </w:tr>
      <w:tr w:rsidR="00A656BF" w:rsidRPr="00A656BF" w14:paraId="4403F182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A4C86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proofErr w:type="spellStart"/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df</w:t>
            </w:r>
            <w:proofErr w:type="spellEnd"/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68187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119</w:t>
            </w:r>
          </w:p>
        </w:tc>
      </w:tr>
      <w:tr w:rsidR="00A656BF" w:rsidRPr="00A656BF" w14:paraId="2401F401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54DD6B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i/>
                <w:iCs/>
                <w:color w:val="000000" w:themeColor="text1"/>
                <w:lang w:val="en-US"/>
              </w:rPr>
              <w:t>P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F3FDD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&lt;.001</w:t>
            </w:r>
          </w:p>
        </w:tc>
      </w:tr>
      <w:tr w:rsidR="00A656BF" w:rsidRPr="00A656BF" w14:paraId="5FBF869E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FA815C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CFI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18CB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0.755</w:t>
            </w:r>
          </w:p>
        </w:tc>
      </w:tr>
      <w:tr w:rsidR="00A656BF" w:rsidRPr="00A656BF" w14:paraId="2BE0F1DB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C4233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RMSEA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A48075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0.146</w:t>
            </w:r>
          </w:p>
        </w:tc>
      </w:tr>
      <w:tr w:rsidR="00A656BF" w:rsidRPr="00A656BF" w14:paraId="1830153A" w14:textId="77777777" w:rsidTr="009B15B4"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AB210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Lower 90% CI (RMSEA)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E9B14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0.137</w:t>
            </w:r>
          </w:p>
        </w:tc>
      </w:tr>
      <w:tr w:rsidR="00A656BF" w:rsidRPr="00A656BF" w14:paraId="01952909" w14:textId="77777777" w:rsidTr="009B15B4">
        <w:trPr>
          <w:trHeight w:val="25"/>
        </w:trPr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AB0613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Upper 90% CI (RMSEA)</w:t>
            </w: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4BCA0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  <w:r w:rsidRPr="00A656BF">
              <w:rPr>
                <w:rFonts w:asciiTheme="majorBidi" w:hAnsiTheme="majorBidi" w:cstheme="majorBidi"/>
                <w:color w:val="000000" w:themeColor="text1"/>
                <w:lang w:val="en-US"/>
              </w:rPr>
              <w:t>0.155</w:t>
            </w:r>
          </w:p>
        </w:tc>
      </w:tr>
      <w:tr w:rsidR="000C2FD1" w:rsidRPr="00A656BF" w14:paraId="2698056E" w14:textId="77777777" w:rsidTr="009B15B4">
        <w:trPr>
          <w:trHeight w:val="25"/>
        </w:trPr>
        <w:tc>
          <w:tcPr>
            <w:tcW w:w="2566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E48B0D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243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75DD8" w14:textId="77777777" w:rsidR="000C2FD1" w:rsidRPr="00A656BF" w:rsidRDefault="000C2FD1" w:rsidP="009B15B4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</w:tr>
    </w:tbl>
    <w:p w14:paraId="11847E84" w14:textId="1902659E" w:rsidR="000C2FD1" w:rsidRPr="00A656BF" w:rsidRDefault="000C2FD1">
      <w:pPr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US"/>
        </w:rPr>
      </w:pPr>
    </w:p>
    <w:p w14:paraId="1F76974B" w14:textId="77777777" w:rsidR="000C2FD1" w:rsidRPr="00A656BF" w:rsidRDefault="000C2FD1">
      <w:pPr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US"/>
        </w:rPr>
      </w:pPr>
    </w:p>
    <w:p w14:paraId="44F9FFBA" w14:textId="45D46A6C" w:rsidR="000C2FD1" w:rsidRPr="00A656BF" w:rsidRDefault="000C2FD1" w:rsidP="000C2FD1">
      <w:pPr>
        <w:jc w:val="center"/>
        <w:rPr>
          <w:color w:val="000000" w:themeColor="text1"/>
        </w:rPr>
      </w:pPr>
      <w:r w:rsidRPr="00A656BF">
        <w:rPr>
          <w:rFonts w:asciiTheme="majorBidi" w:hAnsiTheme="majorBidi" w:cstheme="majorBidi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 wp14:anchorId="010381A3" wp14:editId="3775732C">
            <wp:extent cx="3352165" cy="3949700"/>
            <wp:effectExtent l="19050" t="19050" r="19685" b="12700"/>
            <wp:docPr id="1648405520" name="Picture 1648405520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405520" name="Picture 1648405520" descr="A diagram of a diagram&#10;&#10;AI-generated content may be incorrect."/>
                    <pic:cNvPicPr/>
                  </pic:nvPicPr>
                  <pic:blipFill>
                    <a:blip r:embed="rId5"/>
                    <a:srcRect l="22574" t="5427" r="17903" b="9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674" cy="39809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FE3BC" w14:textId="77777777" w:rsidR="000C2FD1" w:rsidRPr="00A656BF" w:rsidRDefault="000C2FD1" w:rsidP="000C2FD1">
      <w:pPr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0"/>
          <w:szCs w:val="20"/>
          <w:lang w:val="en-US" w:bidi="ar-EG"/>
        </w:rPr>
      </w:pPr>
      <w:r w:rsidRPr="00A656BF">
        <w:rPr>
          <w:rFonts w:asciiTheme="majorBidi" w:eastAsia="Calibri" w:hAnsiTheme="majorBidi" w:cstheme="majorBidi"/>
          <w:b/>
          <w:bCs/>
          <w:color w:val="000000" w:themeColor="text1"/>
          <w:sz w:val="20"/>
          <w:szCs w:val="20"/>
          <w:lang w:val="en-US" w:bidi="ar-EG"/>
        </w:rPr>
        <w:t>Figure 1. Exploratory factor analysis and factor loadings</w:t>
      </w:r>
    </w:p>
    <w:p w14:paraId="74E6DB16" w14:textId="77777777" w:rsidR="000C2FD1" w:rsidRPr="00A656BF" w:rsidRDefault="000C2FD1">
      <w:pPr>
        <w:rPr>
          <w:color w:val="000000" w:themeColor="text1"/>
        </w:rPr>
      </w:pPr>
    </w:p>
    <w:p w14:paraId="6C39A908" w14:textId="77777777" w:rsidR="000C2FD1" w:rsidRPr="00A656BF" w:rsidRDefault="000C2FD1">
      <w:pPr>
        <w:rPr>
          <w:color w:val="000000" w:themeColor="text1"/>
        </w:rPr>
      </w:pPr>
    </w:p>
    <w:p w14:paraId="0491AC0E" w14:textId="77777777" w:rsidR="000C2FD1" w:rsidRPr="00A656BF" w:rsidRDefault="000C2FD1" w:rsidP="000C2FD1">
      <w:pPr>
        <w:rPr>
          <w:rFonts w:asciiTheme="majorBidi" w:hAnsiTheme="majorBidi" w:cstheme="majorBidi"/>
          <w:color w:val="000000" w:themeColor="text1"/>
          <w:lang w:val="en-US"/>
        </w:rPr>
      </w:pPr>
    </w:p>
    <w:p w14:paraId="6382542C" w14:textId="77777777" w:rsidR="000C2FD1" w:rsidRPr="00A656BF" w:rsidRDefault="000C2FD1" w:rsidP="000C2FD1">
      <w:pPr>
        <w:rPr>
          <w:rFonts w:asciiTheme="majorBidi" w:hAnsiTheme="majorBidi" w:cstheme="majorBidi"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noProof/>
          <w:color w:val="000000" w:themeColor="text1"/>
          <w:lang w:val="en-US"/>
        </w:rPr>
        <w:drawing>
          <wp:inline distT="0" distB="0" distL="0" distR="0" wp14:anchorId="2645E275" wp14:editId="620D64D0">
            <wp:extent cx="5562600" cy="3340100"/>
            <wp:effectExtent l="0" t="0" r="0" b="0"/>
            <wp:docPr id="2" name="Picture 1" descr="A graph of a number of facto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F3C0D84-E969-9367-277D-D1FDEEAF60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aph of a number of factor&#10;&#10;AI-generated content may be incorrect.">
                      <a:extLst>
                        <a:ext uri="{FF2B5EF4-FFF2-40B4-BE49-F238E27FC236}">
                          <a16:creationId xmlns:a16="http://schemas.microsoft.com/office/drawing/2014/main" id="{AF3C0D84-E969-9367-277D-D1FDEEAF60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3F2FD" w14:textId="77777777" w:rsidR="000C2FD1" w:rsidRPr="00A656BF" w:rsidRDefault="000C2FD1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Figure 2. Factor loadings plot of DT-SE</w:t>
      </w:r>
    </w:p>
    <w:p w14:paraId="1E4DB5D8" w14:textId="77777777" w:rsidR="000C2FD1" w:rsidRPr="00A656BF" w:rsidRDefault="000C2FD1" w:rsidP="000C2FD1">
      <w:pPr>
        <w:pStyle w:val="NormalWeb"/>
        <w:spacing w:before="0" w:beforeAutospacing="0" w:after="0" w:afterAutospacing="0" w:line="360" w:lineRule="auto"/>
        <w:jc w:val="lowKashida"/>
        <w:rPr>
          <w:b/>
          <w:bCs/>
          <w:i/>
          <w:iCs/>
          <w:color w:val="000000" w:themeColor="text1"/>
          <w:lang w:val="en-US"/>
        </w:rPr>
      </w:pPr>
    </w:p>
    <w:p w14:paraId="2C4C4221" w14:textId="0A0DFBF2" w:rsidR="000C2FD1" w:rsidRPr="00A656BF" w:rsidRDefault="000C2FD1">
      <w:pPr>
        <w:rPr>
          <w:color w:val="000000" w:themeColor="text1"/>
        </w:rPr>
      </w:pPr>
      <w:r w:rsidRPr="00A656BF">
        <w:rPr>
          <w:rFonts w:asciiTheme="majorBidi" w:hAnsiTheme="majorBidi" w:cstheme="majorBidi"/>
          <w:noProof/>
          <w:color w:val="000000" w:themeColor="text1"/>
          <w:lang w:val="en-US"/>
        </w:rPr>
        <w:drawing>
          <wp:inline distT="0" distB="0" distL="0" distR="0" wp14:anchorId="55873A18" wp14:editId="65F9ED63">
            <wp:extent cx="5943600" cy="3562350"/>
            <wp:effectExtent l="0" t="0" r="0" b="0"/>
            <wp:docPr id="3" name="Picture 2" descr="A diagram of a netwo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2846334-7A63-531C-9912-8FC0504956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network&#10;&#10;AI-generated content may be incorrect.">
                      <a:extLst>
                        <a:ext uri="{FF2B5EF4-FFF2-40B4-BE49-F238E27FC236}">
                          <a16:creationId xmlns:a16="http://schemas.microsoft.com/office/drawing/2014/main" id="{B2846334-7A63-531C-9912-8FC0504956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720D9" w14:textId="77777777" w:rsidR="000C2FD1" w:rsidRPr="00A656BF" w:rsidRDefault="000C2FD1" w:rsidP="00A656BF">
      <w:pPr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A656BF">
        <w:rPr>
          <w:rFonts w:asciiTheme="majorBidi" w:hAnsiTheme="majorBidi" w:cstheme="majorBidi"/>
          <w:b/>
          <w:bCs/>
          <w:color w:val="000000" w:themeColor="text1"/>
          <w:lang w:val="en-US"/>
        </w:rPr>
        <w:t>Figure 3. Confirmatory factor analysis for DT-SE</w:t>
      </w:r>
    </w:p>
    <w:p w14:paraId="3A72C89E" w14:textId="77777777" w:rsidR="000C2FD1" w:rsidRPr="00A656BF" w:rsidRDefault="000C2FD1" w:rsidP="00A656BF">
      <w:pPr>
        <w:jc w:val="both"/>
        <w:rPr>
          <w:color w:val="000000" w:themeColor="text1"/>
        </w:rPr>
      </w:pPr>
    </w:p>
    <w:sectPr w:rsidR="000C2FD1" w:rsidRPr="00A6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7"/>
    <w:rsid w:val="000C2FD1"/>
    <w:rsid w:val="00163EE6"/>
    <w:rsid w:val="002B1F81"/>
    <w:rsid w:val="002F1C42"/>
    <w:rsid w:val="00483162"/>
    <w:rsid w:val="0049274A"/>
    <w:rsid w:val="005247CE"/>
    <w:rsid w:val="00696124"/>
    <w:rsid w:val="00770165"/>
    <w:rsid w:val="00A61A9F"/>
    <w:rsid w:val="00A656BF"/>
    <w:rsid w:val="00BF6D17"/>
    <w:rsid w:val="00C47F7F"/>
    <w:rsid w:val="00E6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8044"/>
  <w15:chartTrackingRefBased/>
  <w15:docId w15:val="{1324D7FE-4970-445A-A587-8648003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D1"/>
    <w:pPr>
      <w:spacing w:after="0" w:line="240" w:lineRule="auto"/>
    </w:pPr>
    <w:rPr>
      <w:lang w:val="en-PH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D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D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D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D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D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D1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D1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D1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D1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6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D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6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D17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65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D17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65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D17"/>
    <w:rPr>
      <w:b/>
      <w:bCs/>
      <w:smallCaps/>
      <w:color w:val="0F4761" w:themeColor="accent1" w:themeShade="BF"/>
      <w:spacing w:val="5"/>
    </w:rPr>
  </w:style>
  <w:style w:type="table" w:customStyle="1" w:styleId="TableGrid41">
    <w:name w:val="Table Grid41"/>
    <w:basedOn w:val="TableNormal"/>
    <w:next w:val="TableGrid"/>
    <w:uiPriority w:val="39"/>
    <w:rsid w:val="000C2FD1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0C2F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zh-CN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0C2FD1"/>
    <w:rPr>
      <w:rFonts w:ascii="Times New Roman" w:eastAsia="Times New Roman" w:hAnsi="Times New Roman" w:cs="Times New Roman"/>
      <w:kern w:val="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E679503-19D4-4F42-9D07-1F40FAA7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P</dc:creator>
  <cp:keywords/>
  <dc:description/>
  <cp:lastModifiedBy>Nader Rashid Nashi Al-Noomsi</cp:lastModifiedBy>
  <cp:revision>2</cp:revision>
  <dcterms:created xsi:type="dcterms:W3CDTF">2026-04-21T20:33:00Z</dcterms:created>
  <dcterms:modified xsi:type="dcterms:W3CDTF">2026-04-21T20:33:00Z</dcterms:modified>
</cp:coreProperties>
</file>