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51A07" w14:textId="321BFA80" w:rsidR="004F702D" w:rsidRDefault="004F702D" w:rsidP="004F702D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</w:t>
      </w:r>
      <w:r w:rsidRPr="00E46A40">
        <w:rPr>
          <w:rFonts w:ascii="Times New Roman" w:hAnsi="Times New Roman" w:cs="Times New Roman"/>
          <w:b/>
          <w:lang w:val="en-US"/>
        </w:rPr>
        <w:t>upplementary material</w:t>
      </w:r>
      <w:r w:rsidRPr="00E46A40" w:rsidDel="00452ED7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B – Excluded studies</w:t>
      </w:r>
    </w:p>
    <w:p w14:paraId="002C6396" w14:textId="77777777" w:rsidR="004F702D" w:rsidRDefault="004F702D">
      <w:pPr>
        <w:rPr>
          <w:lang w:val="en-US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980"/>
        <w:gridCol w:w="5386"/>
        <w:gridCol w:w="3119"/>
      </w:tblGrid>
      <w:tr w:rsidR="004F702D" w:rsidRPr="00CC730C" w14:paraId="2016627F" w14:textId="77777777" w:rsidTr="00A73303">
        <w:tc>
          <w:tcPr>
            <w:tcW w:w="1980" w:type="dxa"/>
            <w:shd w:val="clear" w:color="auto" w:fill="595959" w:themeFill="text1" w:themeFillTint="A6"/>
            <w:vAlign w:val="center"/>
          </w:tcPr>
          <w:p w14:paraId="2973FE38" w14:textId="54FD496A" w:rsidR="004F702D" w:rsidRPr="00CC730C" w:rsidRDefault="00955840" w:rsidP="00A73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lang w:val="en-US"/>
              </w:rPr>
              <w:t>Reference (year)</w:t>
            </w:r>
          </w:p>
        </w:tc>
        <w:tc>
          <w:tcPr>
            <w:tcW w:w="5386" w:type="dxa"/>
            <w:shd w:val="clear" w:color="auto" w:fill="595959" w:themeFill="text1" w:themeFillTint="A6"/>
            <w:vAlign w:val="center"/>
          </w:tcPr>
          <w:p w14:paraId="61EC60BD" w14:textId="77777777" w:rsidR="004F702D" w:rsidRPr="00CC730C" w:rsidRDefault="004F702D" w:rsidP="00A73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CC730C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lang w:val="en-US"/>
              </w:rPr>
              <w:t>Title</w:t>
            </w:r>
          </w:p>
        </w:tc>
        <w:tc>
          <w:tcPr>
            <w:tcW w:w="3119" w:type="dxa"/>
            <w:shd w:val="clear" w:color="auto" w:fill="595959" w:themeFill="text1" w:themeFillTint="A6"/>
            <w:vAlign w:val="center"/>
          </w:tcPr>
          <w:p w14:paraId="44482DEB" w14:textId="77777777" w:rsidR="004F702D" w:rsidRPr="00CC730C" w:rsidRDefault="004F702D" w:rsidP="00A73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CC730C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lang w:val="en-US"/>
              </w:rPr>
              <w:t>Reason for exclusion</w:t>
            </w:r>
          </w:p>
        </w:tc>
      </w:tr>
      <w:tr w:rsidR="00CC730C" w:rsidRPr="00797ECF" w14:paraId="4DAB1CA3" w14:textId="77777777" w:rsidTr="00A73303">
        <w:tc>
          <w:tcPr>
            <w:tcW w:w="1980" w:type="dxa"/>
            <w:vAlign w:val="center"/>
          </w:tcPr>
          <w:p w14:paraId="01CD348A" w14:textId="5B4D6B86" w:rsidR="00CC730C" w:rsidRPr="00CC730C" w:rsidRDefault="00CC730C" w:rsidP="00CC730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CC730C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>Violaine</w:t>
            </w:r>
            <w:proofErr w:type="spellEnd"/>
            <w:r w:rsidRPr="00CC730C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C730C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>Mongeau-Pérusse</w:t>
            </w:r>
            <w:proofErr w:type="spellEnd"/>
            <w:r w:rsidRPr="00CC730C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et al. </w:t>
            </w:r>
            <w:r w:rsidRPr="00CC730C">
              <w:rPr>
                <w:rFonts w:ascii="Times New Roman" w:eastAsia="Times New Roman" w:hAnsi="Times New Roman" w:cs="Times New Roman"/>
                <w:color w:val="000000"/>
                <w:sz w:val="22"/>
                <w:lang w:eastAsia="pt-BR"/>
              </w:rPr>
              <w:t>(202</w:t>
            </w:r>
            <w:r w:rsidR="00BE3C92">
              <w:rPr>
                <w:rFonts w:ascii="Times New Roman" w:eastAsia="Times New Roman" w:hAnsi="Times New Roman" w:cs="Times New Roman"/>
                <w:color w:val="000000"/>
                <w:sz w:val="22"/>
                <w:lang w:eastAsia="pt-BR"/>
              </w:rPr>
              <w:t>1</w:t>
            </w:r>
            <w:r w:rsidRPr="00CC730C">
              <w:rPr>
                <w:rFonts w:ascii="Times New Roman" w:eastAsia="Times New Roman" w:hAnsi="Times New Roman" w:cs="Times New Roman"/>
                <w:color w:val="000000"/>
                <w:sz w:val="22"/>
                <w:lang w:eastAsia="pt-BR"/>
              </w:rPr>
              <w:t>)</w:t>
            </w:r>
          </w:p>
        </w:tc>
        <w:tc>
          <w:tcPr>
            <w:tcW w:w="5386" w:type="dxa"/>
            <w:vAlign w:val="center"/>
          </w:tcPr>
          <w:p w14:paraId="386539C5" w14:textId="6BBA64E3" w:rsidR="00BE3C92" w:rsidRPr="00CC730C" w:rsidRDefault="00BE3C92" w:rsidP="00CC730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E3C9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Exploring cannabidiol effects on inflammatory markers in individuals with cocaine use disorder: a randomized controlled trial</w:t>
            </w:r>
          </w:p>
        </w:tc>
        <w:tc>
          <w:tcPr>
            <w:tcW w:w="3119" w:type="dxa"/>
            <w:vAlign w:val="center"/>
          </w:tcPr>
          <w:p w14:paraId="1E6617C8" w14:textId="3A3DD18B" w:rsidR="00CC730C" w:rsidRPr="00CC730C" w:rsidRDefault="00CC730C" w:rsidP="00CC730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C730C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Inclusion criteria not met -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>Focused on inflammatory markers.</w:t>
            </w:r>
          </w:p>
        </w:tc>
      </w:tr>
      <w:tr w:rsidR="00106E5E" w:rsidRPr="00797ECF" w14:paraId="5FD31698" w14:textId="77777777" w:rsidTr="00A73303">
        <w:tc>
          <w:tcPr>
            <w:tcW w:w="1980" w:type="dxa"/>
            <w:vAlign w:val="center"/>
          </w:tcPr>
          <w:p w14:paraId="4335C1C3" w14:textId="6340AFAA" w:rsidR="00106E5E" w:rsidRPr="00CC730C" w:rsidRDefault="004E5526" w:rsidP="004E55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Sponsored by  </w:t>
            </w:r>
            <w:hyperlink r:id="rId4" w:history="1">
              <w:r w:rsidRPr="004E5526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2"/>
                  <w:u w:val="none"/>
                  <w:lang w:val="en-US" w:eastAsia="pt-BR"/>
                </w:rPr>
                <w:t>University of Sao Paulo General Hospital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val="en-US" w:eastAsia="pt-BR"/>
              </w:rPr>
              <w:t xml:space="preserve"> (2023)</w:t>
            </w:r>
          </w:p>
        </w:tc>
        <w:tc>
          <w:tcPr>
            <w:tcW w:w="5386" w:type="dxa"/>
            <w:vAlign w:val="center"/>
          </w:tcPr>
          <w:p w14:paraId="00572604" w14:textId="1E5411EC" w:rsidR="00106E5E" w:rsidRPr="00106E5E" w:rsidRDefault="00106E5E" w:rsidP="00CC73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2"/>
                <w:lang w:val="en-US" w:eastAsia="pt-BR"/>
              </w:rPr>
            </w:pPr>
            <w:r w:rsidRPr="00106E5E">
              <w:rPr>
                <w:rFonts w:ascii="Times New Roman" w:eastAsia="Times New Roman" w:hAnsi="Times New Roman" w:cs="Times New Roman"/>
                <w:sz w:val="22"/>
                <w:lang w:val="en-US" w:eastAsia="pt-BR"/>
              </w:rPr>
              <w:t>Randomized Double-blind Placebo-controlled Clinical Trial to Evaluate the Safety and Efficacy of the Use of Cannabis Sativa Extract in the Treatment of Cocaine and Crack Addicts</w:t>
            </w:r>
          </w:p>
        </w:tc>
        <w:tc>
          <w:tcPr>
            <w:tcW w:w="3119" w:type="dxa"/>
            <w:vAlign w:val="center"/>
          </w:tcPr>
          <w:p w14:paraId="2A5A2891" w14:textId="67FCCF79" w:rsidR="00106E5E" w:rsidRPr="00CC730C" w:rsidRDefault="00797ECF" w:rsidP="00CC73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  <w:r w:rsidRPr="00797ECF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>Ongoing phase IV study including THC extract as part of treatment.</w:t>
            </w:r>
          </w:p>
        </w:tc>
      </w:tr>
    </w:tbl>
    <w:p w14:paraId="7EF608C9" w14:textId="77777777" w:rsidR="004F702D" w:rsidRPr="003C2036" w:rsidRDefault="004F702D">
      <w:pPr>
        <w:rPr>
          <w:lang w:val="en-US"/>
        </w:rPr>
      </w:pPr>
    </w:p>
    <w:sectPr w:rsidR="004F702D" w:rsidRPr="003C2036" w:rsidSect="00500EA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EA4"/>
    <w:rsid w:val="0000614E"/>
    <w:rsid w:val="00037DFF"/>
    <w:rsid w:val="00106E5E"/>
    <w:rsid w:val="001270FB"/>
    <w:rsid w:val="001C2CC4"/>
    <w:rsid w:val="00212547"/>
    <w:rsid w:val="003C2036"/>
    <w:rsid w:val="00401AC8"/>
    <w:rsid w:val="004230A9"/>
    <w:rsid w:val="004E5526"/>
    <w:rsid w:val="004F702D"/>
    <w:rsid w:val="00500EA4"/>
    <w:rsid w:val="0053730C"/>
    <w:rsid w:val="00656F41"/>
    <w:rsid w:val="006A1FAF"/>
    <w:rsid w:val="007039A7"/>
    <w:rsid w:val="00736B37"/>
    <w:rsid w:val="00766D6B"/>
    <w:rsid w:val="00797ECF"/>
    <w:rsid w:val="00896A40"/>
    <w:rsid w:val="00955840"/>
    <w:rsid w:val="00AD3D44"/>
    <w:rsid w:val="00BD3529"/>
    <w:rsid w:val="00BE3C92"/>
    <w:rsid w:val="00CC730C"/>
    <w:rsid w:val="00D127D5"/>
    <w:rsid w:val="00E531B1"/>
    <w:rsid w:val="00E67BEC"/>
    <w:rsid w:val="00FA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84D8"/>
  <w14:defaultImageDpi w14:val="32767"/>
  <w15:chartTrackingRefBased/>
  <w15:docId w15:val="{4A1BF40E-302A-2749-A3BE-1EDC9029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Corpo CS)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00EA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BE3C92"/>
    <w:pPr>
      <w:spacing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BE3C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E3C9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E3C9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3C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3C92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E552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E5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ial.medpath.com/organization/fe45e9b8b4ad0c2a/university-of-sao-paulo-general-hospit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Garcia</dc:creator>
  <cp:keywords/>
  <dc:description/>
  <cp:lastModifiedBy>Raphael Garcia</cp:lastModifiedBy>
  <cp:revision>12</cp:revision>
  <dcterms:created xsi:type="dcterms:W3CDTF">2024-03-12T13:00:00Z</dcterms:created>
  <dcterms:modified xsi:type="dcterms:W3CDTF">2025-10-24T17:33:00Z</dcterms:modified>
</cp:coreProperties>
</file>