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86D9" w14:textId="167DFBE4" w:rsidR="001B70A7" w:rsidRPr="00424395" w:rsidRDefault="001B70A7" w:rsidP="001B70A7">
      <w:pPr>
        <w:jc w:val="center"/>
        <w:rPr>
          <w:rFonts w:ascii="Times New Roman" w:hAnsi="Times New Roman" w:cs="Times New Roman"/>
          <w:b/>
          <w:bCs/>
        </w:rPr>
      </w:pPr>
      <w:r w:rsidRPr="00424395">
        <w:rPr>
          <w:rFonts w:ascii="Times New Roman" w:hAnsi="Times New Roman" w:cs="Times New Roman" w:hint="eastAsia"/>
          <w:b/>
          <w:bCs/>
        </w:rPr>
        <w:t>Response</w:t>
      </w:r>
      <w:r>
        <w:rPr>
          <w:rFonts w:ascii="Times New Roman" w:hAnsi="Times New Roman" w:cs="Times New Roman" w:hint="eastAsia"/>
          <w:b/>
          <w:bCs/>
        </w:rPr>
        <w:t>s</w:t>
      </w:r>
      <w:r w:rsidRPr="00424395">
        <w:rPr>
          <w:rFonts w:ascii="Times New Roman" w:hAnsi="Times New Roman" w:cs="Times New Roman" w:hint="eastAsia"/>
          <w:b/>
          <w:bCs/>
        </w:rPr>
        <w:t xml:space="preserve"> to </w:t>
      </w:r>
      <w:r>
        <w:rPr>
          <w:rFonts w:ascii="Times New Roman" w:hAnsi="Times New Roman" w:cs="Times New Roman" w:hint="eastAsia"/>
          <w:b/>
          <w:bCs/>
        </w:rPr>
        <w:t>Editor</w:t>
      </w:r>
    </w:p>
    <w:p w14:paraId="627308C6" w14:textId="77777777" w:rsidR="001B70A7" w:rsidRDefault="001B70A7" w:rsidP="001B70A7">
      <w:pPr>
        <w:rPr>
          <w:rFonts w:ascii="Times New Roman" w:hAnsi="Times New Roman" w:cs="Times New Roman"/>
        </w:rPr>
      </w:pPr>
    </w:p>
    <w:p w14:paraId="72247AE1" w14:textId="77777777" w:rsidR="001B70A7" w:rsidRDefault="001B70A7" w:rsidP="001B70A7">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36B0F5B9" w14:textId="209B41B4" w:rsidR="001B70A7" w:rsidRDefault="001B70A7" w:rsidP="001B70A7">
      <w:pPr>
        <w:rPr>
          <w:rFonts w:ascii="Times New Roman" w:hAnsi="Times New Roman" w:cs="Times New Roman"/>
          <w:b/>
          <w:bCs/>
        </w:rPr>
      </w:pPr>
      <w:r>
        <w:rPr>
          <w:rFonts w:ascii="Times New Roman" w:hAnsi="Times New Roman" w:cs="Times New Roman" w:hint="eastAsia"/>
          <w:noProof/>
        </w:rPr>
        <mc:AlternateContent>
          <mc:Choice Requires="wps">
            <w:drawing>
              <wp:anchor distT="0" distB="0" distL="114300" distR="114300" simplePos="0" relativeHeight="251680768" behindDoc="1" locked="0" layoutInCell="1" allowOverlap="1" wp14:anchorId="7F345EB1" wp14:editId="5546202D">
                <wp:simplePos x="0" y="0"/>
                <wp:positionH relativeFrom="margin">
                  <wp:align>left</wp:align>
                </wp:positionH>
                <wp:positionV relativeFrom="paragraph">
                  <wp:posOffset>259080</wp:posOffset>
                </wp:positionV>
                <wp:extent cx="6170295" cy="1111885"/>
                <wp:effectExtent l="0" t="0" r="20955" b="12065"/>
                <wp:wrapTight wrapText="bothSides">
                  <wp:wrapPolygon edited="0">
                    <wp:start x="0" y="0"/>
                    <wp:lineTo x="0" y="21464"/>
                    <wp:lineTo x="21607" y="21464"/>
                    <wp:lineTo x="21607" y="0"/>
                    <wp:lineTo x="0" y="0"/>
                  </wp:wrapPolygon>
                </wp:wrapTight>
                <wp:docPr id="1301210706" name="Text Box 1"/>
                <wp:cNvGraphicFramePr/>
                <a:graphic xmlns:a="http://schemas.openxmlformats.org/drawingml/2006/main">
                  <a:graphicData uri="http://schemas.microsoft.com/office/word/2010/wordprocessingShape">
                    <wps:wsp>
                      <wps:cNvSpPr txBox="1"/>
                      <wps:spPr>
                        <a:xfrm>
                          <a:off x="0" y="0"/>
                          <a:ext cx="6170295" cy="1111885"/>
                        </a:xfrm>
                        <a:prstGeom prst="rect">
                          <a:avLst/>
                        </a:prstGeom>
                        <a:solidFill>
                          <a:schemeClr val="lt1"/>
                        </a:solidFill>
                        <a:ln w="6350">
                          <a:solidFill>
                            <a:prstClr val="black"/>
                          </a:solidFill>
                        </a:ln>
                      </wps:spPr>
                      <wps:txbx>
                        <w:txbxContent>
                          <w:p w14:paraId="4DBAA216" w14:textId="77777777" w:rsidR="001B70A7" w:rsidRPr="001B70A7" w:rsidRDefault="001B70A7" w:rsidP="001B70A7">
                            <w:pPr>
                              <w:rPr>
                                <w:rFonts w:ascii="Times New Roman" w:hAnsi="Times New Roman" w:cs="Times New Roman"/>
                              </w:rPr>
                            </w:pPr>
                            <w:r w:rsidRPr="001B70A7">
                              <w:rPr>
                                <w:rFonts w:ascii="Times New Roman" w:hAnsi="Times New Roman" w:cs="Times New Roman"/>
                              </w:rPr>
                              <w:t xml:space="preserve">1. Please ensure that your manuscript meets PLOS ONE's style requirements, including those for file naming. The PLOS ONE style templates can be found at </w:t>
                            </w:r>
                          </w:p>
                          <w:p w14:paraId="0BE8FFD6" w14:textId="77777777" w:rsidR="001B70A7" w:rsidRPr="001B70A7" w:rsidRDefault="001B70A7" w:rsidP="001B70A7">
                            <w:pPr>
                              <w:rPr>
                                <w:rFonts w:ascii="Times New Roman" w:hAnsi="Times New Roman" w:cs="Times New Roman"/>
                              </w:rPr>
                            </w:pPr>
                            <w:r w:rsidRPr="001B70A7">
                              <w:rPr>
                                <w:rFonts w:ascii="Times New Roman" w:hAnsi="Times New Roman" w:cs="Times New Roman"/>
                              </w:rPr>
                              <w:t xml:space="preserve">https://journals.plos.org/plosone/s/file?id=wjVg/PLOSOne_formatting_sample_main_body.pdf and </w:t>
                            </w:r>
                          </w:p>
                          <w:p w14:paraId="05B58AD2" w14:textId="04AB600E" w:rsidR="001B70A7" w:rsidRPr="00424395" w:rsidRDefault="001B70A7" w:rsidP="001B70A7">
                            <w:pPr>
                              <w:rPr>
                                <w:rFonts w:ascii="Times New Roman" w:hAnsi="Times New Roman" w:cs="Times New Roman"/>
                              </w:rPr>
                            </w:pPr>
                            <w:r w:rsidRPr="001B70A7">
                              <w:rPr>
                                <w:rFonts w:ascii="Times New Roman" w:hAnsi="Times New Roman" w:cs="Times New Roman"/>
                              </w:rPr>
                              <w:t>https://journals.plos.org/plosone/s/file?id=ba62/PLOSOne_formatting_sample_title_authors_affiliations.pdf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5EB1" id="_x0000_t202" coordsize="21600,21600" o:spt="202" path="m,l,21600r21600,l21600,xe">
                <v:stroke joinstyle="miter"/>
                <v:path gradientshapeok="t" o:connecttype="rect"/>
              </v:shapetype>
              <v:shape id="_x0000_s1026" type="#_x0000_t202" style="position:absolute;margin-left:0;margin-top:20.4pt;width:485.85pt;height:87.5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" fillcolor="white [3201]" strokeweight=".5pt">
                <v:textbox>
                  <w:txbxContent>
                    <w:p w14:paraId="4DBAA216" w14:textId="77777777" w:rsidR="001B70A7" w:rsidRPr="001B70A7" w:rsidRDefault="001B70A7" w:rsidP="001B70A7">
                      <w:pPr>
                        <w:rPr>
                          <w:rFonts w:ascii="Times New Roman" w:hAnsi="Times New Roman" w:cs="Times New Roman"/>
                        </w:rPr>
                      </w:pPr>
                      <w:r w:rsidRPr="001B70A7">
                        <w:rPr>
                          <w:rFonts w:ascii="Times New Roman" w:hAnsi="Times New Roman" w:cs="Times New Roman"/>
                        </w:rPr>
                        <w:t xml:space="preserve">1. Please ensure that your manuscript meets PLOS ONE's style requirements, including those for file naming. The PLOS ONE style templates can be found at </w:t>
                      </w:r>
                    </w:p>
                    <w:p w14:paraId="0BE8FFD6" w14:textId="77777777" w:rsidR="001B70A7" w:rsidRPr="001B70A7" w:rsidRDefault="001B70A7" w:rsidP="001B70A7">
                      <w:pPr>
                        <w:rPr>
                          <w:rFonts w:ascii="Times New Roman" w:hAnsi="Times New Roman" w:cs="Times New Roman"/>
                        </w:rPr>
                      </w:pPr>
                      <w:r w:rsidRPr="001B70A7">
                        <w:rPr>
                          <w:rFonts w:ascii="Times New Roman" w:hAnsi="Times New Roman" w:cs="Times New Roman"/>
                        </w:rPr>
                        <w:t xml:space="preserve">https://journals.plos.org/plosone/s/file?id=wjVg/PLOSOne_formatting_sample_main_body.pdf and </w:t>
                      </w:r>
                    </w:p>
                    <w:p w14:paraId="05B58AD2" w14:textId="04AB600E" w:rsidR="001B70A7" w:rsidRPr="00424395" w:rsidRDefault="001B70A7" w:rsidP="001B70A7">
                      <w:pPr>
                        <w:rPr>
                          <w:rFonts w:ascii="Times New Roman" w:hAnsi="Times New Roman" w:cs="Times New Roman"/>
                        </w:rPr>
                      </w:pPr>
                      <w:r w:rsidRPr="001B70A7">
                        <w:rPr>
                          <w:rFonts w:ascii="Times New Roman" w:hAnsi="Times New Roman" w:cs="Times New Roman"/>
                        </w:rPr>
                        <w:t>https://journals.plos.org/plosone/s/file?id=ba62/PLOSOne_formatting_sample_title_authors_affiliations.pdf</w:t>
                      </w:r>
                    </w:p>
                  </w:txbxContent>
                </v:textbox>
                <w10:wrap type="tight" anchorx="margin"/>
              </v:shape>
            </w:pict>
          </mc:Fallback>
        </mc:AlternateContent>
      </w:r>
    </w:p>
    <w:p w14:paraId="7A96907D" w14:textId="77777777" w:rsidR="001B70A7" w:rsidRDefault="001B70A7" w:rsidP="001B70A7">
      <w:pPr>
        <w:rPr>
          <w:rFonts w:ascii="Times New Roman" w:hAnsi="Times New Roman" w:cs="Times New Roman"/>
          <w:b/>
          <w:bCs/>
        </w:rPr>
      </w:pPr>
    </w:p>
    <w:p w14:paraId="0198B2F2" w14:textId="0320ED86" w:rsidR="001B70A7" w:rsidRPr="000A3887" w:rsidRDefault="007E4FC8" w:rsidP="000A3887">
      <w:pPr>
        <w:ind w:leftChars="100" w:left="220"/>
        <w:rPr>
          <w:rFonts w:ascii="Times New Roman" w:hAnsi="Times New Roman" w:cs="Times New Roman"/>
        </w:rPr>
      </w:pPr>
      <w:r w:rsidRPr="007E4FC8">
        <w:rPr>
          <w:rFonts w:ascii="Times New Roman" w:hAnsi="Times New Roman" w:cs="Times New Roman" w:hint="eastAsia"/>
        </w:rPr>
        <w:t xml:space="preserve">We have reviewed and incorporated the PLOS ONE style requirements into our manuscript, including file naming conventions. </w:t>
      </w:r>
      <w:r w:rsidRPr="002D0266">
        <w:rPr>
          <w:rFonts w:ascii="Times New Roman" w:hAnsi="Times New Roman" w:cs="Times New Roman"/>
        </w:rPr>
        <w:t>I appreciate your suggestion.</w:t>
      </w:r>
    </w:p>
    <w:p w14:paraId="6EB012C8" w14:textId="347F5663" w:rsidR="001B70A7" w:rsidRDefault="001B70A7" w:rsidP="001B70A7">
      <w:pPr>
        <w:rPr>
          <w:rFonts w:ascii="Times New Roman" w:hAnsi="Times New Roman" w:cs="Times New Roman"/>
          <w:b/>
          <w:bCs/>
        </w:rPr>
      </w:pPr>
      <w:r>
        <w:rPr>
          <w:rFonts w:ascii="Times New Roman" w:hAnsi="Times New Roman" w:cs="Times New Roman" w:hint="eastAsia"/>
          <w:noProof/>
        </w:rPr>
        <mc:AlternateContent>
          <mc:Choice Requires="wps">
            <w:drawing>
              <wp:anchor distT="0" distB="0" distL="114300" distR="114300" simplePos="0" relativeHeight="251684864" behindDoc="1" locked="0" layoutInCell="1" allowOverlap="1" wp14:anchorId="1421DC80" wp14:editId="1D104B8B">
                <wp:simplePos x="0" y="0"/>
                <wp:positionH relativeFrom="margin">
                  <wp:align>left</wp:align>
                </wp:positionH>
                <wp:positionV relativeFrom="paragraph">
                  <wp:posOffset>264160</wp:posOffset>
                </wp:positionV>
                <wp:extent cx="6170295" cy="1724660"/>
                <wp:effectExtent l="0" t="0" r="20955" b="27940"/>
                <wp:wrapTight wrapText="bothSides">
                  <wp:wrapPolygon edited="0">
                    <wp:start x="0" y="0"/>
                    <wp:lineTo x="0" y="21711"/>
                    <wp:lineTo x="21607" y="21711"/>
                    <wp:lineTo x="21607" y="0"/>
                    <wp:lineTo x="0" y="0"/>
                  </wp:wrapPolygon>
                </wp:wrapTight>
                <wp:docPr id="1295574441" name="Text Box 1"/>
                <wp:cNvGraphicFramePr/>
                <a:graphic xmlns:a="http://schemas.openxmlformats.org/drawingml/2006/main">
                  <a:graphicData uri="http://schemas.microsoft.com/office/word/2010/wordprocessingShape">
                    <wps:wsp>
                      <wps:cNvSpPr txBox="1"/>
                      <wps:spPr>
                        <a:xfrm>
                          <a:off x="0" y="0"/>
                          <a:ext cx="6170295" cy="1725105"/>
                        </a:xfrm>
                        <a:prstGeom prst="rect">
                          <a:avLst/>
                        </a:prstGeom>
                        <a:solidFill>
                          <a:schemeClr val="lt1"/>
                        </a:solidFill>
                        <a:ln w="6350">
                          <a:solidFill>
                            <a:prstClr val="black"/>
                          </a:solidFill>
                        </a:ln>
                      </wps:spPr>
                      <wps:txbx>
                        <w:txbxContent>
                          <w:p w14:paraId="34884F82" w14:textId="006E282A" w:rsidR="000A3887" w:rsidRPr="000A3887" w:rsidRDefault="000A3887" w:rsidP="001B70A7">
                            <w:pPr>
                              <w:rPr>
                                <w:rFonts w:ascii="Times New Roman" w:hAnsi="Times New Roman" w:cs="Times New Roman"/>
                              </w:rPr>
                            </w:pPr>
                            <w:r w:rsidRPr="001B70A7">
                              <w:rPr>
                                <w:rFonts w:ascii="Times New Roman" w:hAnsi="Times New Roman" w:cs="Times New Roman"/>
                              </w:rPr>
                              <w:t>2. Please note that PLOS ONE has specific guidelines on code sharing for submissions in which author-generated code underpins the findings in the manuscript. In these cases, we expect all author-generated code to be made available without restrictions upon publication of the work. Please review our guidelines at https://journals.plos.org/plosone/s/materials-and-software-sharing#loc-sharing-code and ensure that your code is shared in a way that follows best practice and facilitates reproducibility and reuse.</w:t>
                            </w:r>
                          </w:p>
                          <w:p w14:paraId="3F3E03D1" w14:textId="1BE4D33B" w:rsidR="001B70A7" w:rsidRPr="00424395" w:rsidRDefault="001B70A7" w:rsidP="001B70A7">
                            <w:pPr>
                              <w:rPr>
                                <w:rFonts w:ascii="Times New Roman" w:hAnsi="Times New Roman" w:cs="Times New Roman"/>
                              </w:rPr>
                            </w:pPr>
                            <w:r w:rsidRPr="001B70A7">
                              <w:rPr>
                                <w:rFonts w:ascii="Times New Roman" w:hAnsi="Times New Roman" w:cs="Times New Roman"/>
                              </w:rPr>
                              <w:t>3. We note that you have indicated that there are restrictions to data sharing for this study. PLOS only allows data to be available upon request if there are legal or ethical restrictions on sharing data publicly. For more information on unacceptable data access restrictions, please see http://journals.plos.org/plosone/s/data-availability#loc-unacceptable-data-access-restrictions.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1DC80" id="_x0000_s1027" type="#_x0000_t202" style="position:absolute;margin-left:0;margin-top:20.8pt;width:485.85pt;height:135.8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" fillcolor="white [3201]" strokeweight=".5pt">
                <v:textbox>
                  <w:txbxContent>
                    <w:p w14:paraId="34884F82" w14:textId="006E282A" w:rsidR="000A3887" w:rsidRPr="000A3887" w:rsidRDefault="000A3887" w:rsidP="001B70A7">
                      <w:pPr>
                        <w:rPr>
                          <w:rFonts w:ascii="Times New Roman" w:hAnsi="Times New Roman" w:cs="Times New Roman"/>
                        </w:rPr>
                      </w:pPr>
                      <w:r w:rsidRPr="001B70A7">
                        <w:rPr>
                          <w:rFonts w:ascii="Times New Roman" w:hAnsi="Times New Roman" w:cs="Times New Roman"/>
                        </w:rPr>
                        <w:t>2. Please note that PLOS ONE has specific guidelines on code sharing for submissions in which author-generated code underpins the findings in the manuscript. In these cases, we expect all author-generated code to be made available without restrictions upon publication of the work. Please review our guidelines at https://journals.plos.org/plosone/s/materials-and-software-sharing#loc-sharing-code and ensure that your code is shared in a way that follows best practice and facilitates reproducibility and reuse.</w:t>
                      </w:r>
                    </w:p>
                    <w:p w14:paraId="3F3E03D1" w14:textId="1BE4D33B" w:rsidR="001B70A7" w:rsidRPr="00424395" w:rsidRDefault="001B70A7" w:rsidP="001B70A7">
                      <w:pPr>
                        <w:rPr>
                          <w:rFonts w:ascii="Times New Roman" w:hAnsi="Times New Roman" w:cs="Times New Roman"/>
                        </w:rPr>
                      </w:pPr>
                      <w:r w:rsidRPr="001B70A7">
                        <w:rPr>
                          <w:rFonts w:ascii="Times New Roman" w:hAnsi="Times New Roman" w:cs="Times New Roman"/>
                        </w:rPr>
                        <w:t>3. We note that you have indicated that there are restrictions to data sharing for this study. PLOS only allows data to be available upon request if there are legal or ethical restrictions on sharing data publicly. For more information on unacceptable data access restrictions, please see http://journals.plos.org/plosone/s/data-availability#loc-unacceptable-data-access-restrictions.</w:t>
                      </w:r>
                    </w:p>
                  </w:txbxContent>
                </v:textbox>
                <w10:wrap type="tight" anchorx="margin"/>
              </v:shape>
            </w:pict>
          </mc:Fallback>
        </mc:AlternateContent>
      </w:r>
    </w:p>
    <w:p w14:paraId="02C7BA39" w14:textId="77777777" w:rsidR="001B70A7" w:rsidRDefault="001B70A7" w:rsidP="001B70A7">
      <w:pPr>
        <w:rPr>
          <w:rFonts w:ascii="Times New Roman" w:hAnsi="Times New Roman" w:cs="Times New Roman"/>
          <w:b/>
          <w:bCs/>
        </w:rPr>
      </w:pPr>
    </w:p>
    <w:p w14:paraId="1B4F405B" w14:textId="5D4468C5" w:rsidR="000A3887" w:rsidRPr="000A3887" w:rsidRDefault="000A3887" w:rsidP="000A3887">
      <w:pPr>
        <w:ind w:leftChars="100" w:left="220"/>
        <w:rPr>
          <w:rFonts w:ascii="Times New Roman" w:hAnsi="Times New Roman" w:cs="Times New Roman"/>
        </w:rPr>
      </w:pPr>
      <w:r w:rsidRPr="000A3887">
        <w:rPr>
          <w:rFonts w:ascii="Times New Roman" w:hAnsi="Times New Roman" w:cs="Times New Roman"/>
        </w:rPr>
        <w:t>Data security concerns in this study can restrict data sharing. The data and code contain personally identifiable information, which the Seoul Credit Guarantee Foundation</w:t>
      </w:r>
      <w:r w:rsidR="004E72C7">
        <w:rPr>
          <w:rFonts w:ascii="Times New Roman" w:hAnsi="Times New Roman" w:cs="Times New Roman" w:hint="eastAsia"/>
        </w:rPr>
        <w:t xml:space="preserve"> under the </w:t>
      </w:r>
      <w:r w:rsidR="004E72C7" w:rsidRPr="001742EE">
        <w:rPr>
          <w:rFonts w:ascii="Times New Roman" w:hAnsi="Times New Roman" w:cs="Times New Roman"/>
        </w:rPr>
        <w:t>Seoul Metropolitan Government</w:t>
      </w:r>
      <w:r w:rsidRPr="000A3887">
        <w:rPr>
          <w:rFonts w:ascii="Times New Roman" w:hAnsi="Times New Roman" w:cs="Times New Roman"/>
        </w:rPr>
        <w:t xml:space="preserve"> restricts</w:t>
      </w:r>
      <w:r w:rsidR="004E72C7">
        <w:rPr>
          <w:rFonts w:ascii="Times New Roman" w:hAnsi="Times New Roman" w:cs="Times New Roman" w:hint="eastAsia"/>
        </w:rPr>
        <w:t xml:space="preserve"> public sharing</w:t>
      </w:r>
      <w:r w:rsidRPr="000A3887">
        <w:rPr>
          <w:rFonts w:ascii="Times New Roman" w:hAnsi="Times New Roman" w:cs="Times New Roman"/>
        </w:rPr>
        <w:t xml:space="preserve">. We might be able to provide the data and code to confirm the data filtering processes, but it cannot be shared publicly for any purpose. </w:t>
      </w:r>
    </w:p>
    <w:p w14:paraId="7FFBC78C" w14:textId="2346C895" w:rsidR="000A3887" w:rsidRPr="000A3887" w:rsidRDefault="000A3887" w:rsidP="000A3887">
      <w:pPr>
        <w:ind w:leftChars="100" w:left="220"/>
        <w:rPr>
          <w:rFonts w:ascii="Times New Roman" w:hAnsi="Times New Roman" w:cs="Times New Roman"/>
        </w:rPr>
      </w:pPr>
      <w:r w:rsidRPr="000A3887">
        <w:rPr>
          <w:rFonts w:ascii="Times New Roman" w:hAnsi="Times New Roman" w:cs="Times New Roman"/>
        </w:rPr>
        <w:t>Requests for data access can be sent to movementhyun@se</w:t>
      </w:r>
      <w:r w:rsidR="00844B63">
        <w:rPr>
          <w:rFonts w:ascii="Times New Roman" w:hAnsi="Times New Roman" w:cs="Times New Roman" w:hint="eastAsia"/>
        </w:rPr>
        <w:t>o</w:t>
      </w:r>
      <w:r w:rsidRPr="000A3887">
        <w:rPr>
          <w:rFonts w:ascii="Times New Roman" w:hAnsi="Times New Roman" w:cs="Times New Roman"/>
        </w:rPr>
        <w:t>ulshinbo.co.kr.</w:t>
      </w:r>
    </w:p>
    <w:p w14:paraId="59256D6D" w14:textId="6E2CF28D" w:rsidR="001B70A7" w:rsidRDefault="001B70A7" w:rsidP="001B70A7">
      <w:pPr>
        <w:rPr>
          <w:rFonts w:ascii="Times New Roman" w:hAnsi="Times New Roman" w:cs="Times New Roman"/>
          <w:b/>
          <w:bCs/>
        </w:rPr>
      </w:pPr>
      <w:r>
        <w:rPr>
          <w:rFonts w:ascii="Times New Roman" w:hAnsi="Times New Roman" w:cs="Times New Roman" w:hint="eastAsia"/>
          <w:noProof/>
        </w:rPr>
        <mc:AlternateContent>
          <mc:Choice Requires="wps">
            <w:drawing>
              <wp:anchor distT="0" distB="0" distL="114300" distR="114300" simplePos="0" relativeHeight="251686912" behindDoc="1" locked="0" layoutInCell="1" allowOverlap="1" wp14:anchorId="4D61F1A6" wp14:editId="259453A3">
                <wp:simplePos x="0" y="0"/>
                <wp:positionH relativeFrom="margin">
                  <wp:align>left</wp:align>
                </wp:positionH>
                <wp:positionV relativeFrom="paragraph">
                  <wp:posOffset>250190</wp:posOffset>
                </wp:positionV>
                <wp:extent cx="6170295" cy="1385570"/>
                <wp:effectExtent l="0" t="0" r="20955" b="24130"/>
                <wp:wrapTight wrapText="bothSides">
                  <wp:wrapPolygon edited="0">
                    <wp:start x="0" y="0"/>
                    <wp:lineTo x="0" y="21679"/>
                    <wp:lineTo x="21607" y="21679"/>
                    <wp:lineTo x="21607" y="0"/>
                    <wp:lineTo x="0" y="0"/>
                  </wp:wrapPolygon>
                </wp:wrapTight>
                <wp:docPr id="1121936635" name="Text Box 1"/>
                <wp:cNvGraphicFramePr/>
                <a:graphic xmlns:a="http://schemas.openxmlformats.org/drawingml/2006/main">
                  <a:graphicData uri="http://schemas.microsoft.com/office/word/2010/wordprocessingShape">
                    <wps:wsp>
                      <wps:cNvSpPr txBox="1"/>
                      <wps:spPr>
                        <a:xfrm>
                          <a:off x="0" y="0"/>
                          <a:ext cx="6170295" cy="1385570"/>
                        </a:xfrm>
                        <a:prstGeom prst="rect">
                          <a:avLst/>
                        </a:prstGeom>
                        <a:solidFill>
                          <a:schemeClr val="lt1"/>
                        </a:solidFill>
                        <a:ln w="6350">
                          <a:solidFill>
                            <a:prstClr val="black"/>
                          </a:solidFill>
                        </a:ln>
                      </wps:spPr>
                      <wps:txbx>
                        <w:txbxContent>
                          <w:p w14:paraId="13B106F4" w14:textId="6EE5A52C" w:rsidR="001B70A7" w:rsidRPr="00424395" w:rsidRDefault="001B70A7" w:rsidP="001B70A7">
                            <w:pPr>
                              <w:rPr>
                                <w:rFonts w:ascii="Times New Roman" w:hAnsi="Times New Roman" w:cs="Times New Roman"/>
                              </w:rPr>
                            </w:pPr>
                            <w:r w:rsidRPr="001B70A7">
                              <w:rPr>
                                <w:rFonts w:ascii="Times New Roman" w:hAnsi="Times New Roman" w:cs="Times New Roman"/>
                              </w:rPr>
                              <w:t>4. We note that Figures 2, 5, 6, 7, 9 and 10 in your submission contain map/satellite images which may be copyrighted. All PLOS content is published under the Creative Commons Attribution License (CC BY 4.0), which means that the manuscript, images, and Supporting Information files will be freely available online, and any third party is permitted to access, download, copy, distribute, and use these materials in any way, even commercially, with proper attribution. For these reasons, we cannot publish previously copyrighted maps or satellite images created using proprietary data, such as Google software (Google Maps, Street View, and Earth). For more information, see our copyright guidelines: http://journals.plos.org/plosone/s/licenses-and-copyright.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1F1A6" id="_x0000_s1028" type="#_x0000_t202" style="position:absolute;margin-left:0;margin-top:19.7pt;width:485.85pt;height:109.1pt;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" fillcolor="white [3201]" strokeweight=".5pt">
                <v:textbox>
                  <w:txbxContent>
                    <w:p w14:paraId="13B106F4" w14:textId="6EE5A52C" w:rsidR="001B70A7" w:rsidRPr="00424395" w:rsidRDefault="001B70A7" w:rsidP="001B70A7">
                      <w:pPr>
                        <w:rPr>
                          <w:rFonts w:ascii="Times New Roman" w:hAnsi="Times New Roman" w:cs="Times New Roman"/>
                        </w:rPr>
                      </w:pPr>
                      <w:r w:rsidRPr="001B70A7">
                        <w:rPr>
                          <w:rFonts w:ascii="Times New Roman" w:hAnsi="Times New Roman" w:cs="Times New Roman"/>
                        </w:rPr>
                        <w:t>4. We note that Figures 2, 5, 6, 7, 9 and 10 in your submission contain map/satellite images which may be copyrighted. All PLOS content is published under the Creative Commons Attribution License (CC BY 4.0), which means that the manuscript, images, and Supporting Information files will be freely available online, and any third party is permitted to access, download, copy, distribute, and use these materials in any way, even commercially, with proper attribution. For these reasons, we cannot publish previously copyrighted maps or satellite images created using proprietary data, such as Google software (Google Maps, Street View, and Earth). For more information, see our copyright guidelines: http://journals.plos.org/plosone/s/licenses-and-copyright.</w:t>
                      </w:r>
                    </w:p>
                  </w:txbxContent>
                </v:textbox>
                <w10:wrap type="tight" anchorx="margin"/>
              </v:shape>
            </w:pict>
          </mc:Fallback>
        </mc:AlternateContent>
      </w:r>
    </w:p>
    <w:p w14:paraId="3C6DA3C8" w14:textId="77777777" w:rsidR="001B70A7" w:rsidRDefault="001B70A7" w:rsidP="001B70A7">
      <w:pPr>
        <w:rPr>
          <w:rFonts w:ascii="Times New Roman" w:hAnsi="Times New Roman" w:cs="Times New Roman"/>
          <w:b/>
          <w:bCs/>
        </w:rPr>
      </w:pPr>
    </w:p>
    <w:p w14:paraId="3D6CDC03" w14:textId="6BA67A57" w:rsidR="007E4FC8" w:rsidRPr="007E4FC8" w:rsidRDefault="00005E41" w:rsidP="007E4FC8">
      <w:pPr>
        <w:ind w:leftChars="100" w:left="220"/>
        <w:rPr>
          <w:rFonts w:ascii="Times New Roman" w:hAnsi="Times New Roman" w:cs="Times New Roman"/>
        </w:rPr>
      </w:pPr>
      <w:r w:rsidRPr="00005E41">
        <w:rPr>
          <w:rFonts w:ascii="Times New Roman" w:hAnsi="Times New Roman" w:cs="Times New Roman"/>
        </w:rPr>
        <w:t>Figures 2, 5, 6, 7, and 9 were created by the authors specifically for this manuscript and do not involve any copyright issues.</w:t>
      </w:r>
      <w:r>
        <w:rPr>
          <w:rFonts w:ascii="Times New Roman" w:hAnsi="Times New Roman" w:cs="Times New Roman" w:hint="eastAsia"/>
        </w:rPr>
        <w:t xml:space="preserve"> </w:t>
      </w:r>
      <w:r w:rsidR="007E4FC8" w:rsidRPr="007E4FC8">
        <w:rPr>
          <w:rFonts w:ascii="Times New Roman" w:hAnsi="Times New Roman" w:cs="Times New Roman"/>
        </w:rPr>
        <w:t xml:space="preserve">We used the ESRI base map for </w:t>
      </w:r>
      <w:r w:rsidR="007E4FC8">
        <w:rPr>
          <w:rFonts w:ascii="Times New Roman" w:hAnsi="Times New Roman" w:cs="Times New Roman" w:hint="eastAsia"/>
        </w:rPr>
        <w:t>F</w:t>
      </w:r>
      <w:r w:rsidR="007E4FC8" w:rsidRPr="007E4FC8">
        <w:rPr>
          <w:rFonts w:ascii="Times New Roman" w:hAnsi="Times New Roman" w:cs="Times New Roman"/>
        </w:rPr>
        <w:t>igure</w:t>
      </w:r>
      <w:r w:rsidR="007E4FC8">
        <w:rPr>
          <w:rFonts w:ascii="Times New Roman" w:hAnsi="Times New Roman" w:cs="Times New Roman" w:hint="eastAsia"/>
        </w:rPr>
        <w:t xml:space="preserve"> </w:t>
      </w:r>
      <w:r w:rsidR="007E4FC8" w:rsidRPr="007E4FC8">
        <w:rPr>
          <w:rFonts w:ascii="Times New Roman" w:hAnsi="Times New Roman" w:cs="Times New Roman"/>
        </w:rPr>
        <w:t xml:space="preserve">10. Since it is confirmed that the map can be used in academic publications, we believe </w:t>
      </w:r>
      <w:r w:rsidR="004E72C7">
        <w:rPr>
          <w:rFonts w:ascii="Times New Roman" w:hAnsi="Times New Roman" w:cs="Times New Roman" w:hint="eastAsia"/>
        </w:rPr>
        <w:t xml:space="preserve">that </w:t>
      </w:r>
      <w:r w:rsidR="007E4FC8" w:rsidRPr="007E4FC8">
        <w:rPr>
          <w:rFonts w:ascii="Times New Roman" w:hAnsi="Times New Roman" w:cs="Times New Roman"/>
        </w:rPr>
        <w:t xml:space="preserve">there would be no copyright issue to use the map in the </w:t>
      </w:r>
      <w:r w:rsidR="007E4FC8" w:rsidRPr="007E4FC8">
        <w:rPr>
          <w:rFonts w:ascii="Times New Roman" w:hAnsi="Times New Roman" w:cs="Times New Roman"/>
        </w:rPr>
        <w:lastRenderedPageBreak/>
        <w:t>manuscript. The link below provides detailed information on the terms of use for static maps for ESRI.</w:t>
      </w:r>
    </w:p>
    <w:p w14:paraId="0555399B" w14:textId="24DEA7AA" w:rsidR="007E4FC8" w:rsidRPr="007E4FC8" w:rsidRDefault="007E4FC8" w:rsidP="000B2020">
      <w:pPr>
        <w:ind w:leftChars="100" w:left="220"/>
        <w:rPr>
          <w:rFonts w:ascii="Times New Roman" w:hAnsi="Times New Roman" w:cs="Times New Roman"/>
        </w:rPr>
      </w:pPr>
      <w:hyperlink r:id="rId7" w:history="1">
        <w:r w:rsidRPr="002C1475">
          <w:rPr>
            <w:rStyle w:val="ae"/>
            <w:rFonts w:ascii="Times New Roman" w:hAnsi="Times New Roman" w:cs="Times New Roman"/>
          </w:rPr>
          <w:t>https://doc.arcgis.com/en/arcgis-online/reference/static-maps.htm</w:t>
        </w:r>
      </w:hyperlink>
    </w:p>
    <w:p w14:paraId="0413648C" w14:textId="28E4767C" w:rsidR="000A05EB" w:rsidRDefault="000A05EB" w:rsidP="000A05EB">
      <w:pPr>
        <w:rPr>
          <w:rFonts w:ascii="Times New Roman" w:hAnsi="Times New Roman" w:cs="Times New Roman"/>
          <w:b/>
          <w:bCs/>
        </w:rPr>
      </w:pPr>
      <w:r>
        <w:rPr>
          <w:rFonts w:ascii="Times New Roman" w:hAnsi="Times New Roman" w:cs="Times New Roman" w:hint="eastAsia"/>
          <w:noProof/>
        </w:rPr>
        <mc:AlternateContent>
          <mc:Choice Requires="wps">
            <w:drawing>
              <wp:anchor distT="0" distB="0" distL="114300" distR="114300" simplePos="0" relativeHeight="251688960" behindDoc="1" locked="0" layoutInCell="1" allowOverlap="1" wp14:anchorId="5FA23ECC" wp14:editId="68E4E51C">
                <wp:simplePos x="0" y="0"/>
                <wp:positionH relativeFrom="margin">
                  <wp:align>right</wp:align>
                </wp:positionH>
                <wp:positionV relativeFrom="paragraph">
                  <wp:posOffset>256540</wp:posOffset>
                </wp:positionV>
                <wp:extent cx="6170295" cy="790575"/>
                <wp:effectExtent l="0" t="0" r="20955" b="28575"/>
                <wp:wrapTight wrapText="bothSides">
                  <wp:wrapPolygon edited="0">
                    <wp:start x="0" y="0"/>
                    <wp:lineTo x="0" y="21860"/>
                    <wp:lineTo x="21607" y="21860"/>
                    <wp:lineTo x="21607" y="0"/>
                    <wp:lineTo x="0" y="0"/>
                  </wp:wrapPolygon>
                </wp:wrapTight>
                <wp:docPr id="1958108682" name="Text Box 1"/>
                <wp:cNvGraphicFramePr/>
                <a:graphic xmlns:a="http://schemas.openxmlformats.org/drawingml/2006/main">
                  <a:graphicData uri="http://schemas.microsoft.com/office/word/2010/wordprocessingShape">
                    <wps:wsp>
                      <wps:cNvSpPr txBox="1"/>
                      <wps:spPr>
                        <a:xfrm>
                          <a:off x="0" y="0"/>
                          <a:ext cx="6170295" cy="790575"/>
                        </a:xfrm>
                        <a:prstGeom prst="rect">
                          <a:avLst/>
                        </a:prstGeom>
                        <a:solidFill>
                          <a:schemeClr val="lt1"/>
                        </a:solidFill>
                        <a:ln w="6350">
                          <a:solidFill>
                            <a:prstClr val="black"/>
                          </a:solidFill>
                        </a:ln>
                      </wps:spPr>
                      <wps:txbx>
                        <w:txbxContent>
                          <w:p w14:paraId="0E8EE969" w14:textId="2E326323" w:rsidR="000A05EB" w:rsidRPr="000A05EB" w:rsidRDefault="000A05EB" w:rsidP="000A05EB">
                            <w:pPr>
                              <w:rPr>
                                <w:rFonts w:ascii="Times New Roman" w:hAnsi="Times New Roman" w:cs="Times New Roman"/>
                              </w:rPr>
                            </w:pPr>
                            <w:r w:rsidRPr="001B70A7">
                              <w:rPr>
                                <w:rFonts w:ascii="Times New Roman" w:hAnsi="Times New Roman" w:cs="Times New Roman"/>
                              </w:rPr>
                              <w:t xml:space="preserve">1. </w:t>
                            </w:r>
                            <w:r w:rsidRPr="000A05EB">
                              <w:rPr>
                                <w:rFonts w:ascii="Times New Roman" w:hAnsi="Times New Roman" w:cs="Times New Roman"/>
                              </w:rPr>
                              <w:t xml:space="preserve">In the online submission form, you indicated that your data is available only on request from a third party. Please note that your Data Availability Statement is currently missing [the name of the </w:t>
                            </w:r>
                            <w:proofErr w:type="gramStart"/>
                            <w:r w:rsidRPr="000A05EB">
                              <w:rPr>
                                <w:rFonts w:ascii="Times New Roman" w:hAnsi="Times New Roman" w:cs="Times New Roman"/>
                              </w:rPr>
                              <w:t>third party</w:t>
                            </w:r>
                            <w:proofErr w:type="gramEnd"/>
                            <w:r w:rsidRPr="000A05EB">
                              <w:rPr>
                                <w:rFonts w:ascii="Times New Roman" w:hAnsi="Times New Roman" w:cs="Times New Roman"/>
                              </w:rPr>
                              <w:t xml:space="preserve"> contact or institution / contact details for the third party, such as an email address or a link to where data requests can be made]. Please update your statement with the missing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23ECC" id="_x0000_s1029" type="#_x0000_t202" style="position:absolute;margin-left:434.65pt;margin-top:20.2pt;width:485.85pt;height:62.25pt;z-index:-251627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" fillcolor="white [3201]" strokeweight=".5pt">
                <v:textbox>
                  <w:txbxContent>
                    <w:p w14:paraId="0E8EE969" w14:textId="2E326323" w:rsidR="000A05EB" w:rsidRPr="000A05EB" w:rsidRDefault="000A05EB" w:rsidP="000A05EB">
                      <w:pPr>
                        <w:rPr>
                          <w:rFonts w:ascii="Times New Roman" w:hAnsi="Times New Roman" w:cs="Times New Roman"/>
                        </w:rPr>
                      </w:pPr>
                      <w:r w:rsidRPr="001B70A7">
                        <w:rPr>
                          <w:rFonts w:ascii="Times New Roman" w:hAnsi="Times New Roman" w:cs="Times New Roman"/>
                        </w:rPr>
                        <w:t xml:space="preserve">1. </w:t>
                      </w:r>
                      <w:r w:rsidRPr="000A05EB">
                        <w:rPr>
                          <w:rFonts w:ascii="Times New Roman" w:hAnsi="Times New Roman" w:cs="Times New Roman"/>
                        </w:rPr>
                        <w:t xml:space="preserve">In the online submission form, you indicated that your data is available only on request from a third party. Please note that your Data Availability Statement is currently missing [the name of the </w:t>
                      </w:r>
                      <w:proofErr w:type="gramStart"/>
                      <w:r w:rsidRPr="000A05EB">
                        <w:rPr>
                          <w:rFonts w:ascii="Times New Roman" w:hAnsi="Times New Roman" w:cs="Times New Roman"/>
                        </w:rPr>
                        <w:t>third party</w:t>
                      </w:r>
                      <w:proofErr w:type="gramEnd"/>
                      <w:r w:rsidRPr="000A05EB">
                        <w:rPr>
                          <w:rFonts w:ascii="Times New Roman" w:hAnsi="Times New Roman" w:cs="Times New Roman"/>
                        </w:rPr>
                        <w:t xml:space="preserve"> contact or institution / contact details for the third party, such as an email address or a link to where data requests can be made]. Please update your statement with the missing information.</w:t>
                      </w:r>
                    </w:p>
                  </w:txbxContent>
                </v:textbox>
                <w10:wrap type="tight" anchorx="margin"/>
              </v:shape>
            </w:pict>
          </mc:Fallback>
        </mc:AlternateContent>
      </w:r>
    </w:p>
    <w:p w14:paraId="77050A80" w14:textId="77777777" w:rsidR="000A05EB" w:rsidRDefault="000A05EB" w:rsidP="000A05EB">
      <w:pPr>
        <w:rPr>
          <w:rFonts w:ascii="Times New Roman" w:hAnsi="Times New Roman" w:cs="Times New Roman"/>
          <w:b/>
          <w:bCs/>
        </w:rPr>
      </w:pPr>
    </w:p>
    <w:p w14:paraId="1770C0D2" w14:textId="70F59CD1" w:rsidR="000A05EB" w:rsidRPr="000A3887" w:rsidRDefault="00736BAD" w:rsidP="000A05EB">
      <w:pPr>
        <w:ind w:leftChars="100" w:left="220"/>
        <w:rPr>
          <w:rFonts w:ascii="Times New Roman" w:hAnsi="Times New Roman" w:cs="Times New Roman"/>
        </w:rPr>
      </w:pPr>
      <w:r w:rsidRPr="00736BAD">
        <w:rPr>
          <w:rFonts w:ascii="Times New Roman" w:hAnsi="Times New Roman" w:cs="Times New Roman"/>
        </w:rPr>
        <w:t xml:space="preserve">We updated the Data Availability Statement in the online submission form as requested. </w:t>
      </w:r>
      <w:r w:rsidR="000A05EB" w:rsidRPr="002D0266">
        <w:rPr>
          <w:rFonts w:ascii="Times New Roman" w:hAnsi="Times New Roman" w:cs="Times New Roman"/>
        </w:rPr>
        <w:t>I appreciate your suggestion.</w:t>
      </w:r>
    </w:p>
    <w:p w14:paraId="6FF1A218" w14:textId="75A5831B" w:rsidR="000A05EB" w:rsidRDefault="000A05EB" w:rsidP="001B70A7">
      <w:pPr>
        <w:rPr>
          <w:rFonts w:ascii="Times New Roman" w:hAnsi="Times New Roman" w:cs="Times New Roman"/>
          <w:b/>
          <w:bCs/>
        </w:rPr>
      </w:pPr>
      <w:r>
        <w:rPr>
          <w:rFonts w:ascii="Times New Roman" w:hAnsi="Times New Roman" w:cs="Times New Roman" w:hint="eastAsia"/>
          <w:noProof/>
        </w:rPr>
        <mc:AlternateContent>
          <mc:Choice Requires="wps">
            <w:drawing>
              <wp:anchor distT="0" distB="0" distL="114300" distR="114300" simplePos="0" relativeHeight="251691008" behindDoc="1" locked="0" layoutInCell="1" allowOverlap="1" wp14:anchorId="69A39945" wp14:editId="4991E933">
                <wp:simplePos x="0" y="0"/>
                <wp:positionH relativeFrom="margin">
                  <wp:align>right</wp:align>
                </wp:positionH>
                <wp:positionV relativeFrom="paragraph">
                  <wp:posOffset>267970</wp:posOffset>
                </wp:positionV>
                <wp:extent cx="6170295" cy="476250"/>
                <wp:effectExtent l="0" t="0" r="20955" b="19050"/>
                <wp:wrapTight wrapText="bothSides">
                  <wp:wrapPolygon edited="0">
                    <wp:start x="0" y="0"/>
                    <wp:lineTo x="0" y="21600"/>
                    <wp:lineTo x="21607" y="21600"/>
                    <wp:lineTo x="21607" y="0"/>
                    <wp:lineTo x="0" y="0"/>
                  </wp:wrapPolygon>
                </wp:wrapTight>
                <wp:docPr id="227042553" name="Text Box 1"/>
                <wp:cNvGraphicFramePr/>
                <a:graphic xmlns:a="http://schemas.openxmlformats.org/drawingml/2006/main">
                  <a:graphicData uri="http://schemas.microsoft.com/office/word/2010/wordprocessingShape">
                    <wps:wsp>
                      <wps:cNvSpPr txBox="1"/>
                      <wps:spPr>
                        <a:xfrm>
                          <a:off x="0" y="0"/>
                          <a:ext cx="6170295" cy="476250"/>
                        </a:xfrm>
                        <a:prstGeom prst="rect">
                          <a:avLst/>
                        </a:prstGeom>
                        <a:solidFill>
                          <a:schemeClr val="lt1"/>
                        </a:solidFill>
                        <a:ln w="6350">
                          <a:solidFill>
                            <a:prstClr val="black"/>
                          </a:solidFill>
                        </a:ln>
                      </wps:spPr>
                      <wps:txbx>
                        <w:txbxContent>
                          <w:p w14:paraId="406ECC6F" w14:textId="66D318C2" w:rsidR="000A05EB" w:rsidRPr="000A05EB" w:rsidRDefault="000A05EB" w:rsidP="000A05EB">
                            <w:pPr>
                              <w:rPr>
                                <w:rFonts w:ascii="Times New Roman" w:hAnsi="Times New Roman" w:cs="Times New Roman"/>
                              </w:rPr>
                            </w:pPr>
                            <w:r w:rsidRPr="000A05EB">
                              <w:rPr>
                                <w:rFonts w:ascii="Times New Roman" w:hAnsi="Times New Roman" w:cs="Times New Roman"/>
                              </w:rPr>
                              <w:t>2. Please remove your figures/ from within your manuscript file, leaving only the individual TIFF/EPS image files.  These will be automatically included in the reviewer’s 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39945" id="_x0000_s1030" type="#_x0000_t202" style="position:absolute;margin-left:434.65pt;margin-top:21.1pt;width:485.85pt;height:37.5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ulOQIAAIM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" fillcolor="white [3201]" strokeweight=".5pt">
                <v:textbox>
                  <w:txbxContent>
                    <w:p w14:paraId="406ECC6F" w14:textId="66D318C2" w:rsidR="000A05EB" w:rsidRPr="000A05EB" w:rsidRDefault="000A05EB" w:rsidP="000A05EB">
                      <w:pPr>
                        <w:rPr>
                          <w:rFonts w:ascii="Times New Roman" w:hAnsi="Times New Roman" w:cs="Times New Roman"/>
                        </w:rPr>
                      </w:pPr>
                      <w:r w:rsidRPr="000A05EB">
                        <w:rPr>
                          <w:rFonts w:ascii="Times New Roman" w:hAnsi="Times New Roman" w:cs="Times New Roman"/>
                        </w:rPr>
                        <w:t>2. Please remove your figures/ from within your manuscript file, leaving only the individual TIFF/EPS image files.  These will be automatically included in the reviewer’s PDF</w:t>
                      </w:r>
                    </w:p>
                  </w:txbxContent>
                </v:textbox>
                <w10:wrap type="tight" anchorx="margin"/>
              </v:shape>
            </w:pict>
          </mc:Fallback>
        </mc:AlternateContent>
      </w:r>
    </w:p>
    <w:p w14:paraId="3FE950BD" w14:textId="77777777" w:rsidR="000A05EB" w:rsidRDefault="000A05EB" w:rsidP="001B70A7">
      <w:pPr>
        <w:rPr>
          <w:rFonts w:ascii="Times New Roman" w:hAnsi="Times New Roman" w:cs="Times New Roman"/>
          <w:b/>
          <w:bCs/>
        </w:rPr>
      </w:pPr>
    </w:p>
    <w:p w14:paraId="74CB2E2F" w14:textId="709A39F0" w:rsidR="000A05EB" w:rsidRPr="000A3887" w:rsidRDefault="00736BAD" w:rsidP="000A05EB">
      <w:pPr>
        <w:ind w:leftChars="100" w:left="220"/>
        <w:rPr>
          <w:rFonts w:ascii="Times New Roman" w:hAnsi="Times New Roman" w:cs="Times New Roman"/>
        </w:rPr>
      </w:pPr>
      <w:r w:rsidRPr="00736BAD">
        <w:rPr>
          <w:rFonts w:ascii="Times New Roman" w:hAnsi="Times New Roman" w:cs="Times New Roman"/>
        </w:rPr>
        <w:t xml:space="preserve">We removed the figures from the manuscript and uploaded all images separately in TIFF format as requested. </w:t>
      </w:r>
      <w:r w:rsidR="000A05EB" w:rsidRPr="002D0266">
        <w:rPr>
          <w:rFonts w:ascii="Times New Roman" w:hAnsi="Times New Roman" w:cs="Times New Roman"/>
        </w:rPr>
        <w:t>I appreciate your suggestion.</w:t>
      </w:r>
    </w:p>
    <w:p w14:paraId="39D63D96" w14:textId="0E2C9376" w:rsidR="000A05EB" w:rsidRDefault="000A05EB" w:rsidP="000A05EB">
      <w:pPr>
        <w:rPr>
          <w:rFonts w:ascii="Times New Roman" w:hAnsi="Times New Roman" w:cs="Times New Roman"/>
          <w:b/>
          <w:bCs/>
        </w:rPr>
      </w:pPr>
      <w:r>
        <w:rPr>
          <w:rFonts w:ascii="Times New Roman" w:hAnsi="Times New Roman" w:cs="Times New Roman" w:hint="eastAsia"/>
          <w:noProof/>
        </w:rPr>
        <mc:AlternateContent>
          <mc:Choice Requires="wps">
            <w:drawing>
              <wp:anchor distT="0" distB="0" distL="114300" distR="114300" simplePos="0" relativeHeight="251693056" behindDoc="1" locked="0" layoutInCell="1" allowOverlap="1" wp14:anchorId="5F21D747" wp14:editId="1629D14D">
                <wp:simplePos x="0" y="0"/>
                <wp:positionH relativeFrom="margin">
                  <wp:align>right</wp:align>
                </wp:positionH>
                <wp:positionV relativeFrom="paragraph">
                  <wp:posOffset>252095</wp:posOffset>
                </wp:positionV>
                <wp:extent cx="6170295" cy="457200"/>
                <wp:effectExtent l="0" t="0" r="20955" b="19050"/>
                <wp:wrapTight wrapText="bothSides">
                  <wp:wrapPolygon edited="0">
                    <wp:start x="0" y="0"/>
                    <wp:lineTo x="0" y="21600"/>
                    <wp:lineTo x="21607" y="21600"/>
                    <wp:lineTo x="21607" y="0"/>
                    <wp:lineTo x="0" y="0"/>
                  </wp:wrapPolygon>
                </wp:wrapTight>
                <wp:docPr id="925262351" name="Text Box 1"/>
                <wp:cNvGraphicFramePr/>
                <a:graphic xmlns:a="http://schemas.openxmlformats.org/drawingml/2006/main">
                  <a:graphicData uri="http://schemas.microsoft.com/office/word/2010/wordprocessingShape">
                    <wps:wsp>
                      <wps:cNvSpPr txBox="1"/>
                      <wps:spPr>
                        <a:xfrm>
                          <a:off x="0" y="0"/>
                          <a:ext cx="6170295" cy="457200"/>
                        </a:xfrm>
                        <a:prstGeom prst="rect">
                          <a:avLst/>
                        </a:prstGeom>
                        <a:solidFill>
                          <a:schemeClr val="lt1"/>
                        </a:solidFill>
                        <a:ln w="6350">
                          <a:solidFill>
                            <a:prstClr val="black"/>
                          </a:solidFill>
                        </a:ln>
                      </wps:spPr>
                      <wps:txbx>
                        <w:txbxContent>
                          <w:p w14:paraId="03074222" w14:textId="230E409C" w:rsidR="000A05EB" w:rsidRPr="000A05EB" w:rsidRDefault="000A05EB" w:rsidP="000A05EB">
                            <w:pPr>
                              <w:rPr>
                                <w:rFonts w:ascii="Times New Roman" w:hAnsi="Times New Roman" w:cs="Times New Roman"/>
                              </w:rPr>
                            </w:pPr>
                            <w:r w:rsidRPr="000A05EB">
                              <w:rPr>
                                <w:rFonts w:ascii="Times New Roman" w:hAnsi="Times New Roman" w:cs="Times New Roman"/>
                              </w:rPr>
                              <w:t>3. Thank you for clarifying these points. Please clarify what program(s) were used to create the maps in Figures 2, 5, 6, 7, and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D747" id="_x0000_s1031" type="#_x0000_t202" style="position:absolute;margin-left:434.65pt;margin-top:19.85pt;width:485.85pt;height:36pt;z-index:-251623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Y4OgIAAIM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" fillcolor="white [3201]" strokeweight=".5pt">
                <v:textbox>
                  <w:txbxContent>
                    <w:p w14:paraId="03074222" w14:textId="230E409C" w:rsidR="000A05EB" w:rsidRPr="000A05EB" w:rsidRDefault="000A05EB" w:rsidP="000A05EB">
                      <w:pPr>
                        <w:rPr>
                          <w:rFonts w:ascii="Times New Roman" w:hAnsi="Times New Roman" w:cs="Times New Roman"/>
                        </w:rPr>
                      </w:pPr>
                      <w:r w:rsidRPr="000A05EB">
                        <w:rPr>
                          <w:rFonts w:ascii="Times New Roman" w:hAnsi="Times New Roman" w:cs="Times New Roman"/>
                        </w:rPr>
                        <w:t>3. Thank you for clarifying these points. Please clarify what program(s) were used to create the maps in Figures 2, 5, 6, 7, and 9</w:t>
                      </w:r>
                    </w:p>
                  </w:txbxContent>
                </v:textbox>
                <w10:wrap type="tight" anchorx="margin"/>
              </v:shape>
            </w:pict>
          </mc:Fallback>
        </mc:AlternateContent>
      </w:r>
    </w:p>
    <w:p w14:paraId="6B056CEB" w14:textId="77777777" w:rsidR="000A05EB" w:rsidRDefault="000A05EB" w:rsidP="000A05EB">
      <w:pPr>
        <w:rPr>
          <w:rFonts w:ascii="Times New Roman" w:hAnsi="Times New Roman" w:cs="Times New Roman"/>
          <w:b/>
          <w:bCs/>
        </w:rPr>
      </w:pPr>
    </w:p>
    <w:p w14:paraId="4A3073DF" w14:textId="3E656498" w:rsidR="000A05EB" w:rsidRPr="000A3887" w:rsidRDefault="00736BAD" w:rsidP="000A05EB">
      <w:pPr>
        <w:ind w:leftChars="100" w:left="220"/>
        <w:rPr>
          <w:rFonts w:ascii="Times New Roman" w:hAnsi="Times New Roman" w:cs="Times New Roman"/>
        </w:rPr>
      </w:pPr>
      <w:r w:rsidRPr="00736BAD">
        <w:rPr>
          <w:rFonts w:ascii="Times New Roman" w:hAnsi="Times New Roman" w:cs="Times New Roman"/>
        </w:rPr>
        <w:t xml:space="preserve">We used ArcGIS Pro 10.4 to create </w:t>
      </w:r>
      <w:proofErr w:type="gramStart"/>
      <w:r w:rsidRPr="00736BAD">
        <w:rPr>
          <w:rFonts w:ascii="Times New Roman" w:hAnsi="Times New Roman" w:cs="Times New Roman"/>
        </w:rPr>
        <w:t>the maps</w:t>
      </w:r>
      <w:proofErr w:type="gramEnd"/>
      <w:r w:rsidRPr="00736BAD">
        <w:rPr>
          <w:rFonts w:ascii="Times New Roman" w:hAnsi="Times New Roman" w:cs="Times New Roman"/>
        </w:rPr>
        <w:t xml:space="preserve"> in Figures 2, 5, 6, 7, and 9.</w:t>
      </w:r>
    </w:p>
    <w:p w14:paraId="3FDA1FA2" w14:textId="77777777" w:rsidR="000A05EB" w:rsidRPr="00736BAD" w:rsidRDefault="000A05EB" w:rsidP="000A05EB">
      <w:pPr>
        <w:rPr>
          <w:rFonts w:ascii="Times New Roman" w:hAnsi="Times New Roman" w:cs="Times New Roman"/>
          <w:b/>
          <w:bCs/>
        </w:rPr>
      </w:pPr>
    </w:p>
    <w:p w14:paraId="629FE571" w14:textId="349482E8" w:rsidR="000A05EB" w:rsidRPr="00736BAD" w:rsidRDefault="000A05EB" w:rsidP="001B70A7">
      <w:pPr>
        <w:rPr>
          <w:rFonts w:ascii="Times New Roman" w:hAnsi="Times New Roman" w:cs="Times New Roman"/>
          <w:b/>
          <w:bCs/>
        </w:rPr>
      </w:pPr>
    </w:p>
    <w:p w14:paraId="60D0F21F" w14:textId="77777777" w:rsidR="001B70A7" w:rsidRDefault="001B70A7">
      <w:pPr>
        <w:widowControl/>
        <w:wordWrap/>
        <w:autoSpaceDE/>
        <w:autoSpaceDN/>
        <w:rPr>
          <w:rFonts w:ascii="Times New Roman" w:hAnsi="Times New Roman" w:cs="Times New Roman"/>
          <w:b/>
          <w:bCs/>
        </w:rPr>
      </w:pPr>
      <w:r>
        <w:rPr>
          <w:rFonts w:ascii="Times New Roman" w:hAnsi="Times New Roman" w:cs="Times New Roman"/>
          <w:b/>
          <w:bCs/>
        </w:rPr>
        <w:br w:type="page"/>
      </w:r>
    </w:p>
    <w:p w14:paraId="4013E5DC" w14:textId="3DCF9D43" w:rsidR="00424395" w:rsidRPr="00424395" w:rsidRDefault="00424395" w:rsidP="00424395">
      <w:pPr>
        <w:jc w:val="center"/>
        <w:rPr>
          <w:rFonts w:ascii="Times New Roman" w:hAnsi="Times New Roman" w:cs="Times New Roman"/>
          <w:b/>
          <w:bCs/>
        </w:rPr>
      </w:pPr>
      <w:r w:rsidRPr="00424395">
        <w:rPr>
          <w:rFonts w:ascii="Times New Roman" w:hAnsi="Times New Roman" w:cs="Times New Roman" w:hint="eastAsia"/>
          <w:b/>
          <w:bCs/>
        </w:rPr>
        <w:lastRenderedPageBreak/>
        <w:t>Response</w:t>
      </w:r>
      <w:r>
        <w:rPr>
          <w:rFonts w:ascii="Times New Roman" w:hAnsi="Times New Roman" w:cs="Times New Roman" w:hint="eastAsia"/>
          <w:b/>
          <w:bCs/>
        </w:rPr>
        <w:t>s</w:t>
      </w:r>
      <w:r w:rsidRPr="00424395">
        <w:rPr>
          <w:rFonts w:ascii="Times New Roman" w:hAnsi="Times New Roman" w:cs="Times New Roman" w:hint="eastAsia"/>
          <w:b/>
          <w:bCs/>
        </w:rPr>
        <w:t xml:space="preserve"> to Reviewer 1</w:t>
      </w:r>
    </w:p>
    <w:p w14:paraId="1A435AEC" w14:textId="77777777" w:rsidR="00424395" w:rsidRDefault="00424395" w:rsidP="00424395">
      <w:pPr>
        <w:rPr>
          <w:rFonts w:ascii="Times New Roman" w:hAnsi="Times New Roman" w:cs="Times New Roman"/>
        </w:rPr>
      </w:pPr>
    </w:p>
    <w:p w14:paraId="1EAC460A" w14:textId="0FCEE401" w:rsidR="00424395" w:rsidRDefault="00424395" w:rsidP="00424395">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1C031DE6" w14:textId="4379BA28" w:rsidR="00424395" w:rsidRDefault="00823D84" w:rsidP="00424395">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59264" behindDoc="1" locked="0" layoutInCell="1" allowOverlap="1" wp14:anchorId="777F6B8F" wp14:editId="157E0C39">
                <wp:simplePos x="0" y="0"/>
                <wp:positionH relativeFrom="margin">
                  <wp:align>right</wp:align>
                </wp:positionH>
                <wp:positionV relativeFrom="paragraph">
                  <wp:posOffset>264795</wp:posOffset>
                </wp:positionV>
                <wp:extent cx="6170295" cy="2011680"/>
                <wp:effectExtent l="0" t="0" r="20955" b="26670"/>
                <wp:wrapTight wrapText="bothSides">
                  <wp:wrapPolygon edited="0">
                    <wp:start x="0" y="0"/>
                    <wp:lineTo x="0" y="21682"/>
                    <wp:lineTo x="21607" y="21682"/>
                    <wp:lineTo x="21607" y="0"/>
                    <wp:lineTo x="0" y="0"/>
                  </wp:wrapPolygon>
                </wp:wrapTight>
                <wp:docPr id="1749581783" name="Text Box 1"/>
                <wp:cNvGraphicFramePr/>
                <a:graphic xmlns:a="http://schemas.openxmlformats.org/drawingml/2006/main">
                  <a:graphicData uri="http://schemas.microsoft.com/office/word/2010/wordprocessingShape">
                    <wps:wsp>
                      <wps:cNvSpPr txBox="1"/>
                      <wps:spPr>
                        <a:xfrm>
                          <a:off x="0" y="0"/>
                          <a:ext cx="6170295" cy="2011680"/>
                        </a:xfrm>
                        <a:prstGeom prst="rect">
                          <a:avLst/>
                        </a:prstGeom>
                        <a:solidFill>
                          <a:schemeClr val="lt1"/>
                        </a:solidFill>
                        <a:ln w="6350">
                          <a:solidFill>
                            <a:prstClr val="black"/>
                          </a:solidFill>
                        </a:ln>
                      </wps:spPr>
                      <wps:txbx>
                        <w:txbxContent>
                          <w:p w14:paraId="494069DA" w14:textId="77777777" w:rsidR="00424395" w:rsidRPr="00424395" w:rsidRDefault="00424395" w:rsidP="00424395">
                            <w:pPr>
                              <w:rPr>
                                <w:rFonts w:ascii="Times New Roman" w:hAnsi="Times New Roman" w:cs="Times New Roman"/>
                              </w:rPr>
                            </w:pPr>
                            <w:r w:rsidRPr="00424395">
                              <w:rPr>
                                <w:rFonts w:ascii="Times New Roman" w:hAnsi="Times New Roman" w:cs="Times New Roman"/>
                              </w:rPr>
                              <w:t>Your research on the chronic closure of small businesses in South Korea addresses a critical economic issue with significant implications for policy and economic stability. The use of a large dataset of 3,000,000 individual commercial facility data spanning from 2004 to 2018 provides a robust foundation for your analysis. The dual focus of your study—developing a deep-learning based model to simulate survival rate patterns and reclassifying commercial districts based on prediction outcomes—is both innovative and highly relevant.</w:t>
                            </w:r>
                          </w:p>
                          <w:p w14:paraId="3441FA42" w14:textId="4729AD08" w:rsidR="00424395" w:rsidRPr="00424395" w:rsidRDefault="00424395" w:rsidP="00424395">
                            <w:pPr>
                              <w:rPr>
                                <w:rFonts w:ascii="Times New Roman" w:hAnsi="Times New Roman" w:cs="Times New Roman"/>
                              </w:rPr>
                            </w:pPr>
                            <w:r w:rsidRPr="00424395">
                              <w:rPr>
                                <w:rFonts w:ascii="Times New Roman" w:hAnsi="Times New Roman" w:cs="Times New Roman"/>
                              </w:rPr>
                              <w:t>Your application of the Long Short-Term Memory (LSTM) model to predict and simulate the survival rate of commercial facilities is particularly noteworthy. The results indicating future decreases in survival rates in CBD areas, contrasted with increases in university districts and IT industry clusters, offer valuable insights. These findings not only enhance our understanding of commercial dynamics but also provide quantitative evidence that can inform more targeted and effective policy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F6B8F" id="_x0000_s1032" type="#_x0000_t202" style="position:absolute;margin-left:434.65pt;margin-top:20.85pt;width:485.85pt;height:158.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KLOgIAAIQEAAAOAAAAZHJzL2Uyb0RvYy54bWysVE1v2zAMvQ/YfxB0X2xnSdo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" fillcolor="white [3201]" strokeweight=".5pt">
                <v:textbox>
                  <w:txbxContent>
                    <w:p w14:paraId="494069DA" w14:textId="77777777" w:rsidR="00424395" w:rsidRPr="00424395" w:rsidRDefault="00424395" w:rsidP="00424395">
                      <w:pPr>
                        <w:rPr>
                          <w:rFonts w:ascii="Times New Roman" w:hAnsi="Times New Roman" w:cs="Times New Roman"/>
                        </w:rPr>
                      </w:pPr>
                      <w:r w:rsidRPr="00424395">
                        <w:rPr>
                          <w:rFonts w:ascii="Times New Roman" w:hAnsi="Times New Roman" w:cs="Times New Roman"/>
                        </w:rPr>
                        <w:t>Your research on the chronic closure of small businesses in South Korea addresses a critical economic issue with significant implications for policy and economic stability. The use of a large dataset of 3,000,000 individual commercial facility data spanning from 2004 to 2018 provides a robust foundation for your analysis. The dual focus of your study—developing a deep-learning based model to simulate survival rate patterns and reclassifying commercial districts based on prediction outcomes—is both innovative and highly relevant.</w:t>
                      </w:r>
                    </w:p>
                    <w:p w14:paraId="3441FA42" w14:textId="4729AD08" w:rsidR="00424395" w:rsidRPr="00424395" w:rsidRDefault="00424395" w:rsidP="00424395">
                      <w:pPr>
                        <w:rPr>
                          <w:rFonts w:ascii="Times New Roman" w:hAnsi="Times New Roman" w:cs="Times New Roman"/>
                        </w:rPr>
                      </w:pPr>
                      <w:r w:rsidRPr="00424395">
                        <w:rPr>
                          <w:rFonts w:ascii="Times New Roman" w:hAnsi="Times New Roman" w:cs="Times New Roman"/>
                        </w:rPr>
                        <w:t>Your application of the Long Short-Term Memory (LSTM) model to predict and simulate the survival rate of commercial facilities is particularly noteworthy. The results indicating future decreases in survival rates in CBD areas, contrasted with increases in university districts and IT industry clusters, offer valuable insights. These findings not only enhance our understanding of commercial dynamics but also provide quantitative evidence that can inform more targeted and effective policy interventions.</w:t>
                      </w:r>
                    </w:p>
                  </w:txbxContent>
                </v:textbox>
                <w10:wrap type="tight" anchorx="margin"/>
              </v:shape>
            </w:pict>
          </mc:Fallback>
        </mc:AlternateContent>
      </w:r>
    </w:p>
    <w:p w14:paraId="2ED69539" w14:textId="5C5FB71B" w:rsidR="00424395" w:rsidRDefault="00424395" w:rsidP="00424395">
      <w:pPr>
        <w:rPr>
          <w:rFonts w:ascii="Times New Roman" w:hAnsi="Times New Roman" w:cs="Times New Roman"/>
        </w:rPr>
      </w:pPr>
    </w:p>
    <w:p w14:paraId="425E7305" w14:textId="2EC71239" w:rsidR="00424395" w:rsidRPr="00424395" w:rsidRDefault="00424395" w:rsidP="0042439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3D1D1C23" w14:textId="28B2864B" w:rsidR="00424395" w:rsidRDefault="00424395" w:rsidP="00424395">
      <w:pPr>
        <w:ind w:leftChars="100" w:left="220"/>
        <w:rPr>
          <w:rFonts w:ascii="Times New Roman" w:hAnsi="Times New Roman" w:cs="Times New Roman"/>
        </w:rPr>
      </w:pPr>
      <w:r>
        <w:rPr>
          <w:rFonts w:ascii="Times New Roman" w:hAnsi="Times New Roman" w:cs="Times New Roman" w:hint="eastAsia"/>
        </w:rPr>
        <w:t>Thank you!</w:t>
      </w:r>
    </w:p>
    <w:p w14:paraId="3F874A01" w14:textId="77777777" w:rsidR="00424395" w:rsidRDefault="00424395" w:rsidP="00424395">
      <w:pPr>
        <w:rPr>
          <w:rFonts w:ascii="Times New Roman" w:hAnsi="Times New Roman" w:cs="Times New Roman"/>
        </w:rPr>
      </w:pPr>
    </w:p>
    <w:p w14:paraId="5ED8A5D4" w14:textId="4EFB769F" w:rsidR="00424395" w:rsidRDefault="00424395" w:rsidP="00424395">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58240" behindDoc="1" locked="0" layoutInCell="1" allowOverlap="1" wp14:anchorId="0FFCF880" wp14:editId="0A39F5A3">
                <wp:simplePos x="0" y="0"/>
                <wp:positionH relativeFrom="column">
                  <wp:posOffset>-1905</wp:posOffset>
                </wp:positionH>
                <wp:positionV relativeFrom="paragraph">
                  <wp:posOffset>1905</wp:posOffset>
                </wp:positionV>
                <wp:extent cx="6184265" cy="298800"/>
                <wp:effectExtent l="0" t="0" r="26035" b="25400"/>
                <wp:wrapTight wrapText="bothSides">
                  <wp:wrapPolygon edited="0">
                    <wp:start x="0" y="0"/>
                    <wp:lineTo x="0" y="22060"/>
                    <wp:lineTo x="21624" y="22060"/>
                    <wp:lineTo x="21624" y="0"/>
                    <wp:lineTo x="0" y="0"/>
                  </wp:wrapPolygon>
                </wp:wrapTight>
                <wp:docPr id="596178943" name="Text Box 1"/>
                <wp:cNvGraphicFramePr/>
                <a:graphic xmlns:a="http://schemas.openxmlformats.org/drawingml/2006/main">
                  <a:graphicData uri="http://schemas.microsoft.com/office/word/2010/wordprocessingShape">
                    <wps:wsp>
                      <wps:cNvSpPr txBox="1"/>
                      <wps:spPr>
                        <a:xfrm>
                          <a:off x="0" y="0"/>
                          <a:ext cx="6184265" cy="298800"/>
                        </a:xfrm>
                        <a:prstGeom prst="rect">
                          <a:avLst/>
                        </a:prstGeom>
                        <a:solidFill>
                          <a:schemeClr val="lt1"/>
                        </a:solidFill>
                        <a:ln w="6350">
                          <a:solidFill>
                            <a:prstClr val="black"/>
                          </a:solidFill>
                        </a:ln>
                      </wps:spPr>
                      <wps:txbx>
                        <w:txbxContent>
                          <w:p w14:paraId="26F78359" w14:textId="1ADE39AD" w:rsidR="00424395" w:rsidRPr="001D3A05" w:rsidRDefault="001D3A05" w:rsidP="001D3A05">
                            <w:pPr>
                              <w:rPr>
                                <w:rFonts w:ascii="Times New Roman" w:hAnsi="Times New Roman" w:cs="Times New Roman"/>
                              </w:rPr>
                            </w:pPr>
                            <w:r w:rsidRPr="001D3A05">
                              <w:rPr>
                                <w:rFonts w:ascii="Times New Roman" w:hAnsi="Times New Roman" w:cs="Times New Roman" w:hint="eastAsia"/>
                              </w:rPr>
                              <w:t>1.</w:t>
                            </w:r>
                            <w:r>
                              <w:rPr>
                                <w:rFonts w:ascii="Times New Roman" w:hAnsi="Times New Roman" w:cs="Times New Roman"/>
                              </w:rPr>
                              <w:t xml:space="preserve"> </w:t>
                            </w:r>
                            <w:r w:rsidR="00424395" w:rsidRPr="001D3A05">
                              <w:rPr>
                                <w:rFonts w:ascii="Times New Roman" w:hAnsi="Times New Roman" w:cs="Times New Roman"/>
                              </w:rPr>
                              <w:t>Figure 1 fits in the appendix or this figure is not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FCF880" id="_x0000_s1033" type="#_x0000_t202" style="position:absolute;margin-left:-.15pt;margin-top:.15pt;width:486.95pt;height:23.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oOw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" fillcolor="white [3201]" strokeweight=".5pt">
                <v:textbox>
                  <w:txbxContent>
                    <w:p w14:paraId="26F78359" w14:textId="1ADE39AD" w:rsidR="00424395" w:rsidRPr="001D3A05" w:rsidRDefault="001D3A05" w:rsidP="001D3A05">
                      <w:pPr>
                        <w:rPr>
                          <w:rFonts w:ascii="Times New Roman" w:hAnsi="Times New Roman" w:cs="Times New Roman"/>
                        </w:rPr>
                      </w:pPr>
                      <w:r w:rsidRPr="001D3A05">
                        <w:rPr>
                          <w:rFonts w:ascii="Times New Roman" w:hAnsi="Times New Roman" w:cs="Times New Roman" w:hint="eastAsia"/>
                        </w:rPr>
                        <w:t>1.</w:t>
                      </w:r>
                      <w:r>
                        <w:rPr>
                          <w:rFonts w:ascii="Times New Roman" w:hAnsi="Times New Roman" w:cs="Times New Roman"/>
                        </w:rPr>
                        <w:t xml:space="preserve"> </w:t>
                      </w:r>
                      <w:r w:rsidR="00424395" w:rsidRPr="001D3A05">
                        <w:rPr>
                          <w:rFonts w:ascii="Times New Roman" w:hAnsi="Times New Roman" w:cs="Times New Roman"/>
                        </w:rPr>
                        <w:t>Figure 1 fits in the appendix or this figure is not needed.</w:t>
                      </w:r>
                    </w:p>
                  </w:txbxContent>
                </v:textbox>
                <w10:wrap type="tight"/>
              </v:shape>
            </w:pict>
          </mc:Fallback>
        </mc:AlternateContent>
      </w:r>
    </w:p>
    <w:p w14:paraId="252D7A81" w14:textId="77777777" w:rsidR="00424395" w:rsidRPr="00424395" w:rsidRDefault="00424395" w:rsidP="0042439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0872EFAA" w14:textId="77A50A81" w:rsidR="002D0266" w:rsidRPr="00381CBE" w:rsidRDefault="002D0266" w:rsidP="00381CBE">
      <w:pPr>
        <w:ind w:leftChars="100" w:left="220"/>
        <w:rPr>
          <w:rFonts w:ascii="Times New Roman" w:hAnsi="Times New Roman" w:cs="Times New Roman"/>
        </w:rPr>
      </w:pPr>
      <w:r w:rsidRPr="002D0266">
        <w:rPr>
          <w:rFonts w:ascii="Times New Roman" w:hAnsi="Times New Roman" w:cs="Times New Roman"/>
        </w:rPr>
        <w:t xml:space="preserve">We moved Figure 1 to the </w:t>
      </w:r>
      <w:r w:rsidR="003063E2">
        <w:rPr>
          <w:rFonts w:ascii="Times New Roman" w:hAnsi="Times New Roman" w:cs="Times New Roman" w:hint="eastAsia"/>
        </w:rPr>
        <w:t>Supporting Information</w:t>
      </w:r>
      <w:r w:rsidRPr="002D0266">
        <w:rPr>
          <w:rFonts w:ascii="Times New Roman" w:hAnsi="Times New Roman" w:cs="Times New Roman"/>
        </w:rPr>
        <w:t xml:space="preserve"> as recommended.</w:t>
      </w:r>
      <w:r w:rsidRPr="002D0266">
        <w:rPr>
          <w:rFonts w:ascii="Times New Roman" w:hAnsi="Times New Roman" w:cs="Times New Roman" w:hint="eastAsia"/>
        </w:rPr>
        <w:t xml:space="preserve"> </w:t>
      </w:r>
      <w:r w:rsidR="00381CBE" w:rsidRPr="00FA48FF">
        <w:rPr>
          <w:rFonts w:ascii="Times New Roman" w:hAnsi="Times New Roman" w:cs="Times New Roman" w:hint="eastAsia"/>
        </w:rPr>
        <w:t xml:space="preserve">Please see </w:t>
      </w:r>
      <w:r w:rsidR="0081340C">
        <w:rPr>
          <w:rFonts w:ascii="Times New Roman" w:hAnsi="Times New Roman" w:cs="Times New Roman" w:hint="eastAsia"/>
        </w:rPr>
        <w:t>S1 Fig</w:t>
      </w:r>
      <w:r w:rsidR="00381CBE" w:rsidRPr="00FA48FF">
        <w:rPr>
          <w:rFonts w:ascii="Times New Roman" w:hAnsi="Times New Roman" w:cs="Times New Roman" w:hint="eastAsia"/>
        </w:rPr>
        <w:t xml:space="preserve">. </w:t>
      </w:r>
      <w:r w:rsidRPr="002D0266">
        <w:rPr>
          <w:rFonts w:ascii="Times New Roman" w:hAnsi="Times New Roman" w:cs="Times New Roman"/>
        </w:rPr>
        <w:t>I appreciate your suggestion.</w:t>
      </w:r>
    </w:p>
    <w:p w14:paraId="1FEF573C" w14:textId="33E652B9" w:rsidR="00324B55" w:rsidRDefault="00823D84" w:rsidP="00324B55">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0288" behindDoc="1" locked="0" layoutInCell="1" allowOverlap="1" wp14:anchorId="737C4E6B" wp14:editId="26005315">
                <wp:simplePos x="0" y="0"/>
                <wp:positionH relativeFrom="margin">
                  <wp:align>right</wp:align>
                </wp:positionH>
                <wp:positionV relativeFrom="paragraph">
                  <wp:posOffset>263525</wp:posOffset>
                </wp:positionV>
                <wp:extent cx="6163310" cy="457200"/>
                <wp:effectExtent l="0" t="0" r="27940" b="19050"/>
                <wp:wrapTight wrapText="bothSides">
                  <wp:wrapPolygon edited="0">
                    <wp:start x="0" y="0"/>
                    <wp:lineTo x="0" y="21600"/>
                    <wp:lineTo x="21631" y="21600"/>
                    <wp:lineTo x="21631" y="0"/>
                    <wp:lineTo x="0" y="0"/>
                  </wp:wrapPolygon>
                </wp:wrapTight>
                <wp:docPr id="1378666994" name="Text Box 1"/>
                <wp:cNvGraphicFramePr/>
                <a:graphic xmlns:a="http://schemas.openxmlformats.org/drawingml/2006/main">
                  <a:graphicData uri="http://schemas.microsoft.com/office/word/2010/wordprocessingShape">
                    <wps:wsp>
                      <wps:cNvSpPr txBox="1"/>
                      <wps:spPr>
                        <a:xfrm>
                          <a:off x="0" y="0"/>
                          <a:ext cx="6163310" cy="457200"/>
                        </a:xfrm>
                        <a:prstGeom prst="rect">
                          <a:avLst/>
                        </a:prstGeom>
                        <a:solidFill>
                          <a:schemeClr val="lt1"/>
                        </a:solidFill>
                        <a:ln w="6350">
                          <a:solidFill>
                            <a:prstClr val="black"/>
                          </a:solidFill>
                        </a:ln>
                      </wps:spPr>
                      <wps:txbx>
                        <w:txbxContent>
                          <w:p w14:paraId="4156BD83" w14:textId="0E65B6F2" w:rsidR="00324B55" w:rsidRPr="00424395" w:rsidRDefault="001D3A05" w:rsidP="00324B55">
                            <w:pPr>
                              <w:rPr>
                                <w:rFonts w:ascii="Times New Roman" w:hAnsi="Times New Roman" w:cs="Times New Roman"/>
                              </w:rPr>
                            </w:pPr>
                            <w:r>
                              <w:rPr>
                                <w:rFonts w:ascii="Times New Roman" w:hAnsi="Times New Roman" w:cs="Times New Roman" w:hint="eastAsia"/>
                              </w:rPr>
                              <w:t xml:space="preserve">2. </w:t>
                            </w:r>
                            <w:r w:rsidR="00324B55" w:rsidRPr="00324B55">
                              <w:rPr>
                                <w:rFonts w:ascii="Times New Roman" w:hAnsi="Times New Roman" w:cs="Times New Roman"/>
                              </w:rPr>
                              <w:t>More literature citations are needed. For example, lines 57 through 61 need to be supported by official reports or literature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rightMargin">
                  <wp14:pctWidth>0</wp14:pctWidth>
                </wp14:sizeRelH>
              </wp:anchor>
            </w:drawing>
          </mc:Choice>
          <mc:Fallback>
            <w:pict>
              <v:shape w14:anchorId="737C4E6B" id="_x0000_s1034" type="#_x0000_t202" style="position:absolute;margin-left:434.1pt;margin-top:20.75pt;width:485.3pt;height:36pt;z-index:-2516561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right-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" fillcolor="white [3201]" strokeweight=".5pt">
                <v:textbox>
                  <w:txbxContent>
                    <w:p w14:paraId="4156BD83" w14:textId="0E65B6F2" w:rsidR="00324B55" w:rsidRPr="00424395" w:rsidRDefault="001D3A05" w:rsidP="00324B55">
                      <w:pPr>
                        <w:rPr>
                          <w:rFonts w:ascii="Times New Roman" w:hAnsi="Times New Roman" w:cs="Times New Roman"/>
                        </w:rPr>
                      </w:pPr>
                      <w:r>
                        <w:rPr>
                          <w:rFonts w:ascii="Times New Roman" w:hAnsi="Times New Roman" w:cs="Times New Roman" w:hint="eastAsia"/>
                        </w:rPr>
                        <w:t xml:space="preserve">2. </w:t>
                      </w:r>
                      <w:r w:rsidR="00324B55" w:rsidRPr="00324B55">
                        <w:rPr>
                          <w:rFonts w:ascii="Times New Roman" w:hAnsi="Times New Roman" w:cs="Times New Roman"/>
                        </w:rPr>
                        <w:t>More literature citations are needed. For example, lines 57 through 61 need to be supported by official reports or literature data.</w:t>
                      </w:r>
                    </w:p>
                  </w:txbxContent>
                </v:textbox>
                <w10:wrap type="tight" anchorx="margin"/>
              </v:shape>
            </w:pict>
          </mc:Fallback>
        </mc:AlternateContent>
      </w:r>
    </w:p>
    <w:p w14:paraId="58FA8FE3" w14:textId="77777777" w:rsidR="00324B55" w:rsidRDefault="00324B55" w:rsidP="00324B55">
      <w:pPr>
        <w:rPr>
          <w:rFonts w:ascii="Times New Roman" w:hAnsi="Times New Roman" w:cs="Times New Roman"/>
        </w:rPr>
      </w:pPr>
    </w:p>
    <w:p w14:paraId="1F6ECFE2" w14:textId="77777777" w:rsidR="00324B55" w:rsidRPr="00424395" w:rsidRDefault="00324B55" w:rsidP="00324B5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5F2A6C15" w14:textId="053FF703" w:rsidR="004035D9" w:rsidRPr="004035D9" w:rsidRDefault="004035D9" w:rsidP="004035D9">
      <w:pPr>
        <w:ind w:leftChars="100" w:left="220"/>
        <w:rPr>
          <w:rFonts w:ascii="Times New Roman" w:hAnsi="Times New Roman" w:cs="Times New Roman"/>
        </w:rPr>
      </w:pPr>
      <w:r w:rsidRPr="004035D9">
        <w:rPr>
          <w:rFonts w:ascii="Times New Roman" w:hAnsi="Times New Roman" w:cs="Times New Roman"/>
        </w:rPr>
        <w:t>We added additional references to support the statements in lines 57 through 61.</w:t>
      </w:r>
      <w:r w:rsidRPr="004035D9">
        <w:rPr>
          <w:rFonts w:ascii="Times New Roman" w:hAnsi="Times New Roman" w:cs="Times New Roman" w:hint="eastAsia"/>
        </w:rPr>
        <w:t xml:space="preserve"> </w:t>
      </w:r>
      <w:r w:rsidR="00381CBE" w:rsidRPr="00FA48FF">
        <w:rPr>
          <w:rFonts w:ascii="Times New Roman" w:hAnsi="Times New Roman" w:cs="Times New Roman" w:hint="eastAsia"/>
        </w:rPr>
        <w:t xml:space="preserve">Please see line </w:t>
      </w:r>
      <w:r w:rsidR="0081340C">
        <w:rPr>
          <w:rFonts w:ascii="Times New Roman" w:hAnsi="Times New Roman" w:cs="Times New Roman" w:hint="eastAsia"/>
        </w:rPr>
        <w:t>61-65</w:t>
      </w:r>
      <w:r w:rsidR="00381CBE" w:rsidRPr="00FA48FF">
        <w:rPr>
          <w:rFonts w:ascii="Times New Roman" w:hAnsi="Times New Roman" w:cs="Times New Roman" w:hint="eastAsia"/>
        </w:rPr>
        <w:t xml:space="preserve">. </w:t>
      </w:r>
      <w:r w:rsidRPr="004035D9">
        <w:rPr>
          <w:rFonts w:ascii="Times New Roman" w:hAnsi="Times New Roman" w:cs="Times New Roman"/>
        </w:rPr>
        <w:t>I appreciate your suggestion.</w:t>
      </w:r>
    </w:p>
    <w:p w14:paraId="1D432ECA" w14:textId="77777777" w:rsidR="00324B55" w:rsidRPr="004035D9" w:rsidRDefault="00324B55" w:rsidP="00324B55">
      <w:pPr>
        <w:rPr>
          <w:rFonts w:ascii="Times New Roman" w:hAnsi="Times New Roman" w:cs="Times New Roman"/>
        </w:rPr>
      </w:pPr>
    </w:p>
    <w:p w14:paraId="3566C6D6" w14:textId="77777777" w:rsidR="00324B55" w:rsidRDefault="00324B55" w:rsidP="00324B55">
      <w:pPr>
        <w:rPr>
          <w:rFonts w:ascii="Times New Roman" w:hAnsi="Times New Roman" w:cs="Times New Roman"/>
        </w:rPr>
      </w:pPr>
      <w:r>
        <w:rPr>
          <w:rFonts w:ascii="Times New Roman" w:hAnsi="Times New Roman" w:cs="Times New Roman" w:hint="eastAsia"/>
          <w:noProof/>
        </w:rPr>
        <mc:AlternateContent>
          <mc:Choice Requires="wps">
            <w:drawing>
              <wp:inline distT="0" distB="0" distL="0" distR="0" wp14:anchorId="6B3108BC" wp14:editId="5F8712B8">
                <wp:extent cx="6170506" cy="299545"/>
                <wp:effectExtent l="0" t="0" r="20955" b="24765"/>
                <wp:docPr id="1136594349" name="Text Box 1"/>
                <wp:cNvGraphicFramePr/>
                <a:graphic xmlns:a="http://schemas.openxmlformats.org/drawingml/2006/main">
                  <a:graphicData uri="http://schemas.microsoft.com/office/word/2010/wordprocessingShape">
                    <wps:wsp>
                      <wps:cNvSpPr txBox="1"/>
                      <wps:spPr>
                        <a:xfrm>
                          <a:off x="0" y="0"/>
                          <a:ext cx="6170506" cy="299545"/>
                        </a:xfrm>
                        <a:prstGeom prst="rect">
                          <a:avLst/>
                        </a:prstGeom>
                        <a:solidFill>
                          <a:schemeClr val="lt1"/>
                        </a:solidFill>
                        <a:ln w="6350">
                          <a:solidFill>
                            <a:prstClr val="black"/>
                          </a:solidFill>
                        </a:ln>
                      </wps:spPr>
                      <wps:txbx>
                        <w:txbxContent>
                          <w:p w14:paraId="66A2DEEC" w14:textId="7BAB6FCE" w:rsidR="00324B55" w:rsidRPr="00424395" w:rsidRDefault="001D3A05" w:rsidP="00324B55">
                            <w:pPr>
                              <w:rPr>
                                <w:rFonts w:ascii="Times New Roman" w:hAnsi="Times New Roman" w:cs="Times New Roman"/>
                              </w:rPr>
                            </w:pPr>
                            <w:r>
                              <w:rPr>
                                <w:rFonts w:ascii="Times New Roman" w:hAnsi="Times New Roman" w:cs="Times New Roman" w:hint="eastAsia"/>
                              </w:rPr>
                              <w:t xml:space="preserve">3. </w:t>
                            </w:r>
                            <w:r w:rsidR="00FD02DD" w:rsidRPr="00FD02DD">
                              <w:rPr>
                                <w:rFonts w:ascii="Times New Roman" w:hAnsi="Times New Roman" w:cs="Times New Roman"/>
                              </w:rPr>
                              <w:t>The “Year” in Table 3 means that the article is a cross-section?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3108BC" id="Text Box 1" o:spid="_x0000_s1035" type="#_x0000_t202" style="width:485.85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3NPAIAAIM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" fillcolor="white [3201]" strokeweight=".5pt">
                <v:textbox>
                  <w:txbxContent>
                    <w:p w14:paraId="66A2DEEC" w14:textId="7BAB6FCE" w:rsidR="00324B55" w:rsidRPr="00424395" w:rsidRDefault="001D3A05" w:rsidP="00324B55">
                      <w:pPr>
                        <w:rPr>
                          <w:rFonts w:ascii="Times New Roman" w:hAnsi="Times New Roman" w:cs="Times New Roman"/>
                        </w:rPr>
                      </w:pPr>
                      <w:r>
                        <w:rPr>
                          <w:rFonts w:ascii="Times New Roman" w:hAnsi="Times New Roman" w:cs="Times New Roman" w:hint="eastAsia"/>
                        </w:rPr>
                        <w:t xml:space="preserve">3. </w:t>
                      </w:r>
                      <w:r w:rsidR="00FD02DD" w:rsidRPr="00FD02DD">
                        <w:rPr>
                          <w:rFonts w:ascii="Times New Roman" w:hAnsi="Times New Roman" w:cs="Times New Roman"/>
                        </w:rPr>
                        <w:t>The “Year” in Table 3 means that the article is a cross-section?</w:t>
                      </w:r>
                    </w:p>
                  </w:txbxContent>
                </v:textbox>
                <w10:anchorlock/>
              </v:shape>
            </w:pict>
          </mc:Fallback>
        </mc:AlternateContent>
      </w:r>
    </w:p>
    <w:p w14:paraId="42E6D636" w14:textId="77777777" w:rsidR="00324B55" w:rsidRDefault="00324B55" w:rsidP="00324B55">
      <w:pPr>
        <w:rPr>
          <w:rFonts w:ascii="Times New Roman" w:hAnsi="Times New Roman" w:cs="Times New Roman"/>
        </w:rPr>
      </w:pPr>
    </w:p>
    <w:p w14:paraId="2CB4A09F" w14:textId="77777777" w:rsidR="00324B55" w:rsidRPr="00424395" w:rsidRDefault="00324B55" w:rsidP="00324B5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74F36B3C" w14:textId="6279D932" w:rsidR="004035D9" w:rsidRPr="004035D9" w:rsidRDefault="004035D9" w:rsidP="004035D9">
      <w:pPr>
        <w:ind w:leftChars="100" w:left="220"/>
        <w:rPr>
          <w:rFonts w:ascii="Times New Roman" w:hAnsi="Times New Roman" w:cs="Times New Roman"/>
        </w:rPr>
      </w:pPr>
      <w:r w:rsidRPr="004035D9">
        <w:rPr>
          <w:rFonts w:ascii="Times New Roman" w:hAnsi="Times New Roman" w:cs="Times New Roman"/>
        </w:rPr>
        <w:t>We revised the “Year” in Table 3</w:t>
      </w:r>
      <w:r w:rsidR="0081340C">
        <w:rPr>
          <w:rFonts w:ascii="Times New Roman" w:hAnsi="Times New Roman" w:cs="Times New Roman" w:hint="eastAsia"/>
        </w:rPr>
        <w:t xml:space="preserve"> and 4</w:t>
      </w:r>
      <w:r w:rsidRPr="004035D9">
        <w:rPr>
          <w:rFonts w:ascii="Times New Roman" w:hAnsi="Times New Roman" w:cs="Times New Roman"/>
        </w:rPr>
        <w:t xml:space="preserve"> to “Time Interval” and updated 2004, 2009, and 2014 to 2004–2008, 2009–2013, and 2014–2018, respectively.</w:t>
      </w:r>
      <w:r w:rsidRPr="004035D9">
        <w:rPr>
          <w:rFonts w:ascii="Times New Roman" w:hAnsi="Times New Roman" w:cs="Times New Roman" w:hint="eastAsia"/>
        </w:rPr>
        <w:t xml:space="preserve"> </w:t>
      </w:r>
      <w:r w:rsidR="00381CBE" w:rsidRPr="00FA48FF">
        <w:rPr>
          <w:rFonts w:ascii="Times New Roman" w:hAnsi="Times New Roman" w:cs="Times New Roman" w:hint="eastAsia"/>
        </w:rPr>
        <w:t xml:space="preserve">Please see </w:t>
      </w:r>
      <w:r w:rsidR="00381CBE">
        <w:rPr>
          <w:rFonts w:ascii="Times New Roman" w:hAnsi="Times New Roman" w:cs="Times New Roman" w:hint="eastAsia"/>
        </w:rPr>
        <w:t xml:space="preserve">Table </w:t>
      </w:r>
      <w:r w:rsidR="0081340C">
        <w:rPr>
          <w:rFonts w:ascii="Times New Roman" w:hAnsi="Times New Roman" w:cs="Times New Roman" w:hint="eastAsia"/>
        </w:rPr>
        <w:t>3 and 4</w:t>
      </w:r>
      <w:r w:rsidR="00381CBE" w:rsidRPr="00FA48FF">
        <w:rPr>
          <w:rFonts w:ascii="Times New Roman" w:hAnsi="Times New Roman" w:cs="Times New Roman" w:hint="eastAsia"/>
        </w:rPr>
        <w:t xml:space="preserve">. </w:t>
      </w:r>
      <w:r w:rsidRPr="004035D9">
        <w:rPr>
          <w:rFonts w:ascii="Times New Roman" w:hAnsi="Times New Roman" w:cs="Times New Roman"/>
        </w:rPr>
        <w:t>I appreciate your suggestion.</w:t>
      </w:r>
    </w:p>
    <w:p w14:paraId="43ED2A0B" w14:textId="5AE64C73" w:rsidR="00324B55" w:rsidRDefault="00823D84" w:rsidP="00324B55">
      <w:pPr>
        <w:rPr>
          <w:rFonts w:ascii="Times New Roman" w:hAnsi="Times New Roman" w:cs="Times New Roman"/>
        </w:rPr>
      </w:pPr>
      <w:r>
        <w:rPr>
          <w:rFonts w:ascii="Times New Roman" w:hAnsi="Times New Roman" w:cs="Times New Roman" w:hint="eastAsia"/>
          <w:noProof/>
        </w:rPr>
        <w:lastRenderedPageBreak/>
        <mc:AlternateContent>
          <mc:Choice Requires="wps">
            <w:drawing>
              <wp:anchor distT="0" distB="0" distL="114300" distR="114300" simplePos="0" relativeHeight="251661312" behindDoc="1" locked="0" layoutInCell="1" allowOverlap="1" wp14:anchorId="4D14D641" wp14:editId="0DFDC11E">
                <wp:simplePos x="0" y="0"/>
                <wp:positionH relativeFrom="margin">
                  <wp:align>right</wp:align>
                </wp:positionH>
                <wp:positionV relativeFrom="paragraph">
                  <wp:posOffset>38998</wp:posOffset>
                </wp:positionV>
                <wp:extent cx="6177280" cy="298450"/>
                <wp:effectExtent l="0" t="0" r="13970" b="25400"/>
                <wp:wrapTight wrapText="bothSides">
                  <wp:wrapPolygon edited="0">
                    <wp:start x="0" y="0"/>
                    <wp:lineTo x="0" y="22060"/>
                    <wp:lineTo x="21582" y="22060"/>
                    <wp:lineTo x="21582" y="0"/>
                    <wp:lineTo x="0" y="0"/>
                  </wp:wrapPolygon>
                </wp:wrapTight>
                <wp:docPr id="1582902518" name="Text Box 1"/>
                <wp:cNvGraphicFramePr/>
                <a:graphic xmlns:a="http://schemas.openxmlformats.org/drawingml/2006/main">
                  <a:graphicData uri="http://schemas.microsoft.com/office/word/2010/wordprocessingShape">
                    <wps:wsp>
                      <wps:cNvSpPr txBox="1"/>
                      <wps:spPr>
                        <a:xfrm>
                          <a:off x="0" y="0"/>
                          <a:ext cx="6177280" cy="298450"/>
                        </a:xfrm>
                        <a:prstGeom prst="rect">
                          <a:avLst/>
                        </a:prstGeom>
                        <a:solidFill>
                          <a:schemeClr val="lt1"/>
                        </a:solidFill>
                        <a:ln w="6350">
                          <a:solidFill>
                            <a:prstClr val="black"/>
                          </a:solidFill>
                        </a:ln>
                      </wps:spPr>
                      <wps:txbx>
                        <w:txbxContent>
                          <w:p w14:paraId="68EA90EB" w14:textId="58785E8A" w:rsidR="00324B55" w:rsidRPr="00424395" w:rsidRDefault="001D3A05" w:rsidP="00324B55">
                            <w:pPr>
                              <w:rPr>
                                <w:rFonts w:ascii="Times New Roman" w:hAnsi="Times New Roman" w:cs="Times New Roman"/>
                              </w:rPr>
                            </w:pPr>
                            <w:r>
                              <w:rPr>
                                <w:rFonts w:ascii="Times New Roman" w:hAnsi="Times New Roman" w:cs="Times New Roman" w:hint="eastAsia"/>
                              </w:rPr>
                              <w:t xml:space="preserve">4. </w:t>
                            </w:r>
                            <w:r w:rsidR="00FD02DD" w:rsidRPr="00FD02DD">
                              <w:rPr>
                                <w:rFonts w:ascii="Times New Roman" w:hAnsi="Times New Roman" w:cs="Times New Roman"/>
                              </w:rPr>
                              <w:t>A note needs to be added below each image and 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4D641" id="_x0000_s1036" type="#_x0000_t202" style="position:absolute;margin-left:435.2pt;margin-top:3.05pt;width:486.4pt;height:23.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" fillcolor="white [3201]" strokeweight=".5pt">
                <v:textbox>
                  <w:txbxContent>
                    <w:p w14:paraId="68EA90EB" w14:textId="58785E8A" w:rsidR="00324B55" w:rsidRPr="00424395" w:rsidRDefault="001D3A05" w:rsidP="00324B55">
                      <w:pPr>
                        <w:rPr>
                          <w:rFonts w:ascii="Times New Roman" w:hAnsi="Times New Roman" w:cs="Times New Roman"/>
                        </w:rPr>
                      </w:pPr>
                      <w:r>
                        <w:rPr>
                          <w:rFonts w:ascii="Times New Roman" w:hAnsi="Times New Roman" w:cs="Times New Roman" w:hint="eastAsia"/>
                        </w:rPr>
                        <w:t xml:space="preserve">4. </w:t>
                      </w:r>
                      <w:r w:rsidR="00FD02DD" w:rsidRPr="00FD02DD">
                        <w:rPr>
                          <w:rFonts w:ascii="Times New Roman" w:hAnsi="Times New Roman" w:cs="Times New Roman"/>
                        </w:rPr>
                        <w:t>A note needs to be added below each image and table.</w:t>
                      </w:r>
                    </w:p>
                  </w:txbxContent>
                </v:textbox>
                <w10:wrap type="tight" anchorx="margin"/>
              </v:shape>
            </w:pict>
          </mc:Fallback>
        </mc:AlternateContent>
      </w:r>
    </w:p>
    <w:p w14:paraId="7C72BC83" w14:textId="77777777" w:rsidR="00324B55" w:rsidRPr="00424395" w:rsidRDefault="00324B55" w:rsidP="00324B5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1CC4CE47" w14:textId="3CEB08D6" w:rsidR="001B6E6B" w:rsidRPr="00AD43F9" w:rsidRDefault="001B6E6B" w:rsidP="00AD43F9">
      <w:pPr>
        <w:ind w:leftChars="100" w:left="220"/>
        <w:rPr>
          <w:rFonts w:ascii="Times New Roman" w:hAnsi="Times New Roman" w:cs="Times New Roman"/>
        </w:rPr>
      </w:pPr>
      <w:r w:rsidRPr="001B6E6B">
        <w:rPr>
          <w:rFonts w:ascii="Times New Roman" w:hAnsi="Times New Roman" w:cs="Times New Roman"/>
        </w:rPr>
        <w:t xml:space="preserve">We double-checked every figure and table and added additional information, such as legends and </w:t>
      </w:r>
      <w:r w:rsidR="009C3B89">
        <w:rPr>
          <w:rFonts w:ascii="Times New Roman" w:hAnsi="Times New Roman" w:cs="Times New Roman"/>
        </w:rPr>
        <w:t>scale</w:t>
      </w:r>
      <w:r w:rsidRPr="001B6E6B">
        <w:rPr>
          <w:rFonts w:ascii="Times New Roman" w:hAnsi="Times New Roman" w:cs="Times New Roman"/>
        </w:rPr>
        <w:t>, where necessary. Please let us know if we have misunderstood your suggestion.</w:t>
      </w:r>
    </w:p>
    <w:p w14:paraId="27D10BBC" w14:textId="21981D26" w:rsidR="00324B55" w:rsidRDefault="00823D84" w:rsidP="00324B55">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2336" behindDoc="1" locked="0" layoutInCell="1" allowOverlap="1" wp14:anchorId="105819BB" wp14:editId="63A2F193">
                <wp:simplePos x="0" y="0"/>
                <wp:positionH relativeFrom="margin">
                  <wp:align>right</wp:align>
                </wp:positionH>
                <wp:positionV relativeFrom="paragraph">
                  <wp:posOffset>264160</wp:posOffset>
                </wp:positionV>
                <wp:extent cx="6170295" cy="442595"/>
                <wp:effectExtent l="0" t="0" r="20955" b="14605"/>
                <wp:wrapTight wrapText="bothSides">
                  <wp:wrapPolygon edited="0">
                    <wp:start x="0" y="0"/>
                    <wp:lineTo x="0" y="21383"/>
                    <wp:lineTo x="21607" y="21383"/>
                    <wp:lineTo x="21607" y="0"/>
                    <wp:lineTo x="0" y="0"/>
                  </wp:wrapPolygon>
                </wp:wrapTight>
                <wp:docPr id="1593394150" name="Text Box 1"/>
                <wp:cNvGraphicFramePr/>
                <a:graphic xmlns:a="http://schemas.openxmlformats.org/drawingml/2006/main">
                  <a:graphicData uri="http://schemas.microsoft.com/office/word/2010/wordprocessingShape">
                    <wps:wsp>
                      <wps:cNvSpPr txBox="1"/>
                      <wps:spPr>
                        <a:xfrm>
                          <a:off x="0" y="0"/>
                          <a:ext cx="6170295" cy="442595"/>
                        </a:xfrm>
                        <a:prstGeom prst="rect">
                          <a:avLst/>
                        </a:prstGeom>
                        <a:solidFill>
                          <a:schemeClr val="lt1"/>
                        </a:solidFill>
                        <a:ln w="6350">
                          <a:solidFill>
                            <a:prstClr val="black"/>
                          </a:solidFill>
                        </a:ln>
                      </wps:spPr>
                      <wps:txbx>
                        <w:txbxContent>
                          <w:p w14:paraId="3AD13C0C" w14:textId="50CDEC70" w:rsidR="00FD02DD" w:rsidRPr="00FD02DD" w:rsidRDefault="001D3A05" w:rsidP="00FD02DD">
                            <w:pPr>
                              <w:rPr>
                                <w:rFonts w:ascii="Times New Roman" w:hAnsi="Times New Roman" w:cs="Times New Roman"/>
                              </w:rPr>
                            </w:pPr>
                            <w:r>
                              <w:rPr>
                                <w:rFonts w:ascii="Times New Roman" w:hAnsi="Times New Roman" w:cs="Times New Roman" w:hint="eastAsia"/>
                              </w:rPr>
                              <w:t xml:space="preserve">5. </w:t>
                            </w:r>
                            <w:r w:rsidR="00FD02DD" w:rsidRPr="00FD02DD">
                              <w:rPr>
                                <w:rFonts w:ascii="Times New Roman" w:hAnsi="Times New Roman" w:cs="Times New Roman"/>
                              </w:rPr>
                              <w:t>The article is documented by year, so the major events mentioned at the end of the manuscript need to be analyzed as a split.</w:t>
                            </w:r>
                          </w:p>
                          <w:p w14:paraId="5E5C11B5" w14:textId="47FC72E9" w:rsidR="00324B55" w:rsidRPr="00FD02DD" w:rsidRDefault="00324B55" w:rsidP="00324B5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5819BB" id="_x0000_s1037" type="#_x0000_t202" style="position:absolute;margin-left:434.65pt;margin-top:20.8pt;width:485.85pt;height:34.85pt;z-index:-2516541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8GOwIAAIQ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" fillcolor="white [3201]" strokeweight=".5pt">
                <v:textbox>
                  <w:txbxContent>
                    <w:p w14:paraId="3AD13C0C" w14:textId="50CDEC70" w:rsidR="00FD02DD" w:rsidRPr="00FD02DD" w:rsidRDefault="001D3A05" w:rsidP="00FD02DD">
                      <w:pPr>
                        <w:rPr>
                          <w:rFonts w:ascii="Times New Roman" w:hAnsi="Times New Roman" w:cs="Times New Roman"/>
                        </w:rPr>
                      </w:pPr>
                      <w:r>
                        <w:rPr>
                          <w:rFonts w:ascii="Times New Roman" w:hAnsi="Times New Roman" w:cs="Times New Roman" w:hint="eastAsia"/>
                        </w:rPr>
                        <w:t xml:space="preserve">5. </w:t>
                      </w:r>
                      <w:r w:rsidR="00FD02DD" w:rsidRPr="00FD02DD">
                        <w:rPr>
                          <w:rFonts w:ascii="Times New Roman" w:hAnsi="Times New Roman" w:cs="Times New Roman"/>
                        </w:rPr>
                        <w:t>The article is documented by year, so the major events mentioned at the end of the manuscript need to be analyzed as a split.</w:t>
                      </w:r>
                    </w:p>
                    <w:p w14:paraId="5E5C11B5" w14:textId="47FC72E9" w:rsidR="00324B55" w:rsidRPr="00FD02DD" w:rsidRDefault="00324B55" w:rsidP="00324B55">
                      <w:pPr>
                        <w:rPr>
                          <w:rFonts w:ascii="Times New Roman" w:hAnsi="Times New Roman" w:cs="Times New Roman"/>
                        </w:rPr>
                      </w:pPr>
                    </w:p>
                  </w:txbxContent>
                </v:textbox>
                <w10:wrap type="tight" anchorx="margin"/>
              </v:shape>
            </w:pict>
          </mc:Fallback>
        </mc:AlternateContent>
      </w:r>
    </w:p>
    <w:p w14:paraId="59D68726" w14:textId="77777777" w:rsidR="00324B55" w:rsidRDefault="00324B55" w:rsidP="00324B55">
      <w:pPr>
        <w:rPr>
          <w:rFonts w:ascii="Times New Roman" w:hAnsi="Times New Roman" w:cs="Times New Roman"/>
        </w:rPr>
      </w:pPr>
    </w:p>
    <w:p w14:paraId="160BA449" w14:textId="77777777" w:rsidR="00324B55" w:rsidRPr="00424395" w:rsidRDefault="00324B55" w:rsidP="00324B5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2B46BA2E" w14:textId="37959EA8" w:rsidR="001B6E6B" w:rsidRPr="001B6E6B" w:rsidRDefault="001B6E6B" w:rsidP="001B6E6B">
      <w:pPr>
        <w:ind w:leftChars="100" w:left="220"/>
        <w:rPr>
          <w:rFonts w:ascii="Times New Roman" w:hAnsi="Times New Roman" w:cs="Times New Roman"/>
        </w:rPr>
      </w:pPr>
      <w:r w:rsidRPr="001B6E6B">
        <w:rPr>
          <w:rFonts w:ascii="Times New Roman" w:hAnsi="Times New Roman" w:cs="Times New Roman" w:hint="eastAsia"/>
        </w:rPr>
        <w:t>W</w:t>
      </w:r>
      <w:r w:rsidRPr="001B6E6B">
        <w:rPr>
          <w:rFonts w:ascii="Times New Roman" w:hAnsi="Times New Roman" w:cs="Times New Roman"/>
        </w:rPr>
        <w:t xml:space="preserve">e </w:t>
      </w:r>
      <w:r>
        <w:rPr>
          <w:rFonts w:ascii="Times New Roman" w:hAnsi="Times New Roman" w:cs="Times New Roman" w:hint="eastAsia"/>
        </w:rPr>
        <w:t>inserted</w:t>
      </w:r>
      <w:r w:rsidRPr="001B6E6B">
        <w:rPr>
          <w:rFonts w:ascii="Times New Roman" w:hAnsi="Times New Roman" w:cs="Times New Roman"/>
        </w:rPr>
        <w:t xml:space="preserve"> a section explaining the </w:t>
      </w:r>
      <w:r w:rsidR="002A6BB3">
        <w:rPr>
          <w:rFonts w:ascii="Times New Roman" w:hAnsi="Times New Roman" w:cs="Times New Roman" w:hint="eastAsia"/>
        </w:rPr>
        <w:t>significant</w:t>
      </w:r>
      <w:r w:rsidRPr="001B6E6B">
        <w:rPr>
          <w:rFonts w:ascii="Times New Roman" w:hAnsi="Times New Roman" w:cs="Times New Roman"/>
        </w:rPr>
        <w:t xml:space="preserve"> economic events that occurred during the study period.</w:t>
      </w:r>
      <w:r w:rsidRPr="001B6E6B">
        <w:rPr>
          <w:rFonts w:ascii="Times New Roman" w:hAnsi="Times New Roman" w:cs="Times New Roman" w:hint="eastAsia"/>
        </w:rPr>
        <w:t xml:space="preserve"> Please see line </w:t>
      </w:r>
      <w:r w:rsidR="0081340C">
        <w:rPr>
          <w:rFonts w:ascii="Times New Roman" w:hAnsi="Times New Roman" w:cs="Times New Roman" w:hint="eastAsia"/>
        </w:rPr>
        <w:t>43-48</w:t>
      </w:r>
      <w:r w:rsidRPr="001B6E6B">
        <w:rPr>
          <w:rFonts w:ascii="Times New Roman" w:hAnsi="Times New Roman" w:cs="Times New Roman" w:hint="eastAsia"/>
        </w:rPr>
        <w:t xml:space="preserve">. </w:t>
      </w:r>
      <w:r w:rsidRPr="001B6E6B">
        <w:rPr>
          <w:rFonts w:ascii="Times New Roman" w:hAnsi="Times New Roman" w:cs="Times New Roman"/>
        </w:rPr>
        <w:t>I appreciate your suggestion.</w:t>
      </w:r>
    </w:p>
    <w:p w14:paraId="590563F2" w14:textId="1611746E" w:rsidR="00324B55" w:rsidRDefault="00823D84" w:rsidP="00324B55">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3360" behindDoc="1" locked="0" layoutInCell="1" allowOverlap="1" wp14:anchorId="7063A1B1" wp14:editId="36AC63C6">
                <wp:simplePos x="0" y="0"/>
                <wp:positionH relativeFrom="margin">
                  <wp:align>right</wp:align>
                </wp:positionH>
                <wp:positionV relativeFrom="paragraph">
                  <wp:posOffset>262255</wp:posOffset>
                </wp:positionV>
                <wp:extent cx="6177280" cy="298450"/>
                <wp:effectExtent l="0" t="0" r="13970" b="25400"/>
                <wp:wrapTight wrapText="bothSides">
                  <wp:wrapPolygon edited="0">
                    <wp:start x="0" y="0"/>
                    <wp:lineTo x="0" y="22060"/>
                    <wp:lineTo x="21582" y="22060"/>
                    <wp:lineTo x="21582" y="0"/>
                    <wp:lineTo x="0" y="0"/>
                  </wp:wrapPolygon>
                </wp:wrapTight>
                <wp:docPr id="1974691226" name="Text Box 1"/>
                <wp:cNvGraphicFramePr/>
                <a:graphic xmlns:a="http://schemas.openxmlformats.org/drawingml/2006/main">
                  <a:graphicData uri="http://schemas.microsoft.com/office/word/2010/wordprocessingShape">
                    <wps:wsp>
                      <wps:cNvSpPr txBox="1"/>
                      <wps:spPr>
                        <a:xfrm>
                          <a:off x="0" y="0"/>
                          <a:ext cx="6177280" cy="298450"/>
                        </a:xfrm>
                        <a:prstGeom prst="rect">
                          <a:avLst/>
                        </a:prstGeom>
                        <a:solidFill>
                          <a:schemeClr val="lt1"/>
                        </a:solidFill>
                        <a:ln w="6350">
                          <a:solidFill>
                            <a:prstClr val="black"/>
                          </a:solidFill>
                        </a:ln>
                      </wps:spPr>
                      <wps:txbx>
                        <w:txbxContent>
                          <w:p w14:paraId="0A9128BC" w14:textId="00E0D523" w:rsidR="00324B55" w:rsidRPr="00424395" w:rsidRDefault="001D3A05" w:rsidP="00324B55">
                            <w:pPr>
                              <w:rPr>
                                <w:rFonts w:ascii="Times New Roman" w:hAnsi="Times New Roman" w:cs="Times New Roman"/>
                              </w:rPr>
                            </w:pPr>
                            <w:r>
                              <w:rPr>
                                <w:rFonts w:ascii="Times New Roman" w:hAnsi="Times New Roman" w:cs="Times New Roman" w:hint="eastAsia"/>
                              </w:rPr>
                              <w:t xml:space="preserve">6. </w:t>
                            </w:r>
                            <w:r w:rsidR="00FD02DD" w:rsidRPr="00FD02DD">
                              <w:rPr>
                                <w:rFonts w:ascii="Times New Roman" w:hAnsi="Times New Roman" w:cs="Times New Roman"/>
                              </w:rPr>
                              <w:t>The first letter of 4.1.2 needs to be capitalized.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3A1B1" id="_x0000_s1038" type="#_x0000_t202" style="position:absolute;margin-left:435.2pt;margin-top:20.65pt;width:486.4pt;height:23.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" fillcolor="white [3201]" strokeweight=".5pt">
                <v:textbox>
                  <w:txbxContent>
                    <w:p w14:paraId="0A9128BC" w14:textId="00E0D523" w:rsidR="00324B55" w:rsidRPr="00424395" w:rsidRDefault="001D3A05" w:rsidP="00324B55">
                      <w:pPr>
                        <w:rPr>
                          <w:rFonts w:ascii="Times New Roman" w:hAnsi="Times New Roman" w:cs="Times New Roman"/>
                        </w:rPr>
                      </w:pPr>
                      <w:r>
                        <w:rPr>
                          <w:rFonts w:ascii="Times New Roman" w:hAnsi="Times New Roman" w:cs="Times New Roman" w:hint="eastAsia"/>
                        </w:rPr>
                        <w:t xml:space="preserve">6. </w:t>
                      </w:r>
                      <w:r w:rsidR="00FD02DD" w:rsidRPr="00FD02DD">
                        <w:rPr>
                          <w:rFonts w:ascii="Times New Roman" w:hAnsi="Times New Roman" w:cs="Times New Roman"/>
                        </w:rPr>
                        <w:t>The first letter of 4.1.2 needs to be capitalized.</w:t>
                      </w:r>
                    </w:p>
                  </w:txbxContent>
                </v:textbox>
                <w10:wrap type="tight" anchorx="margin"/>
              </v:shape>
            </w:pict>
          </mc:Fallback>
        </mc:AlternateContent>
      </w:r>
    </w:p>
    <w:p w14:paraId="0358F983" w14:textId="77777777" w:rsidR="00324B55" w:rsidRDefault="00324B55" w:rsidP="00324B55">
      <w:pPr>
        <w:rPr>
          <w:rFonts w:ascii="Times New Roman" w:hAnsi="Times New Roman" w:cs="Times New Roman"/>
        </w:rPr>
      </w:pPr>
    </w:p>
    <w:p w14:paraId="0768CE6A" w14:textId="77777777" w:rsidR="00324B55" w:rsidRPr="00424395" w:rsidRDefault="00324B55" w:rsidP="00324B55">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283F09F9" w14:textId="406F9899" w:rsidR="00CB4A99" w:rsidRPr="00CB4A99" w:rsidRDefault="00CB4A99" w:rsidP="00CB4A99">
      <w:pPr>
        <w:ind w:leftChars="100" w:left="220"/>
        <w:rPr>
          <w:rFonts w:ascii="Times New Roman" w:hAnsi="Times New Roman" w:cs="Times New Roman"/>
        </w:rPr>
      </w:pPr>
      <w:r w:rsidRPr="00CB4A99">
        <w:rPr>
          <w:rFonts w:ascii="Times New Roman" w:hAnsi="Times New Roman" w:cs="Times New Roman"/>
        </w:rPr>
        <w:t>We capitalized the first letter of 4.1.2 as suggested.</w:t>
      </w:r>
      <w:r w:rsidRPr="00CB4A99">
        <w:rPr>
          <w:rFonts w:ascii="Times New Roman" w:hAnsi="Times New Roman" w:cs="Times New Roman" w:hint="eastAsia"/>
        </w:rPr>
        <w:t xml:space="preserve"> </w:t>
      </w:r>
      <w:r w:rsidR="00381CBE" w:rsidRPr="00FA48FF">
        <w:rPr>
          <w:rFonts w:ascii="Times New Roman" w:hAnsi="Times New Roman" w:cs="Times New Roman" w:hint="eastAsia"/>
        </w:rPr>
        <w:t xml:space="preserve">Please see line </w:t>
      </w:r>
      <w:r w:rsidR="00DF0B07" w:rsidRPr="00DF0B07">
        <w:rPr>
          <w:rFonts w:ascii="Times New Roman" w:hAnsi="Times New Roman" w:cs="Times New Roman" w:hint="eastAsia"/>
        </w:rPr>
        <w:t>314</w:t>
      </w:r>
      <w:r w:rsidR="00381CBE" w:rsidRPr="00FA48FF">
        <w:rPr>
          <w:rFonts w:ascii="Times New Roman" w:hAnsi="Times New Roman" w:cs="Times New Roman" w:hint="eastAsia"/>
        </w:rPr>
        <w:t xml:space="preserve">. </w:t>
      </w:r>
      <w:r w:rsidRPr="00CB4A99">
        <w:rPr>
          <w:rFonts w:ascii="Times New Roman" w:hAnsi="Times New Roman" w:cs="Times New Roman"/>
        </w:rPr>
        <w:t>I appreciate your suggestion.</w:t>
      </w:r>
    </w:p>
    <w:p w14:paraId="5BB7F756" w14:textId="1E031FBE" w:rsidR="00FD02DD" w:rsidRDefault="00823D84" w:rsidP="00FD02DD">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4384" behindDoc="1" locked="0" layoutInCell="1" allowOverlap="1" wp14:anchorId="14C11706" wp14:editId="7E7EDFBF">
                <wp:simplePos x="0" y="0"/>
                <wp:positionH relativeFrom="margin">
                  <wp:align>right</wp:align>
                </wp:positionH>
                <wp:positionV relativeFrom="paragraph">
                  <wp:posOffset>260350</wp:posOffset>
                </wp:positionV>
                <wp:extent cx="6170295" cy="605155"/>
                <wp:effectExtent l="0" t="0" r="20955" b="23495"/>
                <wp:wrapTight wrapText="bothSides">
                  <wp:wrapPolygon edited="0">
                    <wp:start x="0" y="0"/>
                    <wp:lineTo x="0" y="21759"/>
                    <wp:lineTo x="21607" y="21759"/>
                    <wp:lineTo x="21607" y="0"/>
                    <wp:lineTo x="0" y="0"/>
                  </wp:wrapPolygon>
                </wp:wrapTight>
                <wp:docPr id="1735300411" name="Text Box 1"/>
                <wp:cNvGraphicFramePr/>
                <a:graphic xmlns:a="http://schemas.openxmlformats.org/drawingml/2006/main">
                  <a:graphicData uri="http://schemas.microsoft.com/office/word/2010/wordprocessingShape">
                    <wps:wsp>
                      <wps:cNvSpPr txBox="1"/>
                      <wps:spPr>
                        <a:xfrm>
                          <a:off x="0" y="0"/>
                          <a:ext cx="6170295" cy="605396"/>
                        </a:xfrm>
                        <a:prstGeom prst="rect">
                          <a:avLst/>
                        </a:prstGeom>
                        <a:solidFill>
                          <a:schemeClr val="lt1"/>
                        </a:solidFill>
                        <a:ln w="6350">
                          <a:solidFill>
                            <a:prstClr val="black"/>
                          </a:solidFill>
                        </a:ln>
                      </wps:spPr>
                      <wps:txbx>
                        <w:txbxContent>
                          <w:p w14:paraId="400E3BA5" w14:textId="289FBC16" w:rsidR="00FD02DD" w:rsidRPr="00424395" w:rsidRDefault="001D3A05" w:rsidP="00FD02DD">
                            <w:pPr>
                              <w:rPr>
                                <w:rFonts w:ascii="Times New Roman" w:hAnsi="Times New Roman" w:cs="Times New Roman"/>
                              </w:rPr>
                            </w:pPr>
                            <w:r>
                              <w:rPr>
                                <w:rFonts w:ascii="Times New Roman" w:hAnsi="Times New Roman" w:cs="Times New Roman" w:hint="eastAsia"/>
                              </w:rPr>
                              <w:t xml:space="preserve">7. </w:t>
                            </w:r>
                            <w:r w:rsidR="00FD02DD" w:rsidRPr="00FD02DD">
                              <w:rPr>
                                <w:rFonts w:ascii="Times New Roman" w:hAnsi="Times New Roman" w:cs="Times New Roman"/>
                              </w:rPr>
                              <w:t>However, it would be beneficial to expand on the specific variables and features used in the LSTM model. Additionally, discussing the potential limitations of your model and the generalizability of your findings beyond Seoul could provide a more comprehensive view of your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1706" id="_x0000_s1039" type="#_x0000_t202" style="position:absolute;margin-left:434.65pt;margin-top:20.5pt;width:485.85pt;height:47.6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" fillcolor="white [3201]" strokeweight=".5pt">
                <v:textbox>
                  <w:txbxContent>
                    <w:p w14:paraId="400E3BA5" w14:textId="289FBC16" w:rsidR="00FD02DD" w:rsidRPr="00424395" w:rsidRDefault="001D3A05" w:rsidP="00FD02DD">
                      <w:pPr>
                        <w:rPr>
                          <w:rFonts w:ascii="Times New Roman" w:hAnsi="Times New Roman" w:cs="Times New Roman"/>
                        </w:rPr>
                      </w:pPr>
                      <w:r>
                        <w:rPr>
                          <w:rFonts w:ascii="Times New Roman" w:hAnsi="Times New Roman" w:cs="Times New Roman" w:hint="eastAsia"/>
                        </w:rPr>
                        <w:t xml:space="preserve">7. </w:t>
                      </w:r>
                      <w:r w:rsidR="00FD02DD" w:rsidRPr="00FD02DD">
                        <w:rPr>
                          <w:rFonts w:ascii="Times New Roman" w:hAnsi="Times New Roman" w:cs="Times New Roman"/>
                        </w:rPr>
                        <w:t>However, it would be beneficial to expand on the specific variables and features used in the LSTM model. Additionally, discussing the potential limitations of your model and the generalizability of your findings beyond Seoul could provide a more comprehensive view of your research.</w:t>
                      </w:r>
                    </w:p>
                  </w:txbxContent>
                </v:textbox>
                <w10:wrap type="tight" anchorx="margin"/>
              </v:shape>
            </w:pict>
          </mc:Fallback>
        </mc:AlternateContent>
      </w:r>
    </w:p>
    <w:p w14:paraId="67C15B91" w14:textId="77777777" w:rsidR="00FD02DD" w:rsidRDefault="00FD02DD" w:rsidP="00FD02DD">
      <w:pPr>
        <w:rPr>
          <w:rFonts w:ascii="Times New Roman" w:hAnsi="Times New Roman" w:cs="Times New Roman"/>
        </w:rPr>
      </w:pPr>
    </w:p>
    <w:p w14:paraId="7FE2CAA0" w14:textId="77777777" w:rsidR="00FD02DD" w:rsidRPr="00424395" w:rsidRDefault="00FD02DD" w:rsidP="00FD02DD">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15BED45C" w14:textId="4BAB56BE" w:rsidR="00FD02DD" w:rsidRPr="00DF0B07" w:rsidRDefault="00795727" w:rsidP="00795727">
      <w:pPr>
        <w:ind w:leftChars="100" w:left="220"/>
        <w:rPr>
          <w:rFonts w:ascii="Times New Roman" w:hAnsi="Times New Roman" w:cs="Times New Roman"/>
        </w:rPr>
      </w:pPr>
      <w:r w:rsidRPr="00DF0B07">
        <w:rPr>
          <w:rFonts w:ascii="Times New Roman" w:hAnsi="Times New Roman" w:cs="Times New Roman"/>
        </w:rPr>
        <w:t>As the reviewer pointed, we considered but could not include variables such as industry type, number of employees, region, and economic growth rate due to</w:t>
      </w:r>
      <w:r w:rsidR="004E72C7" w:rsidRPr="00DF0B07">
        <w:rPr>
          <w:rFonts w:ascii="Times New Roman" w:hAnsi="Times New Roman" w:cs="Times New Roman" w:hint="eastAsia"/>
        </w:rPr>
        <w:t xml:space="preserve"> the model limited specifically to the Seoul city and</w:t>
      </w:r>
      <w:r w:rsidRPr="00DF0B07">
        <w:rPr>
          <w:rFonts w:ascii="Times New Roman" w:hAnsi="Times New Roman" w:cs="Times New Roman"/>
        </w:rPr>
        <w:t xml:space="preserve"> data limitations. Including these variables in future research could enhance the generalizability of the model. We inserted a section explaining the variables considered but not included in the analysis</w:t>
      </w:r>
      <w:r w:rsidR="004E72C7" w:rsidRPr="00DF0B07">
        <w:rPr>
          <w:rFonts w:ascii="Times New Roman" w:hAnsi="Times New Roman" w:cs="Times New Roman" w:hint="eastAsia"/>
        </w:rPr>
        <w:t xml:space="preserve"> as a potential limitation of this study, </w:t>
      </w:r>
      <w:r w:rsidR="004E72C7" w:rsidRPr="00DF0B07">
        <w:rPr>
          <w:rFonts w:ascii="Times New Roman" w:hAnsi="Times New Roman" w:cs="Times New Roman"/>
        </w:rPr>
        <w:t>according</w:t>
      </w:r>
      <w:r w:rsidR="004E72C7" w:rsidRPr="00DF0B07">
        <w:rPr>
          <w:rFonts w:ascii="Times New Roman" w:hAnsi="Times New Roman" w:cs="Times New Roman" w:hint="eastAsia"/>
        </w:rPr>
        <w:t xml:space="preserve"> to the </w:t>
      </w:r>
      <w:proofErr w:type="gramStart"/>
      <w:r w:rsidR="004E72C7" w:rsidRPr="00DF0B07">
        <w:rPr>
          <w:rFonts w:ascii="Times New Roman" w:hAnsi="Times New Roman" w:cs="Times New Roman" w:hint="eastAsia"/>
        </w:rPr>
        <w:t>reviewer</w:t>
      </w:r>
      <w:proofErr w:type="gramEnd"/>
      <w:r w:rsidR="004E72C7" w:rsidRPr="00DF0B07">
        <w:rPr>
          <w:rFonts w:ascii="Times New Roman" w:hAnsi="Times New Roman" w:cs="Times New Roman" w:hint="eastAsia"/>
        </w:rPr>
        <w:t xml:space="preserve"> suggestion</w:t>
      </w:r>
      <w:r w:rsidRPr="00DF0B07">
        <w:rPr>
          <w:rFonts w:ascii="Times New Roman" w:hAnsi="Times New Roman" w:cs="Times New Roman"/>
        </w:rPr>
        <w:t xml:space="preserve">. Please see line </w:t>
      </w:r>
      <w:r w:rsidR="0081340C" w:rsidRPr="00DF0B07">
        <w:rPr>
          <w:rFonts w:ascii="Times New Roman" w:hAnsi="Times New Roman" w:cs="Times New Roman" w:hint="eastAsia"/>
        </w:rPr>
        <w:t>17</w:t>
      </w:r>
      <w:r w:rsidR="00DF0B07" w:rsidRPr="00DF0B07">
        <w:rPr>
          <w:rFonts w:ascii="Times New Roman" w:hAnsi="Times New Roman" w:cs="Times New Roman" w:hint="eastAsia"/>
        </w:rPr>
        <w:t>9</w:t>
      </w:r>
      <w:r w:rsidR="0081340C" w:rsidRPr="00DF0B07">
        <w:rPr>
          <w:rFonts w:ascii="Times New Roman" w:hAnsi="Times New Roman" w:cs="Times New Roman" w:hint="eastAsia"/>
        </w:rPr>
        <w:t>-1</w:t>
      </w:r>
      <w:r w:rsidR="00DF0B07" w:rsidRPr="00DF0B07">
        <w:rPr>
          <w:rFonts w:ascii="Times New Roman" w:hAnsi="Times New Roman" w:cs="Times New Roman" w:hint="eastAsia"/>
        </w:rPr>
        <w:t>84</w:t>
      </w:r>
      <w:r w:rsidRPr="00DF0B07">
        <w:rPr>
          <w:rFonts w:ascii="Times New Roman" w:hAnsi="Times New Roman" w:cs="Times New Roman"/>
        </w:rPr>
        <w:t>. I appreciate your suggestion.</w:t>
      </w:r>
    </w:p>
    <w:p w14:paraId="09E7E337" w14:textId="77777777" w:rsidR="0081340C" w:rsidRDefault="0081340C">
      <w:pPr>
        <w:widowControl/>
        <w:wordWrap/>
        <w:autoSpaceDE/>
        <w:autoSpaceDN/>
        <w:rPr>
          <w:rFonts w:ascii="Times New Roman" w:hAnsi="Times New Roman" w:cs="Times New Roman"/>
          <w:b/>
          <w:bCs/>
        </w:rPr>
      </w:pPr>
      <w:r>
        <w:rPr>
          <w:rFonts w:ascii="Times New Roman" w:hAnsi="Times New Roman" w:cs="Times New Roman"/>
          <w:b/>
          <w:bCs/>
        </w:rPr>
        <w:br w:type="page"/>
      </w:r>
    </w:p>
    <w:p w14:paraId="765CF6F2" w14:textId="5C74DA4F" w:rsidR="00B524A6" w:rsidRPr="00424395" w:rsidRDefault="00B524A6" w:rsidP="00B524A6">
      <w:pPr>
        <w:jc w:val="center"/>
        <w:rPr>
          <w:rFonts w:ascii="Times New Roman" w:hAnsi="Times New Roman" w:cs="Times New Roman"/>
          <w:b/>
          <w:bCs/>
        </w:rPr>
      </w:pPr>
      <w:r w:rsidRPr="00424395">
        <w:rPr>
          <w:rFonts w:ascii="Times New Roman" w:hAnsi="Times New Roman" w:cs="Times New Roman" w:hint="eastAsia"/>
          <w:b/>
          <w:bCs/>
        </w:rPr>
        <w:lastRenderedPageBreak/>
        <w:t>Response</w:t>
      </w:r>
      <w:r>
        <w:rPr>
          <w:rFonts w:ascii="Times New Roman" w:hAnsi="Times New Roman" w:cs="Times New Roman" w:hint="eastAsia"/>
          <w:b/>
          <w:bCs/>
        </w:rPr>
        <w:t>s</w:t>
      </w:r>
      <w:r w:rsidRPr="00424395">
        <w:rPr>
          <w:rFonts w:ascii="Times New Roman" w:hAnsi="Times New Roman" w:cs="Times New Roman" w:hint="eastAsia"/>
          <w:b/>
          <w:bCs/>
        </w:rPr>
        <w:t xml:space="preserve"> to Reviewer </w:t>
      </w:r>
      <w:r>
        <w:rPr>
          <w:rFonts w:ascii="Times New Roman" w:hAnsi="Times New Roman" w:cs="Times New Roman" w:hint="eastAsia"/>
          <w:b/>
          <w:bCs/>
        </w:rPr>
        <w:t>2</w:t>
      </w:r>
    </w:p>
    <w:p w14:paraId="677A917B" w14:textId="77777777" w:rsidR="00B524A6" w:rsidRDefault="00B524A6" w:rsidP="00B524A6">
      <w:pPr>
        <w:rPr>
          <w:rFonts w:ascii="Times New Roman" w:hAnsi="Times New Roman" w:cs="Times New Roman"/>
        </w:rPr>
      </w:pPr>
    </w:p>
    <w:p w14:paraId="642C075B" w14:textId="77777777" w:rsidR="00B524A6" w:rsidRDefault="00B524A6" w:rsidP="00B524A6">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1841DDA0" w14:textId="51264837" w:rsidR="00B524A6" w:rsidRDefault="00B017FF" w:rsidP="00B524A6">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5408" behindDoc="1" locked="0" layoutInCell="1" allowOverlap="1" wp14:anchorId="27FCC648" wp14:editId="3CF493AA">
                <wp:simplePos x="0" y="0"/>
                <wp:positionH relativeFrom="margin">
                  <wp:align>right</wp:align>
                </wp:positionH>
                <wp:positionV relativeFrom="paragraph">
                  <wp:posOffset>262890</wp:posOffset>
                </wp:positionV>
                <wp:extent cx="6179820" cy="914400"/>
                <wp:effectExtent l="0" t="0" r="11430" b="19050"/>
                <wp:wrapTight wrapText="bothSides">
                  <wp:wrapPolygon edited="0">
                    <wp:start x="0" y="0"/>
                    <wp:lineTo x="0" y="21600"/>
                    <wp:lineTo x="21573" y="21600"/>
                    <wp:lineTo x="21573" y="0"/>
                    <wp:lineTo x="0" y="0"/>
                  </wp:wrapPolygon>
                </wp:wrapTight>
                <wp:docPr id="876101711" name="Text Box 1"/>
                <wp:cNvGraphicFramePr/>
                <a:graphic xmlns:a="http://schemas.openxmlformats.org/drawingml/2006/main">
                  <a:graphicData uri="http://schemas.microsoft.com/office/word/2010/wordprocessingShape">
                    <wps:wsp>
                      <wps:cNvSpPr txBox="1"/>
                      <wps:spPr>
                        <a:xfrm>
                          <a:off x="0" y="0"/>
                          <a:ext cx="6179820" cy="914400"/>
                        </a:xfrm>
                        <a:prstGeom prst="rect">
                          <a:avLst/>
                        </a:prstGeom>
                        <a:solidFill>
                          <a:schemeClr val="lt1"/>
                        </a:solidFill>
                        <a:ln w="6350">
                          <a:solidFill>
                            <a:prstClr val="black"/>
                          </a:solidFill>
                        </a:ln>
                      </wps:spPr>
                      <wps:txbx>
                        <w:txbxContent>
                          <w:p w14:paraId="377FE81D" w14:textId="47E40563" w:rsidR="00B524A6" w:rsidRPr="00424395" w:rsidRDefault="00B524A6" w:rsidP="00B524A6">
                            <w:pPr>
                              <w:rPr>
                                <w:rFonts w:ascii="Times New Roman" w:hAnsi="Times New Roman" w:cs="Times New Roman"/>
                              </w:rPr>
                            </w:pPr>
                            <w:r w:rsidRPr="00B524A6">
                              <w:rPr>
                                <w:rFonts w:ascii="Times New Roman" w:hAnsi="Times New Roman" w:cs="Times New Roman"/>
                              </w:rPr>
                              <w:t xml:space="preserve">The paper presented a very interesting topic analyzing the business survival rate in conjunction of the district wise business activity. It provided insightful conclusions regarding the business pattern within </w:t>
                            </w:r>
                            <w:proofErr w:type="gramStart"/>
                            <w:r w:rsidRPr="00B524A6">
                              <w:rPr>
                                <w:rFonts w:ascii="Times New Roman" w:hAnsi="Times New Roman" w:cs="Times New Roman"/>
                              </w:rPr>
                              <w:t>Seoul, and</w:t>
                            </w:r>
                            <w:proofErr w:type="gramEnd"/>
                            <w:r w:rsidRPr="00B524A6">
                              <w:rPr>
                                <w:rFonts w:ascii="Times New Roman" w:hAnsi="Times New Roman" w:cs="Times New Roman"/>
                              </w:rPr>
                              <w:t xml:space="preserve"> presented a generalizable framework and methodologies to gain valuable insights into local small businesses within major cities. Given the comprehensive techniques applied, well elaborated insights and good presentation, I recommend the paper to be published.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CC648" id="_x0000_s1040" type="#_x0000_t202" style="position:absolute;margin-left:435.4pt;margin-top:20.7pt;width:486.6pt;height:1in;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" fillcolor="white [3201]" strokeweight=".5pt">
                <v:textbox>
                  <w:txbxContent>
                    <w:p w14:paraId="377FE81D" w14:textId="47E40563" w:rsidR="00B524A6" w:rsidRPr="00424395" w:rsidRDefault="00B524A6" w:rsidP="00B524A6">
                      <w:pPr>
                        <w:rPr>
                          <w:rFonts w:ascii="Times New Roman" w:hAnsi="Times New Roman" w:cs="Times New Roman"/>
                        </w:rPr>
                      </w:pPr>
                      <w:r w:rsidRPr="00B524A6">
                        <w:rPr>
                          <w:rFonts w:ascii="Times New Roman" w:hAnsi="Times New Roman" w:cs="Times New Roman"/>
                        </w:rPr>
                        <w:t xml:space="preserve">The paper presented a very interesting topic analyzing the business survival rate in conjunction of the district wise business activity. It provided insightful conclusions regarding the business pattern within </w:t>
                      </w:r>
                      <w:proofErr w:type="gramStart"/>
                      <w:r w:rsidRPr="00B524A6">
                        <w:rPr>
                          <w:rFonts w:ascii="Times New Roman" w:hAnsi="Times New Roman" w:cs="Times New Roman"/>
                        </w:rPr>
                        <w:t>Seoul, and</w:t>
                      </w:r>
                      <w:proofErr w:type="gramEnd"/>
                      <w:r w:rsidRPr="00B524A6">
                        <w:rPr>
                          <w:rFonts w:ascii="Times New Roman" w:hAnsi="Times New Roman" w:cs="Times New Roman"/>
                        </w:rPr>
                        <w:t xml:space="preserve"> presented a generalizable framework and methodologies to gain valuable insights into local small businesses within major cities. Given the comprehensive techniques applied, well elaborated insights and good presentation, I recommend the paper to be published.</w:t>
                      </w:r>
                    </w:p>
                  </w:txbxContent>
                </v:textbox>
                <w10:wrap type="tight" anchorx="margin"/>
              </v:shape>
            </w:pict>
          </mc:Fallback>
        </mc:AlternateContent>
      </w:r>
    </w:p>
    <w:p w14:paraId="7B543D76" w14:textId="77777777" w:rsidR="00B524A6" w:rsidRDefault="00B524A6" w:rsidP="00B524A6">
      <w:pPr>
        <w:rPr>
          <w:rFonts w:ascii="Times New Roman" w:hAnsi="Times New Roman" w:cs="Times New Roman"/>
        </w:rPr>
      </w:pPr>
    </w:p>
    <w:p w14:paraId="69C6E388" w14:textId="77777777" w:rsidR="00B524A6" w:rsidRPr="00424395" w:rsidRDefault="00B524A6" w:rsidP="00B524A6">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0E13C86D" w14:textId="77777777" w:rsidR="00B524A6" w:rsidRDefault="00B524A6" w:rsidP="00B524A6">
      <w:pPr>
        <w:ind w:leftChars="100" w:left="220"/>
        <w:rPr>
          <w:rFonts w:ascii="Times New Roman" w:hAnsi="Times New Roman" w:cs="Times New Roman"/>
        </w:rPr>
      </w:pPr>
      <w:r>
        <w:rPr>
          <w:rFonts w:ascii="Times New Roman" w:hAnsi="Times New Roman" w:cs="Times New Roman" w:hint="eastAsia"/>
        </w:rPr>
        <w:t>Thank you!</w:t>
      </w:r>
    </w:p>
    <w:p w14:paraId="048BBA2E" w14:textId="641F5DD3" w:rsidR="00233033" w:rsidRDefault="00B017FF" w:rsidP="00233033">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6432" behindDoc="1" locked="0" layoutInCell="1" allowOverlap="1" wp14:anchorId="299EC2F8" wp14:editId="4D88DFC9">
                <wp:simplePos x="0" y="0"/>
                <wp:positionH relativeFrom="margin">
                  <wp:align>right</wp:align>
                </wp:positionH>
                <wp:positionV relativeFrom="paragraph">
                  <wp:posOffset>264160</wp:posOffset>
                </wp:positionV>
                <wp:extent cx="6173470" cy="1063625"/>
                <wp:effectExtent l="0" t="0" r="17780" b="22225"/>
                <wp:wrapTight wrapText="bothSides">
                  <wp:wrapPolygon edited="0">
                    <wp:start x="0" y="0"/>
                    <wp:lineTo x="0" y="21664"/>
                    <wp:lineTo x="21596" y="21664"/>
                    <wp:lineTo x="21596" y="0"/>
                    <wp:lineTo x="0" y="0"/>
                  </wp:wrapPolygon>
                </wp:wrapTight>
                <wp:docPr id="815013272" name="Text Box 1"/>
                <wp:cNvGraphicFramePr/>
                <a:graphic xmlns:a="http://schemas.openxmlformats.org/drawingml/2006/main">
                  <a:graphicData uri="http://schemas.microsoft.com/office/word/2010/wordprocessingShape">
                    <wps:wsp>
                      <wps:cNvSpPr txBox="1"/>
                      <wps:spPr>
                        <a:xfrm>
                          <a:off x="0" y="0"/>
                          <a:ext cx="6173470" cy="1064173"/>
                        </a:xfrm>
                        <a:prstGeom prst="rect">
                          <a:avLst/>
                        </a:prstGeom>
                        <a:solidFill>
                          <a:schemeClr val="lt1"/>
                        </a:solidFill>
                        <a:ln w="6350">
                          <a:solidFill>
                            <a:prstClr val="black"/>
                          </a:solidFill>
                        </a:ln>
                      </wps:spPr>
                      <wps:txbx>
                        <w:txbxContent>
                          <w:p w14:paraId="7D641BCE" w14:textId="71219B8C" w:rsidR="00233033" w:rsidRPr="0053181E" w:rsidRDefault="0053181E" w:rsidP="0053181E">
                            <w:pPr>
                              <w:rPr>
                                <w:rFonts w:ascii="Times New Roman" w:hAnsi="Times New Roman" w:cs="Times New Roman"/>
                              </w:rPr>
                            </w:pPr>
                            <w:r w:rsidRPr="0053181E">
                              <w:rPr>
                                <w:rFonts w:ascii="Times New Roman" w:hAnsi="Times New Roman" w:cs="Times New Roman" w:hint="eastAsia"/>
                              </w:rPr>
                              <w:t>1.</w:t>
                            </w:r>
                            <w:r>
                              <w:rPr>
                                <w:rFonts w:ascii="Times New Roman" w:hAnsi="Times New Roman" w:cs="Times New Roman"/>
                              </w:rPr>
                              <w:t xml:space="preserve"> </w:t>
                            </w:r>
                            <w:r w:rsidR="005406A5">
                              <w:rPr>
                                <w:rFonts w:ascii="Times New Roman" w:hAnsi="Times New Roman" w:cs="Times New Roman" w:hint="eastAsia"/>
                              </w:rPr>
                              <w:t xml:space="preserve">(1) </w:t>
                            </w:r>
                            <w:r w:rsidRPr="0053181E">
                              <w:rPr>
                                <w:rFonts w:ascii="Times New Roman" w:hAnsi="Times New Roman" w:cs="Times New Roman"/>
                              </w:rPr>
                              <w:t xml:space="preserve">Could we provide more information regarding data normalization and cleaning. </w:t>
                            </w:r>
                            <w:r w:rsidR="005406A5">
                              <w:rPr>
                                <w:rFonts w:ascii="Times New Roman" w:hAnsi="Times New Roman" w:cs="Times New Roman" w:hint="eastAsia"/>
                              </w:rPr>
                              <w:t xml:space="preserve">(2) </w:t>
                            </w:r>
                            <w:r w:rsidRPr="0053181E">
                              <w:rPr>
                                <w:rFonts w:ascii="Times New Roman" w:hAnsi="Times New Roman" w:cs="Times New Roman"/>
                              </w:rPr>
                              <w:t xml:space="preserve">The authors mentioned using industry wise data to create industry specific index and diversity index, is there any normalization performed between these industry level data, making sure that each industry data is at a similar level, with no outlier industry(s). The selection of the industries </w:t>
                            </w:r>
                            <w:proofErr w:type="gramStart"/>
                            <w:r w:rsidRPr="0053181E">
                              <w:rPr>
                                <w:rFonts w:ascii="Times New Roman" w:hAnsi="Times New Roman" w:cs="Times New Roman"/>
                              </w:rPr>
                              <w:t>seem</w:t>
                            </w:r>
                            <w:proofErr w:type="gramEnd"/>
                            <w:r w:rsidRPr="0053181E">
                              <w:rPr>
                                <w:rFonts w:ascii="Times New Roman" w:hAnsi="Times New Roman" w:cs="Times New Roman"/>
                              </w:rPr>
                              <w:t xml:space="preserve"> to have been provided in ref [23] and [28], it would be great if the authors could also provide the list of the industries used in the experiment within the paper for a full comprehensive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EC2F8" id="_x0000_s1041" type="#_x0000_t202" style="position:absolute;margin-left:434.9pt;margin-top:20.8pt;width:486.1pt;height:83.7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" fillcolor="white [3201]" strokeweight=".5pt">
                <v:textbox>
                  <w:txbxContent>
                    <w:p w14:paraId="7D641BCE" w14:textId="71219B8C" w:rsidR="00233033" w:rsidRPr="0053181E" w:rsidRDefault="0053181E" w:rsidP="0053181E">
                      <w:pPr>
                        <w:rPr>
                          <w:rFonts w:ascii="Times New Roman" w:hAnsi="Times New Roman" w:cs="Times New Roman"/>
                        </w:rPr>
                      </w:pPr>
                      <w:r w:rsidRPr="0053181E">
                        <w:rPr>
                          <w:rFonts w:ascii="Times New Roman" w:hAnsi="Times New Roman" w:cs="Times New Roman" w:hint="eastAsia"/>
                        </w:rPr>
                        <w:t>1.</w:t>
                      </w:r>
                      <w:r>
                        <w:rPr>
                          <w:rFonts w:ascii="Times New Roman" w:hAnsi="Times New Roman" w:cs="Times New Roman"/>
                        </w:rPr>
                        <w:t xml:space="preserve"> </w:t>
                      </w:r>
                      <w:r w:rsidR="005406A5">
                        <w:rPr>
                          <w:rFonts w:ascii="Times New Roman" w:hAnsi="Times New Roman" w:cs="Times New Roman" w:hint="eastAsia"/>
                        </w:rPr>
                        <w:t xml:space="preserve">(1) </w:t>
                      </w:r>
                      <w:r w:rsidRPr="0053181E">
                        <w:rPr>
                          <w:rFonts w:ascii="Times New Roman" w:hAnsi="Times New Roman" w:cs="Times New Roman"/>
                        </w:rPr>
                        <w:t xml:space="preserve">Could we provide more information regarding data normalization and cleaning. </w:t>
                      </w:r>
                      <w:r w:rsidR="005406A5">
                        <w:rPr>
                          <w:rFonts w:ascii="Times New Roman" w:hAnsi="Times New Roman" w:cs="Times New Roman" w:hint="eastAsia"/>
                        </w:rPr>
                        <w:t xml:space="preserve">(2) </w:t>
                      </w:r>
                      <w:r w:rsidRPr="0053181E">
                        <w:rPr>
                          <w:rFonts w:ascii="Times New Roman" w:hAnsi="Times New Roman" w:cs="Times New Roman"/>
                        </w:rPr>
                        <w:t xml:space="preserve">The authors mentioned using industry wise data to create industry specific index and diversity index, is there any normalization performed between these industry level data, making sure that each industry data is at a similar level, with no outlier industry(s). The selection of the industries </w:t>
                      </w:r>
                      <w:proofErr w:type="gramStart"/>
                      <w:r w:rsidRPr="0053181E">
                        <w:rPr>
                          <w:rFonts w:ascii="Times New Roman" w:hAnsi="Times New Roman" w:cs="Times New Roman"/>
                        </w:rPr>
                        <w:t>seem</w:t>
                      </w:r>
                      <w:proofErr w:type="gramEnd"/>
                      <w:r w:rsidRPr="0053181E">
                        <w:rPr>
                          <w:rFonts w:ascii="Times New Roman" w:hAnsi="Times New Roman" w:cs="Times New Roman"/>
                        </w:rPr>
                        <w:t xml:space="preserve"> to have been provided in ref [23] and [28], it would be great if the authors could also provide the list of the industries used in the experiment within the paper for a full comprehensive understanding.</w:t>
                      </w:r>
                    </w:p>
                  </w:txbxContent>
                </v:textbox>
                <w10:wrap type="tight" anchorx="margin"/>
              </v:shape>
            </w:pict>
          </mc:Fallback>
        </mc:AlternateContent>
      </w:r>
    </w:p>
    <w:p w14:paraId="5B0576E2" w14:textId="77777777" w:rsidR="00233033" w:rsidRDefault="00233033" w:rsidP="00233033">
      <w:pPr>
        <w:rPr>
          <w:rFonts w:ascii="Times New Roman" w:hAnsi="Times New Roman" w:cs="Times New Roman"/>
        </w:rPr>
      </w:pPr>
    </w:p>
    <w:p w14:paraId="7BAE9C88" w14:textId="77777777" w:rsidR="00233033" w:rsidRPr="00424395" w:rsidRDefault="00233033" w:rsidP="00233033">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7C840818" w14:textId="1E470915" w:rsidR="0002068F" w:rsidRPr="005406A5" w:rsidRDefault="00EA38B2" w:rsidP="005406A5">
      <w:pPr>
        <w:pStyle w:val="a6"/>
        <w:numPr>
          <w:ilvl w:val="0"/>
          <w:numId w:val="5"/>
        </w:numPr>
        <w:rPr>
          <w:rFonts w:ascii="Times New Roman" w:hAnsi="Times New Roman" w:cs="Times New Roman"/>
        </w:rPr>
      </w:pPr>
      <w:r w:rsidRPr="005406A5">
        <w:rPr>
          <w:rFonts w:ascii="Times New Roman" w:hAnsi="Times New Roman" w:cs="Times New Roman"/>
        </w:rPr>
        <w:t xml:space="preserve">We did not apply normalization or standardization to the data used for training the LSTM model. There are two potential approaches for normalizing the data: first, normalizing across the group of 4,034 pixels for each time interval, and second, normalizing across the three-time intervals for each pixel. The first approach would replace the pixel values with relative values compared to other pixels within Seoul, which would make it challenging to reflect absolute changes when analyzing the data over time. On the other hand, the second approach </w:t>
      </w:r>
      <w:r w:rsidRPr="005406A5">
        <w:rPr>
          <w:rFonts w:ascii="Times New Roman" w:hAnsi="Times New Roman" w:cs="Times New Roman" w:hint="eastAsia"/>
        </w:rPr>
        <w:t>is limited to</w:t>
      </w:r>
      <w:r w:rsidRPr="005406A5">
        <w:rPr>
          <w:rFonts w:ascii="Times New Roman" w:hAnsi="Times New Roman" w:cs="Times New Roman"/>
        </w:rPr>
        <w:t xml:space="preserve"> having only three-time intervals for each pixel, which results in a group size too small for effective normalization. </w:t>
      </w:r>
      <w:r w:rsidR="006B3F02" w:rsidRPr="006B3F02">
        <w:rPr>
          <w:rFonts w:ascii="Times New Roman" w:hAnsi="Times New Roman" w:cs="Times New Roman"/>
        </w:rPr>
        <w:t>In this study, the model achieved a high level of accuracy despite not applying normalization. However, if more extended time-series data becomes available, normalization processes, as suggested by the reviewer, could further improve the accuracy of the model results.</w:t>
      </w:r>
    </w:p>
    <w:p w14:paraId="23D5A48E" w14:textId="26B7ED07" w:rsidR="0002068F" w:rsidRPr="00DF0B07" w:rsidRDefault="005406A5" w:rsidP="005406A5">
      <w:pPr>
        <w:pStyle w:val="a6"/>
        <w:numPr>
          <w:ilvl w:val="0"/>
          <w:numId w:val="5"/>
        </w:numPr>
        <w:rPr>
          <w:rFonts w:ascii="Times New Roman" w:hAnsi="Times New Roman" w:cs="Times New Roman"/>
        </w:rPr>
      </w:pPr>
      <w:r w:rsidRPr="00DF0B07">
        <w:rPr>
          <w:rFonts w:ascii="Times New Roman" w:hAnsi="Times New Roman" w:cs="Times New Roman" w:hint="eastAsia"/>
        </w:rPr>
        <w:t>As the reviewer suggested, w</w:t>
      </w:r>
      <w:r w:rsidR="0002068F" w:rsidRPr="00DF0B07">
        <w:rPr>
          <w:rFonts w:ascii="Times New Roman" w:hAnsi="Times New Roman" w:cs="Times New Roman"/>
        </w:rPr>
        <w:t>e added an explanation of the industry classification used in this study.</w:t>
      </w:r>
      <w:r w:rsidR="0002068F" w:rsidRPr="00DF0B07">
        <w:rPr>
          <w:rFonts w:ascii="Times New Roman" w:hAnsi="Times New Roman" w:cs="Times New Roman" w:hint="eastAsia"/>
        </w:rPr>
        <w:t xml:space="preserve"> Please see line </w:t>
      </w:r>
      <w:r w:rsidR="00DF0B07" w:rsidRPr="00DF0B07">
        <w:rPr>
          <w:rFonts w:ascii="Times New Roman" w:hAnsi="Times New Roman" w:cs="Times New Roman" w:hint="eastAsia"/>
        </w:rPr>
        <w:t>190-194</w:t>
      </w:r>
      <w:r w:rsidR="0002068F" w:rsidRPr="00DF0B07">
        <w:rPr>
          <w:rFonts w:ascii="Times New Roman" w:hAnsi="Times New Roman" w:cs="Times New Roman" w:hint="eastAsia"/>
        </w:rPr>
        <w:t xml:space="preserve">. </w:t>
      </w:r>
      <w:r w:rsidR="0002068F" w:rsidRPr="00DF0B07">
        <w:rPr>
          <w:rFonts w:ascii="Times New Roman" w:hAnsi="Times New Roman" w:cs="Times New Roman"/>
        </w:rPr>
        <w:t>I appreciate your suggestion.</w:t>
      </w:r>
    </w:p>
    <w:p w14:paraId="2F44E70F" w14:textId="0BA7D233" w:rsidR="00233033" w:rsidRDefault="00B017FF" w:rsidP="00233033">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7456" behindDoc="1" locked="0" layoutInCell="1" allowOverlap="1" wp14:anchorId="6F4CF8B5" wp14:editId="20FC35C4">
                <wp:simplePos x="0" y="0"/>
                <wp:positionH relativeFrom="margin">
                  <wp:align>right</wp:align>
                </wp:positionH>
                <wp:positionV relativeFrom="paragraph">
                  <wp:posOffset>316274</wp:posOffset>
                </wp:positionV>
                <wp:extent cx="6167120" cy="591185"/>
                <wp:effectExtent l="0" t="0" r="24130" b="18415"/>
                <wp:wrapTight wrapText="bothSides">
                  <wp:wrapPolygon edited="0">
                    <wp:start x="0" y="0"/>
                    <wp:lineTo x="0" y="21577"/>
                    <wp:lineTo x="21618" y="21577"/>
                    <wp:lineTo x="21618" y="0"/>
                    <wp:lineTo x="0" y="0"/>
                  </wp:wrapPolygon>
                </wp:wrapTight>
                <wp:docPr id="1730841041" name="Text Box 1"/>
                <wp:cNvGraphicFramePr/>
                <a:graphic xmlns:a="http://schemas.openxmlformats.org/drawingml/2006/main">
                  <a:graphicData uri="http://schemas.microsoft.com/office/word/2010/wordprocessingShape">
                    <wps:wsp>
                      <wps:cNvSpPr txBox="1"/>
                      <wps:spPr>
                        <a:xfrm>
                          <a:off x="0" y="0"/>
                          <a:ext cx="6167120" cy="591207"/>
                        </a:xfrm>
                        <a:prstGeom prst="rect">
                          <a:avLst/>
                        </a:prstGeom>
                        <a:solidFill>
                          <a:schemeClr val="lt1"/>
                        </a:solidFill>
                        <a:ln w="6350">
                          <a:solidFill>
                            <a:prstClr val="black"/>
                          </a:solidFill>
                        </a:ln>
                      </wps:spPr>
                      <wps:txbx>
                        <w:txbxContent>
                          <w:p w14:paraId="06EDCB2F" w14:textId="5496FD75" w:rsidR="00233033" w:rsidRPr="00424395" w:rsidRDefault="0053181E" w:rsidP="00233033">
                            <w:pPr>
                              <w:rPr>
                                <w:rFonts w:ascii="Times New Roman" w:hAnsi="Times New Roman" w:cs="Times New Roman"/>
                              </w:rPr>
                            </w:pPr>
                            <w:r>
                              <w:rPr>
                                <w:rFonts w:ascii="Times New Roman" w:hAnsi="Times New Roman" w:cs="Times New Roman" w:hint="eastAsia"/>
                              </w:rPr>
                              <w:t xml:space="preserve">2. </w:t>
                            </w:r>
                            <w:r w:rsidRPr="0053181E">
                              <w:rPr>
                                <w:rFonts w:ascii="Times New Roman" w:hAnsi="Times New Roman" w:cs="Times New Roman"/>
                              </w:rPr>
                              <w:t xml:space="preserve">Authors created models based on constructed data within </w:t>
                            </w:r>
                            <w:proofErr w:type="gramStart"/>
                            <w:r w:rsidRPr="0053181E">
                              <w:rPr>
                                <w:rFonts w:ascii="Times New Roman" w:hAnsi="Times New Roman" w:cs="Times New Roman"/>
                              </w:rPr>
                              <w:t>three time</w:t>
                            </w:r>
                            <w:proofErr w:type="gramEnd"/>
                            <w:r w:rsidRPr="0053181E">
                              <w:rPr>
                                <w:rFonts w:ascii="Times New Roman" w:hAnsi="Times New Roman" w:cs="Times New Roman"/>
                              </w:rPr>
                              <w:t xml:space="preserve"> intervals, each of 5 years. Could we elaborate more regarding how the cutoff years were selected, and why did we choose to predict a </w:t>
                            </w:r>
                            <w:proofErr w:type="gramStart"/>
                            <w:r w:rsidRPr="0053181E">
                              <w:rPr>
                                <w:rFonts w:ascii="Times New Roman" w:hAnsi="Times New Roman" w:cs="Times New Roman"/>
                              </w:rPr>
                              <w:t>5 year</w:t>
                            </w:r>
                            <w:proofErr w:type="gramEnd"/>
                            <w:r w:rsidRPr="0053181E">
                              <w:rPr>
                                <w:rFonts w:ascii="Times New Roman" w:hAnsi="Times New Roman" w:cs="Times New Roman"/>
                              </w:rPr>
                              <w:t xml:space="preserve"> survival rate instead of a different X year survival 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CF8B5" id="_x0000_s1042" type="#_x0000_t202" style="position:absolute;margin-left:434.4pt;margin-top:24.9pt;width:485.6pt;height:46.5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NPOgIAAIQ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" fillcolor="white [3201]" strokeweight=".5pt">
                <v:textbox>
                  <w:txbxContent>
                    <w:p w14:paraId="06EDCB2F" w14:textId="5496FD75" w:rsidR="00233033" w:rsidRPr="00424395" w:rsidRDefault="0053181E" w:rsidP="00233033">
                      <w:pPr>
                        <w:rPr>
                          <w:rFonts w:ascii="Times New Roman" w:hAnsi="Times New Roman" w:cs="Times New Roman"/>
                        </w:rPr>
                      </w:pPr>
                      <w:r>
                        <w:rPr>
                          <w:rFonts w:ascii="Times New Roman" w:hAnsi="Times New Roman" w:cs="Times New Roman" w:hint="eastAsia"/>
                        </w:rPr>
                        <w:t xml:space="preserve">2. </w:t>
                      </w:r>
                      <w:r w:rsidRPr="0053181E">
                        <w:rPr>
                          <w:rFonts w:ascii="Times New Roman" w:hAnsi="Times New Roman" w:cs="Times New Roman"/>
                        </w:rPr>
                        <w:t xml:space="preserve">Authors created models based on constructed data within </w:t>
                      </w:r>
                      <w:proofErr w:type="gramStart"/>
                      <w:r w:rsidRPr="0053181E">
                        <w:rPr>
                          <w:rFonts w:ascii="Times New Roman" w:hAnsi="Times New Roman" w:cs="Times New Roman"/>
                        </w:rPr>
                        <w:t>three time</w:t>
                      </w:r>
                      <w:proofErr w:type="gramEnd"/>
                      <w:r w:rsidRPr="0053181E">
                        <w:rPr>
                          <w:rFonts w:ascii="Times New Roman" w:hAnsi="Times New Roman" w:cs="Times New Roman"/>
                        </w:rPr>
                        <w:t xml:space="preserve"> intervals, each of 5 years. Could we elaborate more regarding how the cutoff years were selected, and why did we choose to predict a </w:t>
                      </w:r>
                      <w:proofErr w:type="gramStart"/>
                      <w:r w:rsidRPr="0053181E">
                        <w:rPr>
                          <w:rFonts w:ascii="Times New Roman" w:hAnsi="Times New Roman" w:cs="Times New Roman"/>
                        </w:rPr>
                        <w:t>5 year</w:t>
                      </w:r>
                      <w:proofErr w:type="gramEnd"/>
                      <w:r w:rsidRPr="0053181E">
                        <w:rPr>
                          <w:rFonts w:ascii="Times New Roman" w:hAnsi="Times New Roman" w:cs="Times New Roman"/>
                        </w:rPr>
                        <w:t xml:space="preserve"> survival rate instead of a different X year survival rate?</w:t>
                      </w:r>
                    </w:p>
                  </w:txbxContent>
                </v:textbox>
                <w10:wrap type="tight" anchorx="margin"/>
              </v:shape>
            </w:pict>
          </mc:Fallback>
        </mc:AlternateContent>
      </w:r>
    </w:p>
    <w:p w14:paraId="6077FB62" w14:textId="77777777" w:rsidR="006B3F02" w:rsidRDefault="006B3F02" w:rsidP="006B3F02">
      <w:pPr>
        <w:rPr>
          <w:rFonts w:ascii="Times New Roman" w:hAnsi="Times New Roman" w:cs="Times New Roman"/>
          <w:u w:val="single"/>
        </w:rPr>
      </w:pPr>
    </w:p>
    <w:p w14:paraId="016108CA" w14:textId="06A76FC8" w:rsidR="00233033" w:rsidRPr="00424395" w:rsidRDefault="00233033" w:rsidP="00233033">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47A945A8" w14:textId="4C53BCAA" w:rsidR="008E13D4" w:rsidRPr="00DF0B07" w:rsidRDefault="00932199" w:rsidP="00932199">
      <w:pPr>
        <w:ind w:leftChars="100" w:left="220"/>
        <w:rPr>
          <w:rFonts w:ascii="Times New Roman" w:hAnsi="Times New Roman" w:cs="Times New Roman"/>
        </w:rPr>
      </w:pPr>
      <w:r w:rsidRPr="00DF0B07">
        <w:rPr>
          <w:rFonts w:ascii="Times New Roman" w:hAnsi="Times New Roman" w:cs="Times New Roman"/>
        </w:rPr>
        <w:t xml:space="preserve">In South Korea, the average operational period for small businesses is 5.6 years, and most studies has also used the 5-year survival rate to </w:t>
      </w:r>
      <w:r w:rsidRPr="00DF0B07">
        <w:rPr>
          <w:rFonts w:ascii="Times New Roman" w:hAnsi="Times New Roman" w:cs="Times New Roman" w:hint="eastAsia"/>
        </w:rPr>
        <w:t>track</w:t>
      </w:r>
      <w:r w:rsidRPr="00DF0B07">
        <w:rPr>
          <w:rFonts w:ascii="Times New Roman" w:hAnsi="Times New Roman" w:cs="Times New Roman"/>
        </w:rPr>
        <w:t xml:space="preserve"> the business performance of small enterprises.</w:t>
      </w:r>
      <w:r w:rsidR="005406A5" w:rsidRPr="00DF0B07">
        <w:rPr>
          <w:rFonts w:ascii="Times New Roman" w:hAnsi="Times New Roman" w:cs="Times New Roman" w:hint="eastAsia"/>
        </w:rPr>
        <w:t xml:space="preserve"> </w:t>
      </w:r>
      <w:r w:rsidR="008E13D4" w:rsidRPr="00DF0B07">
        <w:rPr>
          <w:rFonts w:ascii="Times New Roman" w:hAnsi="Times New Roman" w:cs="Times New Roman"/>
        </w:rPr>
        <w:t xml:space="preserve">We added an </w:t>
      </w:r>
      <w:r w:rsidR="008E13D4" w:rsidRPr="00DF0B07">
        <w:rPr>
          <w:rFonts w:ascii="Times New Roman" w:hAnsi="Times New Roman" w:cs="Times New Roman"/>
        </w:rPr>
        <w:lastRenderedPageBreak/>
        <w:t>explanation of why the cutoff years were set to 5 years for survival rate prediction in this study.</w:t>
      </w:r>
      <w:r w:rsidR="008E13D4" w:rsidRPr="00DF0B07">
        <w:rPr>
          <w:rFonts w:ascii="Times New Roman" w:hAnsi="Times New Roman" w:cs="Times New Roman" w:hint="eastAsia"/>
        </w:rPr>
        <w:t xml:space="preserve"> Please see line </w:t>
      </w:r>
      <w:r w:rsidR="00DF0B07" w:rsidRPr="00DF0B07">
        <w:rPr>
          <w:rFonts w:ascii="Times New Roman" w:hAnsi="Times New Roman" w:cs="Times New Roman" w:hint="eastAsia"/>
        </w:rPr>
        <w:t>170-175</w:t>
      </w:r>
      <w:r w:rsidR="008E13D4" w:rsidRPr="00DF0B07">
        <w:rPr>
          <w:rFonts w:ascii="Times New Roman" w:hAnsi="Times New Roman" w:cs="Times New Roman" w:hint="eastAsia"/>
        </w:rPr>
        <w:t xml:space="preserve">. </w:t>
      </w:r>
      <w:r w:rsidR="008E13D4" w:rsidRPr="00DF0B07">
        <w:rPr>
          <w:rFonts w:ascii="Times New Roman" w:hAnsi="Times New Roman" w:cs="Times New Roman"/>
        </w:rPr>
        <w:t>I appreciate your suggestion.</w:t>
      </w:r>
    </w:p>
    <w:p w14:paraId="2BD8AEE0" w14:textId="77777777" w:rsidR="008E13D4" w:rsidRPr="0002068F" w:rsidRDefault="008E13D4" w:rsidP="008E13D4">
      <w:pPr>
        <w:rPr>
          <w:rFonts w:ascii="Times New Roman" w:hAnsi="Times New Roman" w:cs="Times New Roman"/>
        </w:rPr>
      </w:pPr>
    </w:p>
    <w:p w14:paraId="09B019C8" w14:textId="32B9954D" w:rsidR="00233033" w:rsidRDefault="00B017FF" w:rsidP="00233033">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8480" behindDoc="1" locked="0" layoutInCell="1" allowOverlap="1" wp14:anchorId="6B841E47" wp14:editId="09BDDC28">
                <wp:simplePos x="0" y="0"/>
                <wp:positionH relativeFrom="margin">
                  <wp:align>right</wp:align>
                </wp:positionH>
                <wp:positionV relativeFrom="paragraph">
                  <wp:posOffset>28489</wp:posOffset>
                </wp:positionV>
                <wp:extent cx="6173470" cy="946785"/>
                <wp:effectExtent l="0" t="0" r="17780" b="24765"/>
                <wp:wrapTight wrapText="bothSides">
                  <wp:wrapPolygon edited="0">
                    <wp:start x="0" y="0"/>
                    <wp:lineTo x="0" y="21730"/>
                    <wp:lineTo x="21596" y="21730"/>
                    <wp:lineTo x="21596" y="0"/>
                    <wp:lineTo x="0" y="0"/>
                  </wp:wrapPolygon>
                </wp:wrapTight>
                <wp:docPr id="1866405696" name="Text Box 1"/>
                <wp:cNvGraphicFramePr/>
                <a:graphic xmlns:a="http://schemas.openxmlformats.org/drawingml/2006/main">
                  <a:graphicData uri="http://schemas.microsoft.com/office/word/2010/wordprocessingShape">
                    <wps:wsp>
                      <wps:cNvSpPr txBox="1"/>
                      <wps:spPr>
                        <a:xfrm>
                          <a:off x="0" y="0"/>
                          <a:ext cx="6173470" cy="946785"/>
                        </a:xfrm>
                        <a:prstGeom prst="rect">
                          <a:avLst/>
                        </a:prstGeom>
                        <a:solidFill>
                          <a:schemeClr val="lt1"/>
                        </a:solidFill>
                        <a:ln w="6350">
                          <a:solidFill>
                            <a:prstClr val="black"/>
                          </a:solidFill>
                        </a:ln>
                      </wps:spPr>
                      <wps:txbx>
                        <w:txbxContent>
                          <w:p w14:paraId="2B5D55DF" w14:textId="239F5452" w:rsidR="00233033" w:rsidRPr="00424395" w:rsidRDefault="0053181E" w:rsidP="00233033">
                            <w:pPr>
                              <w:rPr>
                                <w:rFonts w:ascii="Times New Roman" w:hAnsi="Times New Roman" w:cs="Times New Roman"/>
                              </w:rPr>
                            </w:pPr>
                            <w:r>
                              <w:rPr>
                                <w:rFonts w:ascii="Times New Roman" w:hAnsi="Times New Roman" w:cs="Times New Roman" w:hint="eastAsia"/>
                              </w:rPr>
                              <w:t xml:space="preserve">3. </w:t>
                            </w:r>
                            <w:r w:rsidRPr="0053181E">
                              <w:rPr>
                                <w:rFonts w:ascii="Times New Roman" w:hAnsi="Times New Roman" w:cs="Times New Roman"/>
                              </w:rPr>
                              <w:t>It would provide a more complete picture regarding how the LSTM model was trained, if we could provide examples of input data. LSTM is more superior in making predictions relying on data with sequential patterns, thus, a natural question would be, are we predicting survival rate using time series data or are we just using each independent variable combined? From here, providing examples of input data could provide clear insights into such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41E47" id="_x0000_s1043" type="#_x0000_t202" style="position:absolute;margin-left:434.9pt;margin-top:2.25pt;width:486.1pt;height:74.5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1ZPAIAAIQ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" fillcolor="white [3201]" strokeweight=".5pt">
                <v:textbox>
                  <w:txbxContent>
                    <w:p w14:paraId="2B5D55DF" w14:textId="239F5452" w:rsidR="00233033" w:rsidRPr="00424395" w:rsidRDefault="0053181E" w:rsidP="00233033">
                      <w:pPr>
                        <w:rPr>
                          <w:rFonts w:ascii="Times New Roman" w:hAnsi="Times New Roman" w:cs="Times New Roman"/>
                        </w:rPr>
                      </w:pPr>
                      <w:r>
                        <w:rPr>
                          <w:rFonts w:ascii="Times New Roman" w:hAnsi="Times New Roman" w:cs="Times New Roman" w:hint="eastAsia"/>
                        </w:rPr>
                        <w:t xml:space="preserve">3. </w:t>
                      </w:r>
                      <w:r w:rsidRPr="0053181E">
                        <w:rPr>
                          <w:rFonts w:ascii="Times New Roman" w:hAnsi="Times New Roman" w:cs="Times New Roman"/>
                        </w:rPr>
                        <w:t>It would provide a more complete picture regarding how the LSTM model was trained, if we could provide examples of input data. LSTM is more superior in making predictions relying on data with sequential patterns, thus, a natural question would be, are we predicting survival rate using time series data or are we just using each independent variable combined? From here, providing examples of input data could provide clear insights into such questions.</w:t>
                      </w:r>
                    </w:p>
                  </w:txbxContent>
                </v:textbox>
                <w10:wrap type="tight" anchorx="margin"/>
              </v:shape>
            </w:pict>
          </mc:Fallback>
        </mc:AlternateContent>
      </w:r>
    </w:p>
    <w:p w14:paraId="43D9D1C4" w14:textId="1EADCA5D" w:rsidR="00233033" w:rsidRPr="00424395" w:rsidRDefault="00233033" w:rsidP="00233033">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2AE812A9" w14:textId="44AFBE8D" w:rsidR="0070087A" w:rsidRPr="00DF0B07" w:rsidRDefault="00DF0B07" w:rsidP="00DF0B07">
      <w:pPr>
        <w:ind w:leftChars="100" w:left="220"/>
        <w:rPr>
          <w:rFonts w:ascii="Times New Roman" w:hAnsi="Times New Roman" w:cs="Times New Roman"/>
        </w:rPr>
      </w:pPr>
      <w:r w:rsidRPr="00DF0B07">
        <w:rPr>
          <w:rFonts w:ascii="Times New Roman" w:hAnsi="Times New Roman" w:cs="Times New Roman"/>
          <w:szCs w:val="22"/>
        </w:rPr>
        <w:t>As the reviewer suggested, we added details about how the LSTM model was trained.</w:t>
      </w:r>
      <w:r>
        <w:rPr>
          <w:rFonts w:ascii="Times New Roman" w:hAnsi="Times New Roman" w:cs="Times New Roman" w:hint="eastAsia"/>
          <w:szCs w:val="22"/>
        </w:rPr>
        <w:t xml:space="preserve"> </w:t>
      </w:r>
      <w:r w:rsidR="000808D2" w:rsidRPr="004B28BD">
        <w:rPr>
          <w:rFonts w:ascii="Times New Roman" w:hAnsi="Times New Roman" w:cs="Times New Roman"/>
          <w:szCs w:val="22"/>
        </w:rPr>
        <w:t>F</w:t>
      </w:r>
      <w:r w:rsidR="000808D2" w:rsidRPr="004B28BD">
        <w:rPr>
          <w:rFonts w:ascii="Times New Roman" w:hAnsi="Times New Roman" w:cs="Times New Roman" w:hint="eastAsia"/>
          <w:szCs w:val="22"/>
        </w:rPr>
        <w:t xml:space="preserve">or better understanding, we created a conceptual diagram showing LSTM based prediction processes. </w:t>
      </w:r>
      <w:r w:rsidRPr="00DF0B07">
        <w:rPr>
          <w:rFonts w:ascii="Times New Roman" w:hAnsi="Times New Roman" w:cs="Times New Roman" w:hint="eastAsia"/>
        </w:rPr>
        <w:t xml:space="preserve">Please see line </w:t>
      </w:r>
      <w:r w:rsidR="002B018F">
        <w:rPr>
          <w:rFonts w:ascii="Times New Roman" w:hAnsi="Times New Roman" w:cs="Times New Roman" w:hint="eastAsia"/>
        </w:rPr>
        <w:t>219-223</w:t>
      </w:r>
      <w:r>
        <w:rPr>
          <w:rFonts w:ascii="Times New Roman" w:hAnsi="Times New Roman" w:cs="Times New Roman" w:hint="eastAsia"/>
        </w:rPr>
        <w:t xml:space="preserve"> and Fig</w:t>
      </w:r>
      <w:r w:rsidR="002B018F">
        <w:rPr>
          <w:rFonts w:ascii="Times New Roman" w:hAnsi="Times New Roman" w:cs="Times New Roman" w:hint="eastAsia"/>
        </w:rPr>
        <w:t xml:space="preserve"> 4</w:t>
      </w:r>
      <w:r w:rsidRPr="00DF0B07">
        <w:rPr>
          <w:rFonts w:ascii="Times New Roman" w:hAnsi="Times New Roman" w:cs="Times New Roman" w:hint="eastAsia"/>
        </w:rPr>
        <w:t xml:space="preserve">. </w:t>
      </w:r>
      <w:r w:rsidRPr="00DF0B07">
        <w:rPr>
          <w:rFonts w:ascii="Times New Roman" w:hAnsi="Times New Roman" w:cs="Times New Roman"/>
        </w:rPr>
        <w:t>I appreciate your suggestion.</w:t>
      </w:r>
    </w:p>
    <w:p w14:paraId="2644E204" w14:textId="1C6EABCB" w:rsidR="00233033" w:rsidRDefault="00B017FF" w:rsidP="00233033">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9504" behindDoc="1" locked="0" layoutInCell="1" allowOverlap="1" wp14:anchorId="2C49E661" wp14:editId="5CC15EBD">
                <wp:simplePos x="0" y="0"/>
                <wp:positionH relativeFrom="margin">
                  <wp:align>right</wp:align>
                </wp:positionH>
                <wp:positionV relativeFrom="paragraph">
                  <wp:posOffset>316734</wp:posOffset>
                </wp:positionV>
                <wp:extent cx="6173470" cy="946785"/>
                <wp:effectExtent l="0" t="0" r="17780" b="24765"/>
                <wp:wrapTight wrapText="bothSides">
                  <wp:wrapPolygon edited="0">
                    <wp:start x="0" y="0"/>
                    <wp:lineTo x="0" y="21730"/>
                    <wp:lineTo x="21596" y="21730"/>
                    <wp:lineTo x="21596" y="0"/>
                    <wp:lineTo x="0" y="0"/>
                  </wp:wrapPolygon>
                </wp:wrapTight>
                <wp:docPr id="269363413" name="Text Box 1"/>
                <wp:cNvGraphicFramePr/>
                <a:graphic xmlns:a="http://schemas.openxmlformats.org/drawingml/2006/main">
                  <a:graphicData uri="http://schemas.microsoft.com/office/word/2010/wordprocessingShape">
                    <wps:wsp>
                      <wps:cNvSpPr txBox="1"/>
                      <wps:spPr>
                        <a:xfrm>
                          <a:off x="0" y="0"/>
                          <a:ext cx="6173470" cy="946785"/>
                        </a:xfrm>
                        <a:prstGeom prst="rect">
                          <a:avLst/>
                        </a:prstGeom>
                        <a:solidFill>
                          <a:schemeClr val="lt1"/>
                        </a:solidFill>
                        <a:ln w="6350">
                          <a:solidFill>
                            <a:prstClr val="black"/>
                          </a:solidFill>
                        </a:ln>
                      </wps:spPr>
                      <wps:txbx>
                        <w:txbxContent>
                          <w:p w14:paraId="4792BEC9" w14:textId="548A01A7" w:rsidR="00233033" w:rsidRPr="00424395" w:rsidRDefault="0053181E" w:rsidP="00233033">
                            <w:pPr>
                              <w:rPr>
                                <w:rFonts w:ascii="Times New Roman" w:hAnsi="Times New Roman" w:cs="Times New Roman"/>
                              </w:rPr>
                            </w:pPr>
                            <w:r>
                              <w:rPr>
                                <w:rFonts w:ascii="Times New Roman" w:hAnsi="Times New Roman" w:cs="Times New Roman" w:hint="eastAsia"/>
                              </w:rPr>
                              <w:t xml:space="preserve">4. </w:t>
                            </w:r>
                            <w:r w:rsidRPr="0053181E">
                              <w:rPr>
                                <w:rFonts w:ascii="Times New Roman" w:hAnsi="Times New Roman" w:cs="Times New Roman"/>
                              </w:rPr>
                              <w:t>Why did we choose to form the problem as a regression problem, since we are predicting a probability? What would be the argument between forming the problem as a classification, i.e. predicting survival or not, vs. forming the problem as a regression one? Is there any concern regarding the bounding values of predicted dependent variables, including probabilities larger than 1 or less than 0? If there is such concern, have we performed steps to normalize the 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9E661" id="_x0000_s1044" type="#_x0000_t202" style="position:absolute;margin-left:434.9pt;margin-top:24.95pt;width:486.1pt;height:74.5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" fillcolor="white [3201]" strokeweight=".5pt">
                <v:textbox>
                  <w:txbxContent>
                    <w:p w14:paraId="4792BEC9" w14:textId="548A01A7" w:rsidR="00233033" w:rsidRPr="00424395" w:rsidRDefault="0053181E" w:rsidP="00233033">
                      <w:pPr>
                        <w:rPr>
                          <w:rFonts w:ascii="Times New Roman" w:hAnsi="Times New Roman" w:cs="Times New Roman"/>
                        </w:rPr>
                      </w:pPr>
                      <w:r>
                        <w:rPr>
                          <w:rFonts w:ascii="Times New Roman" w:hAnsi="Times New Roman" w:cs="Times New Roman" w:hint="eastAsia"/>
                        </w:rPr>
                        <w:t xml:space="preserve">4. </w:t>
                      </w:r>
                      <w:r w:rsidRPr="0053181E">
                        <w:rPr>
                          <w:rFonts w:ascii="Times New Roman" w:hAnsi="Times New Roman" w:cs="Times New Roman"/>
                        </w:rPr>
                        <w:t>Why did we choose to form the problem as a regression problem, since we are predicting a probability? What would be the argument between forming the problem as a classification, i.e. predicting survival or not, vs. forming the problem as a regression one? Is there any concern regarding the bounding values of predicted dependent variables, including probabilities larger than 1 or less than 0? If there is such concern, have we performed steps to normalize the outputs?</w:t>
                      </w:r>
                    </w:p>
                  </w:txbxContent>
                </v:textbox>
                <w10:wrap type="tight" anchorx="margin"/>
              </v:shape>
            </w:pict>
          </mc:Fallback>
        </mc:AlternateContent>
      </w:r>
    </w:p>
    <w:p w14:paraId="714FFB2F" w14:textId="39EC8530" w:rsidR="00233033" w:rsidRDefault="00233033" w:rsidP="00233033">
      <w:pPr>
        <w:rPr>
          <w:rFonts w:ascii="Times New Roman" w:hAnsi="Times New Roman" w:cs="Times New Roman"/>
        </w:rPr>
      </w:pPr>
    </w:p>
    <w:p w14:paraId="24643A0E" w14:textId="2A65BF75" w:rsidR="00233033" w:rsidRPr="00424395" w:rsidRDefault="00233033" w:rsidP="00233033">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37815149" w14:textId="77777777" w:rsidR="00286305" w:rsidRPr="00286305" w:rsidRDefault="00286305" w:rsidP="00286305">
      <w:pPr>
        <w:ind w:leftChars="100" w:left="220"/>
        <w:rPr>
          <w:rFonts w:ascii="Times New Roman" w:hAnsi="Times New Roman" w:cs="Times New Roman"/>
          <w:color w:val="000000" w:themeColor="text1"/>
        </w:rPr>
      </w:pPr>
      <w:r w:rsidRPr="00286305">
        <w:rPr>
          <w:rFonts w:ascii="Times New Roman" w:hAnsi="Times New Roman" w:cs="Times New Roman"/>
          <w:color w:val="000000" w:themeColor="text1"/>
        </w:rPr>
        <w:t xml:space="preserve">In this study, we predicted the 5-year survival rates for each pixel from 2019 to 2023. Since each pixel contains multiple businesses, we concluded that predicting survival probabilities as continuous values between 0 and 1 would better capture the variation between pixels than using a classification approach to predict binary outcomes (0 or 1). This approach avoids reducing important details, such as the differences between pixels. Similarly, widely used survival analysis techniques, such as Kaplan-Meier Estimation, calculate survival rates as continuous values to provide more accurate and detailed estimates.  </w:t>
      </w:r>
    </w:p>
    <w:p w14:paraId="5FB80D79" w14:textId="77183CC0" w:rsidR="00286305" w:rsidRPr="00286305" w:rsidRDefault="00286305" w:rsidP="00286305">
      <w:pPr>
        <w:ind w:leftChars="100" w:left="220"/>
        <w:rPr>
          <w:rFonts w:ascii="Times New Roman" w:hAnsi="Times New Roman" w:cs="Times New Roman"/>
          <w:color w:val="000000" w:themeColor="text1"/>
        </w:rPr>
      </w:pPr>
      <w:r w:rsidRPr="00286305">
        <w:rPr>
          <w:rFonts w:ascii="Times New Roman" w:hAnsi="Times New Roman" w:cs="Times New Roman"/>
          <w:color w:val="000000" w:themeColor="text1"/>
        </w:rPr>
        <w:t>All predicted survival rates in this study fell within the range of 0 to 1, so there was no need to apply normalization or boundary adjustment processes to the results.</w:t>
      </w:r>
    </w:p>
    <w:p w14:paraId="7D8A55FD" w14:textId="14A18138" w:rsidR="0053181E" w:rsidRDefault="0053181E">
      <w:pPr>
        <w:widowControl/>
        <w:wordWrap/>
        <w:autoSpaceDE/>
        <w:autoSpaceDN/>
        <w:rPr>
          <w:rFonts w:ascii="Times New Roman" w:hAnsi="Times New Roman" w:cs="Times New Roman"/>
        </w:rPr>
      </w:pPr>
    </w:p>
    <w:p w14:paraId="26054A0A" w14:textId="77777777" w:rsidR="006B3F02" w:rsidRDefault="006B3F02">
      <w:pPr>
        <w:widowControl/>
        <w:wordWrap/>
        <w:autoSpaceDE/>
        <w:autoSpaceDN/>
        <w:rPr>
          <w:rFonts w:ascii="Times New Roman" w:hAnsi="Times New Roman" w:cs="Times New Roman"/>
          <w:b/>
          <w:bCs/>
        </w:rPr>
      </w:pPr>
      <w:r>
        <w:rPr>
          <w:rFonts w:ascii="Times New Roman" w:hAnsi="Times New Roman" w:cs="Times New Roman"/>
          <w:b/>
          <w:bCs/>
        </w:rPr>
        <w:br w:type="page"/>
      </w:r>
    </w:p>
    <w:p w14:paraId="44753876" w14:textId="75F3D37D" w:rsidR="0053181E" w:rsidRPr="00424395" w:rsidRDefault="0053181E" w:rsidP="0053181E">
      <w:pPr>
        <w:jc w:val="center"/>
        <w:rPr>
          <w:rFonts w:ascii="Times New Roman" w:hAnsi="Times New Roman" w:cs="Times New Roman"/>
          <w:b/>
          <w:bCs/>
        </w:rPr>
      </w:pPr>
      <w:r w:rsidRPr="00424395">
        <w:rPr>
          <w:rFonts w:ascii="Times New Roman" w:hAnsi="Times New Roman" w:cs="Times New Roman" w:hint="eastAsia"/>
          <w:b/>
          <w:bCs/>
        </w:rPr>
        <w:lastRenderedPageBreak/>
        <w:t>Response</w:t>
      </w:r>
      <w:r>
        <w:rPr>
          <w:rFonts w:ascii="Times New Roman" w:hAnsi="Times New Roman" w:cs="Times New Roman" w:hint="eastAsia"/>
          <w:b/>
          <w:bCs/>
        </w:rPr>
        <w:t>s</w:t>
      </w:r>
      <w:r w:rsidRPr="00424395">
        <w:rPr>
          <w:rFonts w:ascii="Times New Roman" w:hAnsi="Times New Roman" w:cs="Times New Roman" w:hint="eastAsia"/>
          <w:b/>
          <w:bCs/>
        </w:rPr>
        <w:t xml:space="preserve"> to Reviewer </w:t>
      </w:r>
      <w:r>
        <w:rPr>
          <w:rFonts w:ascii="Times New Roman" w:hAnsi="Times New Roman" w:cs="Times New Roman" w:hint="eastAsia"/>
          <w:b/>
          <w:bCs/>
        </w:rPr>
        <w:t>3</w:t>
      </w:r>
    </w:p>
    <w:p w14:paraId="6003D29E" w14:textId="77777777" w:rsidR="0053181E" w:rsidRDefault="0053181E" w:rsidP="0053181E">
      <w:pPr>
        <w:rPr>
          <w:rFonts w:ascii="Times New Roman" w:hAnsi="Times New Roman" w:cs="Times New Roman"/>
        </w:rPr>
      </w:pPr>
    </w:p>
    <w:p w14:paraId="0DB3E9BE" w14:textId="77777777" w:rsidR="0053181E" w:rsidRDefault="0053181E" w:rsidP="0053181E">
      <w:pPr>
        <w:ind w:leftChars="100" w:left="220"/>
        <w:rPr>
          <w:rFonts w:ascii="Times New Roman" w:hAnsi="Times New Roman" w:cs="Times New Roman"/>
        </w:rPr>
      </w:pPr>
      <w:r w:rsidRPr="00424395">
        <w:rPr>
          <w:rFonts w:ascii="Times New Roman" w:hAnsi="Times New Roman" w:cs="Times New Roman"/>
        </w:rPr>
        <w:t xml:space="preserve">Thank you for your valuable comments. The recommendations and comments </w:t>
      </w:r>
      <w:proofErr w:type="gramStart"/>
      <w:r w:rsidRPr="00424395">
        <w:rPr>
          <w:rFonts w:ascii="Times New Roman" w:hAnsi="Times New Roman" w:cs="Times New Roman"/>
        </w:rPr>
        <w:t>definitely improved</w:t>
      </w:r>
      <w:proofErr w:type="gramEnd"/>
      <w:r w:rsidRPr="00424395">
        <w:rPr>
          <w:rFonts w:ascii="Times New Roman" w:hAnsi="Times New Roman" w:cs="Times New Roman"/>
        </w:rPr>
        <w:t xml:space="preserve"> the quality of this paper. Below are the major changes made during the revision process.</w:t>
      </w:r>
    </w:p>
    <w:p w14:paraId="4A1AD88B" w14:textId="3EF29678" w:rsidR="0053181E" w:rsidRDefault="00B017FF" w:rsidP="0053181E">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0528" behindDoc="1" locked="0" layoutInCell="1" allowOverlap="1" wp14:anchorId="2808F202" wp14:editId="63AB5020">
                <wp:simplePos x="0" y="0"/>
                <wp:positionH relativeFrom="margin">
                  <wp:align>right</wp:align>
                </wp:positionH>
                <wp:positionV relativeFrom="paragraph">
                  <wp:posOffset>262890</wp:posOffset>
                </wp:positionV>
                <wp:extent cx="6173470" cy="605155"/>
                <wp:effectExtent l="0" t="0" r="17780" b="23495"/>
                <wp:wrapTight wrapText="bothSides">
                  <wp:wrapPolygon edited="0">
                    <wp:start x="0" y="0"/>
                    <wp:lineTo x="0" y="21759"/>
                    <wp:lineTo x="21596" y="21759"/>
                    <wp:lineTo x="21596" y="0"/>
                    <wp:lineTo x="0" y="0"/>
                  </wp:wrapPolygon>
                </wp:wrapTight>
                <wp:docPr id="1241671202" name="Text Box 1"/>
                <wp:cNvGraphicFramePr/>
                <a:graphic xmlns:a="http://schemas.openxmlformats.org/drawingml/2006/main">
                  <a:graphicData uri="http://schemas.microsoft.com/office/word/2010/wordprocessingShape">
                    <wps:wsp>
                      <wps:cNvSpPr txBox="1"/>
                      <wps:spPr>
                        <a:xfrm>
                          <a:off x="0" y="0"/>
                          <a:ext cx="6173470" cy="605396"/>
                        </a:xfrm>
                        <a:prstGeom prst="rect">
                          <a:avLst/>
                        </a:prstGeom>
                        <a:solidFill>
                          <a:schemeClr val="lt1"/>
                        </a:solidFill>
                        <a:ln w="6350">
                          <a:solidFill>
                            <a:prstClr val="black"/>
                          </a:solidFill>
                        </a:ln>
                      </wps:spPr>
                      <wps:txbx>
                        <w:txbxContent>
                          <w:p w14:paraId="32229832" w14:textId="1F34D691" w:rsidR="0053181E" w:rsidRPr="00424395" w:rsidRDefault="00871CA6" w:rsidP="0053181E">
                            <w:pPr>
                              <w:rPr>
                                <w:rFonts w:ascii="Times New Roman" w:hAnsi="Times New Roman" w:cs="Times New Roman"/>
                              </w:rPr>
                            </w:pPr>
                            <w:r w:rsidRPr="00871CA6">
                              <w:rPr>
                                <w:rFonts w:ascii="Times New Roman" w:hAnsi="Times New Roman" w:cs="Times New Roman"/>
                              </w:rPr>
                              <w:t>The manuscript presents a valuable attempt to classify commercial districts in Seoul based on the survival rates of food service businesses using an LSTM-based prediction model. However, the paper requires revisions in methodology. Below are my detailed comments and suggestions for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8F202" id="_x0000_s1045" type="#_x0000_t202" style="position:absolute;margin-left:434.9pt;margin-top:20.7pt;width:486.1pt;height:47.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" fillcolor="white [3201]" strokeweight=".5pt">
                <v:textbox>
                  <w:txbxContent>
                    <w:p w14:paraId="32229832" w14:textId="1F34D691" w:rsidR="0053181E" w:rsidRPr="00424395" w:rsidRDefault="00871CA6" w:rsidP="0053181E">
                      <w:pPr>
                        <w:rPr>
                          <w:rFonts w:ascii="Times New Roman" w:hAnsi="Times New Roman" w:cs="Times New Roman"/>
                        </w:rPr>
                      </w:pPr>
                      <w:r w:rsidRPr="00871CA6">
                        <w:rPr>
                          <w:rFonts w:ascii="Times New Roman" w:hAnsi="Times New Roman" w:cs="Times New Roman"/>
                        </w:rPr>
                        <w:t>The manuscript presents a valuable attempt to classify commercial districts in Seoul based on the survival rates of food service businesses using an LSTM-based prediction model. However, the paper requires revisions in methodology. Below are my detailed comments and suggestions for improvement.</w:t>
                      </w:r>
                    </w:p>
                  </w:txbxContent>
                </v:textbox>
                <w10:wrap type="tight" anchorx="margin"/>
              </v:shape>
            </w:pict>
          </mc:Fallback>
        </mc:AlternateContent>
      </w:r>
    </w:p>
    <w:p w14:paraId="1DE96C19" w14:textId="77777777" w:rsidR="0053181E" w:rsidRDefault="0053181E" w:rsidP="0053181E">
      <w:pPr>
        <w:rPr>
          <w:rFonts w:ascii="Times New Roman" w:hAnsi="Times New Roman" w:cs="Times New Roman"/>
        </w:rPr>
      </w:pPr>
    </w:p>
    <w:p w14:paraId="1EE4C62A" w14:textId="77777777" w:rsidR="0053181E" w:rsidRPr="00424395" w:rsidRDefault="0053181E" w:rsidP="0053181E">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499303E3" w14:textId="77777777" w:rsidR="0053181E" w:rsidRDefault="0053181E" w:rsidP="0053181E">
      <w:pPr>
        <w:ind w:leftChars="100" w:left="220"/>
        <w:rPr>
          <w:rFonts w:ascii="Times New Roman" w:hAnsi="Times New Roman" w:cs="Times New Roman"/>
        </w:rPr>
      </w:pPr>
      <w:r>
        <w:rPr>
          <w:rFonts w:ascii="Times New Roman" w:hAnsi="Times New Roman" w:cs="Times New Roman" w:hint="eastAsia"/>
        </w:rPr>
        <w:t>Thank you!</w:t>
      </w:r>
    </w:p>
    <w:p w14:paraId="27D3A13D" w14:textId="3B998FF6" w:rsidR="00871CA6" w:rsidRDefault="00B017FF" w:rsidP="00871CA6">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1552" behindDoc="1" locked="0" layoutInCell="1" allowOverlap="1" wp14:anchorId="34D2F88E" wp14:editId="32C472A5">
                <wp:simplePos x="0" y="0"/>
                <wp:positionH relativeFrom="margin">
                  <wp:align>right</wp:align>
                </wp:positionH>
                <wp:positionV relativeFrom="paragraph">
                  <wp:posOffset>264795</wp:posOffset>
                </wp:positionV>
                <wp:extent cx="6167120" cy="592455"/>
                <wp:effectExtent l="0" t="0" r="24130" b="17145"/>
                <wp:wrapTight wrapText="bothSides">
                  <wp:wrapPolygon edited="0">
                    <wp:start x="0" y="0"/>
                    <wp:lineTo x="0" y="21531"/>
                    <wp:lineTo x="21618" y="21531"/>
                    <wp:lineTo x="21618" y="0"/>
                    <wp:lineTo x="0" y="0"/>
                  </wp:wrapPolygon>
                </wp:wrapTight>
                <wp:docPr id="1823825247" name="Text Box 1"/>
                <wp:cNvGraphicFramePr/>
                <a:graphic xmlns:a="http://schemas.openxmlformats.org/drawingml/2006/main">
                  <a:graphicData uri="http://schemas.microsoft.com/office/word/2010/wordprocessingShape">
                    <wps:wsp>
                      <wps:cNvSpPr txBox="1"/>
                      <wps:spPr>
                        <a:xfrm>
                          <a:off x="0" y="0"/>
                          <a:ext cx="6167120" cy="592783"/>
                        </a:xfrm>
                        <a:prstGeom prst="rect">
                          <a:avLst/>
                        </a:prstGeom>
                        <a:solidFill>
                          <a:schemeClr val="lt1"/>
                        </a:solidFill>
                        <a:ln w="6350">
                          <a:solidFill>
                            <a:prstClr val="black"/>
                          </a:solidFill>
                        </a:ln>
                      </wps:spPr>
                      <wps:txbx>
                        <w:txbxContent>
                          <w:p w14:paraId="33C7E0C7" w14:textId="448A44D9" w:rsidR="00871CA6" w:rsidRPr="00871CA6" w:rsidRDefault="00871CA6" w:rsidP="00871CA6">
                            <w:pPr>
                              <w:rPr>
                                <w:rFonts w:ascii="Times New Roman" w:hAnsi="Times New Roman" w:cs="Times New Roman"/>
                              </w:rPr>
                            </w:pPr>
                            <w:r w:rsidRPr="00871CA6">
                              <w:rPr>
                                <w:rFonts w:ascii="Times New Roman" w:hAnsi="Times New Roman" w:cs="Times New Roman" w:hint="eastAsia"/>
                              </w:rPr>
                              <w:t>1.</w:t>
                            </w:r>
                            <w:r>
                              <w:rPr>
                                <w:rFonts w:ascii="Times New Roman" w:hAnsi="Times New Roman" w:cs="Times New Roman"/>
                              </w:rPr>
                              <w:t xml:space="preserve"> </w:t>
                            </w:r>
                            <w:r w:rsidRPr="00871CA6">
                              <w:rPr>
                                <w:rFonts w:ascii="Times New Roman" w:hAnsi="Times New Roman" w:cs="Times New Roman"/>
                              </w:rPr>
                              <w:t>While the study addresses an important issue, the novelty of the approach is questionable. The use of LSTM models for time-series prediction is well-established, and the application to commercial districts, while interesting, does not seem to provide significant new insights or 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F88E" id="_x0000_s1046" type="#_x0000_t202" style="position:absolute;margin-left:434.4pt;margin-top:20.85pt;width:485.6pt;height:46.6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" fillcolor="white [3201]" strokeweight=".5pt">
                <v:textbox>
                  <w:txbxContent>
                    <w:p w14:paraId="33C7E0C7" w14:textId="448A44D9" w:rsidR="00871CA6" w:rsidRPr="00871CA6" w:rsidRDefault="00871CA6" w:rsidP="00871CA6">
                      <w:pPr>
                        <w:rPr>
                          <w:rFonts w:ascii="Times New Roman" w:hAnsi="Times New Roman" w:cs="Times New Roman"/>
                        </w:rPr>
                      </w:pPr>
                      <w:r w:rsidRPr="00871CA6">
                        <w:rPr>
                          <w:rFonts w:ascii="Times New Roman" w:hAnsi="Times New Roman" w:cs="Times New Roman" w:hint="eastAsia"/>
                        </w:rPr>
                        <w:t>1.</w:t>
                      </w:r>
                      <w:r>
                        <w:rPr>
                          <w:rFonts w:ascii="Times New Roman" w:hAnsi="Times New Roman" w:cs="Times New Roman"/>
                        </w:rPr>
                        <w:t xml:space="preserve"> </w:t>
                      </w:r>
                      <w:r w:rsidRPr="00871CA6">
                        <w:rPr>
                          <w:rFonts w:ascii="Times New Roman" w:hAnsi="Times New Roman" w:cs="Times New Roman"/>
                        </w:rPr>
                        <w:t>While the study addresses an important issue, the novelty of the approach is questionable. The use of LSTM models for time-series prediction is well-established, and the application to commercial districts, while interesting, does not seem to provide significant new insights or methods.</w:t>
                      </w:r>
                    </w:p>
                  </w:txbxContent>
                </v:textbox>
                <w10:wrap type="tight" anchorx="margin"/>
              </v:shape>
            </w:pict>
          </mc:Fallback>
        </mc:AlternateContent>
      </w:r>
    </w:p>
    <w:p w14:paraId="57D89FC4" w14:textId="77777777" w:rsidR="00871CA6" w:rsidRDefault="00871CA6" w:rsidP="00871CA6">
      <w:pPr>
        <w:rPr>
          <w:rFonts w:ascii="Times New Roman" w:hAnsi="Times New Roman" w:cs="Times New Roman"/>
        </w:rPr>
      </w:pPr>
    </w:p>
    <w:p w14:paraId="2C76052F" w14:textId="77777777" w:rsidR="00871CA6" w:rsidRPr="00424395" w:rsidRDefault="00871CA6" w:rsidP="00871CA6">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523A4EE3" w14:textId="4E748C85" w:rsidR="004B28BD" w:rsidRPr="004B28BD" w:rsidRDefault="004B28BD" w:rsidP="004B28BD">
      <w:pPr>
        <w:ind w:leftChars="100" w:left="220"/>
        <w:rPr>
          <w:rFonts w:ascii="Times New Roman" w:hAnsi="Times New Roman" w:cs="Times New Roman"/>
        </w:rPr>
      </w:pPr>
      <w:r w:rsidRPr="004B28BD">
        <w:rPr>
          <w:rFonts w:ascii="Times New Roman" w:hAnsi="Times New Roman" w:cs="Times New Roman"/>
        </w:rPr>
        <w:t xml:space="preserve">The key novelty of this study lies in its use of highly detailed data. While previous studies often relied on larger analytical units due to difficulties in data collection, we utilized approximately 3 million individual business data points to develop a more accurate and systematic deep learning-based spatial pattern prediction model. This approach provides a robust quantitative foundation for future </w:t>
      </w:r>
      <w:proofErr w:type="gramStart"/>
      <w:r w:rsidRPr="004B28BD">
        <w:rPr>
          <w:rFonts w:ascii="Times New Roman" w:hAnsi="Times New Roman" w:cs="Times New Roman"/>
        </w:rPr>
        <w:t>policy-making</w:t>
      </w:r>
      <w:proofErr w:type="gramEnd"/>
      <w:r w:rsidRPr="004B28BD">
        <w:rPr>
          <w:rFonts w:ascii="Times New Roman" w:hAnsi="Times New Roman" w:cs="Times New Roman"/>
        </w:rPr>
        <w:t>.</w:t>
      </w:r>
      <w:r w:rsidR="0042609E">
        <w:rPr>
          <w:rFonts w:ascii="Times New Roman" w:hAnsi="Times New Roman" w:cs="Times New Roman" w:hint="eastAsia"/>
        </w:rPr>
        <w:t xml:space="preserve"> Please see section 2.4. Literature gaps.</w:t>
      </w:r>
    </w:p>
    <w:p w14:paraId="351494FD" w14:textId="24E645BA" w:rsidR="006014EC" w:rsidRDefault="00B017FF" w:rsidP="006014EC">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2576" behindDoc="1" locked="0" layoutInCell="1" allowOverlap="1" wp14:anchorId="6F0F2893" wp14:editId="20E6A8A1">
                <wp:simplePos x="0" y="0"/>
                <wp:positionH relativeFrom="margin">
                  <wp:align>right</wp:align>
                </wp:positionH>
                <wp:positionV relativeFrom="paragraph">
                  <wp:posOffset>260985</wp:posOffset>
                </wp:positionV>
                <wp:extent cx="6173470" cy="1084580"/>
                <wp:effectExtent l="0" t="0" r="17780" b="20320"/>
                <wp:wrapTight wrapText="bothSides">
                  <wp:wrapPolygon edited="0">
                    <wp:start x="0" y="0"/>
                    <wp:lineTo x="0" y="21625"/>
                    <wp:lineTo x="21596" y="21625"/>
                    <wp:lineTo x="21596" y="0"/>
                    <wp:lineTo x="0" y="0"/>
                  </wp:wrapPolygon>
                </wp:wrapTight>
                <wp:docPr id="1031742294" name="Text Box 1"/>
                <wp:cNvGraphicFramePr/>
                <a:graphic xmlns:a="http://schemas.openxmlformats.org/drawingml/2006/main">
                  <a:graphicData uri="http://schemas.microsoft.com/office/word/2010/wordprocessingShape">
                    <wps:wsp>
                      <wps:cNvSpPr txBox="1"/>
                      <wps:spPr>
                        <a:xfrm>
                          <a:off x="0" y="0"/>
                          <a:ext cx="6173470" cy="1084667"/>
                        </a:xfrm>
                        <a:prstGeom prst="rect">
                          <a:avLst/>
                        </a:prstGeom>
                        <a:solidFill>
                          <a:schemeClr val="lt1"/>
                        </a:solidFill>
                        <a:ln w="6350">
                          <a:solidFill>
                            <a:prstClr val="black"/>
                          </a:solidFill>
                        </a:ln>
                      </wps:spPr>
                      <wps:txbx>
                        <w:txbxContent>
                          <w:p w14:paraId="56DBD0A4" w14:textId="51115F82" w:rsidR="006014EC" w:rsidRPr="00871CA6" w:rsidRDefault="006014EC" w:rsidP="006014EC">
                            <w:pPr>
                              <w:rPr>
                                <w:rFonts w:ascii="Times New Roman" w:hAnsi="Times New Roman" w:cs="Times New Roman"/>
                              </w:rPr>
                            </w:pPr>
                            <w:r>
                              <w:rPr>
                                <w:rFonts w:ascii="Times New Roman" w:hAnsi="Times New Roman" w:cs="Times New Roman" w:hint="eastAsia"/>
                              </w:rPr>
                              <w:t xml:space="preserve">2. </w:t>
                            </w:r>
                            <w:r w:rsidRPr="006014EC">
                              <w:rPr>
                                <w:rFonts w:ascii="Times New Roman" w:hAnsi="Times New Roman" w:cs="Times New Roman"/>
                              </w:rPr>
                              <w:t xml:space="preserve">The manuscript lists seven independent variables used in the LSTM model. However, the rationale for selecting these specific variables is insufficiently explained. While the literature is cited, it is not clear why these </w:t>
                            </w:r>
                            <w:proofErr w:type="gramStart"/>
                            <w:r w:rsidRPr="006014EC">
                              <w:rPr>
                                <w:rFonts w:ascii="Times New Roman" w:hAnsi="Times New Roman" w:cs="Times New Roman"/>
                              </w:rPr>
                              <w:t>particular variables</w:t>
                            </w:r>
                            <w:proofErr w:type="gramEnd"/>
                            <w:r w:rsidRPr="006014EC">
                              <w:rPr>
                                <w:rFonts w:ascii="Times New Roman" w:hAnsi="Times New Roman" w:cs="Times New Roman"/>
                              </w:rPr>
                              <w:t xml:space="preserve"> were chosen over others. Additionally, the manuscript should discuss whether other potentially relevant variables were considered and why they were excluded. For example, factors such as local economic indicators, consumer behavior data, or external shocks (e.g., economic crises, pandemics) could significantly impact survival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2893" id="_x0000_s1047" type="#_x0000_t202" style="position:absolute;margin-left:434.9pt;margin-top:20.55pt;width:486.1pt;height:85.4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" fillcolor="white [3201]" strokeweight=".5pt">
                <v:textbox>
                  <w:txbxContent>
                    <w:p w14:paraId="56DBD0A4" w14:textId="51115F82" w:rsidR="006014EC" w:rsidRPr="00871CA6" w:rsidRDefault="006014EC" w:rsidP="006014EC">
                      <w:pPr>
                        <w:rPr>
                          <w:rFonts w:ascii="Times New Roman" w:hAnsi="Times New Roman" w:cs="Times New Roman"/>
                        </w:rPr>
                      </w:pPr>
                      <w:r>
                        <w:rPr>
                          <w:rFonts w:ascii="Times New Roman" w:hAnsi="Times New Roman" w:cs="Times New Roman" w:hint="eastAsia"/>
                        </w:rPr>
                        <w:t xml:space="preserve">2. </w:t>
                      </w:r>
                      <w:r w:rsidRPr="006014EC">
                        <w:rPr>
                          <w:rFonts w:ascii="Times New Roman" w:hAnsi="Times New Roman" w:cs="Times New Roman"/>
                        </w:rPr>
                        <w:t xml:space="preserve">The manuscript lists seven independent variables used in the LSTM model. However, the rationale for selecting these specific variables is insufficiently explained. While the literature is cited, it is not clear why these </w:t>
                      </w:r>
                      <w:proofErr w:type="gramStart"/>
                      <w:r w:rsidRPr="006014EC">
                        <w:rPr>
                          <w:rFonts w:ascii="Times New Roman" w:hAnsi="Times New Roman" w:cs="Times New Roman"/>
                        </w:rPr>
                        <w:t>particular variables</w:t>
                      </w:r>
                      <w:proofErr w:type="gramEnd"/>
                      <w:r w:rsidRPr="006014EC">
                        <w:rPr>
                          <w:rFonts w:ascii="Times New Roman" w:hAnsi="Times New Roman" w:cs="Times New Roman"/>
                        </w:rPr>
                        <w:t xml:space="preserve"> were chosen over others. Additionally, the manuscript should discuss whether other potentially relevant variables were considered and why they were excluded. For example, factors such as local economic indicators, consumer behavior data, or external shocks (e.g., economic crises, pandemics) could significantly impact survival rates.</w:t>
                      </w:r>
                    </w:p>
                  </w:txbxContent>
                </v:textbox>
                <w10:wrap type="tight" anchorx="margin"/>
              </v:shape>
            </w:pict>
          </mc:Fallback>
        </mc:AlternateContent>
      </w:r>
    </w:p>
    <w:p w14:paraId="4C0A8FAF" w14:textId="77777777" w:rsidR="006014EC" w:rsidRDefault="006014EC" w:rsidP="006014EC">
      <w:pPr>
        <w:rPr>
          <w:rFonts w:ascii="Times New Roman" w:hAnsi="Times New Roman" w:cs="Times New Roman"/>
        </w:rPr>
      </w:pPr>
    </w:p>
    <w:p w14:paraId="4C371CE4" w14:textId="77777777" w:rsidR="006014EC" w:rsidRPr="00424395" w:rsidRDefault="006014EC" w:rsidP="006014EC">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72F77228" w14:textId="18DF2577" w:rsidR="0042609E" w:rsidRDefault="0042609E" w:rsidP="005D6BE1">
      <w:pPr>
        <w:ind w:leftChars="100" w:left="220"/>
        <w:rPr>
          <w:rFonts w:ascii="Times New Roman" w:hAnsi="Times New Roman" w:cs="Times New Roman"/>
        </w:rPr>
      </w:pPr>
      <w:r>
        <w:rPr>
          <w:rFonts w:ascii="Times New Roman" w:hAnsi="Times New Roman" w:cs="Times New Roman" w:hint="eastAsia"/>
        </w:rPr>
        <w:t>W</w:t>
      </w:r>
      <w:r w:rsidRPr="0042609E">
        <w:rPr>
          <w:rFonts w:ascii="Times New Roman" w:hAnsi="Times New Roman" w:cs="Times New Roman"/>
        </w:rPr>
        <w:t xml:space="preserve">e considered but could not include variables such as industry type, number of employees, region, and economic growth rate due to the model limited specifically to the Seoul city and data limitations. Including these variables in future research could enhance the </w:t>
      </w:r>
      <w:r>
        <w:rPr>
          <w:rFonts w:ascii="Times New Roman" w:hAnsi="Times New Roman" w:cs="Times New Roman" w:hint="eastAsia"/>
        </w:rPr>
        <w:t>a</w:t>
      </w:r>
      <w:r w:rsidRPr="0042609E">
        <w:rPr>
          <w:rFonts w:ascii="Times New Roman" w:hAnsi="Times New Roman" w:cs="Times New Roman"/>
        </w:rPr>
        <w:t>ccuracy</w:t>
      </w:r>
      <w:r>
        <w:rPr>
          <w:rFonts w:ascii="Times New Roman" w:hAnsi="Times New Roman" w:cs="Times New Roman" w:hint="eastAsia"/>
        </w:rPr>
        <w:t xml:space="preserve"> </w:t>
      </w:r>
      <w:r w:rsidRPr="0042609E">
        <w:rPr>
          <w:rFonts w:ascii="Times New Roman" w:hAnsi="Times New Roman" w:cs="Times New Roman"/>
        </w:rPr>
        <w:t>of the model.</w:t>
      </w:r>
      <w:r>
        <w:rPr>
          <w:rFonts w:ascii="Times New Roman" w:hAnsi="Times New Roman" w:cs="Times New Roman" w:hint="eastAsia"/>
        </w:rPr>
        <w:t xml:space="preserve"> </w:t>
      </w:r>
    </w:p>
    <w:p w14:paraId="36A689C2" w14:textId="0B8982B6" w:rsidR="005D6BE1" w:rsidRDefault="001B0677" w:rsidP="005D6BE1">
      <w:pPr>
        <w:ind w:leftChars="100" w:left="220"/>
        <w:rPr>
          <w:rFonts w:ascii="Times New Roman" w:hAnsi="Times New Roman" w:cs="Times New Roman"/>
        </w:rPr>
      </w:pPr>
      <w:r w:rsidRPr="001B0677">
        <w:rPr>
          <w:rFonts w:ascii="Times New Roman" w:hAnsi="Times New Roman" w:cs="Times New Roman"/>
        </w:rPr>
        <w:t>As the reviewer pointed, we did not provide sufficient explanation of the dependent and independent variables used in the model.</w:t>
      </w:r>
      <w:r>
        <w:rPr>
          <w:rFonts w:ascii="Times New Roman" w:hAnsi="Times New Roman" w:cs="Times New Roman" w:hint="eastAsia"/>
        </w:rPr>
        <w:t xml:space="preserve"> </w:t>
      </w:r>
      <w:r w:rsidR="002B018F" w:rsidRPr="00DF0B07">
        <w:rPr>
          <w:rFonts w:ascii="Times New Roman" w:hAnsi="Times New Roman" w:cs="Times New Roman"/>
        </w:rPr>
        <w:t>We added an explanation of why the cutoff years were set to 5 years for survival rate prediction in this study.</w:t>
      </w:r>
      <w:r w:rsidR="002B018F" w:rsidRPr="00DF0B07">
        <w:rPr>
          <w:rFonts w:ascii="Times New Roman" w:hAnsi="Times New Roman" w:cs="Times New Roman" w:hint="eastAsia"/>
        </w:rPr>
        <w:t xml:space="preserve"> Please see line 170-175. </w:t>
      </w:r>
      <w:r w:rsidR="00652F3A" w:rsidRPr="00652F3A">
        <w:rPr>
          <w:rFonts w:ascii="Times New Roman" w:hAnsi="Times New Roman" w:cs="Times New Roman"/>
        </w:rPr>
        <w:t xml:space="preserve">We </w:t>
      </w:r>
      <w:r w:rsidR="002B018F">
        <w:rPr>
          <w:rFonts w:ascii="Times New Roman" w:hAnsi="Times New Roman" w:cs="Times New Roman" w:hint="eastAsia"/>
        </w:rPr>
        <w:t>also updated</w:t>
      </w:r>
      <w:r w:rsidR="00652F3A" w:rsidRPr="00FA48FF">
        <w:rPr>
          <w:rFonts w:ascii="Times New Roman" w:hAnsi="Times New Roman" w:cs="Times New Roman" w:hint="eastAsia"/>
        </w:rPr>
        <w:t xml:space="preserve"> </w:t>
      </w:r>
      <w:r w:rsidR="00652F3A" w:rsidRPr="00652F3A">
        <w:rPr>
          <w:rFonts w:ascii="Times New Roman" w:hAnsi="Times New Roman" w:cs="Times New Roman"/>
        </w:rPr>
        <w:t xml:space="preserve">a paragraph explaining the variables we considered but could not include in the model, along with the reasons for their exclusion. </w:t>
      </w:r>
      <w:r w:rsidR="00652F3A" w:rsidRPr="00FA48FF">
        <w:rPr>
          <w:rFonts w:ascii="Times New Roman" w:hAnsi="Times New Roman" w:cs="Times New Roman" w:hint="eastAsia"/>
        </w:rPr>
        <w:t xml:space="preserve">Please see line </w:t>
      </w:r>
      <w:r w:rsidR="002B018F" w:rsidRPr="002B018F">
        <w:rPr>
          <w:rFonts w:ascii="Times New Roman" w:hAnsi="Times New Roman" w:cs="Times New Roman" w:hint="eastAsia"/>
        </w:rPr>
        <w:t>176-184</w:t>
      </w:r>
      <w:r w:rsidR="00652F3A" w:rsidRPr="00FA48FF">
        <w:rPr>
          <w:rFonts w:ascii="Times New Roman" w:hAnsi="Times New Roman" w:cs="Times New Roman" w:hint="eastAsia"/>
        </w:rPr>
        <w:t xml:space="preserve">. </w:t>
      </w:r>
      <w:r w:rsidR="005D6BE1" w:rsidRPr="001E79E2">
        <w:rPr>
          <w:rFonts w:ascii="Times New Roman" w:hAnsi="Times New Roman" w:cs="Times New Roman"/>
        </w:rPr>
        <w:t>I appreciate your suggestion.</w:t>
      </w:r>
    </w:p>
    <w:p w14:paraId="79B2A2B5" w14:textId="77777777" w:rsidR="0081340C" w:rsidRPr="001E79E2" w:rsidRDefault="0081340C" w:rsidP="0081340C">
      <w:pPr>
        <w:rPr>
          <w:rFonts w:ascii="Times New Roman" w:hAnsi="Times New Roman" w:cs="Times New Roman"/>
        </w:rPr>
      </w:pPr>
    </w:p>
    <w:p w14:paraId="4181C536" w14:textId="10F883F7" w:rsidR="006014EC" w:rsidRDefault="006014EC" w:rsidP="006014EC">
      <w:pPr>
        <w:rPr>
          <w:rFonts w:ascii="Times New Roman" w:hAnsi="Times New Roman" w:cs="Times New Roman"/>
        </w:rPr>
      </w:pPr>
      <w:r>
        <w:rPr>
          <w:rFonts w:ascii="Times New Roman" w:hAnsi="Times New Roman" w:cs="Times New Roman" w:hint="eastAsia"/>
          <w:noProof/>
        </w:rPr>
        <w:lastRenderedPageBreak/>
        <mc:AlternateContent>
          <mc:Choice Requires="wps">
            <w:drawing>
              <wp:anchor distT="0" distB="0" distL="114300" distR="114300" simplePos="0" relativeHeight="251673600" behindDoc="1" locked="0" layoutInCell="1" allowOverlap="1" wp14:anchorId="7E4C26FB" wp14:editId="5C978D13">
                <wp:simplePos x="0" y="0"/>
                <wp:positionH relativeFrom="margin">
                  <wp:align>right</wp:align>
                </wp:positionH>
                <wp:positionV relativeFrom="paragraph">
                  <wp:posOffset>0</wp:posOffset>
                </wp:positionV>
                <wp:extent cx="6173470" cy="471170"/>
                <wp:effectExtent l="0" t="0" r="17780" b="24130"/>
                <wp:wrapTight wrapText="bothSides">
                  <wp:wrapPolygon edited="0">
                    <wp:start x="0" y="0"/>
                    <wp:lineTo x="0" y="21833"/>
                    <wp:lineTo x="21596" y="21833"/>
                    <wp:lineTo x="21596" y="0"/>
                    <wp:lineTo x="0" y="0"/>
                  </wp:wrapPolygon>
                </wp:wrapTight>
                <wp:docPr id="923103619" name="Text Box 1"/>
                <wp:cNvGraphicFramePr/>
                <a:graphic xmlns:a="http://schemas.openxmlformats.org/drawingml/2006/main">
                  <a:graphicData uri="http://schemas.microsoft.com/office/word/2010/wordprocessingShape">
                    <wps:wsp>
                      <wps:cNvSpPr txBox="1"/>
                      <wps:spPr>
                        <a:xfrm>
                          <a:off x="0" y="0"/>
                          <a:ext cx="6173470" cy="471170"/>
                        </a:xfrm>
                        <a:prstGeom prst="rect">
                          <a:avLst/>
                        </a:prstGeom>
                        <a:solidFill>
                          <a:schemeClr val="lt1"/>
                        </a:solidFill>
                        <a:ln w="6350">
                          <a:solidFill>
                            <a:prstClr val="black"/>
                          </a:solidFill>
                        </a:ln>
                      </wps:spPr>
                      <wps:txbx>
                        <w:txbxContent>
                          <w:p w14:paraId="612B8EF5" w14:textId="64A8756E" w:rsidR="006014EC" w:rsidRPr="00D42A22" w:rsidRDefault="00D42A22" w:rsidP="006014EC">
                            <w:pPr>
                              <w:rPr>
                                <w:rFonts w:ascii="Times New Roman" w:hAnsi="Times New Roman" w:cs="Times New Roman"/>
                              </w:rPr>
                            </w:pPr>
                            <w:r>
                              <w:rPr>
                                <w:rFonts w:ascii="Times New Roman" w:hAnsi="Times New Roman" w:cs="Times New Roman" w:hint="eastAsia"/>
                              </w:rPr>
                              <w:t xml:space="preserve">3. </w:t>
                            </w:r>
                            <w:r w:rsidRPr="00D42A22">
                              <w:rPr>
                                <w:rFonts w:ascii="Times New Roman" w:hAnsi="Times New Roman" w:cs="Times New Roman"/>
                              </w:rPr>
                              <w:t>It would be beneficial to include a discussion comparing LSTM with other potential models, such as AR, MA, ARIMA, GRU (Gated Recurrent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C26FB" id="_x0000_s1048" type="#_x0000_t202" style="position:absolute;margin-left:434.9pt;margin-top:0;width:486.1pt;height:37.1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" fillcolor="white [3201]" strokeweight=".5pt">
                <v:textbox>
                  <w:txbxContent>
                    <w:p w14:paraId="612B8EF5" w14:textId="64A8756E" w:rsidR="006014EC" w:rsidRPr="00D42A22" w:rsidRDefault="00D42A22" w:rsidP="006014EC">
                      <w:pPr>
                        <w:rPr>
                          <w:rFonts w:ascii="Times New Roman" w:hAnsi="Times New Roman" w:cs="Times New Roman"/>
                        </w:rPr>
                      </w:pPr>
                      <w:r>
                        <w:rPr>
                          <w:rFonts w:ascii="Times New Roman" w:hAnsi="Times New Roman" w:cs="Times New Roman" w:hint="eastAsia"/>
                        </w:rPr>
                        <w:t xml:space="preserve">3. </w:t>
                      </w:r>
                      <w:r w:rsidRPr="00D42A22">
                        <w:rPr>
                          <w:rFonts w:ascii="Times New Roman" w:hAnsi="Times New Roman" w:cs="Times New Roman"/>
                        </w:rPr>
                        <w:t>It would be beneficial to include a discussion comparing LSTM with other potential models, such as AR, MA, ARIMA, GRU (Gated Recurrent Unit).</w:t>
                      </w:r>
                    </w:p>
                  </w:txbxContent>
                </v:textbox>
                <w10:wrap type="tight" anchorx="margin"/>
              </v:shape>
            </w:pict>
          </mc:Fallback>
        </mc:AlternateContent>
      </w:r>
    </w:p>
    <w:p w14:paraId="2A778515" w14:textId="77777777" w:rsidR="006014EC" w:rsidRDefault="006014EC" w:rsidP="006014EC">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56AE00A5" w14:textId="7AD88534" w:rsidR="005D6BE1" w:rsidRPr="002B018F" w:rsidRDefault="00F16399" w:rsidP="0081340C">
      <w:pPr>
        <w:ind w:leftChars="100" w:left="220"/>
        <w:rPr>
          <w:rFonts w:ascii="Times New Roman" w:hAnsi="Times New Roman" w:cs="Times New Roman"/>
        </w:rPr>
      </w:pPr>
      <w:r w:rsidRPr="002B018F">
        <w:rPr>
          <w:rFonts w:ascii="Times New Roman" w:hAnsi="Times New Roman" w:cs="Times New Roman"/>
        </w:rPr>
        <w:t xml:space="preserve">We </w:t>
      </w:r>
      <w:r w:rsidRPr="002B018F">
        <w:rPr>
          <w:rFonts w:ascii="Times New Roman" w:hAnsi="Times New Roman" w:cs="Times New Roman" w:hint="eastAsia"/>
        </w:rPr>
        <w:t xml:space="preserve">inserted </w:t>
      </w:r>
      <w:r w:rsidRPr="002B018F">
        <w:rPr>
          <w:rFonts w:ascii="Times New Roman" w:hAnsi="Times New Roman" w:cs="Times New Roman"/>
        </w:rPr>
        <w:t xml:space="preserve">a paragraph comparing the LSTM model with other models we considered. </w:t>
      </w:r>
      <w:r w:rsidRPr="002B018F">
        <w:rPr>
          <w:rFonts w:ascii="Times New Roman" w:hAnsi="Times New Roman" w:cs="Times New Roman" w:hint="eastAsia"/>
        </w:rPr>
        <w:t xml:space="preserve">Please see line </w:t>
      </w:r>
      <w:r w:rsidR="002B018F" w:rsidRPr="002B018F">
        <w:rPr>
          <w:rFonts w:ascii="Times New Roman" w:hAnsi="Times New Roman" w:cs="Times New Roman" w:hint="eastAsia"/>
        </w:rPr>
        <w:t>207</w:t>
      </w:r>
      <w:r w:rsidR="0081340C" w:rsidRPr="002B018F">
        <w:rPr>
          <w:rFonts w:ascii="Times New Roman" w:hAnsi="Times New Roman" w:cs="Times New Roman" w:hint="eastAsia"/>
        </w:rPr>
        <w:t>-2</w:t>
      </w:r>
      <w:r w:rsidR="002B018F" w:rsidRPr="002B018F">
        <w:rPr>
          <w:rFonts w:ascii="Times New Roman" w:hAnsi="Times New Roman" w:cs="Times New Roman" w:hint="eastAsia"/>
        </w:rPr>
        <w:t>17</w:t>
      </w:r>
      <w:r w:rsidRPr="002B018F">
        <w:rPr>
          <w:rFonts w:ascii="Times New Roman" w:hAnsi="Times New Roman" w:cs="Times New Roman" w:hint="eastAsia"/>
        </w:rPr>
        <w:t xml:space="preserve"> and </w:t>
      </w:r>
      <w:r w:rsidR="002B018F" w:rsidRPr="002B018F">
        <w:rPr>
          <w:rFonts w:ascii="Times New Roman" w:hAnsi="Times New Roman" w:cs="Times New Roman" w:hint="eastAsia"/>
        </w:rPr>
        <w:t>442-443</w:t>
      </w:r>
      <w:r w:rsidRPr="002B018F">
        <w:rPr>
          <w:rFonts w:ascii="Times New Roman" w:hAnsi="Times New Roman" w:cs="Times New Roman" w:hint="eastAsia"/>
        </w:rPr>
        <w:t xml:space="preserve">. </w:t>
      </w:r>
      <w:r w:rsidR="005D6BE1" w:rsidRPr="002B018F">
        <w:rPr>
          <w:rFonts w:ascii="Times New Roman" w:hAnsi="Times New Roman" w:cs="Times New Roman"/>
        </w:rPr>
        <w:t>I appreciate your suggestion.</w:t>
      </w:r>
    </w:p>
    <w:p w14:paraId="4E317418" w14:textId="5D8D93E3" w:rsidR="006014EC" w:rsidRDefault="00E022C8" w:rsidP="006014EC">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4624" behindDoc="1" locked="0" layoutInCell="1" allowOverlap="1" wp14:anchorId="17D01E6B" wp14:editId="1B6F557E">
                <wp:simplePos x="0" y="0"/>
                <wp:positionH relativeFrom="margin">
                  <wp:align>right</wp:align>
                </wp:positionH>
                <wp:positionV relativeFrom="paragraph">
                  <wp:posOffset>259080</wp:posOffset>
                </wp:positionV>
                <wp:extent cx="6167120" cy="1101090"/>
                <wp:effectExtent l="0" t="0" r="24130" b="22860"/>
                <wp:wrapTight wrapText="bothSides">
                  <wp:wrapPolygon edited="0">
                    <wp:start x="0" y="0"/>
                    <wp:lineTo x="0" y="21675"/>
                    <wp:lineTo x="21618" y="21675"/>
                    <wp:lineTo x="21618" y="0"/>
                    <wp:lineTo x="0" y="0"/>
                  </wp:wrapPolygon>
                </wp:wrapTight>
                <wp:docPr id="217599799" name="Text Box 1"/>
                <wp:cNvGraphicFramePr/>
                <a:graphic xmlns:a="http://schemas.openxmlformats.org/drawingml/2006/main">
                  <a:graphicData uri="http://schemas.microsoft.com/office/word/2010/wordprocessingShape">
                    <wps:wsp>
                      <wps:cNvSpPr txBox="1"/>
                      <wps:spPr>
                        <a:xfrm>
                          <a:off x="0" y="0"/>
                          <a:ext cx="6167120" cy="1101090"/>
                        </a:xfrm>
                        <a:prstGeom prst="rect">
                          <a:avLst/>
                        </a:prstGeom>
                        <a:solidFill>
                          <a:schemeClr val="lt1"/>
                        </a:solidFill>
                        <a:ln w="6350">
                          <a:solidFill>
                            <a:prstClr val="black"/>
                          </a:solidFill>
                        </a:ln>
                      </wps:spPr>
                      <wps:txbx>
                        <w:txbxContent>
                          <w:p w14:paraId="67B39AC3" w14:textId="750D32CA" w:rsidR="009622B3" w:rsidRPr="009622B3" w:rsidRDefault="00D42A22" w:rsidP="006014EC">
                            <w:pPr>
                              <w:rPr>
                                <w:rFonts w:ascii="Times New Roman" w:hAnsi="Times New Roman" w:cs="Times New Roman"/>
                              </w:rPr>
                            </w:pPr>
                            <w:r>
                              <w:rPr>
                                <w:rFonts w:ascii="Times New Roman" w:hAnsi="Times New Roman" w:cs="Times New Roman" w:hint="eastAsia"/>
                              </w:rPr>
                              <w:t>4</w:t>
                            </w:r>
                            <w:r w:rsidR="006014EC" w:rsidRPr="00871CA6">
                              <w:rPr>
                                <w:rFonts w:ascii="Times New Roman" w:hAnsi="Times New Roman" w:cs="Times New Roman" w:hint="eastAsia"/>
                              </w:rPr>
                              <w:t>.</w:t>
                            </w:r>
                            <w:r w:rsidR="006014EC">
                              <w:rPr>
                                <w:rFonts w:ascii="Times New Roman" w:hAnsi="Times New Roman" w:cs="Times New Roman"/>
                              </w:rPr>
                              <w:t xml:space="preserve"> </w:t>
                            </w:r>
                            <w:r w:rsidRPr="00D42A22">
                              <w:rPr>
                                <w:rFonts w:ascii="Times New Roman" w:hAnsi="Times New Roman" w:cs="Times New Roman"/>
                              </w:rPr>
                              <w:t>Given that the classification of commercial districts can significantly influence the results and interpretations, it would be beneficial to conduct a sensitivity analysis to determine how changes in the classification thresholds might affect the outcomes. For instance, what happens if the thresholds are adjusted to mean ±1 standard deviation? Does the distribution of commercial districts change significantly, and how does this impact the subsequent analysis? Including a sensitivity analysis would provide more confidence in the robustness of the classification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01E6B" id="_x0000_s1049" type="#_x0000_t202" style="position:absolute;margin-left:434.4pt;margin-top:20.4pt;width:485.6pt;height:86.7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" fillcolor="white [3201]" strokeweight=".5pt">
                <v:textbox>
                  <w:txbxContent>
                    <w:p w14:paraId="67B39AC3" w14:textId="750D32CA" w:rsidR="009622B3" w:rsidRPr="009622B3" w:rsidRDefault="00D42A22" w:rsidP="006014EC">
                      <w:pPr>
                        <w:rPr>
                          <w:rFonts w:ascii="Times New Roman" w:hAnsi="Times New Roman" w:cs="Times New Roman"/>
                        </w:rPr>
                      </w:pPr>
                      <w:r>
                        <w:rPr>
                          <w:rFonts w:ascii="Times New Roman" w:hAnsi="Times New Roman" w:cs="Times New Roman" w:hint="eastAsia"/>
                        </w:rPr>
                        <w:t>4</w:t>
                      </w:r>
                      <w:r w:rsidR="006014EC" w:rsidRPr="00871CA6">
                        <w:rPr>
                          <w:rFonts w:ascii="Times New Roman" w:hAnsi="Times New Roman" w:cs="Times New Roman" w:hint="eastAsia"/>
                        </w:rPr>
                        <w:t>.</w:t>
                      </w:r>
                      <w:r w:rsidR="006014EC">
                        <w:rPr>
                          <w:rFonts w:ascii="Times New Roman" w:hAnsi="Times New Roman" w:cs="Times New Roman"/>
                        </w:rPr>
                        <w:t xml:space="preserve"> </w:t>
                      </w:r>
                      <w:r w:rsidRPr="00D42A22">
                        <w:rPr>
                          <w:rFonts w:ascii="Times New Roman" w:hAnsi="Times New Roman" w:cs="Times New Roman"/>
                        </w:rPr>
                        <w:t>Given that the classification of commercial districts can significantly influence the results and interpretations, it would be beneficial to conduct a sensitivity analysis to determine how changes in the classification thresholds might affect the outcomes. For instance, what happens if the thresholds are adjusted to mean ±1 standard deviation? Does the distribution of commercial districts change significantly, and how does this impact the subsequent analysis? Including a sensitivity analysis would provide more confidence in the robustness of the classification method.</w:t>
                      </w:r>
                    </w:p>
                  </w:txbxContent>
                </v:textbox>
                <w10:wrap type="tight" anchorx="margin"/>
              </v:shape>
            </w:pict>
          </mc:Fallback>
        </mc:AlternateContent>
      </w:r>
    </w:p>
    <w:p w14:paraId="5404232E" w14:textId="77777777" w:rsidR="006014EC" w:rsidRDefault="006014EC" w:rsidP="006014EC">
      <w:pPr>
        <w:rPr>
          <w:rFonts w:ascii="Times New Roman" w:hAnsi="Times New Roman" w:cs="Times New Roman"/>
        </w:rPr>
      </w:pPr>
    </w:p>
    <w:p w14:paraId="3DC68CDA" w14:textId="77777777" w:rsidR="006014EC" w:rsidRPr="00424395" w:rsidRDefault="006014EC" w:rsidP="006014EC">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0170F2FA" w14:textId="77777777" w:rsidR="00513BD0" w:rsidRPr="00AD39AE" w:rsidRDefault="00513BD0" w:rsidP="00513BD0">
      <w:pPr>
        <w:ind w:leftChars="100" w:left="220"/>
        <w:rPr>
          <w:rFonts w:ascii="Times New Roman" w:hAnsi="Times New Roman" w:cs="Times New Roman"/>
        </w:rPr>
      </w:pPr>
      <w:r w:rsidRPr="00AD39AE">
        <w:rPr>
          <w:rFonts w:ascii="Times New Roman" w:hAnsi="Times New Roman" w:cs="Times New Roman"/>
        </w:rPr>
        <w:t>As the reviewer pointed out, we also carefully considered how to set the classification thresholds and determined that using mean ± 0.5 standard deviation (SD) was the most appropriate approach.</w:t>
      </w:r>
    </w:p>
    <w:p w14:paraId="6526090E" w14:textId="22CD6247" w:rsidR="00513BD0" w:rsidRPr="00AD39AE" w:rsidRDefault="00513BD0" w:rsidP="00513BD0">
      <w:pPr>
        <w:ind w:leftChars="100" w:left="220"/>
        <w:rPr>
          <w:rFonts w:ascii="Times New Roman" w:hAnsi="Times New Roman" w:cs="Times New Roman"/>
        </w:rPr>
      </w:pPr>
      <w:r w:rsidRPr="00AD39AE">
        <w:rPr>
          <w:rFonts w:ascii="Times New Roman" w:hAnsi="Times New Roman" w:cs="Times New Roman"/>
        </w:rPr>
        <w:t xml:space="preserve">The first reason is </w:t>
      </w:r>
      <w:proofErr w:type="gramStart"/>
      <w:r w:rsidRPr="00AD39AE">
        <w:rPr>
          <w:rFonts w:ascii="Times New Roman" w:hAnsi="Times New Roman" w:cs="Times New Roman"/>
        </w:rPr>
        <w:t>data-driven</w:t>
      </w:r>
      <w:proofErr w:type="gramEnd"/>
      <w:r w:rsidRPr="00AD39AE">
        <w:rPr>
          <w:rFonts w:ascii="Times New Roman" w:hAnsi="Times New Roman" w:cs="Times New Roman"/>
        </w:rPr>
        <w:t>. Analyzing the basic statistics of business density per pixel shows that the mean is 34.09, the standard deviation is 43.82, and the distribution is skewed to the right (</w:t>
      </w:r>
      <w:r w:rsidR="0011095A">
        <w:rPr>
          <w:rFonts w:ascii="Times New Roman" w:hAnsi="Times New Roman" w:cs="Times New Roman" w:hint="eastAsia"/>
        </w:rPr>
        <w:t>Fig 1</w:t>
      </w:r>
      <w:r w:rsidRPr="00AD39AE">
        <w:rPr>
          <w:rFonts w:ascii="Times New Roman" w:hAnsi="Times New Roman" w:cs="Times New Roman"/>
        </w:rPr>
        <w:t xml:space="preserve">). Since the standard deviation is larger than the mean, setting the threshold at mean ± 1 SD results in mean - 1 SD being less than zero, which would eliminate the low-density category entirely. To address this, we considered thresholds of mean ± 0.4 SD, mean ± 0.5 SD, and mean ± 0.6 SD. Among these, the pixel counts for the three density types were the most balanced when using mean ± 0.5 </w:t>
      </w:r>
      <w:proofErr w:type="gramStart"/>
      <w:r w:rsidRPr="00AD39AE">
        <w:rPr>
          <w:rFonts w:ascii="Times New Roman" w:hAnsi="Times New Roman" w:cs="Times New Roman"/>
        </w:rPr>
        <w:t>SD</w:t>
      </w:r>
      <w:r w:rsidR="0011095A">
        <w:rPr>
          <w:rFonts w:ascii="Times New Roman" w:hAnsi="Times New Roman" w:cs="Times New Roman" w:hint="eastAsia"/>
        </w:rPr>
        <w:t>(</w:t>
      </w:r>
      <w:proofErr w:type="gramEnd"/>
      <w:r w:rsidR="0011095A">
        <w:rPr>
          <w:rFonts w:ascii="Times New Roman" w:hAnsi="Times New Roman" w:cs="Times New Roman" w:hint="eastAsia"/>
        </w:rPr>
        <w:t>Table 1)</w:t>
      </w:r>
      <w:r w:rsidRPr="00AD39AE">
        <w:rPr>
          <w:rFonts w:ascii="Times New Roman" w:hAnsi="Times New Roman" w:cs="Times New Roman"/>
        </w:rPr>
        <w:t xml:space="preserve">. In comparison, mean ± 0.4 SD resulted in nearly half of the pixels being classified as low-density, while mean ± 0.6 SD resulted in nearly half being classified as </w:t>
      </w:r>
      <w:proofErr w:type="gramStart"/>
      <w:r w:rsidRPr="00AD39AE">
        <w:rPr>
          <w:rFonts w:ascii="Times New Roman" w:hAnsi="Times New Roman" w:cs="Times New Roman"/>
        </w:rPr>
        <w:t>medium-density</w:t>
      </w:r>
      <w:proofErr w:type="gramEnd"/>
      <w:r w:rsidRPr="00AD39AE">
        <w:rPr>
          <w:rFonts w:ascii="Times New Roman" w:hAnsi="Times New Roman" w:cs="Times New Roman"/>
        </w:rPr>
        <w:t>.</w:t>
      </w:r>
    </w:p>
    <w:p w14:paraId="3ADFEAE6" w14:textId="6446E0F7" w:rsidR="00513BD0" w:rsidRDefault="00513BD0" w:rsidP="0011095A">
      <w:pPr>
        <w:ind w:leftChars="100" w:left="220"/>
        <w:rPr>
          <w:rFonts w:ascii="Times New Roman" w:hAnsi="Times New Roman" w:cs="Times New Roman"/>
        </w:rPr>
      </w:pPr>
      <w:r w:rsidRPr="00AD39AE">
        <w:rPr>
          <w:rFonts w:ascii="Times New Roman" w:hAnsi="Times New Roman" w:cs="Times New Roman"/>
          <w:noProof/>
        </w:rPr>
        <w:drawing>
          <wp:inline distT="0" distB="0" distL="0" distR="0" wp14:anchorId="0E31400C" wp14:editId="0B093F54">
            <wp:extent cx="3685942" cy="2408971"/>
            <wp:effectExtent l="0" t="0" r="0" b="0"/>
            <wp:docPr id="904213576" name="그림 1" descr="스크린샷, 라인, 도표, 그래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13576" name="그림 1" descr="스크린샷, 라인, 도표, 그래프이(가) 표시된 사진&#10;&#10;자동 생성된 설명"/>
                    <pic:cNvPicPr/>
                  </pic:nvPicPr>
                  <pic:blipFill>
                    <a:blip r:embed="rId8"/>
                    <a:stretch>
                      <a:fillRect/>
                    </a:stretch>
                  </pic:blipFill>
                  <pic:spPr>
                    <a:xfrm>
                      <a:off x="0" y="0"/>
                      <a:ext cx="3750091" cy="2450896"/>
                    </a:xfrm>
                    <a:prstGeom prst="rect">
                      <a:avLst/>
                    </a:prstGeom>
                  </pic:spPr>
                </pic:pic>
              </a:graphicData>
            </a:graphic>
          </wp:inline>
        </w:drawing>
      </w:r>
    </w:p>
    <w:p w14:paraId="01CEC893" w14:textId="18BDA936" w:rsidR="0011095A" w:rsidRPr="0011095A" w:rsidRDefault="0011095A" w:rsidP="0011095A">
      <w:pPr>
        <w:ind w:leftChars="100" w:left="220"/>
        <w:rPr>
          <w:rFonts w:ascii="Times New Roman" w:hAnsi="Times New Roman" w:cs="Times New Roman"/>
        </w:rPr>
      </w:pPr>
      <w:r w:rsidRPr="00243B79">
        <w:rPr>
          <w:rFonts w:ascii="Times New Roman" w:hAnsi="Times New Roman" w:cs="Times New Roman"/>
          <w:b/>
          <w:sz w:val="20"/>
          <w:szCs w:val="20"/>
        </w:rPr>
        <w:t>Fig</w:t>
      </w:r>
      <w:r>
        <w:rPr>
          <w:rFonts w:ascii="Times New Roman" w:hAnsi="Times New Roman" w:cs="Times New Roman" w:hint="eastAsia"/>
          <w:b/>
          <w:sz w:val="20"/>
          <w:szCs w:val="20"/>
        </w:rPr>
        <w:t xml:space="preserve"> 1</w:t>
      </w:r>
      <w:r>
        <w:rPr>
          <w:rFonts w:ascii="Times New Roman" w:hAnsi="Times New Roman" w:cs="Times New Roman"/>
          <w:b/>
          <w:sz w:val="20"/>
          <w:szCs w:val="20"/>
        </w:rPr>
        <w:t xml:space="preserve">. </w:t>
      </w:r>
      <w:r w:rsidRPr="0011095A">
        <w:rPr>
          <w:rFonts w:ascii="Times New Roman" w:hAnsi="Times New Roman" w:cs="Times New Roman"/>
          <w:b/>
          <w:sz w:val="20"/>
          <w:szCs w:val="20"/>
        </w:rPr>
        <w:t xml:space="preserve">Histogram of the </w:t>
      </w:r>
      <w:r>
        <w:rPr>
          <w:rFonts w:ascii="Times New Roman" w:hAnsi="Times New Roman" w:cs="Times New Roman" w:hint="eastAsia"/>
          <w:b/>
          <w:sz w:val="20"/>
          <w:szCs w:val="20"/>
        </w:rPr>
        <w:t>n</w:t>
      </w:r>
      <w:r w:rsidRPr="0011095A">
        <w:rPr>
          <w:rFonts w:ascii="Times New Roman" w:hAnsi="Times New Roman" w:cs="Times New Roman"/>
          <w:b/>
          <w:sz w:val="20"/>
          <w:szCs w:val="20"/>
        </w:rPr>
        <w:t xml:space="preserve">umber of </w:t>
      </w:r>
      <w:r>
        <w:rPr>
          <w:rFonts w:ascii="Times New Roman" w:hAnsi="Times New Roman" w:cs="Times New Roman" w:hint="eastAsia"/>
          <w:b/>
          <w:sz w:val="20"/>
          <w:szCs w:val="20"/>
        </w:rPr>
        <w:t>b</w:t>
      </w:r>
      <w:r w:rsidRPr="0011095A">
        <w:rPr>
          <w:rFonts w:ascii="Times New Roman" w:hAnsi="Times New Roman" w:cs="Times New Roman"/>
          <w:b/>
          <w:sz w:val="20"/>
          <w:szCs w:val="20"/>
        </w:rPr>
        <w:t xml:space="preserve">usinesses per </w:t>
      </w:r>
      <w:r>
        <w:rPr>
          <w:rFonts w:ascii="Times New Roman" w:hAnsi="Times New Roman" w:cs="Times New Roman" w:hint="eastAsia"/>
          <w:b/>
          <w:sz w:val="20"/>
          <w:szCs w:val="20"/>
        </w:rPr>
        <w:t>p</w:t>
      </w:r>
      <w:r w:rsidRPr="0011095A">
        <w:rPr>
          <w:rFonts w:ascii="Times New Roman" w:hAnsi="Times New Roman" w:cs="Times New Roman"/>
          <w:b/>
          <w:sz w:val="20"/>
          <w:szCs w:val="20"/>
        </w:rPr>
        <w:t>ixel</w:t>
      </w:r>
      <w:r w:rsidRPr="00243B79">
        <w:rPr>
          <w:rFonts w:ascii="Times New Roman" w:hAnsi="Times New Roman" w:cs="Times New Roman"/>
          <w:b/>
          <w:sz w:val="20"/>
          <w:szCs w:val="20"/>
        </w:rPr>
        <w:t>.</w:t>
      </w:r>
    </w:p>
    <w:tbl>
      <w:tblPr>
        <w:tblW w:w="8420" w:type="dxa"/>
        <w:tblInd w:w="300" w:type="dxa"/>
        <w:tblCellMar>
          <w:left w:w="99" w:type="dxa"/>
          <w:right w:w="99" w:type="dxa"/>
        </w:tblCellMar>
        <w:tblLook w:val="04A0" w:firstRow="1" w:lastRow="0" w:firstColumn="1" w:lastColumn="0" w:noHBand="0" w:noVBand="1"/>
      </w:tblPr>
      <w:tblGrid>
        <w:gridCol w:w="2071"/>
        <w:gridCol w:w="1830"/>
        <w:gridCol w:w="2529"/>
        <w:gridCol w:w="1990"/>
      </w:tblGrid>
      <w:tr w:rsidR="00513BD0" w:rsidRPr="00AD39AE" w14:paraId="26D100D4" w14:textId="77777777" w:rsidTr="00C51B65">
        <w:trPr>
          <w:trHeight w:val="263"/>
        </w:trPr>
        <w:tc>
          <w:tcPr>
            <w:tcW w:w="20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CF198" w14:textId="77777777" w:rsidR="00513BD0" w:rsidRPr="00AD39AE" w:rsidRDefault="00513BD0">
            <w:pPr>
              <w:widowControl/>
              <w:wordWrap/>
              <w:autoSpaceDE/>
              <w:autoSpaceDN/>
              <w:spacing w:after="0"/>
              <w:jc w:val="center"/>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 xml:space="preserve">　</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170D24C5" w14:textId="77777777" w:rsidR="00513BD0" w:rsidRPr="00AD39AE" w:rsidRDefault="00513BD0">
            <w:pPr>
              <w:widowControl/>
              <w:wordWrap/>
              <w:autoSpaceDE/>
              <w:autoSpaceDN/>
              <w:spacing w:after="0"/>
              <w:jc w:val="center"/>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low density</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6E485728" w14:textId="77777777" w:rsidR="00513BD0" w:rsidRPr="00AD39AE" w:rsidRDefault="00513BD0">
            <w:pPr>
              <w:widowControl/>
              <w:wordWrap/>
              <w:autoSpaceDE/>
              <w:autoSpaceDN/>
              <w:spacing w:after="0"/>
              <w:jc w:val="center"/>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medium density</w:t>
            </w:r>
          </w:p>
        </w:tc>
        <w:tc>
          <w:tcPr>
            <w:tcW w:w="1990" w:type="dxa"/>
            <w:tcBorders>
              <w:top w:val="single" w:sz="4" w:space="0" w:color="auto"/>
              <w:left w:val="nil"/>
              <w:bottom w:val="single" w:sz="4" w:space="0" w:color="auto"/>
              <w:right w:val="single" w:sz="4" w:space="0" w:color="auto"/>
            </w:tcBorders>
            <w:shd w:val="clear" w:color="auto" w:fill="auto"/>
            <w:noWrap/>
            <w:vAlign w:val="center"/>
            <w:hideMark/>
          </w:tcPr>
          <w:p w14:paraId="68447F35" w14:textId="77777777" w:rsidR="00513BD0" w:rsidRPr="00AD39AE" w:rsidRDefault="00513BD0">
            <w:pPr>
              <w:widowControl/>
              <w:wordWrap/>
              <w:autoSpaceDE/>
              <w:autoSpaceDN/>
              <w:spacing w:after="0"/>
              <w:jc w:val="center"/>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high density</w:t>
            </w:r>
          </w:p>
        </w:tc>
      </w:tr>
      <w:tr w:rsidR="00513BD0" w:rsidRPr="00AD39AE" w14:paraId="5BCF57D5" w14:textId="77777777" w:rsidTr="00C51B65">
        <w:trPr>
          <w:trHeight w:val="263"/>
        </w:trPr>
        <w:tc>
          <w:tcPr>
            <w:tcW w:w="2071" w:type="dxa"/>
            <w:tcBorders>
              <w:top w:val="nil"/>
              <w:left w:val="single" w:sz="4" w:space="0" w:color="auto"/>
              <w:bottom w:val="single" w:sz="4" w:space="0" w:color="auto"/>
              <w:right w:val="single" w:sz="4" w:space="0" w:color="auto"/>
            </w:tcBorders>
            <w:shd w:val="clear" w:color="auto" w:fill="auto"/>
            <w:noWrap/>
            <w:vAlign w:val="center"/>
            <w:hideMark/>
          </w:tcPr>
          <w:p w14:paraId="3B19800F" w14:textId="77777777" w:rsidR="00513BD0" w:rsidRPr="00AD39AE" w:rsidRDefault="00513BD0">
            <w:pPr>
              <w:widowControl/>
              <w:wordWrap/>
              <w:autoSpaceDE/>
              <w:autoSpaceDN/>
              <w:spacing w:after="0"/>
              <w:jc w:val="center"/>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mean+-0.4sd</w:t>
            </w:r>
          </w:p>
        </w:tc>
        <w:tc>
          <w:tcPr>
            <w:tcW w:w="1830" w:type="dxa"/>
            <w:tcBorders>
              <w:top w:val="nil"/>
              <w:left w:val="nil"/>
              <w:bottom w:val="single" w:sz="4" w:space="0" w:color="auto"/>
              <w:right w:val="single" w:sz="4" w:space="0" w:color="auto"/>
            </w:tcBorders>
            <w:shd w:val="clear" w:color="auto" w:fill="auto"/>
            <w:noWrap/>
            <w:vAlign w:val="center"/>
            <w:hideMark/>
          </w:tcPr>
          <w:p w14:paraId="5C529E62"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1927 (47.8%)</w:t>
            </w:r>
          </w:p>
        </w:tc>
        <w:tc>
          <w:tcPr>
            <w:tcW w:w="2529" w:type="dxa"/>
            <w:tcBorders>
              <w:top w:val="nil"/>
              <w:left w:val="nil"/>
              <w:bottom w:val="single" w:sz="4" w:space="0" w:color="auto"/>
              <w:right w:val="single" w:sz="4" w:space="0" w:color="auto"/>
            </w:tcBorders>
            <w:shd w:val="clear" w:color="auto" w:fill="auto"/>
            <w:noWrap/>
            <w:vAlign w:val="center"/>
            <w:hideMark/>
          </w:tcPr>
          <w:p w14:paraId="6892F4C2"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1187 (29.4%)</w:t>
            </w:r>
          </w:p>
        </w:tc>
        <w:tc>
          <w:tcPr>
            <w:tcW w:w="1990" w:type="dxa"/>
            <w:tcBorders>
              <w:top w:val="nil"/>
              <w:left w:val="nil"/>
              <w:bottom w:val="single" w:sz="4" w:space="0" w:color="auto"/>
              <w:right w:val="single" w:sz="4" w:space="0" w:color="auto"/>
            </w:tcBorders>
            <w:shd w:val="clear" w:color="auto" w:fill="auto"/>
            <w:noWrap/>
            <w:vAlign w:val="center"/>
            <w:hideMark/>
          </w:tcPr>
          <w:p w14:paraId="68C4AA8A"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920 (22.8%)</w:t>
            </w:r>
          </w:p>
        </w:tc>
      </w:tr>
      <w:tr w:rsidR="00513BD0" w:rsidRPr="00AD39AE" w14:paraId="68BAA637" w14:textId="77777777" w:rsidTr="00C51B65">
        <w:trPr>
          <w:trHeight w:val="263"/>
        </w:trPr>
        <w:tc>
          <w:tcPr>
            <w:tcW w:w="2071" w:type="dxa"/>
            <w:tcBorders>
              <w:top w:val="nil"/>
              <w:left w:val="single" w:sz="4" w:space="0" w:color="auto"/>
              <w:bottom w:val="single" w:sz="4" w:space="0" w:color="auto"/>
              <w:right w:val="single" w:sz="4" w:space="0" w:color="auto"/>
            </w:tcBorders>
            <w:shd w:val="clear" w:color="auto" w:fill="auto"/>
            <w:noWrap/>
            <w:vAlign w:val="center"/>
            <w:hideMark/>
          </w:tcPr>
          <w:p w14:paraId="3C696F34" w14:textId="77777777" w:rsidR="00513BD0" w:rsidRPr="00AD39AE" w:rsidRDefault="00513BD0">
            <w:pPr>
              <w:widowControl/>
              <w:wordWrap/>
              <w:autoSpaceDE/>
              <w:autoSpaceDN/>
              <w:spacing w:after="0"/>
              <w:jc w:val="center"/>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mean+-0.5sd</w:t>
            </w:r>
          </w:p>
        </w:tc>
        <w:tc>
          <w:tcPr>
            <w:tcW w:w="1830" w:type="dxa"/>
            <w:tcBorders>
              <w:top w:val="nil"/>
              <w:left w:val="nil"/>
              <w:bottom w:val="single" w:sz="4" w:space="0" w:color="auto"/>
              <w:right w:val="single" w:sz="4" w:space="0" w:color="auto"/>
            </w:tcBorders>
            <w:shd w:val="clear" w:color="auto" w:fill="auto"/>
            <w:noWrap/>
            <w:vAlign w:val="center"/>
            <w:hideMark/>
          </w:tcPr>
          <w:p w14:paraId="33DBFC27"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1668 (41.3%)</w:t>
            </w:r>
          </w:p>
        </w:tc>
        <w:tc>
          <w:tcPr>
            <w:tcW w:w="2529" w:type="dxa"/>
            <w:tcBorders>
              <w:top w:val="nil"/>
              <w:left w:val="nil"/>
              <w:bottom w:val="single" w:sz="4" w:space="0" w:color="auto"/>
              <w:right w:val="single" w:sz="4" w:space="0" w:color="auto"/>
            </w:tcBorders>
            <w:shd w:val="clear" w:color="auto" w:fill="auto"/>
            <w:noWrap/>
            <w:vAlign w:val="center"/>
            <w:hideMark/>
          </w:tcPr>
          <w:p w14:paraId="19652AFA"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1525 (37.8%)</w:t>
            </w:r>
          </w:p>
        </w:tc>
        <w:tc>
          <w:tcPr>
            <w:tcW w:w="1990" w:type="dxa"/>
            <w:tcBorders>
              <w:top w:val="nil"/>
              <w:left w:val="nil"/>
              <w:bottom w:val="single" w:sz="4" w:space="0" w:color="auto"/>
              <w:right w:val="single" w:sz="4" w:space="0" w:color="auto"/>
            </w:tcBorders>
            <w:shd w:val="clear" w:color="auto" w:fill="auto"/>
            <w:noWrap/>
            <w:vAlign w:val="center"/>
            <w:hideMark/>
          </w:tcPr>
          <w:p w14:paraId="592E853F"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841 (20.8%)</w:t>
            </w:r>
          </w:p>
        </w:tc>
      </w:tr>
      <w:tr w:rsidR="00513BD0" w:rsidRPr="00AD39AE" w14:paraId="06D34F1B" w14:textId="77777777" w:rsidTr="00C51B65">
        <w:trPr>
          <w:trHeight w:val="263"/>
        </w:trPr>
        <w:tc>
          <w:tcPr>
            <w:tcW w:w="2071" w:type="dxa"/>
            <w:tcBorders>
              <w:top w:val="nil"/>
              <w:left w:val="single" w:sz="4" w:space="0" w:color="auto"/>
              <w:bottom w:val="single" w:sz="4" w:space="0" w:color="auto"/>
              <w:right w:val="single" w:sz="4" w:space="0" w:color="auto"/>
            </w:tcBorders>
            <w:shd w:val="clear" w:color="auto" w:fill="auto"/>
            <w:noWrap/>
            <w:vAlign w:val="center"/>
            <w:hideMark/>
          </w:tcPr>
          <w:p w14:paraId="5B876E23" w14:textId="77777777" w:rsidR="00513BD0" w:rsidRPr="00AD39AE" w:rsidRDefault="00513BD0">
            <w:pPr>
              <w:widowControl/>
              <w:wordWrap/>
              <w:autoSpaceDE/>
              <w:autoSpaceDN/>
              <w:spacing w:after="0"/>
              <w:jc w:val="center"/>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mean+-0.6sd</w:t>
            </w:r>
          </w:p>
        </w:tc>
        <w:tc>
          <w:tcPr>
            <w:tcW w:w="1830" w:type="dxa"/>
            <w:tcBorders>
              <w:top w:val="nil"/>
              <w:left w:val="nil"/>
              <w:bottom w:val="single" w:sz="4" w:space="0" w:color="auto"/>
              <w:right w:val="single" w:sz="4" w:space="0" w:color="auto"/>
            </w:tcBorders>
            <w:shd w:val="clear" w:color="auto" w:fill="auto"/>
            <w:noWrap/>
            <w:vAlign w:val="center"/>
            <w:hideMark/>
          </w:tcPr>
          <w:p w14:paraId="75990C9A"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1329 (32.9%)</w:t>
            </w:r>
          </w:p>
        </w:tc>
        <w:tc>
          <w:tcPr>
            <w:tcW w:w="2529" w:type="dxa"/>
            <w:tcBorders>
              <w:top w:val="nil"/>
              <w:left w:val="nil"/>
              <w:bottom w:val="single" w:sz="4" w:space="0" w:color="auto"/>
              <w:right w:val="single" w:sz="4" w:space="0" w:color="auto"/>
            </w:tcBorders>
            <w:shd w:val="clear" w:color="auto" w:fill="auto"/>
            <w:noWrap/>
            <w:vAlign w:val="center"/>
            <w:hideMark/>
          </w:tcPr>
          <w:p w14:paraId="0B8572A0"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1966 (48.7%)</w:t>
            </w:r>
          </w:p>
        </w:tc>
        <w:tc>
          <w:tcPr>
            <w:tcW w:w="1990" w:type="dxa"/>
            <w:tcBorders>
              <w:top w:val="nil"/>
              <w:left w:val="nil"/>
              <w:bottom w:val="single" w:sz="4" w:space="0" w:color="auto"/>
              <w:right w:val="single" w:sz="4" w:space="0" w:color="auto"/>
            </w:tcBorders>
            <w:shd w:val="clear" w:color="auto" w:fill="auto"/>
            <w:noWrap/>
            <w:vAlign w:val="center"/>
            <w:hideMark/>
          </w:tcPr>
          <w:p w14:paraId="198B0F36" w14:textId="77777777" w:rsidR="00513BD0" w:rsidRPr="00AD39AE" w:rsidRDefault="00513BD0">
            <w:pPr>
              <w:widowControl/>
              <w:wordWrap/>
              <w:autoSpaceDE/>
              <w:autoSpaceDN/>
              <w:spacing w:after="0"/>
              <w:jc w:val="right"/>
              <w:rPr>
                <w:rFonts w:ascii="Times New Roman" w:eastAsia="맑은 고딕" w:hAnsi="Times New Roman" w:cs="Times New Roman"/>
                <w:kern w:val="0"/>
                <w:sz w:val="20"/>
                <w:szCs w:val="20"/>
                <w14:ligatures w14:val="none"/>
              </w:rPr>
            </w:pPr>
            <w:r w:rsidRPr="00AD39AE">
              <w:rPr>
                <w:rFonts w:ascii="Times New Roman" w:eastAsia="맑은 고딕" w:hAnsi="Times New Roman" w:cs="Times New Roman"/>
                <w:kern w:val="0"/>
                <w:sz w:val="20"/>
                <w:szCs w:val="20"/>
                <w14:ligatures w14:val="none"/>
              </w:rPr>
              <w:t>739 (18.3%)</w:t>
            </w:r>
          </w:p>
        </w:tc>
      </w:tr>
    </w:tbl>
    <w:p w14:paraId="4F39A6DD" w14:textId="4D834245" w:rsidR="00513BD0" w:rsidRPr="0011095A" w:rsidRDefault="0011095A" w:rsidP="0011095A">
      <w:pPr>
        <w:ind w:leftChars="100" w:left="220"/>
        <w:rPr>
          <w:rFonts w:ascii="Times New Roman" w:hAnsi="Times New Roman" w:cs="Times New Roman"/>
        </w:rPr>
      </w:pPr>
      <w:r>
        <w:rPr>
          <w:rFonts w:ascii="Times New Roman" w:hAnsi="Times New Roman" w:cs="Times New Roman" w:hint="eastAsia"/>
          <w:b/>
          <w:sz w:val="20"/>
          <w:szCs w:val="20"/>
        </w:rPr>
        <w:t>Table 1</w:t>
      </w:r>
      <w:r>
        <w:rPr>
          <w:rFonts w:ascii="Times New Roman" w:hAnsi="Times New Roman" w:cs="Times New Roman"/>
          <w:b/>
          <w:sz w:val="20"/>
          <w:szCs w:val="20"/>
        </w:rPr>
        <w:t xml:space="preserve">. </w:t>
      </w:r>
      <w:r w:rsidRPr="0011095A">
        <w:rPr>
          <w:rFonts w:ascii="Times New Roman" w:hAnsi="Times New Roman" w:cs="Times New Roman"/>
          <w:b/>
          <w:sz w:val="20"/>
          <w:szCs w:val="20"/>
        </w:rPr>
        <w:t>The pixel counts for the three density types</w:t>
      </w:r>
      <w:r w:rsidRPr="00243B79">
        <w:rPr>
          <w:rFonts w:ascii="Times New Roman" w:hAnsi="Times New Roman" w:cs="Times New Roman"/>
          <w:b/>
          <w:sz w:val="20"/>
          <w:szCs w:val="20"/>
        </w:rPr>
        <w:t>.</w:t>
      </w:r>
    </w:p>
    <w:p w14:paraId="214468B2" w14:textId="212AB105" w:rsidR="00AD39AE" w:rsidRPr="00AD39AE" w:rsidRDefault="00AD39AE" w:rsidP="00AD39AE">
      <w:pPr>
        <w:ind w:leftChars="100" w:left="220"/>
        <w:rPr>
          <w:rFonts w:ascii="Times New Roman" w:hAnsi="Times New Roman" w:cs="Times New Roman"/>
        </w:rPr>
      </w:pPr>
      <w:r w:rsidRPr="00AD39AE">
        <w:rPr>
          <w:rFonts w:ascii="Times New Roman" w:hAnsi="Times New Roman" w:cs="Times New Roman"/>
        </w:rPr>
        <w:lastRenderedPageBreak/>
        <w:t xml:space="preserve">The second reason is alignment with real-world conditions. When using mean ± 0.5 SD as the threshold, the classification most accurately reflects the reality of commercial districts in Seoul. For instance, </w:t>
      </w:r>
      <w:r w:rsidR="006B5B56">
        <w:rPr>
          <w:rFonts w:ascii="Times New Roman" w:hAnsi="Times New Roman" w:cs="Times New Roman" w:hint="eastAsia"/>
        </w:rPr>
        <w:t>Fig 2</w:t>
      </w:r>
      <w:r w:rsidRPr="00AD39AE">
        <w:rPr>
          <w:rFonts w:ascii="Times New Roman" w:hAnsi="Times New Roman" w:cs="Times New Roman"/>
        </w:rPr>
        <w:t xml:space="preserve"> shows the </w:t>
      </w:r>
      <w:r w:rsidR="002A6BB3">
        <w:rPr>
          <w:rFonts w:ascii="Times New Roman" w:hAnsi="Times New Roman" w:cs="Times New Roman" w:hint="eastAsia"/>
        </w:rPr>
        <w:t>developed commercial district area</w:t>
      </w:r>
      <w:r w:rsidRPr="00AD39AE">
        <w:rPr>
          <w:rFonts w:ascii="Times New Roman" w:hAnsi="Times New Roman" w:cs="Times New Roman"/>
        </w:rPr>
        <w:t>s provided by the Seoul Metropolitan Government.</w:t>
      </w:r>
    </w:p>
    <w:p w14:paraId="47CBE62E" w14:textId="1248CD56" w:rsidR="0081340C" w:rsidRPr="00AD39AE" w:rsidRDefault="00AD39AE" w:rsidP="001B0677">
      <w:pPr>
        <w:ind w:leftChars="100" w:left="220"/>
        <w:rPr>
          <w:rFonts w:ascii="Times New Roman" w:hAnsi="Times New Roman" w:cs="Times New Roman"/>
        </w:rPr>
      </w:pPr>
      <w:r w:rsidRPr="00AD39AE">
        <w:rPr>
          <w:rFonts w:ascii="Times New Roman" w:hAnsi="Times New Roman" w:cs="Times New Roman"/>
        </w:rPr>
        <w:t xml:space="preserve">In Seoul, commercial districts are classified based on density into alley commercial districts and developed commercial districts to facilitate statistical analysis and </w:t>
      </w:r>
      <w:proofErr w:type="gramStart"/>
      <w:r w:rsidRPr="00AD39AE">
        <w:rPr>
          <w:rFonts w:ascii="Times New Roman" w:hAnsi="Times New Roman" w:cs="Times New Roman"/>
        </w:rPr>
        <w:t>policy-making</w:t>
      </w:r>
      <w:proofErr w:type="gramEnd"/>
      <w:r w:rsidRPr="00AD39AE">
        <w:rPr>
          <w:rFonts w:ascii="Times New Roman" w:hAnsi="Times New Roman" w:cs="Times New Roman"/>
        </w:rPr>
        <w:t xml:space="preserve"> for commercial area support. Among these, developed commercial districts are defined as areas with higher density and more active commercial activities. When comparing the high-density commercial districts classified using the mean ± 0.5 SD threshold in this study with the developed commercial districts identified by the Seoul Metropolitan Government, the spatial distributions of the two are highly similar. This alignment supports the validity of the density classification method used in this study and its reflection of real-world conditions.</w:t>
      </w:r>
    </w:p>
    <w:tbl>
      <w:tblPr>
        <w:tblStyle w:val="ad"/>
        <w:tblW w:w="9538" w:type="dxa"/>
        <w:tblInd w:w="220" w:type="dxa"/>
        <w:tblLook w:val="04A0" w:firstRow="1" w:lastRow="0" w:firstColumn="1" w:lastColumn="0" w:noHBand="0" w:noVBand="1"/>
      </w:tblPr>
      <w:tblGrid>
        <w:gridCol w:w="4769"/>
        <w:gridCol w:w="4769"/>
      </w:tblGrid>
      <w:tr w:rsidR="00A8622D" w14:paraId="1A604139" w14:textId="77777777" w:rsidTr="00823D84">
        <w:trPr>
          <w:trHeight w:val="3239"/>
        </w:trPr>
        <w:tc>
          <w:tcPr>
            <w:tcW w:w="4769" w:type="dxa"/>
          </w:tcPr>
          <w:p w14:paraId="6F9B2003" w14:textId="77777777" w:rsidR="00A8622D" w:rsidRPr="0011095A" w:rsidRDefault="00FF4454" w:rsidP="00823D84">
            <w:pPr>
              <w:jc w:val="center"/>
              <w:rPr>
                <w:rFonts w:ascii="Times New Roman" w:hAnsi="Times New Roman" w:cs="Times New Roman"/>
                <w:b/>
                <w:bCs/>
                <w:sz w:val="20"/>
                <w:szCs w:val="20"/>
              </w:rPr>
            </w:pPr>
            <w:r w:rsidRPr="0011095A">
              <w:rPr>
                <w:rFonts w:ascii="Times New Roman" w:hAnsi="Times New Roman" w:cs="Times New Roman"/>
                <w:b/>
                <w:bCs/>
                <w:noProof/>
                <w:sz w:val="20"/>
                <w:szCs w:val="20"/>
              </w:rPr>
              <w:drawing>
                <wp:inline distT="0" distB="0" distL="0" distR="0" wp14:anchorId="66DFF5DE" wp14:editId="3788A42C">
                  <wp:extent cx="2854317" cy="2431415"/>
                  <wp:effectExtent l="0" t="0" r="3810" b="6985"/>
                  <wp:docPr id="2026469200" name="그림 26" descr="지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69200" name="그림 26" descr="지도이(가) 표시된 사진&#10;&#10;자동 생성된 설명"/>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23" r="23694"/>
                          <a:stretch/>
                        </pic:blipFill>
                        <pic:spPr bwMode="auto">
                          <a:xfrm>
                            <a:off x="0" y="0"/>
                            <a:ext cx="2854317" cy="2431415"/>
                          </a:xfrm>
                          <a:prstGeom prst="rect">
                            <a:avLst/>
                          </a:prstGeom>
                          <a:noFill/>
                          <a:ln>
                            <a:noFill/>
                          </a:ln>
                          <a:extLst>
                            <a:ext uri="{53640926-AAD7-44D8-BBD7-CCE9431645EC}">
                              <a14:shadowObscured xmlns:a14="http://schemas.microsoft.com/office/drawing/2010/main"/>
                            </a:ext>
                          </a:extLst>
                        </pic:spPr>
                      </pic:pic>
                    </a:graphicData>
                  </a:graphic>
                </wp:inline>
              </w:drawing>
            </w:r>
          </w:p>
          <w:p w14:paraId="7A2A9D90" w14:textId="3CD1359A" w:rsidR="0011095A" w:rsidRPr="0011095A" w:rsidRDefault="0011095A" w:rsidP="0011095A">
            <w:pPr>
              <w:rPr>
                <w:rFonts w:ascii="Times New Roman" w:hAnsi="Times New Roman" w:cs="Times New Roman"/>
                <w:b/>
                <w:bCs/>
                <w:sz w:val="20"/>
                <w:szCs w:val="20"/>
              </w:rPr>
            </w:pPr>
            <w:r w:rsidRPr="0011095A">
              <w:rPr>
                <w:rFonts w:ascii="Times New Roman" w:hAnsi="Times New Roman" w:cs="Times New Roman" w:hint="eastAsia"/>
                <w:b/>
                <w:bCs/>
                <w:sz w:val="20"/>
                <w:szCs w:val="20"/>
              </w:rPr>
              <w:t>A. H</w:t>
            </w:r>
            <w:r w:rsidRPr="0011095A">
              <w:rPr>
                <w:rFonts w:ascii="Times New Roman" w:hAnsi="Times New Roman" w:cs="Times New Roman"/>
                <w:b/>
                <w:bCs/>
                <w:sz w:val="20"/>
                <w:szCs w:val="20"/>
              </w:rPr>
              <w:t>igh-density commercial districts</w:t>
            </w:r>
          </w:p>
        </w:tc>
        <w:tc>
          <w:tcPr>
            <w:tcW w:w="4769" w:type="dxa"/>
          </w:tcPr>
          <w:p w14:paraId="324E1BB9" w14:textId="77777777" w:rsidR="00A8622D" w:rsidRPr="0011095A" w:rsidRDefault="0011095A" w:rsidP="00823D84">
            <w:pPr>
              <w:jc w:val="center"/>
              <w:rPr>
                <w:rFonts w:ascii="Times New Roman" w:hAnsi="Times New Roman" w:cs="Times New Roman"/>
                <w:color w:val="FF0000"/>
                <w:sz w:val="20"/>
                <w:szCs w:val="20"/>
              </w:rPr>
            </w:pPr>
            <w:r w:rsidRPr="0011095A">
              <w:rPr>
                <w:rFonts w:ascii="Times New Roman" w:hAnsi="Times New Roman" w:cs="Times New Roman"/>
                <w:noProof/>
                <w:color w:val="FF0000"/>
                <w:sz w:val="20"/>
                <w:szCs w:val="20"/>
              </w:rPr>
              <w:drawing>
                <wp:inline distT="0" distB="0" distL="0" distR="0" wp14:anchorId="6D888132" wp14:editId="59648CAA">
                  <wp:extent cx="2854317" cy="2431415"/>
                  <wp:effectExtent l="0" t="0" r="3810" b="6985"/>
                  <wp:docPr id="1653125443"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25443" name="그림 26"/>
                          <pic:cNvPicPr>
                            <a:picLocks noChangeAspect="1" noChangeArrowheads="1"/>
                          </pic:cNvPicPr>
                        </pic:nvPicPr>
                        <pic:blipFill>
                          <a:blip r:embed="rId10" cstate="print">
                            <a:extLst>
                              <a:ext uri="{28A0092B-C50C-407E-A947-70E740481C1C}">
                                <a14:useLocalDpi xmlns:a14="http://schemas.microsoft.com/office/drawing/2010/main" val="0"/>
                              </a:ext>
                            </a:extLst>
                          </a:blip>
                          <a:srcRect l="1238" r="1238"/>
                          <a:stretch>
                            <a:fillRect/>
                          </a:stretch>
                        </pic:blipFill>
                        <pic:spPr bwMode="auto">
                          <a:xfrm>
                            <a:off x="0" y="0"/>
                            <a:ext cx="2854317" cy="2431415"/>
                          </a:xfrm>
                          <a:prstGeom prst="rect">
                            <a:avLst/>
                          </a:prstGeom>
                          <a:noFill/>
                          <a:ln>
                            <a:noFill/>
                          </a:ln>
                          <a:extLst>
                            <a:ext uri="{53640926-AAD7-44D8-BBD7-CCE9431645EC}">
                              <a14:shadowObscured xmlns:a14="http://schemas.microsoft.com/office/drawing/2010/main"/>
                            </a:ext>
                          </a:extLst>
                        </pic:spPr>
                      </pic:pic>
                    </a:graphicData>
                  </a:graphic>
                </wp:inline>
              </w:drawing>
            </w:r>
          </w:p>
          <w:p w14:paraId="4FEB8BD5" w14:textId="7D9FDE80" w:rsidR="0011095A" w:rsidRPr="0011095A" w:rsidRDefault="0011095A" w:rsidP="0011095A">
            <w:pPr>
              <w:rPr>
                <w:rFonts w:ascii="Times New Roman" w:hAnsi="Times New Roman" w:cs="Times New Roman"/>
                <w:sz w:val="20"/>
                <w:szCs w:val="20"/>
              </w:rPr>
            </w:pPr>
            <w:r w:rsidRPr="0011095A">
              <w:rPr>
                <w:rFonts w:ascii="Times New Roman" w:hAnsi="Times New Roman" w:cs="Times New Roman" w:hint="eastAsia"/>
                <w:b/>
                <w:bCs/>
                <w:sz w:val="20"/>
                <w:szCs w:val="20"/>
              </w:rPr>
              <w:t>B. D</w:t>
            </w:r>
            <w:r w:rsidRPr="0011095A">
              <w:rPr>
                <w:rFonts w:ascii="Times New Roman" w:hAnsi="Times New Roman" w:cs="Times New Roman"/>
                <w:b/>
                <w:bCs/>
                <w:sz w:val="20"/>
                <w:szCs w:val="20"/>
              </w:rPr>
              <w:t>eveloped commercial districts</w:t>
            </w:r>
            <w:r w:rsidRPr="0011095A">
              <w:rPr>
                <w:rFonts w:ascii="Times New Roman" w:hAnsi="Times New Roman" w:cs="Times New Roman" w:hint="eastAsia"/>
                <w:b/>
                <w:bCs/>
                <w:sz w:val="20"/>
                <w:szCs w:val="20"/>
              </w:rPr>
              <w:t>.</w:t>
            </w:r>
            <w:r w:rsidRPr="0011095A">
              <w:rPr>
                <w:rFonts w:ascii="Times New Roman" w:hAnsi="Times New Roman" w:cs="Times New Roman" w:hint="eastAsia"/>
                <w:sz w:val="20"/>
                <w:szCs w:val="20"/>
              </w:rPr>
              <w:t xml:space="preserve"> (</w:t>
            </w:r>
            <w:r w:rsidR="006B5B56" w:rsidRPr="0011095A">
              <w:rPr>
                <w:rFonts w:ascii="Times New Roman" w:hAnsi="Times New Roman" w:cs="Times New Roman"/>
                <w:sz w:val="20"/>
                <w:szCs w:val="20"/>
              </w:rPr>
              <w:t>Source:</w:t>
            </w:r>
            <w:r w:rsidRPr="0011095A">
              <w:rPr>
                <w:rFonts w:ascii="Times New Roman" w:hAnsi="Times New Roman" w:cs="Times New Roman" w:hint="eastAsia"/>
                <w:sz w:val="20"/>
                <w:szCs w:val="20"/>
              </w:rPr>
              <w:t xml:space="preserve"> </w:t>
            </w:r>
            <w:r w:rsidRPr="0011095A">
              <w:rPr>
                <w:rFonts w:ascii="Times New Roman" w:hAnsi="Times New Roman" w:cs="Times New Roman"/>
                <w:sz w:val="20"/>
                <w:szCs w:val="20"/>
              </w:rPr>
              <w:t>Seoul Metropolitan Government</w:t>
            </w:r>
            <w:r w:rsidRPr="0011095A">
              <w:rPr>
                <w:rFonts w:ascii="Times New Roman" w:hAnsi="Times New Roman" w:cs="Times New Roman" w:hint="eastAsia"/>
                <w:sz w:val="20"/>
                <w:szCs w:val="20"/>
              </w:rPr>
              <w:t>)</w:t>
            </w:r>
          </w:p>
        </w:tc>
      </w:tr>
    </w:tbl>
    <w:p w14:paraId="0EBED4E5" w14:textId="0991BAE1" w:rsidR="001B0677" w:rsidRDefault="0011095A" w:rsidP="001B0677">
      <w:pPr>
        <w:ind w:leftChars="100" w:left="220"/>
        <w:rPr>
          <w:rFonts w:ascii="Times New Roman" w:hAnsi="Times New Roman" w:cs="Times New Roman"/>
        </w:rPr>
      </w:pPr>
      <w:r w:rsidRPr="00243B79">
        <w:rPr>
          <w:rFonts w:ascii="Times New Roman" w:hAnsi="Times New Roman" w:cs="Times New Roman"/>
          <w:b/>
          <w:sz w:val="20"/>
          <w:szCs w:val="20"/>
        </w:rPr>
        <w:t>Fig</w:t>
      </w:r>
      <w:r>
        <w:rPr>
          <w:rFonts w:ascii="Times New Roman" w:hAnsi="Times New Roman" w:cs="Times New Roman" w:hint="eastAsia"/>
          <w:b/>
          <w:sz w:val="20"/>
          <w:szCs w:val="20"/>
        </w:rPr>
        <w:t xml:space="preserve"> 2</w:t>
      </w:r>
      <w:r>
        <w:rPr>
          <w:rFonts w:ascii="Times New Roman" w:hAnsi="Times New Roman" w:cs="Times New Roman"/>
          <w:b/>
          <w:sz w:val="20"/>
          <w:szCs w:val="20"/>
        </w:rPr>
        <w:t xml:space="preserve">. </w:t>
      </w:r>
      <w:r w:rsidRPr="00C6548D">
        <w:rPr>
          <w:rFonts w:ascii="Times New Roman" w:hAnsi="Times New Roman" w:cs="Times New Roman"/>
          <w:b/>
          <w:sz w:val="20"/>
          <w:szCs w:val="20"/>
        </w:rPr>
        <w:t xml:space="preserve">Classifying commercial districts </w:t>
      </w:r>
      <w:r>
        <w:rPr>
          <w:rFonts w:ascii="Times New Roman" w:hAnsi="Times New Roman" w:cs="Times New Roman"/>
          <w:b/>
          <w:sz w:val="20"/>
          <w:szCs w:val="20"/>
        </w:rPr>
        <w:t>by</w:t>
      </w:r>
      <w:r w:rsidRPr="00C6548D">
        <w:rPr>
          <w:rFonts w:ascii="Times New Roman" w:hAnsi="Times New Roman" w:cs="Times New Roman"/>
          <w:b/>
          <w:sz w:val="20"/>
          <w:szCs w:val="20"/>
        </w:rPr>
        <w:t xml:space="preserve"> business density</w:t>
      </w:r>
      <w:r w:rsidRPr="00243B79">
        <w:rPr>
          <w:rFonts w:ascii="Times New Roman" w:hAnsi="Times New Roman" w:cs="Times New Roman"/>
          <w:b/>
          <w:sz w:val="20"/>
          <w:szCs w:val="20"/>
        </w:rPr>
        <w:t>.</w:t>
      </w:r>
    </w:p>
    <w:p w14:paraId="51C95C01" w14:textId="1FE746CE" w:rsidR="006014EC" w:rsidRPr="002B018F" w:rsidRDefault="00D56CE9" w:rsidP="001B0677">
      <w:pPr>
        <w:ind w:leftChars="100" w:left="220"/>
        <w:rPr>
          <w:rFonts w:ascii="Times New Roman" w:hAnsi="Times New Roman" w:cs="Times New Roman"/>
        </w:rPr>
      </w:pPr>
      <w:r w:rsidRPr="002B018F">
        <w:rPr>
          <w:rFonts w:ascii="Times New Roman" w:hAnsi="Times New Roman" w:cs="Times New Roman"/>
        </w:rPr>
        <w:t>We summarized the content and incorporated it into the manuscript along with the map.</w:t>
      </w:r>
      <w:r w:rsidRPr="002B018F">
        <w:rPr>
          <w:rFonts w:ascii="Times New Roman" w:hAnsi="Times New Roman" w:cs="Times New Roman" w:hint="eastAsia"/>
        </w:rPr>
        <w:t xml:space="preserve"> Please see line </w:t>
      </w:r>
      <w:r w:rsidR="002B018F" w:rsidRPr="002B018F">
        <w:rPr>
          <w:rFonts w:ascii="Times New Roman" w:hAnsi="Times New Roman" w:cs="Times New Roman" w:hint="eastAsia"/>
        </w:rPr>
        <w:t>359-363</w:t>
      </w:r>
      <w:r w:rsidRPr="002B018F">
        <w:rPr>
          <w:rFonts w:ascii="Times New Roman" w:hAnsi="Times New Roman" w:cs="Times New Roman" w:hint="eastAsia"/>
        </w:rPr>
        <w:t xml:space="preserve"> and Fig</w:t>
      </w:r>
      <w:r w:rsidR="00DF0B07" w:rsidRPr="002B018F">
        <w:rPr>
          <w:rFonts w:ascii="Times New Roman" w:hAnsi="Times New Roman" w:cs="Times New Roman" w:hint="eastAsia"/>
        </w:rPr>
        <w:t xml:space="preserve"> </w:t>
      </w:r>
      <w:r w:rsidR="002B018F" w:rsidRPr="002B018F">
        <w:rPr>
          <w:rFonts w:ascii="Times New Roman" w:hAnsi="Times New Roman" w:cs="Times New Roman" w:hint="eastAsia"/>
        </w:rPr>
        <w:t>8</w:t>
      </w:r>
      <w:r w:rsidRPr="002B018F">
        <w:rPr>
          <w:rFonts w:ascii="Times New Roman" w:hAnsi="Times New Roman" w:cs="Times New Roman" w:hint="eastAsia"/>
        </w:rPr>
        <w:t xml:space="preserve">. </w:t>
      </w:r>
      <w:r w:rsidRPr="002B018F">
        <w:rPr>
          <w:rFonts w:ascii="Times New Roman" w:hAnsi="Times New Roman" w:cs="Times New Roman"/>
        </w:rPr>
        <w:t>I appreciate your suggestion.</w:t>
      </w:r>
    </w:p>
    <w:p w14:paraId="73EF7DF7" w14:textId="77777777" w:rsidR="001B0677" w:rsidRDefault="001B0677" w:rsidP="006014EC">
      <w:pPr>
        <w:rPr>
          <w:rFonts w:ascii="Times New Roman" w:hAnsi="Times New Roman" w:cs="Times New Roman"/>
        </w:rPr>
      </w:pPr>
    </w:p>
    <w:p w14:paraId="63315D46" w14:textId="711E9BB5" w:rsidR="006014EC" w:rsidRDefault="006014EC" w:rsidP="006014EC">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5648" behindDoc="1" locked="0" layoutInCell="1" allowOverlap="1" wp14:anchorId="5B995646" wp14:editId="66CD6813">
                <wp:simplePos x="0" y="0"/>
                <wp:positionH relativeFrom="margin">
                  <wp:align>right</wp:align>
                </wp:positionH>
                <wp:positionV relativeFrom="paragraph">
                  <wp:posOffset>0</wp:posOffset>
                </wp:positionV>
                <wp:extent cx="6167120" cy="2011680"/>
                <wp:effectExtent l="0" t="0" r="24130" b="26670"/>
                <wp:wrapTight wrapText="bothSides">
                  <wp:wrapPolygon edited="0">
                    <wp:start x="0" y="0"/>
                    <wp:lineTo x="0" y="21682"/>
                    <wp:lineTo x="21618" y="21682"/>
                    <wp:lineTo x="21618" y="0"/>
                    <wp:lineTo x="0" y="0"/>
                  </wp:wrapPolygon>
                </wp:wrapTight>
                <wp:docPr id="1320347412" name="Text Box 1"/>
                <wp:cNvGraphicFramePr/>
                <a:graphic xmlns:a="http://schemas.openxmlformats.org/drawingml/2006/main">
                  <a:graphicData uri="http://schemas.microsoft.com/office/word/2010/wordprocessingShape">
                    <wps:wsp>
                      <wps:cNvSpPr txBox="1"/>
                      <wps:spPr>
                        <a:xfrm>
                          <a:off x="0" y="0"/>
                          <a:ext cx="6167120" cy="2011680"/>
                        </a:xfrm>
                        <a:prstGeom prst="rect">
                          <a:avLst/>
                        </a:prstGeom>
                        <a:solidFill>
                          <a:schemeClr val="lt1"/>
                        </a:solidFill>
                        <a:ln w="6350">
                          <a:solidFill>
                            <a:prstClr val="black"/>
                          </a:solidFill>
                        </a:ln>
                      </wps:spPr>
                      <wps:txbx>
                        <w:txbxContent>
                          <w:p w14:paraId="7AD39710" w14:textId="276BB6E9" w:rsidR="003474A4" w:rsidRPr="003474A4" w:rsidRDefault="003474A4" w:rsidP="006014EC">
                            <w:pPr>
                              <w:rPr>
                                <w:rFonts w:ascii="Times New Roman" w:hAnsi="Times New Roman" w:cs="Times New Roman"/>
                              </w:rPr>
                            </w:pPr>
                            <w:r>
                              <w:rPr>
                                <w:rFonts w:ascii="Times New Roman" w:hAnsi="Times New Roman" w:cs="Times New Roman" w:hint="eastAsia"/>
                              </w:rPr>
                              <w:t xml:space="preserve">5. </w:t>
                            </w:r>
                            <w:r w:rsidRPr="004740E0">
                              <w:rPr>
                                <w:rFonts w:ascii="Times New Roman" w:hAnsi="Times New Roman" w:cs="Times New Roman"/>
                              </w:rPr>
                              <w:t>The manuscript provides a general description of how different business densities are distributed across Seoul (e.g., high-density districts are major commercial areas). However, the spatial distribution of these density classifications is not deeply analyzed in relation to the urban geography of Seoul. The manuscript should explore how these classifications relate to existing urban structures, such as zoning regulations, transportation networks, and residential patterns. For example, are high-density commercial districts primarily located near major transportation hubs or within specific urban zones? Understanding these spatial relationships would add depth to the analysis and provide more meaningful insights into urban planning.</w:t>
                            </w:r>
                          </w:p>
                          <w:p w14:paraId="545691A3" w14:textId="66B9A3F3" w:rsidR="006014EC" w:rsidRPr="00871CA6" w:rsidRDefault="004740E0" w:rsidP="006014EC">
                            <w:pPr>
                              <w:rPr>
                                <w:rFonts w:ascii="Times New Roman" w:hAnsi="Times New Roman" w:cs="Times New Roman"/>
                              </w:rPr>
                            </w:pPr>
                            <w:r>
                              <w:rPr>
                                <w:rFonts w:ascii="Times New Roman" w:hAnsi="Times New Roman" w:cs="Times New Roman" w:hint="eastAsia"/>
                              </w:rPr>
                              <w:t xml:space="preserve">6. </w:t>
                            </w:r>
                            <w:r w:rsidRPr="004740E0">
                              <w:rPr>
                                <w:rFonts w:ascii="Times New Roman" w:hAnsi="Times New Roman" w:cs="Times New Roman"/>
                              </w:rPr>
                              <w:t xml:space="preserve">The manuscript does not address whether the classification of business densities is stable over time or if there are significant temporal variations. For instance, a district classified as </w:t>
                            </w:r>
                            <w:proofErr w:type="gramStart"/>
                            <w:r w:rsidRPr="004740E0">
                              <w:rPr>
                                <w:rFonts w:ascii="Times New Roman" w:hAnsi="Times New Roman" w:cs="Times New Roman"/>
                              </w:rPr>
                              <w:t>medium-density</w:t>
                            </w:r>
                            <w:proofErr w:type="gramEnd"/>
                            <w:r w:rsidRPr="004740E0">
                              <w:rPr>
                                <w:rFonts w:ascii="Times New Roman" w:hAnsi="Times New Roman" w:cs="Times New Roman"/>
                              </w:rPr>
                              <w:t xml:space="preserve"> in one time period might transition to high-density in another period due to urban development or economic shifts.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5646" id="_x0000_s1050" type="#_x0000_t202" style="position:absolute;margin-left:434.4pt;margin-top:0;width:485.6pt;height:158.4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" fillcolor="white [3201]" strokeweight=".5pt">
                <v:textbox>
                  <w:txbxContent>
                    <w:p w14:paraId="7AD39710" w14:textId="276BB6E9" w:rsidR="003474A4" w:rsidRPr="003474A4" w:rsidRDefault="003474A4" w:rsidP="006014EC">
                      <w:pPr>
                        <w:rPr>
                          <w:rFonts w:ascii="Times New Roman" w:hAnsi="Times New Roman" w:cs="Times New Roman"/>
                        </w:rPr>
                      </w:pPr>
                      <w:r>
                        <w:rPr>
                          <w:rFonts w:ascii="Times New Roman" w:hAnsi="Times New Roman" w:cs="Times New Roman" w:hint="eastAsia"/>
                        </w:rPr>
                        <w:t xml:space="preserve">5. </w:t>
                      </w:r>
                      <w:r w:rsidRPr="004740E0">
                        <w:rPr>
                          <w:rFonts w:ascii="Times New Roman" w:hAnsi="Times New Roman" w:cs="Times New Roman"/>
                        </w:rPr>
                        <w:t>The manuscript provides a general description of how different business densities are distributed across Seoul (e.g., high-density districts are major commercial areas). However, the spatial distribution of these density classifications is not deeply analyzed in relation to the urban geography of Seoul. The manuscript should explore how these classifications relate to existing urban structures, such as zoning regulations, transportation networks, and residential patterns. For example, are high-density commercial districts primarily located near major transportation hubs or within specific urban zones? Understanding these spatial relationships would add depth to the analysis and provide more meaningful insights into urban planning.</w:t>
                      </w:r>
                    </w:p>
                    <w:p w14:paraId="545691A3" w14:textId="66B9A3F3" w:rsidR="006014EC" w:rsidRPr="00871CA6" w:rsidRDefault="004740E0" w:rsidP="006014EC">
                      <w:pPr>
                        <w:rPr>
                          <w:rFonts w:ascii="Times New Roman" w:hAnsi="Times New Roman" w:cs="Times New Roman"/>
                        </w:rPr>
                      </w:pPr>
                      <w:r>
                        <w:rPr>
                          <w:rFonts w:ascii="Times New Roman" w:hAnsi="Times New Roman" w:cs="Times New Roman" w:hint="eastAsia"/>
                        </w:rPr>
                        <w:t xml:space="preserve">6. </w:t>
                      </w:r>
                      <w:r w:rsidRPr="004740E0">
                        <w:rPr>
                          <w:rFonts w:ascii="Times New Roman" w:hAnsi="Times New Roman" w:cs="Times New Roman"/>
                        </w:rPr>
                        <w:t xml:space="preserve">The manuscript does not address whether the classification of business densities is stable over time or if there are significant temporal variations. For instance, a district classified as </w:t>
                      </w:r>
                      <w:proofErr w:type="gramStart"/>
                      <w:r w:rsidRPr="004740E0">
                        <w:rPr>
                          <w:rFonts w:ascii="Times New Roman" w:hAnsi="Times New Roman" w:cs="Times New Roman"/>
                        </w:rPr>
                        <w:t>medium-density</w:t>
                      </w:r>
                      <w:proofErr w:type="gramEnd"/>
                      <w:r w:rsidRPr="004740E0">
                        <w:rPr>
                          <w:rFonts w:ascii="Times New Roman" w:hAnsi="Times New Roman" w:cs="Times New Roman"/>
                        </w:rPr>
                        <w:t xml:space="preserve"> in one time period might transition to high-density in another period due to urban development or economic shifts.</w:t>
                      </w:r>
                    </w:p>
                  </w:txbxContent>
                </v:textbox>
                <w10:wrap type="tight" anchorx="margin"/>
              </v:shape>
            </w:pict>
          </mc:Fallback>
        </mc:AlternateContent>
      </w:r>
    </w:p>
    <w:p w14:paraId="77D42CA1" w14:textId="77777777" w:rsidR="006014EC" w:rsidRPr="00424395" w:rsidRDefault="006014EC" w:rsidP="006014EC">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7F4295F3" w14:textId="3331A906" w:rsidR="004479AB" w:rsidRPr="002B018F" w:rsidRDefault="001E79E2" w:rsidP="0081340C">
      <w:pPr>
        <w:ind w:leftChars="100" w:left="220"/>
        <w:rPr>
          <w:rFonts w:ascii="Times New Roman" w:hAnsi="Times New Roman" w:cs="Times New Roman"/>
        </w:rPr>
      </w:pPr>
      <w:r w:rsidRPr="002B018F">
        <w:rPr>
          <w:rFonts w:ascii="Times New Roman" w:hAnsi="Times New Roman" w:cs="Times New Roman"/>
        </w:rPr>
        <w:t xml:space="preserve">We </w:t>
      </w:r>
      <w:r w:rsidRPr="002B018F">
        <w:rPr>
          <w:rFonts w:ascii="Times New Roman" w:hAnsi="Times New Roman" w:cs="Times New Roman" w:hint="eastAsia"/>
        </w:rPr>
        <w:t xml:space="preserve">inserted </w:t>
      </w:r>
      <w:r w:rsidRPr="002B018F">
        <w:rPr>
          <w:rFonts w:ascii="Times New Roman" w:hAnsi="Times New Roman" w:cs="Times New Roman"/>
        </w:rPr>
        <w:t xml:space="preserve">a section explaining the spatial distribution of density types in relation to </w:t>
      </w:r>
      <w:r w:rsidR="002A6BB3" w:rsidRPr="002B018F">
        <w:rPr>
          <w:rFonts w:ascii="Times New Roman" w:hAnsi="Times New Roman" w:cs="Times New Roman" w:hint="eastAsia"/>
        </w:rPr>
        <w:t>Seoul's urban geography and examining their temporal stability. Please see lines</w:t>
      </w:r>
      <w:r w:rsidR="0070278A" w:rsidRPr="002B018F">
        <w:rPr>
          <w:rFonts w:ascii="Times New Roman" w:hAnsi="Times New Roman" w:cs="Times New Roman" w:hint="eastAsia"/>
        </w:rPr>
        <w:t xml:space="preserve"> </w:t>
      </w:r>
      <w:r w:rsidR="002B018F" w:rsidRPr="002B018F">
        <w:rPr>
          <w:rFonts w:ascii="Times New Roman" w:hAnsi="Times New Roman" w:cs="Times New Roman" w:hint="eastAsia"/>
        </w:rPr>
        <w:t>340-363 and Fig 8</w:t>
      </w:r>
      <w:r w:rsidR="0070278A" w:rsidRPr="002B018F">
        <w:rPr>
          <w:rFonts w:ascii="Times New Roman" w:hAnsi="Times New Roman" w:cs="Times New Roman" w:hint="eastAsia"/>
        </w:rPr>
        <w:t xml:space="preserve">. </w:t>
      </w:r>
      <w:r w:rsidRPr="002B018F">
        <w:rPr>
          <w:rFonts w:ascii="Times New Roman" w:hAnsi="Times New Roman" w:cs="Times New Roman"/>
        </w:rPr>
        <w:t>I appreciate your suggestion.</w:t>
      </w:r>
    </w:p>
    <w:p w14:paraId="7F4C85CE" w14:textId="26BE07E7" w:rsidR="006014EC" w:rsidRDefault="00991F06" w:rsidP="006014EC">
      <w:pPr>
        <w:rPr>
          <w:rFonts w:ascii="Times New Roman" w:hAnsi="Times New Roman" w:cs="Times New Roman"/>
        </w:rPr>
      </w:pPr>
      <w:r>
        <w:rPr>
          <w:rFonts w:ascii="Times New Roman" w:hAnsi="Times New Roman" w:cs="Times New Roman" w:hint="eastAsia"/>
          <w:noProof/>
        </w:rPr>
        <w:lastRenderedPageBreak/>
        <mc:AlternateContent>
          <mc:Choice Requires="wps">
            <w:drawing>
              <wp:anchor distT="0" distB="0" distL="114300" distR="114300" simplePos="0" relativeHeight="251677696" behindDoc="1" locked="0" layoutInCell="1" allowOverlap="1" wp14:anchorId="36C3FAF7" wp14:editId="28CEF5F2">
                <wp:simplePos x="0" y="0"/>
                <wp:positionH relativeFrom="margin">
                  <wp:align>right</wp:align>
                </wp:positionH>
                <wp:positionV relativeFrom="paragraph">
                  <wp:posOffset>34925</wp:posOffset>
                </wp:positionV>
                <wp:extent cx="6173470" cy="795020"/>
                <wp:effectExtent l="0" t="0" r="17780" b="24130"/>
                <wp:wrapTight wrapText="bothSides">
                  <wp:wrapPolygon edited="0">
                    <wp:start x="0" y="0"/>
                    <wp:lineTo x="0" y="21738"/>
                    <wp:lineTo x="21596" y="21738"/>
                    <wp:lineTo x="21596" y="0"/>
                    <wp:lineTo x="0" y="0"/>
                  </wp:wrapPolygon>
                </wp:wrapTight>
                <wp:docPr id="1121613970" name="Text Box 1"/>
                <wp:cNvGraphicFramePr/>
                <a:graphic xmlns:a="http://schemas.openxmlformats.org/drawingml/2006/main">
                  <a:graphicData uri="http://schemas.microsoft.com/office/word/2010/wordprocessingShape">
                    <wps:wsp>
                      <wps:cNvSpPr txBox="1"/>
                      <wps:spPr>
                        <a:xfrm>
                          <a:off x="0" y="0"/>
                          <a:ext cx="6173470" cy="795020"/>
                        </a:xfrm>
                        <a:prstGeom prst="rect">
                          <a:avLst/>
                        </a:prstGeom>
                        <a:solidFill>
                          <a:schemeClr val="lt1"/>
                        </a:solidFill>
                        <a:ln w="6350">
                          <a:solidFill>
                            <a:prstClr val="black"/>
                          </a:solidFill>
                        </a:ln>
                      </wps:spPr>
                      <wps:txbx>
                        <w:txbxContent>
                          <w:p w14:paraId="358BF0A6" w14:textId="4FEF81B0" w:rsidR="006014EC" w:rsidRPr="004740E0" w:rsidRDefault="004740E0" w:rsidP="006014EC">
                            <w:pPr>
                              <w:rPr>
                                <w:rFonts w:ascii="Times New Roman" w:hAnsi="Times New Roman" w:cs="Times New Roman"/>
                              </w:rPr>
                            </w:pPr>
                            <w:r>
                              <w:rPr>
                                <w:rFonts w:ascii="Times New Roman" w:hAnsi="Times New Roman" w:cs="Times New Roman" w:hint="eastAsia"/>
                              </w:rPr>
                              <w:t xml:space="preserve">7. </w:t>
                            </w:r>
                            <w:r w:rsidRPr="004740E0">
                              <w:rPr>
                                <w:rFonts w:ascii="Times New Roman" w:hAnsi="Times New Roman" w:cs="Times New Roman"/>
                              </w:rPr>
                              <w:t>Survival rate dynamics capture changes over time, but the manuscript does not discuss the potential for lag effects, where changes in survival rates may not immediately reflect broader economic or social trends. For instance, a commercial district might experience a decline in survival rates due to a delayed response to economic downturns or shifts in consumer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3FAF7" id="_x0000_s1051" type="#_x0000_t202" style="position:absolute;margin-left:434.9pt;margin-top:2.75pt;width:486.1pt;height:62.6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" fillcolor="white [3201]" strokeweight=".5pt">
                <v:textbox>
                  <w:txbxContent>
                    <w:p w14:paraId="358BF0A6" w14:textId="4FEF81B0" w:rsidR="006014EC" w:rsidRPr="004740E0" w:rsidRDefault="004740E0" w:rsidP="006014EC">
                      <w:pPr>
                        <w:rPr>
                          <w:rFonts w:ascii="Times New Roman" w:hAnsi="Times New Roman" w:cs="Times New Roman"/>
                        </w:rPr>
                      </w:pPr>
                      <w:r>
                        <w:rPr>
                          <w:rFonts w:ascii="Times New Roman" w:hAnsi="Times New Roman" w:cs="Times New Roman" w:hint="eastAsia"/>
                        </w:rPr>
                        <w:t xml:space="preserve">7. </w:t>
                      </w:r>
                      <w:r w:rsidRPr="004740E0">
                        <w:rPr>
                          <w:rFonts w:ascii="Times New Roman" w:hAnsi="Times New Roman" w:cs="Times New Roman"/>
                        </w:rPr>
                        <w:t>Survival rate dynamics capture changes over time, but the manuscript does not discuss the potential for lag effects, where changes in survival rates may not immediately reflect broader economic or social trends. For instance, a commercial district might experience a decline in survival rates due to a delayed response to economic downturns or shifts in consumer behavior.</w:t>
                      </w:r>
                    </w:p>
                  </w:txbxContent>
                </v:textbox>
                <w10:wrap type="tight" anchorx="margin"/>
              </v:shape>
            </w:pict>
          </mc:Fallback>
        </mc:AlternateContent>
      </w:r>
    </w:p>
    <w:p w14:paraId="35B629D2" w14:textId="77777777" w:rsidR="006014EC" w:rsidRPr="00424395" w:rsidRDefault="006014EC" w:rsidP="006014EC">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395FC953" w14:textId="3255DCFC" w:rsidR="0070278A" w:rsidRPr="000B544B" w:rsidRDefault="0070278A" w:rsidP="003B446F">
      <w:pPr>
        <w:ind w:leftChars="100" w:left="220"/>
        <w:rPr>
          <w:rFonts w:ascii="Times New Roman" w:hAnsi="Times New Roman" w:cs="Times New Roman"/>
        </w:rPr>
      </w:pPr>
      <w:r w:rsidRPr="000B544B">
        <w:rPr>
          <w:rFonts w:ascii="Times New Roman" w:hAnsi="Times New Roman" w:cs="Times New Roman"/>
        </w:rPr>
        <w:t xml:space="preserve">As </w:t>
      </w:r>
      <w:r w:rsidR="002A6BB3" w:rsidRPr="000B544B">
        <w:rPr>
          <w:rFonts w:ascii="Times New Roman" w:hAnsi="Times New Roman" w:cs="Times New Roman" w:hint="eastAsia"/>
        </w:rPr>
        <w:t>the reviewer suggested, changes in small business survival rates do not immediately reflect economic or social trends. We inserted this</w:t>
      </w:r>
      <w:r w:rsidRPr="000B544B">
        <w:rPr>
          <w:rFonts w:ascii="Times New Roman" w:hAnsi="Times New Roman" w:cs="Times New Roman"/>
        </w:rPr>
        <w:t xml:space="preserve"> limitation of the study. </w:t>
      </w:r>
      <w:r w:rsidR="005D6BE1" w:rsidRPr="000B544B">
        <w:rPr>
          <w:rFonts w:ascii="Times New Roman" w:hAnsi="Times New Roman" w:cs="Times New Roman" w:hint="eastAsia"/>
        </w:rPr>
        <w:t xml:space="preserve">Please see line </w:t>
      </w:r>
      <w:r w:rsidR="000B544B" w:rsidRPr="000B544B">
        <w:rPr>
          <w:rFonts w:ascii="Times New Roman" w:hAnsi="Times New Roman" w:cs="Times New Roman" w:hint="eastAsia"/>
        </w:rPr>
        <w:t>487-489</w:t>
      </w:r>
      <w:r w:rsidR="005D6BE1" w:rsidRPr="000B544B">
        <w:rPr>
          <w:rFonts w:ascii="Times New Roman" w:hAnsi="Times New Roman" w:cs="Times New Roman" w:hint="eastAsia"/>
        </w:rPr>
        <w:t xml:space="preserve">. </w:t>
      </w:r>
      <w:r w:rsidR="003B446F" w:rsidRPr="000B544B">
        <w:rPr>
          <w:rFonts w:ascii="Times New Roman" w:hAnsi="Times New Roman" w:cs="Times New Roman"/>
        </w:rPr>
        <w:t>I appreciate your suggestion.</w:t>
      </w:r>
    </w:p>
    <w:p w14:paraId="43A0239C" w14:textId="7DDF0FAF" w:rsidR="006014EC" w:rsidRDefault="00991F06" w:rsidP="006014EC">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6672" behindDoc="1" locked="0" layoutInCell="1" allowOverlap="1" wp14:anchorId="0CA40B34" wp14:editId="716998B1">
                <wp:simplePos x="0" y="0"/>
                <wp:positionH relativeFrom="margin">
                  <wp:align>right</wp:align>
                </wp:positionH>
                <wp:positionV relativeFrom="paragraph">
                  <wp:posOffset>262890</wp:posOffset>
                </wp:positionV>
                <wp:extent cx="6167120" cy="259080"/>
                <wp:effectExtent l="0" t="0" r="24130" b="26670"/>
                <wp:wrapTight wrapText="bothSides">
                  <wp:wrapPolygon edited="0">
                    <wp:start x="0" y="0"/>
                    <wp:lineTo x="0" y="22235"/>
                    <wp:lineTo x="21618" y="22235"/>
                    <wp:lineTo x="21618" y="0"/>
                    <wp:lineTo x="0" y="0"/>
                  </wp:wrapPolygon>
                </wp:wrapTight>
                <wp:docPr id="2030110088" name="Text Box 1"/>
                <wp:cNvGraphicFramePr/>
                <a:graphic xmlns:a="http://schemas.openxmlformats.org/drawingml/2006/main">
                  <a:graphicData uri="http://schemas.microsoft.com/office/word/2010/wordprocessingShape">
                    <wps:wsp>
                      <wps:cNvSpPr txBox="1"/>
                      <wps:spPr>
                        <a:xfrm>
                          <a:off x="0" y="0"/>
                          <a:ext cx="6167120" cy="259080"/>
                        </a:xfrm>
                        <a:prstGeom prst="rect">
                          <a:avLst/>
                        </a:prstGeom>
                        <a:solidFill>
                          <a:schemeClr val="lt1"/>
                        </a:solidFill>
                        <a:ln w="6350">
                          <a:solidFill>
                            <a:prstClr val="black"/>
                          </a:solidFill>
                        </a:ln>
                      </wps:spPr>
                      <wps:txbx>
                        <w:txbxContent>
                          <w:p w14:paraId="19F21508" w14:textId="33FD8352" w:rsidR="006014EC" w:rsidRPr="00871CA6" w:rsidRDefault="004740E0" w:rsidP="006014EC">
                            <w:pPr>
                              <w:rPr>
                                <w:rFonts w:ascii="Times New Roman" w:hAnsi="Times New Roman" w:cs="Times New Roman"/>
                              </w:rPr>
                            </w:pPr>
                            <w:r>
                              <w:rPr>
                                <w:rFonts w:ascii="Times New Roman" w:hAnsi="Times New Roman" w:cs="Times New Roman" w:hint="eastAsia"/>
                              </w:rPr>
                              <w:t xml:space="preserve">8. </w:t>
                            </w:r>
                            <w:r w:rsidRPr="004740E0">
                              <w:rPr>
                                <w:rFonts w:ascii="Times New Roman" w:hAnsi="Times New Roman" w:cs="Times New Roman"/>
                              </w:rPr>
                              <w:t>Were the data normalized or standardized?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40B34" id="_x0000_s1052" type="#_x0000_t202" style="position:absolute;margin-left:434.4pt;margin-top:20.7pt;width:485.6pt;height:20.4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JgOgIAAIQEAAAOAAAAZHJzL2Uyb0RvYy54bWysVE1v2zAMvQ/YfxB0X2xnSdo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" fillcolor="white [3201]" strokeweight=".5pt">
                <v:textbox>
                  <w:txbxContent>
                    <w:p w14:paraId="19F21508" w14:textId="33FD8352" w:rsidR="006014EC" w:rsidRPr="00871CA6" w:rsidRDefault="004740E0" w:rsidP="006014EC">
                      <w:pPr>
                        <w:rPr>
                          <w:rFonts w:ascii="Times New Roman" w:hAnsi="Times New Roman" w:cs="Times New Roman"/>
                        </w:rPr>
                      </w:pPr>
                      <w:r>
                        <w:rPr>
                          <w:rFonts w:ascii="Times New Roman" w:hAnsi="Times New Roman" w:cs="Times New Roman" w:hint="eastAsia"/>
                        </w:rPr>
                        <w:t xml:space="preserve">8. </w:t>
                      </w:r>
                      <w:r w:rsidRPr="004740E0">
                        <w:rPr>
                          <w:rFonts w:ascii="Times New Roman" w:hAnsi="Times New Roman" w:cs="Times New Roman"/>
                        </w:rPr>
                        <w:t>Were the data normalized or standardized?</w:t>
                      </w:r>
                    </w:p>
                  </w:txbxContent>
                </v:textbox>
                <w10:wrap type="tight" anchorx="margin"/>
              </v:shape>
            </w:pict>
          </mc:Fallback>
        </mc:AlternateContent>
      </w:r>
    </w:p>
    <w:p w14:paraId="46474DF8" w14:textId="77777777" w:rsidR="006014EC" w:rsidRDefault="006014EC" w:rsidP="006014EC">
      <w:pPr>
        <w:rPr>
          <w:rFonts w:ascii="Times New Roman" w:hAnsi="Times New Roman" w:cs="Times New Roman"/>
        </w:rPr>
      </w:pPr>
    </w:p>
    <w:p w14:paraId="38870B52" w14:textId="77777777" w:rsidR="006014EC" w:rsidRPr="00424395" w:rsidRDefault="006014EC" w:rsidP="006014EC">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46848B26" w14:textId="0CB08307" w:rsidR="006B3F02" w:rsidRPr="006B3F02" w:rsidRDefault="006B3F02" w:rsidP="006B3F02">
      <w:pPr>
        <w:ind w:leftChars="100" w:left="220"/>
        <w:rPr>
          <w:rFonts w:ascii="Times New Roman" w:hAnsi="Times New Roman" w:cs="Times New Roman"/>
        </w:rPr>
      </w:pPr>
      <w:r w:rsidRPr="006B3F02">
        <w:rPr>
          <w:rFonts w:ascii="Times New Roman" w:hAnsi="Times New Roman" w:cs="Times New Roman"/>
        </w:rPr>
        <w:t>We did not apply normalization or standardization to the data used for training the LSTM model. There are two potential approaches for normalizing the data: first, normalizing across the group of 4,034 pixels for each time interval, and second, normalizing across the three-time intervals for each pixel. The first approach would replace the pixel values with relative values compared to other pixels within Seoul, which would make it challenging to reflect absolute changes when analyzing the data over time. On the other hand, the second approach is limited to having only three-time intervals for each pixel, which results in a group size too small for effective normalization. In this study, the model achieved a high level of accuracy despite not applying normalization. However, if more extended time-series data becomes available, normalization processes, as suggested by the reviewer, could further improve the accuracy of the model results.</w:t>
      </w:r>
    </w:p>
    <w:p w14:paraId="2F525F40" w14:textId="6773AB66" w:rsidR="006014EC" w:rsidRPr="00991F06" w:rsidRDefault="0070278A" w:rsidP="006014EC">
      <w:pPr>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8720" behindDoc="1" locked="0" layoutInCell="1" allowOverlap="1" wp14:anchorId="31DA8D8D" wp14:editId="381B198B">
                <wp:simplePos x="0" y="0"/>
                <wp:positionH relativeFrom="margin">
                  <wp:align>right</wp:align>
                </wp:positionH>
                <wp:positionV relativeFrom="paragraph">
                  <wp:posOffset>260350</wp:posOffset>
                </wp:positionV>
                <wp:extent cx="6168390" cy="266065"/>
                <wp:effectExtent l="0" t="0" r="22860" b="19685"/>
                <wp:wrapTight wrapText="bothSides">
                  <wp:wrapPolygon edited="0">
                    <wp:start x="0" y="0"/>
                    <wp:lineTo x="0" y="21652"/>
                    <wp:lineTo x="21613" y="21652"/>
                    <wp:lineTo x="21613" y="0"/>
                    <wp:lineTo x="0" y="0"/>
                  </wp:wrapPolygon>
                </wp:wrapTight>
                <wp:docPr id="1040365844" name="Text Box 1"/>
                <wp:cNvGraphicFramePr/>
                <a:graphic xmlns:a="http://schemas.openxmlformats.org/drawingml/2006/main">
                  <a:graphicData uri="http://schemas.microsoft.com/office/word/2010/wordprocessingShape">
                    <wps:wsp>
                      <wps:cNvSpPr txBox="1"/>
                      <wps:spPr>
                        <a:xfrm>
                          <a:off x="0" y="0"/>
                          <a:ext cx="6168571" cy="266065"/>
                        </a:xfrm>
                        <a:prstGeom prst="rect">
                          <a:avLst/>
                        </a:prstGeom>
                        <a:solidFill>
                          <a:schemeClr val="lt1"/>
                        </a:solidFill>
                        <a:ln w="6350">
                          <a:solidFill>
                            <a:prstClr val="black"/>
                          </a:solidFill>
                        </a:ln>
                      </wps:spPr>
                      <wps:txbx>
                        <w:txbxContent>
                          <w:p w14:paraId="3A37D04E" w14:textId="514BBA1B" w:rsidR="006014EC" w:rsidRPr="00871CA6" w:rsidRDefault="004740E0" w:rsidP="006014EC">
                            <w:pPr>
                              <w:rPr>
                                <w:rFonts w:ascii="Times New Roman" w:hAnsi="Times New Roman" w:cs="Times New Roman"/>
                              </w:rPr>
                            </w:pPr>
                            <w:r>
                              <w:rPr>
                                <w:rFonts w:ascii="Times New Roman" w:hAnsi="Times New Roman" w:cs="Times New Roman" w:hint="eastAsia"/>
                              </w:rPr>
                              <w:t xml:space="preserve">9. </w:t>
                            </w:r>
                            <w:r w:rsidRPr="004740E0">
                              <w:rPr>
                                <w:rFonts w:ascii="Times New Roman" w:hAnsi="Times New Roman" w:cs="Times New Roman"/>
                              </w:rPr>
                              <w:t>Is there any missing data? How were missing values handled? Any imputation methods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A8D8D" id="_x0000_s1053" type="#_x0000_t202" style="position:absolute;margin-left:434.5pt;margin-top:20.5pt;width:485.7pt;height:20.95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" fillcolor="white [3201]" strokeweight=".5pt">
                <v:textbox>
                  <w:txbxContent>
                    <w:p w14:paraId="3A37D04E" w14:textId="514BBA1B" w:rsidR="006014EC" w:rsidRPr="00871CA6" w:rsidRDefault="004740E0" w:rsidP="006014EC">
                      <w:pPr>
                        <w:rPr>
                          <w:rFonts w:ascii="Times New Roman" w:hAnsi="Times New Roman" w:cs="Times New Roman"/>
                        </w:rPr>
                      </w:pPr>
                      <w:r>
                        <w:rPr>
                          <w:rFonts w:ascii="Times New Roman" w:hAnsi="Times New Roman" w:cs="Times New Roman" w:hint="eastAsia"/>
                        </w:rPr>
                        <w:t xml:space="preserve">9. </w:t>
                      </w:r>
                      <w:r w:rsidRPr="004740E0">
                        <w:rPr>
                          <w:rFonts w:ascii="Times New Roman" w:hAnsi="Times New Roman" w:cs="Times New Roman"/>
                        </w:rPr>
                        <w:t>Is there any missing data? How were missing values handled? Any imputation methods used?</w:t>
                      </w:r>
                    </w:p>
                  </w:txbxContent>
                </v:textbox>
                <w10:wrap type="tight" anchorx="margin"/>
              </v:shape>
            </w:pict>
          </mc:Fallback>
        </mc:AlternateContent>
      </w:r>
    </w:p>
    <w:p w14:paraId="1B9418A8" w14:textId="77777777" w:rsidR="006014EC" w:rsidRDefault="006014EC" w:rsidP="006014EC">
      <w:pPr>
        <w:rPr>
          <w:rFonts w:ascii="Times New Roman" w:hAnsi="Times New Roman" w:cs="Times New Roman"/>
        </w:rPr>
      </w:pPr>
    </w:p>
    <w:p w14:paraId="1B82A70C" w14:textId="77777777" w:rsidR="006014EC" w:rsidRPr="00424395" w:rsidRDefault="006014EC" w:rsidP="006014EC">
      <w:pPr>
        <w:ind w:leftChars="100" w:left="220"/>
        <w:rPr>
          <w:rFonts w:ascii="Times New Roman" w:hAnsi="Times New Roman" w:cs="Times New Roman"/>
          <w:u w:val="single"/>
        </w:rPr>
      </w:pPr>
      <w:r w:rsidRPr="00424395">
        <w:rPr>
          <w:rFonts w:ascii="Times New Roman" w:hAnsi="Times New Roman" w:cs="Times New Roman" w:hint="eastAsia"/>
          <w:u w:val="single"/>
        </w:rPr>
        <w:t>The author</w:t>
      </w:r>
      <w:r w:rsidRPr="00424395">
        <w:rPr>
          <w:rFonts w:ascii="Times New Roman" w:hAnsi="Times New Roman" w:cs="Times New Roman"/>
          <w:u w:val="single"/>
        </w:rPr>
        <w:t>’</w:t>
      </w:r>
      <w:r w:rsidRPr="00424395">
        <w:rPr>
          <w:rFonts w:ascii="Times New Roman" w:hAnsi="Times New Roman" w:cs="Times New Roman" w:hint="eastAsia"/>
          <w:u w:val="single"/>
        </w:rPr>
        <w:t>s answer</w:t>
      </w:r>
    </w:p>
    <w:p w14:paraId="3A09816B" w14:textId="408668DF" w:rsidR="009F0FB0" w:rsidRPr="005D6BE1" w:rsidRDefault="005D6BE1" w:rsidP="00EE27D0">
      <w:pPr>
        <w:ind w:leftChars="100" w:left="220"/>
        <w:rPr>
          <w:rFonts w:ascii="Times New Roman" w:hAnsi="Times New Roman" w:cs="Times New Roman"/>
        </w:rPr>
      </w:pPr>
      <w:r w:rsidRPr="005D6BE1">
        <w:rPr>
          <w:rFonts w:ascii="Times New Roman" w:hAnsi="Times New Roman" w:cs="Times New Roman"/>
          <w:szCs w:val="22"/>
        </w:rPr>
        <w:t>In this study, pixels without commercial facilities, for which data could not be generated, were excluded from the analysis. We updated the manuscript to include this information.</w:t>
      </w:r>
      <w:r w:rsidRPr="005D6BE1">
        <w:rPr>
          <w:rFonts w:ascii="Times New Roman" w:hAnsi="Times New Roman" w:cs="Times New Roman" w:hint="eastAsia"/>
        </w:rPr>
        <w:t xml:space="preserve"> Please see line </w:t>
      </w:r>
      <w:r w:rsidR="008D725B">
        <w:rPr>
          <w:rFonts w:ascii="Times New Roman" w:hAnsi="Times New Roman" w:cs="Times New Roman" w:hint="eastAsia"/>
        </w:rPr>
        <w:t>144-146</w:t>
      </w:r>
      <w:r w:rsidRPr="005D6BE1">
        <w:rPr>
          <w:rFonts w:ascii="Times New Roman" w:hAnsi="Times New Roman" w:cs="Times New Roman" w:hint="eastAsia"/>
        </w:rPr>
        <w:t>.</w:t>
      </w:r>
      <w:r w:rsidRPr="005D6BE1">
        <w:rPr>
          <w:rFonts w:ascii="Times New Roman" w:hAnsi="Times New Roman" w:cs="Times New Roman"/>
          <w:szCs w:val="22"/>
        </w:rPr>
        <w:t xml:space="preserve"> </w:t>
      </w:r>
      <w:r w:rsidRPr="005D6BE1">
        <w:rPr>
          <w:rFonts w:ascii="Times New Roman" w:hAnsi="Times New Roman" w:cs="Times New Roman"/>
        </w:rPr>
        <w:t>I appreciate your suggestion.</w:t>
      </w:r>
    </w:p>
    <w:p w14:paraId="1FF47AE1" w14:textId="1496BEF6" w:rsidR="00424395" w:rsidRPr="005E161F" w:rsidRDefault="00424395" w:rsidP="00424395">
      <w:pPr>
        <w:rPr>
          <w:rFonts w:ascii="Times New Roman" w:hAnsi="Times New Roman" w:cs="Times New Roman"/>
        </w:rPr>
      </w:pPr>
    </w:p>
    <w:sectPr w:rsidR="00424395" w:rsidRPr="005E161F" w:rsidSect="00823D84">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0DA0" w14:textId="77777777" w:rsidR="00221221" w:rsidRDefault="00221221" w:rsidP="00C07AF8">
      <w:pPr>
        <w:spacing w:after="0"/>
      </w:pPr>
      <w:r>
        <w:separator/>
      </w:r>
    </w:p>
  </w:endnote>
  <w:endnote w:type="continuationSeparator" w:id="0">
    <w:p w14:paraId="208BCB75" w14:textId="77777777" w:rsidR="00221221" w:rsidRDefault="00221221" w:rsidP="00C07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22D3" w14:textId="77777777" w:rsidR="00221221" w:rsidRDefault="00221221" w:rsidP="00C07AF8">
      <w:pPr>
        <w:spacing w:after="0"/>
      </w:pPr>
      <w:r>
        <w:separator/>
      </w:r>
    </w:p>
  </w:footnote>
  <w:footnote w:type="continuationSeparator" w:id="0">
    <w:p w14:paraId="4E62F720" w14:textId="77777777" w:rsidR="00221221" w:rsidRDefault="00221221" w:rsidP="00C07A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F26"/>
    <w:multiLevelType w:val="hybridMultilevel"/>
    <w:tmpl w:val="9C24BB60"/>
    <w:lvl w:ilvl="0" w:tplc="DFB6E624">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256015DB"/>
    <w:multiLevelType w:val="hybridMultilevel"/>
    <w:tmpl w:val="5C6E4576"/>
    <w:lvl w:ilvl="0" w:tplc="A4F8433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2A361011"/>
    <w:multiLevelType w:val="hybridMultilevel"/>
    <w:tmpl w:val="C7B88CE0"/>
    <w:lvl w:ilvl="0" w:tplc="38160FD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34A25D5E"/>
    <w:multiLevelType w:val="hybridMultilevel"/>
    <w:tmpl w:val="82D80858"/>
    <w:lvl w:ilvl="0" w:tplc="098E012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37EB6DF0"/>
    <w:multiLevelType w:val="hybridMultilevel"/>
    <w:tmpl w:val="422053A2"/>
    <w:lvl w:ilvl="0" w:tplc="7EB20B06">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696F04C2"/>
    <w:multiLevelType w:val="hybridMultilevel"/>
    <w:tmpl w:val="53487744"/>
    <w:lvl w:ilvl="0" w:tplc="95F8F562">
      <w:start w:val="1"/>
      <w:numFmt w:val="decimal"/>
      <w:lvlText w:val="(%1)"/>
      <w:lvlJc w:val="left"/>
      <w:pPr>
        <w:ind w:left="580" w:hanging="360"/>
      </w:pPr>
      <w:rPr>
        <w:rFonts w:hint="default"/>
      </w:rPr>
    </w:lvl>
    <w:lvl w:ilvl="1" w:tplc="04090019" w:tentative="1">
      <w:start w:val="1"/>
      <w:numFmt w:val="upperLetter"/>
      <w:lvlText w:val="%2."/>
      <w:lvlJc w:val="left"/>
      <w:pPr>
        <w:ind w:left="1100" w:hanging="440"/>
      </w:pPr>
    </w:lvl>
    <w:lvl w:ilvl="2" w:tplc="0409001B" w:tentative="1">
      <w:start w:val="1"/>
      <w:numFmt w:val="lowerRoman"/>
      <w:lvlText w:val="%3."/>
      <w:lvlJc w:val="right"/>
      <w:pPr>
        <w:ind w:left="1540" w:hanging="440"/>
      </w:pPr>
    </w:lvl>
    <w:lvl w:ilvl="3" w:tplc="0409000F" w:tentative="1">
      <w:start w:val="1"/>
      <w:numFmt w:val="decimal"/>
      <w:lvlText w:val="%4."/>
      <w:lvlJc w:val="left"/>
      <w:pPr>
        <w:ind w:left="1980" w:hanging="440"/>
      </w:pPr>
    </w:lvl>
    <w:lvl w:ilvl="4" w:tplc="04090019" w:tentative="1">
      <w:start w:val="1"/>
      <w:numFmt w:val="upperLetter"/>
      <w:lvlText w:val="%5."/>
      <w:lvlJc w:val="left"/>
      <w:pPr>
        <w:ind w:left="2420" w:hanging="440"/>
      </w:pPr>
    </w:lvl>
    <w:lvl w:ilvl="5" w:tplc="0409001B" w:tentative="1">
      <w:start w:val="1"/>
      <w:numFmt w:val="lowerRoman"/>
      <w:lvlText w:val="%6."/>
      <w:lvlJc w:val="right"/>
      <w:pPr>
        <w:ind w:left="2860" w:hanging="440"/>
      </w:pPr>
    </w:lvl>
    <w:lvl w:ilvl="6" w:tplc="0409000F" w:tentative="1">
      <w:start w:val="1"/>
      <w:numFmt w:val="decimal"/>
      <w:lvlText w:val="%7."/>
      <w:lvlJc w:val="left"/>
      <w:pPr>
        <w:ind w:left="3300" w:hanging="440"/>
      </w:pPr>
    </w:lvl>
    <w:lvl w:ilvl="7" w:tplc="04090019" w:tentative="1">
      <w:start w:val="1"/>
      <w:numFmt w:val="upperLetter"/>
      <w:lvlText w:val="%8."/>
      <w:lvlJc w:val="left"/>
      <w:pPr>
        <w:ind w:left="3740" w:hanging="440"/>
      </w:pPr>
    </w:lvl>
    <w:lvl w:ilvl="8" w:tplc="0409001B" w:tentative="1">
      <w:start w:val="1"/>
      <w:numFmt w:val="lowerRoman"/>
      <w:lvlText w:val="%9."/>
      <w:lvlJc w:val="right"/>
      <w:pPr>
        <w:ind w:left="4180" w:hanging="440"/>
      </w:pPr>
    </w:lvl>
  </w:abstractNum>
  <w:num w:numId="1" w16cid:durableId="1263412333">
    <w:abstractNumId w:val="2"/>
  </w:num>
  <w:num w:numId="2" w16cid:durableId="1943220593">
    <w:abstractNumId w:val="3"/>
  </w:num>
  <w:num w:numId="3" w16cid:durableId="1504391626">
    <w:abstractNumId w:val="1"/>
  </w:num>
  <w:num w:numId="4" w16cid:durableId="1370302214">
    <w:abstractNumId w:val="4"/>
  </w:num>
  <w:num w:numId="5" w16cid:durableId="1578709560">
    <w:abstractNumId w:val="5"/>
  </w:num>
  <w:num w:numId="6" w16cid:durableId="124665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95"/>
    <w:rsid w:val="00005E41"/>
    <w:rsid w:val="00006CD8"/>
    <w:rsid w:val="0002068F"/>
    <w:rsid w:val="00057E84"/>
    <w:rsid w:val="000678C9"/>
    <w:rsid w:val="00077807"/>
    <w:rsid w:val="000808D2"/>
    <w:rsid w:val="000A04E3"/>
    <w:rsid w:val="000A05EB"/>
    <w:rsid w:val="000A3887"/>
    <w:rsid w:val="000B1ED5"/>
    <w:rsid w:val="000B2020"/>
    <w:rsid w:val="000B544B"/>
    <w:rsid w:val="000B6BE5"/>
    <w:rsid w:val="00101D32"/>
    <w:rsid w:val="00102356"/>
    <w:rsid w:val="0011095A"/>
    <w:rsid w:val="00146385"/>
    <w:rsid w:val="00160060"/>
    <w:rsid w:val="001742EE"/>
    <w:rsid w:val="00195B90"/>
    <w:rsid w:val="001B0677"/>
    <w:rsid w:val="001B6E6B"/>
    <w:rsid w:val="001B70A7"/>
    <w:rsid w:val="001D3A05"/>
    <w:rsid w:val="001E79E2"/>
    <w:rsid w:val="00221221"/>
    <w:rsid w:val="00232190"/>
    <w:rsid w:val="00233033"/>
    <w:rsid w:val="00264C16"/>
    <w:rsid w:val="00286305"/>
    <w:rsid w:val="002A6BB3"/>
    <w:rsid w:val="002B018F"/>
    <w:rsid w:val="002D0266"/>
    <w:rsid w:val="002E1A6E"/>
    <w:rsid w:val="002E2472"/>
    <w:rsid w:val="002F0613"/>
    <w:rsid w:val="003063E2"/>
    <w:rsid w:val="00306E33"/>
    <w:rsid w:val="00310E45"/>
    <w:rsid w:val="0032009A"/>
    <w:rsid w:val="00324B55"/>
    <w:rsid w:val="003474A4"/>
    <w:rsid w:val="00356239"/>
    <w:rsid w:val="00370A08"/>
    <w:rsid w:val="0037408D"/>
    <w:rsid w:val="00381CBE"/>
    <w:rsid w:val="00383814"/>
    <w:rsid w:val="00397F3F"/>
    <w:rsid w:val="003A6579"/>
    <w:rsid w:val="003B446F"/>
    <w:rsid w:val="003C526B"/>
    <w:rsid w:val="003E021F"/>
    <w:rsid w:val="004035D9"/>
    <w:rsid w:val="00424395"/>
    <w:rsid w:val="0042609E"/>
    <w:rsid w:val="004479AB"/>
    <w:rsid w:val="004740E0"/>
    <w:rsid w:val="004A7C18"/>
    <w:rsid w:val="004B28BD"/>
    <w:rsid w:val="004C4764"/>
    <w:rsid w:val="004E4EEC"/>
    <w:rsid w:val="004E72C7"/>
    <w:rsid w:val="00504CBE"/>
    <w:rsid w:val="005066B7"/>
    <w:rsid w:val="00513BD0"/>
    <w:rsid w:val="0053181E"/>
    <w:rsid w:val="005406A5"/>
    <w:rsid w:val="00566CB0"/>
    <w:rsid w:val="005C03E4"/>
    <w:rsid w:val="005C3685"/>
    <w:rsid w:val="005C4008"/>
    <w:rsid w:val="005C662C"/>
    <w:rsid w:val="005D6BE1"/>
    <w:rsid w:val="005E161F"/>
    <w:rsid w:val="006014EC"/>
    <w:rsid w:val="0062775A"/>
    <w:rsid w:val="00652F3A"/>
    <w:rsid w:val="00666C7F"/>
    <w:rsid w:val="00673B55"/>
    <w:rsid w:val="0067423D"/>
    <w:rsid w:val="006B3F02"/>
    <w:rsid w:val="006B5B56"/>
    <w:rsid w:val="006D64E7"/>
    <w:rsid w:val="006E63A4"/>
    <w:rsid w:val="0070087A"/>
    <w:rsid w:val="0070278A"/>
    <w:rsid w:val="00704FAC"/>
    <w:rsid w:val="00705ADE"/>
    <w:rsid w:val="0070681E"/>
    <w:rsid w:val="00736BAD"/>
    <w:rsid w:val="00763F2E"/>
    <w:rsid w:val="007726D0"/>
    <w:rsid w:val="00793317"/>
    <w:rsid w:val="007939CE"/>
    <w:rsid w:val="00795727"/>
    <w:rsid w:val="007A5F0A"/>
    <w:rsid w:val="007E4FC8"/>
    <w:rsid w:val="007F4C47"/>
    <w:rsid w:val="00801E05"/>
    <w:rsid w:val="0081340C"/>
    <w:rsid w:val="0082140A"/>
    <w:rsid w:val="00823D84"/>
    <w:rsid w:val="00844B63"/>
    <w:rsid w:val="00856230"/>
    <w:rsid w:val="008564E9"/>
    <w:rsid w:val="00857C3F"/>
    <w:rsid w:val="00871CA6"/>
    <w:rsid w:val="00881199"/>
    <w:rsid w:val="008A54E8"/>
    <w:rsid w:val="008D725B"/>
    <w:rsid w:val="008E13D4"/>
    <w:rsid w:val="008F3B48"/>
    <w:rsid w:val="008F4780"/>
    <w:rsid w:val="00901818"/>
    <w:rsid w:val="009102F9"/>
    <w:rsid w:val="00932199"/>
    <w:rsid w:val="00955008"/>
    <w:rsid w:val="009622B3"/>
    <w:rsid w:val="00985739"/>
    <w:rsid w:val="00991F06"/>
    <w:rsid w:val="009A048E"/>
    <w:rsid w:val="009B2AA0"/>
    <w:rsid w:val="009B705F"/>
    <w:rsid w:val="009C3580"/>
    <w:rsid w:val="009C3B89"/>
    <w:rsid w:val="009F0FB0"/>
    <w:rsid w:val="00A13497"/>
    <w:rsid w:val="00A1535F"/>
    <w:rsid w:val="00A7068F"/>
    <w:rsid w:val="00A74404"/>
    <w:rsid w:val="00A823A8"/>
    <w:rsid w:val="00A8622D"/>
    <w:rsid w:val="00A91B21"/>
    <w:rsid w:val="00AD39AE"/>
    <w:rsid w:val="00AD43F9"/>
    <w:rsid w:val="00B017FF"/>
    <w:rsid w:val="00B073D1"/>
    <w:rsid w:val="00B249C0"/>
    <w:rsid w:val="00B524A6"/>
    <w:rsid w:val="00B97A49"/>
    <w:rsid w:val="00BB180D"/>
    <w:rsid w:val="00BC5BB3"/>
    <w:rsid w:val="00C07AF8"/>
    <w:rsid w:val="00C51B65"/>
    <w:rsid w:val="00C81F12"/>
    <w:rsid w:val="00CA67DB"/>
    <w:rsid w:val="00CB4A99"/>
    <w:rsid w:val="00CC1F32"/>
    <w:rsid w:val="00CC5EEC"/>
    <w:rsid w:val="00CE0194"/>
    <w:rsid w:val="00CE51B6"/>
    <w:rsid w:val="00D23B58"/>
    <w:rsid w:val="00D23BFF"/>
    <w:rsid w:val="00D41C1F"/>
    <w:rsid w:val="00D42A22"/>
    <w:rsid w:val="00D56CE9"/>
    <w:rsid w:val="00D57E33"/>
    <w:rsid w:val="00D97201"/>
    <w:rsid w:val="00DC2072"/>
    <w:rsid w:val="00DF0B07"/>
    <w:rsid w:val="00DF0D36"/>
    <w:rsid w:val="00DF5478"/>
    <w:rsid w:val="00E022C8"/>
    <w:rsid w:val="00E452F1"/>
    <w:rsid w:val="00E530C1"/>
    <w:rsid w:val="00E97C9E"/>
    <w:rsid w:val="00EA38B2"/>
    <w:rsid w:val="00EE27D0"/>
    <w:rsid w:val="00EE5E3D"/>
    <w:rsid w:val="00F04635"/>
    <w:rsid w:val="00F16399"/>
    <w:rsid w:val="00F5556B"/>
    <w:rsid w:val="00F84F8B"/>
    <w:rsid w:val="00FA48FF"/>
    <w:rsid w:val="00FA79E0"/>
    <w:rsid w:val="00FD02DD"/>
    <w:rsid w:val="00FF3131"/>
    <w:rsid w:val="00FF44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783B"/>
  <w15:chartTrackingRefBased/>
  <w15:docId w15:val="{A64B1A59-C54A-4DCF-AD36-005EE8A3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4243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4243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4243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243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243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243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243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243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243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2439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2439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24395"/>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2439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2439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2439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2439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2439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2439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2439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243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4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2439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24395"/>
    <w:pPr>
      <w:spacing w:before="160"/>
      <w:jc w:val="center"/>
    </w:pPr>
    <w:rPr>
      <w:i/>
      <w:iCs/>
      <w:color w:val="404040" w:themeColor="text1" w:themeTint="BF"/>
    </w:rPr>
  </w:style>
  <w:style w:type="character" w:customStyle="1" w:styleId="Char1">
    <w:name w:val="인용 Char"/>
    <w:basedOn w:val="a0"/>
    <w:link w:val="a5"/>
    <w:uiPriority w:val="29"/>
    <w:rsid w:val="00424395"/>
    <w:rPr>
      <w:i/>
      <w:iCs/>
      <w:color w:val="404040" w:themeColor="text1" w:themeTint="BF"/>
    </w:rPr>
  </w:style>
  <w:style w:type="paragraph" w:styleId="a6">
    <w:name w:val="List Paragraph"/>
    <w:basedOn w:val="a"/>
    <w:uiPriority w:val="34"/>
    <w:qFormat/>
    <w:rsid w:val="00424395"/>
    <w:pPr>
      <w:ind w:left="720"/>
      <w:contextualSpacing/>
    </w:pPr>
  </w:style>
  <w:style w:type="character" w:styleId="a7">
    <w:name w:val="Intense Emphasis"/>
    <w:basedOn w:val="a0"/>
    <w:uiPriority w:val="21"/>
    <w:qFormat/>
    <w:rsid w:val="00424395"/>
    <w:rPr>
      <w:i/>
      <w:iCs/>
      <w:color w:val="0F4761" w:themeColor="accent1" w:themeShade="BF"/>
    </w:rPr>
  </w:style>
  <w:style w:type="paragraph" w:styleId="a8">
    <w:name w:val="Intense Quote"/>
    <w:basedOn w:val="a"/>
    <w:next w:val="a"/>
    <w:link w:val="Char2"/>
    <w:uiPriority w:val="30"/>
    <w:qFormat/>
    <w:rsid w:val="0042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424395"/>
    <w:rPr>
      <w:i/>
      <w:iCs/>
      <w:color w:val="0F4761" w:themeColor="accent1" w:themeShade="BF"/>
    </w:rPr>
  </w:style>
  <w:style w:type="character" w:styleId="a9">
    <w:name w:val="Intense Reference"/>
    <w:basedOn w:val="a0"/>
    <w:uiPriority w:val="32"/>
    <w:qFormat/>
    <w:rsid w:val="00424395"/>
    <w:rPr>
      <w:b/>
      <w:bCs/>
      <w:smallCaps/>
      <w:color w:val="0F4761" w:themeColor="accent1" w:themeShade="BF"/>
      <w:spacing w:val="5"/>
    </w:rPr>
  </w:style>
  <w:style w:type="paragraph" w:styleId="aa">
    <w:name w:val="header"/>
    <w:basedOn w:val="a"/>
    <w:link w:val="Char3"/>
    <w:uiPriority w:val="99"/>
    <w:unhideWhenUsed/>
    <w:rsid w:val="00C07AF8"/>
    <w:pPr>
      <w:tabs>
        <w:tab w:val="center" w:pos="4513"/>
        <w:tab w:val="right" w:pos="9026"/>
      </w:tabs>
      <w:snapToGrid w:val="0"/>
    </w:pPr>
  </w:style>
  <w:style w:type="character" w:customStyle="1" w:styleId="Char3">
    <w:name w:val="머리글 Char"/>
    <w:basedOn w:val="a0"/>
    <w:link w:val="aa"/>
    <w:uiPriority w:val="99"/>
    <w:rsid w:val="00C07AF8"/>
  </w:style>
  <w:style w:type="paragraph" w:styleId="ab">
    <w:name w:val="footer"/>
    <w:basedOn w:val="a"/>
    <w:link w:val="Char4"/>
    <w:uiPriority w:val="99"/>
    <w:unhideWhenUsed/>
    <w:rsid w:val="00C07AF8"/>
    <w:pPr>
      <w:tabs>
        <w:tab w:val="center" w:pos="4513"/>
        <w:tab w:val="right" w:pos="9026"/>
      </w:tabs>
      <w:snapToGrid w:val="0"/>
    </w:pPr>
  </w:style>
  <w:style w:type="character" w:customStyle="1" w:styleId="Char4">
    <w:name w:val="바닥글 Char"/>
    <w:basedOn w:val="a0"/>
    <w:link w:val="ab"/>
    <w:uiPriority w:val="99"/>
    <w:rsid w:val="00C07AF8"/>
  </w:style>
  <w:style w:type="paragraph" w:styleId="ac">
    <w:name w:val="Normal (Web)"/>
    <w:basedOn w:val="a"/>
    <w:uiPriority w:val="99"/>
    <w:semiHidden/>
    <w:unhideWhenUsed/>
    <w:rsid w:val="001742EE"/>
    <w:rPr>
      <w:rFonts w:ascii="Times New Roman" w:hAnsi="Times New Roman" w:cs="Times New Roman"/>
      <w:sz w:val="24"/>
    </w:rPr>
  </w:style>
  <w:style w:type="table" w:styleId="ad">
    <w:name w:val="Table Grid"/>
    <w:basedOn w:val="a1"/>
    <w:uiPriority w:val="39"/>
    <w:rsid w:val="00A862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E4FC8"/>
    <w:rPr>
      <w:color w:val="467886" w:themeColor="hyperlink"/>
      <w:u w:val="single"/>
    </w:rPr>
  </w:style>
  <w:style w:type="character" w:styleId="af">
    <w:name w:val="Unresolved Mention"/>
    <w:basedOn w:val="a0"/>
    <w:uiPriority w:val="99"/>
    <w:semiHidden/>
    <w:unhideWhenUsed/>
    <w:rsid w:val="007E4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456">
      <w:bodyDiv w:val="1"/>
      <w:marLeft w:val="0"/>
      <w:marRight w:val="0"/>
      <w:marTop w:val="0"/>
      <w:marBottom w:val="0"/>
      <w:divBdr>
        <w:top w:val="none" w:sz="0" w:space="0" w:color="auto"/>
        <w:left w:val="none" w:sz="0" w:space="0" w:color="auto"/>
        <w:bottom w:val="none" w:sz="0" w:space="0" w:color="auto"/>
        <w:right w:val="none" w:sz="0" w:space="0" w:color="auto"/>
      </w:divBdr>
    </w:div>
    <w:div w:id="66149078">
      <w:bodyDiv w:val="1"/>
      <w:marLeft w:val="0"/>
      <w:marRight w:val="0"/>
      <w:marTop w:val="0"/>
      <w:marBottom w:val="0"/>
      <w:divBdr>
        <w:top w:val="none" w:sz="0" w:space="0" w:color="auto"/>
        <w:left w:val="none" w:sz="0" w:space="0" w:color="auto"/>
        <w:bottom w:val="none" w:sz="0" w:space="0" w:color="auto"/>
        <w:right w:val="none" w:sz="0" w:space="0" w:color="auto"/>
      </w:divBdr>
    </w:div>
    <w:div w:id="134836339">
      <w:bodyDiv w:val="1"/>
      <w:marLeft w:val="0"/>
      <w:marRight w:val="0"/>
      <w:marTop w:val="0"/>
      <w:marBottom w:val="0"/>
      <w:divBdr>
        <w:top w:val="none" w:sz="0" w:space="0" w:color="auto"/>
        <w:left w:val="none" w:sz="0" w:space="0" w:color="auto"/>
        <w:bottom w:val="none" w:sz="0" w:space="0" w:color="auto"/>
        <w:right w:val="none" w:sz="0" w:space="0" w:color="auto"/>
      </w:divBdr>
    </w:div>
    <w:div w:id="140194427">
      <w:bodyDiv w:val="1"/>
      <w:marLeft w:val="0"/>
      <w:marRight w:val="0"/>
      <w:marTop w:val="0"/>
      <w:marBottom w:val="0"/>
      <w:divBdr>
        <w:top w:val="none" w:sz="0" w:space="0" w:color="auto"/>
        <w:left w:val="none" w:sz="0" w:space="0" w:color="auto"/>
        <w:bottom w:val="none" w:sz="0" w:space="0" w:color="auto"/>
        <w:right w:val="none" w:sz="0" w:space="0" w:color="auto"/>
      </w:divBdr>
    </w:div>
    <w:div w:id="145048404">
      <w:bodyDiv w:val="1"/>
      <w:marLeft w:val="0"/>
      <w:marRight w:val="0"/>
      <w:marTop w:val="0"/>
      <w:marBottom w:val="0"/>
      <w:divBdr>
        <w:top w:val="none" w:sz="0" w:space="0" w:color="auto"/>
        <w:left w:val="none" w:sz="0" w:space="0" w:color="auto"/>
        <w:bottom w:val="none" w:sz="0" w:space="0" w:color="auto"/>
        <w:right w:val="none" w:sz="0" w:space="0" w:color="auto"/>
      </w:divBdr>
    </w:div>
    <w:div w:id="170068538">
      <w:bodyDiv w:val="1"/>
      <w:marLeft w:val="0"/>
      <w:marRight w:val="0"/>
      <w:marTop w:val="0"/>
      <w:marBottom w:val="0"/>
      <w:divBdr>
        <w:top w:val="none" w:sz="0" w:space="0" w:color="auto"/>
        <w:left w:val="none" w:sz="0" w:space="0" w:color="auto"/>
        <w:bottom w:val="none" w:sz="0" w:space="0" w:color="auto"/>
        <w:right w:val="none" w:sz="0" w:space="0" w:color="auto"/>
      </w:divBdr>
    </w:div>
    <w:div w:id="175733989">
      <w:bodyDiv w:val="1"/>
      <w:marLeft w:val="0"/>
      <w:marRight w:val="0"/>
      <w:marTop w:val="0"/>
      <w:marBottom w:val="0"/>
      <w:divBdr>
        <w:top w:val="none" w:sz="0" w:space="0" w:color="auto"/>
        <w:left w:val="none" w:sz="0" w:space="0" w:color="auto"/>
        <w:bottom w:val="none" w:sz="0" w:space="0" w:color="auto"/>
        <w:right w:val="none" w:sz="0" w:space="0" w:color="auto"/>
      </w:divBdr>
    </w:div>
    <w:div w:id="196507873">
      <w:bodyDiv w:val="1"/>
      <w:marLeft w:val="0"/>
      <w:marRight w:val="0"/>
      <w:marTop w:val="0"/>
      <w:marBottom w:val="0"/>
      <w:divBdr>
        <w:top w:val="none" w:sz="0" w:space="0" w:color="auto"/>
        <w:left w:val="none" w:sz="0" w:space="0" w:color="auto"/>
        <w:bottom w:val="none" w:sz="0" w:space="0" w:color="auto"/>
        <w:right w:val="none" w:sz="0" w:space="0" w:color="auto"/>
      </w:divBdr>
    </w:div>
    <w:div w:id="289366559">
      <w:bodyDiv w:val="1"/>
      <w:marLeft w:val="0"/>
      <w:marRight w:val="0"/>
      <w:marTop w:val="0"/>
      <w:marBottom w:val="0"/>
      <w:divBdr>
        <w:top w:val="none" w:sz="0" w:space="0" w:color="auto"/>
        <w:left w:val="none" w:sz="0" w:space="0" w:color="auto"/>
        <w:bottom w:val="none" w:sz="0" w:space="0" w:color="auto"/>
        <w:right w:val="none" w:sz="0" w:space="0" w:color="auto"/>
      </w:divBdr>
    </w:div>
    <w:div w:id="350500052">
      <w:bodyDiv w:val="1"/>
      <w:marLeft w:val="0"/>
      <w:marRight w:val="0"/>
      <w:marTop w:val="0"/>
      <w:marBottom w:val="0"/>
      <w:divBdr>
        <w:top w:val="none" w:sz="0" w:space="0" w:color="auto"/>
        <w:left w:val="none" w:sz="0" w:space="0" w:color="auto"/>
        <w:bottom w:val="none" w:sz="0" w:space="0" w:color="auto"/>
        <w:right w:val="none" w:sz="0" w:space="0" w:color="auto"/>
      </w:divBdr>
    </w:div>
    <w:div w:id="363095287">
      <w:bodyDiv w:val="1"/>
      <w:marLeft w:val="0"/>
      <w:marRight w:val="0"/>
      <w:marTop w:val="0"/>
      <w:marBottom w:val="0"/>
      <w:divBdr>
        <w:top w:val="none" w:sz="0" w:space="0" w:color="auto"/>
        <w:left w:val="none" w:sz="0" w:space="0" w:color="auto"/>
        <w:bottom w:val="none" w:sz="0" w:space="0" w:color="auto"/>
        <w:right w:val="none" w:sz="0" w:space="0" w:color="auto"/>
      </w:divBdr>
    </w:div>
    <w:div w:id="376319705">
      <w:bodyDiv w:val="1"/>
      <w:marLeft w:val="0"/>
      <w:marRight w:val="0"/>
      <w:marTop w:val="0"/>
      <w:marBottom w:val="0"/>
      <w:divBdr>
        <w:top w:val="none" w:sz="0" w:space="0" w:color="auto"/>
        <w:left w:val="none" w:sz="0" w:space="0" w:color="auto"/>
        <w:bottom w:val="none" w:sz="0" w:space="0" w:color="auto"/>
        <w:right w:val="none" w:sz="0" w:space="0" w:color="auto"/>
      </w:divBdr>
    </w:div>
    <w:div w:id="402337907">
      <w:bodyDiv w:val="1"/>
      <w:marLeft w:val="0"/>
      <w:marRight w:val="0"/>
      <w:marTop w:val="0"/>
      <w:marBottom w:val="0"/>
      <w:divBdr>
        <w:top w:val="none" w:sz="0" w:space="0" w:color="auto"/>
        <w:left w:val="none" w:sz="0" w:space="0" w:color="auto"/>
        <w:bottom w:val="none" w:sz="0" w:space="0" w:color="auto"/>
        <w:right w:val="none" w:sz="0" w:space="0" w:color="auto"/>
      </w:divBdr>
    </w:div>
    <w:div w:id="421873779">
      <w:bodyDiv w:val="1"/>
      <w:marLeft w:val="0"/>
      <w:marRight w:val="0"/>
      <w:marTop w:val="0"/>
      <w:marBottom w:val="0"/>
      <w:divBdr>
        <w:top w:val="none" w:sz="0" w:space="0" w:color="auto"/>
        <w:left w:val="none" w:sz="0" w:space="0" w:color="auto"/>
        <w:bottom w:val="none" w:sz="0" w:space="0" w:color="auto"/>
        <w:right w:val="none" w:sz="0" w:space="0" w:color="auto"/>
      </w:divBdr>
    </w:div>
    <w:div w:id="441926324">
      <w:bodyDiv w:val="1"/>
      <w:marLeft w:val="0"/>
      <w:marRight w:val="0"/>
      <w:marTop w:val="0"/>
      <w:marBottom w:val="0"/>
      <w:divBdr>
        <w:top w:val="none" w:sz="0" w:space="0" w:color="auto"/>
        <w:left w:val="none" w:sz="0" w:space="0" w:color="auto"/>
        <w:bottom w:val="none" w:sz="0" w:space="0" w:color="auto"/>
        <w:right w:val="none" w:sz="0" w:space="0" w:color="auto"/>
      </w:divBdr>
    </w:div>
    <w:div w:id="459110015">
      <w:bodyDiv w:val="1"/>
      <w:marLeft w:val="0"/>
      <w:marRight w:val="0"/>
      <w:marTop w:val="0"/>
      <w:marBottom w:val="0"/>
      <w:divBdr>
        <w:top w:val="none" w:sz="0" w:space="0" w:color="auto"/>
        <w:left w:val="none" w:sz="0" w:space="0" w:color="auto"/>
        <w:bottom w:val="none" w:sz="0" w:space="0" w:color="auto"/>
        <w:right w:val="none" w:sz="0" w:space="0" w:color="auto"/>
      </w:divBdr>
    </w:div>
    <w:div w:id="530342817">
      <w:bodyDiv w:val="1"/>
      <w:marLeft w:val="0"/>
      <w:marRight w:val="0"/>
      <w:marTop w:val="0"/>
      <w:marBottom w:val="0"/>
      <w:divBdr>
        <w:top w:val="none" w:sz="0" w:space="0" w:color="auto"/>
        <w:left w:val="none" w:sz="0" w:space="0" w:color="auto"/>
        <w:bottom w:val="none" w:sz="0" w:space="0" w:color="auto"/>
        <w:right w:val="none" w:sz="0" w:space="0" w:color="auto"/>
      </w:divBdr>
    </w:div>
    <w:div w:id="604922935">
      <w:bodyDiv w:val="1"/>
      <w:marLeft w:val="0"/>
      <w:marRight w:val="0"/>
      <w:marTop w:val="0"/>
      <w:marBottom w:val="0"/>
      <w:divBdr>
        <w:top w:val="none" w:sz="0" w:space="0" w:color="auto"/>
        <w:left w:val="none" w:sz="0" w:space="0" w:color="auto"/>
        <w:bottom w:val="none" w:sz="0" w:space="0" w:color="auto"/>
        <w:right w:val="none" w:sz="0" w:space="0" w:color="auto"/>
      </w:divBdr>
    </w:div>
    <w:div w:id="629824910">
      <w:bodyDiv w:val="1"/>
      <w:marLeft w:val="0"/>
      <w:marRight w:val="0"/>
      <w:marTop w:val="0"/>
      <w:marBottom w:val="0"/>
      <w:divBdr>
        <w:top w:val="none" w:sz="0" w:space="0" w:color="auto"/>
        <w:left w:val="none" w:sz="0" w:space="0" w:color="auto"/>
        <w:bottom w:val="none" w:sz="0" w:space="0" w:color="auto"/>
        <w:right w:val="none" w:sz="0" w:space="0" w:color="auto"/>
      </w:divBdr>
    </w:div>
    <w:div w:id="644436215">
      <w:bodyDiv w:val="1"/>
      <w:marLeft w:val="0"/>
      <w:marRight w:val="0"/>
      <w:marTop w:val="0"/>
      <w:marBottom w:val="0"/>
      <w:divBdr>
        <w:top w:val="none" w:sz="0" w:space="0" w:color="auto"/>
        <w:left w:val="none" w:sz="0" w:space="0" w:color="auto"/>
        <w:bottom w:val="none" w:sz="0" w:space="0" w:color="auto"/>
        <w:right w:val="none" w:sz="0" w:space="0" w:color="auto"/>
      </w:divBdr>
    </w:div>
    <w:div w:id="659693363">
      <w:bodyDiv w:val="1"/>
      <w:marLeft w:val="0"/>
      <w:marRight w:val="0"/>
      <w:marTop w:val="0"/>
      <w:marBottom w:val="0"/>
      <w:divBdr>
        <w:top w:val="none" w:sz="0" w:space="0" w:color="auto"/>
        <w:left w:val="none" w:sz="0" w:space="0" w:color="auto"/>
        <w:bottom w:val="none" w:sz="0" w:space="0" w:color="auto"/>
        <w:right w:val="none" w:sz="0" w:space="0" w:color="auto"/>
      </w:divBdr>
    </w:div>
    <w:div w:id="665010747">
      <w:bodyDiv w:val="1"/>
      <w:marLeft w:val="0"/>
      <w:marRight w:val="0"/>
      <w:marTop w:val="0"/>
      <w:marBottom w:val="0"/>
      <w:divBdr>
        <w:top w:val="none" w:sz="0" w:space="0" w:color="auto"/>
        <w:left w:val="none" w:sz="0" w:space="0" w:color="auto"/>
        <w:bottom w:val="none" w:sz="0" w:space="0" w:color="auto"/>
        <w:right w:val="none" w:sz="0" w:space="0" w:color="auto"/>
      </w:divBdr>
    </w:div>
    <w:div w:id="676077655">
      <w:bodyDiv w:val="1"/>
      <w:marLeft w:val="0"/>
      <w:marRight w:val="0"/>
      <w:marTop w:val="0"/>
      <w:marBottom w:val="0"/>
      <w:divBdr>
        <w:top w:val="none" w:sz="0" w:space="0" w:color="auto"/>
        <w:left w:val="none" w:sz="0" w:space="0" w:color="auto"/>
        <w:bottom w:val="none" w:sz="0" w:space="0" w:color="auto"/>
        <w:right w:val="none" w:sz="0" w:space="0" w:color="auto"/>
      </w:divBdr>
    </w:div>
    <w:div w:id="688219866">
      <w:bodyDiv w:val="1"/>
      <w:marLeft w:val="0"/>
      <w:marRight w:val="0"/>
      <w:marTop w:val="0"/>
      <w:marBottom w:val="0"/>
      <w:divBdr>
        <w:top w:val="none" w:sz="0" w:space="0" w:color="auto"/>
        <w:left w:val="none" w:sz="0" w:space="0" w:color="auto"/>
        <w:bottom w:val="none" w:sz="0" w:space="0" w:color="auto"/>
        <w:right w:val="none" w:sz="0" w:space="0" w:color="auto"/>
      </w:divBdr>
    </w:div>
    <w:div w:id="699941583">
      <w:bodyDiv w:val="1"/>
      <w:marLeft w:val="0"/>
      <w:marRight w:val="0"/>
      <w:marTop w:val="0"/>
      <w:marBottom w:val="0"/>
      <w:divBdr>
        <w:top w:val="none" w:sz="0" w:space="0" w:color="auto"/>
        <w:left w:val="none" w:sz="0" w:space="0" w:color="auto"/>
        <w:bottom w:val="none" w:sz="0" w:space="0" w:color="auto"/>
        <w:right w:val="none" w:sz="0" w:space="0" w:color="auto"/>
      </w:divBdr>
    </w:div>
    <w:div w:id="737367067">
      <w:bodyDiv w:val="1"/>
      <w:marLeft w:val="0"/>
      <w:marRight w:val="0"/>
      <w:marTop w:val="0"/>
      <w:marBottom w:val="0"/>
      <w:divBdr>
        <w:top w:val="none" w:sz="0" w:space="0" w:color="auto"/>
        <w:left w:val="none" w:sz="0" w:space="0" w:color="auto"/>
        <w:bottom w:val="none" w:sz="0" w:space="0" w:color="auto"/>
        <w:right w:val="none" w:sz="0" w:space="0" w:color="auto"/>
      </w:divBdr>
    </w:div>
    <w:div w:id="741096685">
      <w:bodyDiv w:val="1"/>
      <w:marLeft w:val="0"/>
      <w:marRight w:val="0"/>
      <w:marTop w:val="0"/>
      <w:marBottom w:val="0"/>
      <w:divBdr>
        <w:top w:val="none" w:sz="0" w:space="0" w:color="auto"/>
        <w:left w:val="none" w:sz="0" w:space="0" w:color="auto"/>
        <w:bottom w:val="none" w:sz="0" w:space="0" w:color="auto"/>
        <w:right w:val="none" w:sz="0" w:space="0" w:color="auto"/>
      </w:divBdr>
    </w:div>
    <w:div w:id="792334627">
      <w:bodyDiv w:val="1"/>
      <w:marLeft w:val="0"/>
      <w:marRight w:val="0"/>
      <w:marTop w:val="0"/>
      <w:marBottom w:val="0"/>
      <w:divBdr>
        <w:top w:val="none" w:sz="0" w:space="0" w:color="auto"/>
        <w:left w:val="none" w:sz="0" w:space="0" w:color="auto"/>
        <w:bottom w:val="none" w:sz="0" w:space="0" w:color="auto"/>
        <w:right w:val="none" w:sz="0" w:space="0" w:color="auto"/>
      </w:divBdr>
    </w:div>
    <w:div w:id="819928918">
      <w:bodyDiv w:val="1"/>
      <w:marLeft w:val="0"/>
      <w:marRight w:val="0"/>
      <w:marTop w:val="0"/>
      <w:marBottom w:val="0"/>
      <w:divBdr>
        <w:top w:val="none" w:sz="0" w:space="0" w:color="auto"/>
        <w:left w:val="none" w:sz="0" w:space="0" w:color="auto"/>
        <w:bottom w:val="none" w:sz="0" w:space="0" w:color="auto"/>
        <w:right w:val="none" w:sz="0" w:space="0" w:color="auto"/>
      </w:divBdr>
    </w:div>
    <w:div w:id="830415653">
      <w:bodyDiv w:val="1"/>
      <w:marLeft w:val="0"/>
      <w:marRight w:val="0"/>
      <w:marTop w:val="0"/>
      <w:marBottom w:val="0"/>
      <w:divBdr>
        <w:top w:val="none" w:sz="0" w:space="0" w:color="auto"/>
        <w:left w:val="none" w:sz="0" w:space="0" w:color="auto"/>
        <w:bottom w:val="none" w:sz="0" w:space="0" w:color="auto"/>
        <w:right w:val="none" w:sz="0" w:space="0" w:color="auto"/>
      </w:divBdr>
    </w:div>
    <w:div w:id="847331174">
      <w:bodyDiv w:val="1"/>
      <w:marLeft w:val="0"/>
      <w:marRight w:val="0"/>
      <w:marTop w:val="0"/>
      <w:marBottom w:val="0"/>
      <w:divBdr>
        <w:top w:val="none" w:sz="0" w:space="0" w:color="auto"/>
        <w:left w:val="none" w:sz="0" w:space="0" w:color="auto"/>
        <w:bottom w:val="none" w:sz="0" w:space="0" w:color="auto"/>
        <w:right w:val="none" w:sz="0" w:space="0" w:color="auto"/>
      </w:divBdr>
    </w:div>
    <w:div w:id="883369744">
      <w:bodyDiv w:val="1"/>
      <w:marLeft w:val="0"/>
      <w:marRight w:val="0"/>
      <w:marTop w:val="0"/>
      <w:marBottom w:val="0"/>
      <w:divBdr>
        <w:top w:val="none" w:sz="0" w:space="0" w:color="auto"/>
        <w:left w:val="none" w:sz="0" w:space="0" w:color="auto"/>
        <w:bottom w:val="none" w:sz="0" w:space="0" w:color="auto"/>
        <w:right w:val="none" w:sz="0" w:space="0" w:color="auto"/>
      </w:divBdr>
    </w:div>
    <w:div w:id="987441757">
      <w:bodyDiv w:val="1"/>
      <w:marLeft w:val="0"/>
      <w:marRight w:val="0"/>
      <w:marTop w:val="0"/>
      <w:marBottom w:val="0"/>
      <w:divBdr>
        <w:top w:val="none" w:sz="0" w:space="0" w:color="auto"/>
        <w:left w:val="none" w:sz="0" w:space="0" w:color="auto"/>
        <w:bottom w:val="none" w:sz="0" w:space="0" w:color="auto"/>
        <w:right w:val="none" w:sz="0" w:space="0" w:color="auto"/>
      </w:divBdr>
    </w:div>
    <w:div w:id="999230426">
      <w:bodyDiv w:val="1"/>
      <w:marLeft w:val="0"/>
      <w:marRight w:val="0"/>
      <w:marTop w:val="0"/>
      <w:marBottom w:val="0"/>
      <w:divBdr>
        <w:top w:val="none" w:sz="0" w:space="0" w:color="auto"/>
        <w:left w:val="none" w:sz="0" w:space="0" w:color="auto"/>
        <w:bottom w:val="none" w:sz="0" w:space="0" w:color="auto"/>
        <w:right w:val="none" w:sz="0" w:space="0" w:color="auto"/>
      </w:divBdr>
    </w:div>
    <w:div w:id="1030423407">
      <w:bodyDiv w:val="1"/>
      <w:marLeft w:val="0"/>
      <w:marRight w:val="0"/>
      <w:marTop w:val="0"/>
      <w:marBottom w:val="0"/>
      <w:divBdr>
        <w:top w:val="none" w:sz="0" w:space="0" w:color="auto"/>
        <w:left w:val="none" w:sz="0" w:space="0" w:color="auto"/>
        <w:bottom w:val="none" w:sz="0" w:space="0" w:color="auto"/>
        <w:right w:val="none" w:sz="0" w:space="0" w:color="auto"/>
      </w:divBdr>
    </w:div>
    <w:div w:id="1037044483">
      <w:bodyDiv w:val="1"/>
      <w:marLeft w:val="0"/>
      <w:marRight w:val="0"/>
      <w:marTop w:val="0"/>
      <w:marBottom w:val="0"/>
      <w:divBdr>
        <w:top w:val="none" w:sz="0" w:space="0" w:color="auto"/>
        <w:left w:val="none" w:sz="0" w:space="0" w:color="auto"/>
        <w:bottom w:val="none" w:sz="0" w:space="0" w:color="auto"/>
        <w:right w:val="none" w:sz="0" w:space="0" w:color="auto"/>
      </w:divBdr>
    </w:div>
    <w:div w:id="1038894556">
      <w:bodyDiv w:val="1"/>
      <w:marLeft w:val="0"/>
      <w:marRight w:val="0"/>
      <w:marTop w:val="0"/>
      <w:marBottom w:val="0"/>
      <w:divBdr>
        <w:top w:val="none" w:sz="0" w:space="0" w:color="auto"/>
        <w:left w:val="none" w:sz="0" w:space="0" w:color="auto"/>
        <w:bottom w:val="none" w:sz="0" w:space="0" w:color="auto"/>
        <w:right w:val="none" w:sz="0" w:space="0" w:color="auto"/>
      </w:divBdr>
    </w:div>
    <w:div w:id="1074621766">
      <w:bodyDiv w:val="1"/>
      <w:marLeft w:val="0"/>
      <w:marRight w:val="0"/>
      <w:marTop w:val="0"/>
      <w:marBottom w:val="0"/>
      <w:divBdr>
        <w:top w:val="none" w:sz="0" w:space="0" w:color="auto"/>
        <w:left w:val="none" w:sz="0" w:space="0" w:color="auto"/>
        <w:bottom w:val="none" w:sz="0" w:space="0" w:color="auto"/>
        <w:right w:val="none" w:sz="0" w:space="0" w:color="auto"/>
      </w:divBdr>
    </w:div>
    <w:div w:id="1124810309">
      <w:bodyDiv w:val="1"/>
      <w:marLeft w:val="0"/>
      <w:marRight w:val="0"/>
      <w:marTop w:val="0"/>
      <w:marBottom w:val="0"/>
      <w:divBdr>
        <w:top w:val="none" w:sz="0" w:space="0" w:color="auto"/>
        <w:left w:val="none" w:sz="0" w:space="0" w:color="auto"/>
        <w:bottom w:val="none" w:sz="0" w:space="0" w:color="auto"/>
        <w:right w:val="none" w:sz="0" w:space="0" w:color="auto"/>
      </w:divBdr>
    </w:div>
    <w:div w:id="1130397311">
      <w:bodyDiv w:val="1"/>
      <w:marLeft w:val="0"/>
      <w:marRight w:val="0"/>
      <w:marTop w:val="0"/>
      <w:marBottom w:val="0"/>
      <w:divBdr>
        <w:top w:val="none" w:sz="0" w:space="0" w:color="auto"/>
        <w:left w:val="none" w:sz="0" w:space="0" w:color="auto"/>
        <w:bottom w:val="none" w:sz="0" w:space="0" w:color="auto"/>
        <w:right w:val="none" w:sz="0" w:space="0" w:color="auto"/>
      </w:divBdr>
    </w:div>
    <w:div w:id="1193499587">
      <w:bodyDiv w:val="1"/>
      <w:marLeft w:val="0"/>
      <w:marRight w:val="0"/>
      <w:marTop w:val="0"/>
      <w:marBottom w:val="0"/>
      <w:divBdr>
        <w:top w:val="none" w:sz="0" w:space="0" w:color="auto"/>
        <w:left w:val="none" w:sz="0" w:space="0" w:color="auto"/>
        <w:bottom w:val="none" w:sz="0" w:space="0" w:color="auto"/>
        <w:right w:val="none" w:sz="0" w:space="0" w:color="auto"/>
      </w:divBdr>
    </w:div>
    <w:div w:id="1231963901">
      <w:bodyDiv w:val="1"/>
      <w:marLeft w:val="0"/>
      <w:marRight w:val="0"/>
      <w:marTop w:val="0"/>
      <w:marBottom w:val="0"/>
      <w:divBdr>
        <w:top w:val="none" w:sz="0" w:space="0" w:color="auto"/>
        <w:left w:val="none" w:sz="0" w:space="0" w:color="auto"/>
        <w:bottom w:val="none" w:sz="0" w:space="0" w:color="auto"/>
        <w:right w:val="none" w:sz="0" w:space="0" w:color="auto"/>
      </w:divBdr>
    </w:div>
    <w:div w:id="1310554191">
      <w:bodyDiv w:val="1"/>
      <w:marLeft w:val="0"/>
      <w:marRight w:val="0"/>
      <w:marTop w:val="0"/>
      <w:marBottom w:val="0"/>
      <w:divBdr>
        <w:top w:val="none" w:sz="0" w:space="0" w:color="auto"/>
        <w:left w:val="none" w:sz="0" w:space="0" w:color="auto"/>
        <w:bottom w:val="none" w:sz="0" w:space="0" w:color="auto"/>
        <w:right w:val="none" w:sz="0" w:space="0" w:color="auto"/>
      </w:divBdr>
    </w:div>
    <w:div w:id="1362707746">
      <w:bodyDiv w:val="1"/>
      <w:marLeft w:val="0"/>
      <w:marRight w:val="0"/>
      <w:marTop w:val="0"/>
      <w:marBottom w:val="0"/>
      <w:divBdr>
        <w:top w:val="none" w:sz="0" w:space="0" w:color="auto"/>
        <w:left w:val="none" w:sz="0" w:space="0" w:color="auto"/>
        <w:bottom w:val="none" w:sz="0" w:space="0" w:color="auto"/>
        <w:right w:val="none" w:sz="0" w:space="0" w:color="auto"/>
      </w:divBdr>
    </w:div>
    <w:div w:id="1385790276">
      <w:bodyDiv w:val="1"/>
      <w:marLeft w:val="0"/>
      <w:marRight w:val="0"/>
      <w:marTop w:val="0"/>
      <w:marBottom w:val="0"/>
      <w:divBdr>
        <w:top w:val="none" w:sz="0" w:space="0" w:color="auto"/>
        <w:left w:val="none" w:sz="0" w:space="0" w:color="auto"/>
        <w:bottom w:val="none" w:sz="0" w:space="0" w:color="auto"/>
        <w:right w:val="none" w:sz="0" w:space="0" w:color="auto"/>
      </w:divBdr>
    </w:div>
    <w:div w:id="1419061770">
      <w:bodyDiv w:val="1"/>
      <w:marLeft w:val="0"/>
      <w:marRight w:val="0"/>
      <w:marTop w:val="0"/>
      <w:marBottom w:val="0"/>
      <w:divBdr>
        <w:top w:val="none" w:sz="0" w:space="0" w:color="auto"/>
        <w:left w:val="none" w:sz="0" w:space="0" w:color="auto"/>
        <w:bottom w:val="none" w:sz="0" w:space="0" w:color="auto"/>
        <w:right w:val="none" w:sz="0" w:space="0" w:color="auto"/>
      </w:divBdr>
    </w:div>
    <w:div w:id="1437142334">
      <w:bodyDiv w:val="1"/>
      <w:marLeft w:val="0"/>
      <w:marRight w:val="0"/>
      <w:marTop w:val="0"/>
      <w:marBottom w:val="0"/>
      <w:divBdr>
        <w:top w:val="none" w:sz="0" w:space="0" w:color="auto"/>
        <w:left w:val="none" w:sz="0" w:space="0" w:color="auto"/>
        <w:bottom w:val="none" w:sz="0" w:space="0" w:color="auto"/>
        <w:right w:val="none" w:sz="0" w:space="0" w:color="auto"/>
      </w:divBdr>
    </w:div>
    <w:div w:id="1454984386">
      <w:bodyDiv w:val="1"/>
      <w:marLeft w:val="0"/>
      <w:marRight w:val="0"/>
      <w:marTop w:val="0"/>
      <w:marBottom w:val="0"/>
      <w:divBdr>
        <w:top w:val="none" w:sz="0" w:space="0" w:color="auto"/>
        <w:left w:val="none" w:sz="0" w:space="0" w:color="auto"/>
        <w:bottom w:val="none" w:sz="0" w:space="0" w:color="auto"/>
        <w:right w:val="none" w:sz="0" w:space="0" w:color="auto"/>
      </w:divBdr>
    </w:div>
    <w:div w:id="1469980070">
      <w:bodyDiv w:val="1"/>
      <w:marLeft w:val="0"/>
      <w:marRight w:val="0"/>
      <w:marTop w:val="0"/>
      <w:marBottom w:val="0"/>
      <w:divBdr>
        <w:top w:val="none" w:sz="0" w:space="0" w:color="auto"/>
        <w:left w:val="none" w:sz="0" w:space="0" w:color="auto"/>
        <w:bottom w:val="none" w:sz="0" w:space="0" w:color="auto"/>
        <w:right w:val="none" w:sz="0" w:space="0" w:color="auto"/>
      </w:divBdr>
    </w:div>
    <w:div w:id="1476341096">
      <w:bodyDiv w:val="1"/>
      <w:marLeft w:val="0"/>
      <w:marRight w:val="0"/>
      <w:marTop w:val="0"/>
      <w:marBottom w:val="0"/>
      <w:divBdr>
        <w:top w:val="none" w:sz="0" w:space="0" w:color="auto"/>
        <w:left w:val="none" w:sz="0" w:space="0" w:color="auto"/>
        <w:bottom w:val="none" w:sz="0" w:space="0" w:color="auto"/>
        <w:right w:val="none" w:sz="0" w:space="0" w:color="auto"/>
      </w:divBdr>
    </w:div>
    <w:div w:id="1504927463">
      <w:bodyDiv w:val="1"/>
      <w:marLeft w:val="0"/>
      <w:marRight w:val="0"/>
      <w:marTop w:val="0"/>
      <w:marBottom w:val="0"/>
      <w:divBdr>
        <w:top w:val="none" w:sz="0" w:space="0" w:color="auto"/>
        <w:left w:val="none" w:sz="0" w:space="0" w:color="auto"/>
        <w:bottom w:val="none" w:sz="0" w:space="0" w:color="auto"/>
        <w:right w:val="none" w:sz="0" w:space="0" w:color="auto"/>
      </w:divBdr>
    </w:div>
    <w:div w:id="1513497881">
      <w:bodyDiv w:val="1"/>
      <w:marLeft w:val="0"/>
      <w:marRight w:val="0"/>
      <w:marTop w:val="0"/>
      <w:marBottom w:val="0"/>
      <w:divBdr>
        <w:top w:val="none" w:sz="0" w:space="0" w:color="auto"/>
        <w:left w:val="none" w:sz="0" w:space="0" w:color="auto"/>
        <w:bottom w:val="none" w:sz="0" w:space="0" w:color="auto"/>
        <w:right w:val="none" w:sz="0" w:space="0" w:color="auto"/>
      </w:divBdr>
    </w:div>
    <w:div w:id="1556507243">
      <w:bodyDiv w:val="1"/>
      <w:marLeft w:val="0"/>
      <w:marRight w:val="0"/>
      <w:marTop w:val="0"/>
      <w:marBottom w:val="0"/>
      <w:divBdr>
        <w:top w:val="none" w:sz="0" w:space="0" w:color="auto"/>
        <w:left w:val="none" w:sz="0" w:space="0" w:color="auto"/>
        <w:bottom w:val="none" w:sz="0" w:space="0" w:color="auto"/>
        <w:right w:val="none" w:sz="0" w:space="0" w:color="auto"/>
      </w:divBdr>
    </w:div>
    <w:div w:id="1587419979">
      <w:bodyDiv w:val="1"/>
      <w:marLeft w:val="0"/>
      <w:marRight w:val="0"/>
      <w:marTop w:val="0"/>
      <w:marBottom w:val="0"/>
      <w:divBdr>
        <w:top w:val="none" w:sz="0" w:space="0" w:color="auto"/>
        <w:left w:val="none" w:sz="0" w:space="0" w:color="auto"/>
        <w:bottom w:val="none" w:sz="0" w:space="0" w:color="auto"/>
        <w:right w:val="none" w:sz="0" w:space="0" w:color="auto"/>
      </w:divBdr>
    </w:div>
    <w:div w:id="1693142613">
      <w:bodyDiv w:val="1"/>
      <w:marLeft w:val="0"/>
      <w:marRight w:val="0"/>
      <w:marTop w:val="0"/>
      <w:marBottom w:val="0"/>
      <w:divBdr>
        <w:top w:val="none" w:sz="0" w:space="0" w:color="auto"/>
        <w:left w:val="none" w:sz="0" w:space="0" w:color="auto"/>
        <w:bottom w:val="none" w:sz="0" w:space="0" w:color="auto"/>
        <w:right w:val="none" w:sz="0" w:space="0" w:color="auto"/>
      </w:divBdr>
    </w:div>
    <w:div w:id="1700813386">
      <w:bodyDiv w:val="1"/>
      <w:marLeft w:val="0"/>
      <w:marRight w:val="0"/>
      <w:marTop w:val="0"/>
      <w:marBottom w:val="0"/>
      <w:divBdr>
        <w:top w:val="none" w:sz="0" w:space="0" w:color="auto"/>
        <w:left w:val="none" w:sz="0" w:space="0" w:color="auto"/>
        <w:bottom w:val="none" w:sz="0" w:space="0" w:color="auto"/>
        <w:right w:val="none" w:sz="0" w:space="0" w:color="auto"/>
      </w:divBdr>
    </w:div>
    <w:div w:id="1713841271">
      <w:bodyDiv w:val="1"/>
      <w:marLeft w:val="0"/>
      <w:marRight w:val="0"/>
      <w:marTop w:val="0"/>
      <w:marBottom w:val="0"/>
      <w:divBdr>
        <w:top w:val="none" w:sz="0" w:space="0" w:color="auto"/>
        <w:left w:val="none" w:sz="0" w:space="0" w:color="auto"/>
        <w:bottom w:val="none" w:sz="0" w:space="0" w:color="auto"/>
        <w:right w:val="none" w:sz="0" w:space="0" w:color="auto"/>
      </w:divBdr>
    </w:div>
    <w:div w:id="1731532626">
      <w:bodyDiv w:val="1"/>
      <w:marLeft w:val="0"/>
      <w:marRight w:val="0"/>
      <w:marTop w:val="0"/>
      <w:marBottom w:val="0"/>
      <w:divBdr>
        <w:top w:val="none" w:sz="0" w:space="0" w:color="auto"/>
        <w:left w:val="none" w:sz="0" w:space="0" w:color="auto"/>
        <w:bottom w:val="none" w:sz="0" w:space="0" w:color="auto"/>
        <w:right w:val="none" w:sz="0" w:space="0" w:color="auto"/>
      </w:divBdr>
    </w:div>
    <w:div w:id="1747263551">
      <w:bodyDiv w:val="1"/>
      <w:marLeft w:val="0"/>
      <w:marRight w:val="0"/>
      <w:marTop w:val="0"/>
      <w:marBottom w:val="0"/>
      <w:divBdr>
        <w:top w:val="none" w:sz="0" w:space="0" w:color="auto"/>
        <w:left w:val="none" w:sz="0" w:space="0" w:color="auto"/>
        <w:bottom w:val="none" w:sz="0" w:space="0" w:color="auto"/>
        <w:right w:val="none" w:sz="0" w:space="0" w:color="auto"/>
      </w:divBdr>
    </w:div>
    <w:div w:id="1772236014">
      <w:bodyDiv w:val="1"/>
      <w:marLeft w:val="0"/>
      <w:marRight w:val="0"/>
      <w:marTop w:val="0"/>
      <w:marBottom w:val="0"/>
      <w:divBdr>
        <w:top w:val="none" w:sz="0" w:space="0" w:color="auto"/>
        <w:left w:val="none" w:sz="0" w:space="0" w:color="auto"/>
        <w:bottom w:val="none" w:sz="0" w:space="0" w:color="auto"/>
        <w:right w:val="none" w:sz="0" w:space="0" w:color="auto"/>
      </w:divBdr>
    </w:div>
    <w:div w:id="1823233489">
      <w:bodyDiv w:val="1"/>
      <w:marLeft w:val="0"/>
      <w:marRight w:val="0"/>
      <w:marTop w:val="0"/>
      <w:marBottom w:val="0"/>
      <w:divBdr>
        <w:top w:val="none" w:sz="0" w:space="0" w:color="auto"/>
        <w:left w:val="none" w:sz="0" w:space="0" w:color="auto"/>
        <w:bottom w:val="none" w:sz="0" w:space="0" w:color="auto"/>
        <w:right w:val="none" w:sz="0" w:space="0" w:color="auto"/>
      </w:divBdr>
    </w:div>
    <w:div w:id="1943301525">
      <w:bodyDiv w:val="1"/>
      <w:marLeft w:val="0"/>
      <w:marRight w:val="0"/>
      <w:marTop w:val="0"/>
      <w:marBottom w:val="0"/>
      <w:divBdr>
        <w:top w:val="none" w:sz="0" w:space="0" w:color="auto"/>
        <w:left w:val="none" w:sz="0" w:space="0" w:color="auto"/>
        <w:bottom w:val="none" w:sz="0" w:space="0" w:color="auto"/>
        <w:right w:val="none" w:sz="0" w:space="0" w:color="auto"/>
      </w:divBdr>
    </w:div>
    <w:div w:id="1967469284">
      <w:bodyDiv w:val="1"/>
      <w:marLeft w:val="0"/>
      <w:marRight w:val="0"/>
      <w:marTop w:val="0"/>
      <w:marBottom w:val="0"/>
      <w:divBdr>
        <w:top w:val="none" w:sz="0" w:space="0" w:color="auto"/>
        <w:left w:val="none" w:sz="0" w:space="0" w:color="auto"/>
        <w:bottom w:val="none" w:sz="0" w:space="0" w:color="auto"/>
        <w:right w:val="none" w:sz="0" w:space="0" w:color="auto"/>
      </w:divBdr>
    </w:div>
    <w:div w:id="1972634893">
      <w:bodyDiv w:val="1"/>
      <w:marLeft w:val="0"/>
      <w:marRight w:val="0"/>
      <w:marTop w:val="0"/>
      <w:marBottom w:val="0"/>
      <w:divBdr>
        <w:top w:val="none" w:sz="0" w:space="0" w:color="auto"/>
        <w:left w:val="none" w:sz="0" w:space="0" w:color="auto"/>
        <w:bottom w:val="none" w:sz="0" w:space="0" w:color="auto"/>
        <w:right w:val="none" w:sz="0" w:space="0" w:color="auto"/>
      </w:divBdr>
    </w:div>
    <w:div w:id="2019194736">
      <w:bodyDiv w:val="1"/>
      <w:marLeft w:val="0"/>
      <w:marRight w:val="0"/>
      <w:marTop w:val="0"/>
      <w:marBottom w:val="0"/>
      <w:divBdr>
        <w:top w:val="none" w:sz="0" w:space="0" w:color="auto"/>
        <w:left w:val="none" w:sz="0" w:space="0" w:color="auto"/>
        <w:bottom w:val="none" w:sz="0" w:space="0" w:color="auto"/>
        <w:right w:val="none" w:sz="0" w:space="0" w:color="auto"/>
      </w:divBdr>
    </w:div>
    <w:div w:id="2032610332">
      <w:bodyDiv w:val="1"/>
      <w:marLeft w:val="0"/>
      <w:marRight w:val="0"/>
      <w:marTop w:val="0"/>
      <w:marBottom w:val="0"/>
      <w:divBdr>
        <w:top w:val="none" w:sz="0" w:space="0" w:color="auto"/>
        <w:left w:val="none" w:sz="0" w:space="0" w:color="auto"/>
        <w:bottom w:val="none" w:sz="0" w:space="0" w:color="auto"/>
        <w:right w:val="none" w:sz="0" w:space="0" w:color="auto"/>
      </w:divBdr>
    </w:div>
    <w:div w:id="2064671312">
      <w:bodyDiv w:val="1"/>
      <w:marLeft w:val="0"/>
      <w:marRight w:val="0"/>
      <w:marTop w:val="0"/>
      <w:marBottom w:val="0"/>
      <w:divBdr>
        <w:top w:val="none" w:sz="0" w:space="0" w:color="auto"/>
        <w:left w:val="none" w:sz="0" w:space="0" w:color="auto"/>
        <w:bottom w:val="none" w:sz="0" w:space="0" w:color="auto"/>
        <w:right w:val="none" w:sz="0" w:space="0" w:color="auto"/>
      </w:divBdr>
    </w:div>
    <w:div w:id="2094279673">
      <w:bodyDiv w:val="1"/>
      <w:marLeft w:val="0"/>
      <w:marRight w:val="0"/>
      <w:marTop w:val="0"/>
      <w:marBottom w:val="0"/>
      <w:divBdr>
        <w:top w:val="none" w:sz="0" w:space="0" w:color="auto"/>
        <w:left w:val="none" w:sz="0" w:space="0" w:color="auto"/>
        <w:bottom w:val="none" w:sz="0" w:space="0" w:color="auto"/>
        <w:right w:val="none" w:sz="0" w:space="0" w:color="auto"/>
      </w:divBdr>
    </w:div>
    <w:div w:id="2134473553">
      <w:bodyDiv w:val="1"/>
      <w:marLeft w:val="0"/>
      <w:marRight w:val="0"/>
      <w:marTop w:val="0"/>
      <w:marBottom w:val="0"/>
      <w:divBdr>
        <w:top w:val="none" w:sz="0" w:space="0" w:color="auto"/>
        <w:left w:val="none" w:sz="0" w:space="0" w:color="auto"/>
        <w:bottom w:val="none" w:sz="0" w:space="0" w:color="auto"/>
        <w:right w:val="none" w:sz="0" w:space="0" w:color="auto"/>
      </w:divBdr>
    </w:div>
    <w:div w:id="21462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c.arcgis.com/en/arcgis-online/reference/static-map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1860</Words>
  <Characters>10604</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이동현</dc:creator>
  <cp:keywords/>
  <dc:description/>
  <cp:lastModifiedBy>이동현</cp:lastModifiedBy>
  <cp:revision>6</cp:revision>
  <cp:lastPrinted>2025-01-25T07:59:00Z</cp:lastPrinted>
  <dcterms:created xsi:type="dcterms:W3CDTF">2025-02-12T15:13:00Z</dcterms:created>
  <dcterms:modified xsi:type="dcterms:W3CDTF">2025-02-12T16:34:00Z</dcterms:modified>
</cp:coreProperties>
</file>