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5CE10" w14:textId="79305208" w:rsidR="00303978" w:rsidRPr="00883E72" w:rsidRDefault="00883E72" w:rsidP="00D5739A">
      <w:pPr>
        <w:jc w:val="both"/>
        <w:rPr>
          <w:rFonts w:cs="Times New Roman"/>
          <w:b/>
          <w:bCs/>
          <w:szCs w:val="24"/>
        </w:rPr>
      </w:pPr>
      <w:r w:rsidRPr="00F4639A">
        <w:rPr>
          <w:rFonts w:cs="Times New Roman"/>
          <w:b/>
          <w:bCs/>
          <w:szCs w:val="24"/>
        </w:rPr>
        <w:t>S</w:t>
      </w:r>
      <w:r>
        <w:rPr>
          <w:rFonts w:cs="Times New Roman"/>
          <w:b/>
          <w:bCs/>
          <w:szCs w:val="24"/>
        </w:rPr>
        <w:t>1</w:t>
      </w:r>
      <w:r w:rsidRPr="00F4639A">
        <w:rPr>
          <w:rFonts w:cs="Times New Roman"/>
          <w:b/>
          <w:bCs/>
          <w:szCs w:val="24"/>
        </w:rPr>
        <w:t xml:space="preserve"> </w:t>
      </w:r>
      <w:r w:rsidR="00303978" w:rsidRPr="00D5739A">
        <w:rPr>
          <w:rFonts w:cs="Times New Roman"/>
          <w:b/>
          <w:bCs/>
          <w:szCs w:val="24"/>
        </w:rPr>
        <w:t>Table</w:t>
      </w:r>
      <w:r>
        <w:rPr>
          <w:rFonts w:cs="Times New Roman"/>
          <w:b/>
          <w:bCs/>
          <w:szCs w:val="24"/>
        </w:rPr>
        <w:t>.</w:t>
      </w:r>
      <w:r w:rsidR="00303978" w:rsidRPr="00883E72">
        <w:rPr>
          <w:rFonts w:cs="Times New Roman"/>
          <w:b/>
          <w:bCs/>
          <w:szCs w:val="24"/>
        </w:rPr>
        <w:t xml:space="preserve"> Sample </w:t>
      </w:r>
      <w:r w:rsidR="00F503DC" w:rsidRPr="00883E72">
        <w:rPr>
          <w:rFonts w:cs="Times New Roman"/>
          <w:b/>
          <w:bCs/>
          <w:szCs w:val="24"/>
        </w:rPr>
        <w:t>n</w:t>
      </w:r>
      <w:r w:rsidR="00303978" w:rsidRPr="00883E72">
        <w:rPr>
          <w:rFonts w:cs="Times New Roman"/>
          <w:b/>
          <w:bCs/>
          <w:szCs w:val="24"/>
        </w:rPr>
        <w:t>umber of immune and molecular subtype</w:t>
      </w:r>
      <w:r w:rsidR="00303978" w:rsidRPr="00883E72">
        <w:rPr>
          <w:rFonts w:cs="Times New Roman" w:hint="eastAsia"/>
          <w:b/>
          <w:bCs/>
          <w:szCs w:val="24"/>
        </w:rPr>
        <w:t>s</w:t>
      </w:r>
      <w:r>
        <w:rPr>
          <w:rFonts w:cs="Times New Roman"/>
          <w:b/>
          <w:bCs/>
          <w:szCs w:val="24"/>
        </w:rPr>
        <w:t>.</w:t>
      </w:r>
    </w:p>
    <w:tbl>
      <w:tblPr>
        <w:tblStyle w:val="11"/>
        <w:tblW w:w="0" w:type="auto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1701"/>
        <w:gridCol w:w="1985"/>
        <w:gridCol w:w="1843"/>
      </w:tblGrid>
      <w:tr w:rsidR="00303978" w:rsidRPr="00303978" w14:paraId="27C0A57C" w14:textId="77777777" w:rsidTr="00930854">
        <w:trPr>
          <w:trHeight w:val="939"/>
        </w:trPr>
        <w:tc>
          <w:tcPr>
            <w:tcW w:w="1276" w:type="dxa"/>
          </w:tcPr>
          <w:p w14:paraId="74DD9897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Cancer Abbreviation</w:t>
            </w:r>
          </w:p>
        </w:tc>
        <w:tc>
          <w:tcPr>
            <w:tcW w:w="2693" w:type="dxa"/>
          </w:tcPr>
          <w:p w14:paraId="7433C546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TCGA Cancer Type</w:t>
            </w:r>
          </w:p>
        </w:tc>
        <w:tc>
          <w:tcPr>
            <w:tcW w:w="1701" w:type="dxa"/>
          </w:tcPr>
          <w:p w14:paraId="01240858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Total sample number of immune/ molecular subtypes</w:t>
            </w:r>
          </w:p>
        </w:tc>
        <w:tc>
          <w:tcPr>
            <w:tcW w:w="1985" w:type="dxa"/>
          </w:tcPr>
          <w:p w14:paraId="5E60B976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 xml:space="preserve">Sample Number of </w:t>
            </w:r>
            <w:bookmarkStart w:id="0" w:name="_Hlk65546318"/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immune subtypes</w:t>
            </w:r>
            <w:bookmarkEnd w:id="0"/>
          </w:p>
          <w:p w14:paraId="3FB7C520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(C1/C2/C3/C4/C5/C6)</w:t>
            </w:r>
          </w:p>
        </w:tc>
        <w:tc>
          <w:tcPr>
            <w:tcW w:w="1843" w:type="dxa"/>
          </w:tcPr>
          <w:p w14:paraId="08123917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Sample Number of molecular subtypes</w:t>
            </w:r>
          </w:p>
          <w:p w14:paraId="3E24E060" w14:textId="77777777" w:rsidR="00303978" w:rsidRPr="001538F2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1538F2">
              <w:rPr>
                <w:rFonts w:eastAsia="等线" w:cs="Times New Roman"/>
                <w:b/>
                <w:bCs/>
                <w:sz w:val="18"/>
                <w:szCs w:val="18"/>
              </w:rPr>
              <w:t>(Left to Right)</w:t>
            </w:r>
          </w:p>
        </w:tc>
      </w:tr>
      <w:tr w:rsidR="00303978" w:rsidRPr="00303978" w14:paraId="0C85D831" w14:textId="77777777" w:rsidTr="00930854">
        <w:tc>
          <w:tcPr>
            <w:tcW w:w="1276" w:type="dxa"/>
          </w:tcPr>
          <w:p w14:paraId="24993B0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ACC </w:t>
            </w:r>
          </w:p>
        </w:tc>
        <w:tc>
          <w:tcPr>
            <w:tcW w:w="2693" w:type="dxa"/>
          </w:tcPr>
          <w:p w14:paraId="257A18C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Adrenocortical carcinoma</w:t>
            </w:r>
          </w:p>
        </w:tc>
        <w:tc>
          <w:tcPr>
            <w:tcW w:w="1701" w:type="dxa"/>
          </w:tcPr>
          <w:p w14:paraId="5814EAE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78/78</w:t>
            </w:r>
          </w:p>
        </w:tc>
        <w:tc>
          <w:tcPr>
            <w:tcW w:w="1985" w:type="dxa"/>
          </w:tcPr>
          <w:p w14:paraId="35844F4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1/1/23/49/3/1</w:t>
            </w:r>
          </w:p>
        </w:tc>
        <w:tc>
          <w:tcPr>
            <w:tcW w:w="1843" w:type="dxa"/>
          </w:tcPr>
          <w:p w14:paraId="2FE2027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19/27/32</w:t>
            </w:r>
          </w:p>
        </w:tc>
      </w:tr>
      <w:tr w:rsidR="00303978" w:rsidRPr="00303978" w14:paraId="39C81010" w14:textId="77777777" w:rsidTr="00930854">
        <w:tc>
          <w:tcPr>
            <w:tcW w:w="1276" w:type="dxa"/>
          </w:tcPr>
          <w:p w14:paraId="05C3896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BLCA </w:t>
            </w:r>
          </w:p>
        </w:tc>
        <w:tc>
          <w:tcPr>
            <w:tcW w:w="2693" w:type="dxa"/>
          </w:tcPr>
          <w:p w14:paraId="397BC1D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Bladder Urothelial Carcinoma</w:t>
            </w:r>
          </w:p>
        </w:tc>
        <w:tc>
          <w:tcPr>
            <w:tcW w:w="1701" w:type="dxa"/>
          </w:tcPr>
          <w:p w14:paraId="5BC8F5A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397/NA</w:t>
            </w:r>
          </w:p>
        </w:tc>
        <w:tc>
          <w:tcPr>
            <w:tcW w:w="1985" w:type="dxa"/>
          </w:tcPr>
          <w:p w14:paraId="4784F49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173/164/21/36/3</w:t>
            </w:r>
          </w:p>
        </w:tc>
        <w:tc>
          <w:tcPr>
            <w:tcW w:w="1843" w:type="dxa"/>
          </w:tcPr>
          <w:p w14:paraId="52A908E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6F9D2DB3" w14:textId="77777777" w:rsidTr="00930854">
        <w:tc>
          <w:tcPr>
            <w:tcW w:w="1276" w:type="dxa"/>
          </w:tcPr>
          <w:p w14:paraId="4B1D16D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BRCA </w:t>
            </w:r>
          </w:p>
        </w:tc>
        <w:tc>
          <w:tcPr>
            <w:tcW w:w="2693" w:type="dxa"/>
          </w:tcPr>
          <w:p w14:paraId="36023EE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Breast invasive carcinoma</w:t>
            </w:r>
          </w:p>
        </w:tc>
        <w:tc>
          <w:tcPr>
            <w:tcW w:w="1701" w:type="dxa"/>
          </w:tcPr>
          <w:p w14:paraId="0F34D78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1082/1081</w:t>
            </w:r>
          </w:p>
        </w:tc>
        <w:tc>
          <w:tcPr>
            <w:tcW w:w="1985" w:type="dxa"/>
          </w:tcPr>
          <w:p w14:paraId="793C1553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369/390/191/92/40</w:t>
            </w:r>
          </w:p>
        </w:tc>
        <w:tc>
          <w:tcPr>
            <w:tcW w:w="1843" w:type="dxa"/>
          </w:tcPr>
          <w:p w14:paraId="110B0A7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172/73/508/191/137</w:t>
            </w:r>
          </w:p>
        </w:tc>
      </w:tr>
      <w:tr w:rsidR="00303978" w:rsidRPr="00303978" w14:paraId="7CB4548A" w14:textId="77777777" w:rsidTr="00930854">
        <w:tc>
          <w:tcPr>
            <w:tcW w:w="1276" w:type="dxa"/>
          </w:tcPr>
          <w:p w14:paraId="7BEF2E4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CESC </w:t>
            </w:r>
          </w:p>
        </w:tc>
        <w:tc>
          <w:tcPr>
            <w:tcW w:w="2693" w:type="dxa"/>
          </w:tcPr>
          <w:p w14:paraId="21CE41C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Cervical squamous cell carcinoma and endocervical adenocarcinoma</w:t>
            </w:r>
          </w:p>
        </w:tc>
        <w:tc>
          <w:tcPr>
            <w:tcW w:w="1701" w:type="dxa"/>
          </w:tcPr>
          <w:p w14:paraId="00BDC11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300/NA</w:t>
            </w:r>
          </w:p>
        </w:tc>
        <w:tc>
          <w:tcPr>
            <w:tcW w:w="1985" w:type="dxa"/>
          </w:tcPr>
          <w:p w14:paraId="0AA459E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77/217/NA/6/NA/NA</w:t>
            </w:r>
          </w:p>
        </w:tc>
        <w:tc>
          <w:tcPr>
            <w:tcW w:w="1843" w:type="dxa"/>
          </w:tcPr>
          <w:p w14:paraId="5E18E92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6D377FEC" w14:textId="77777777" w:rsidTr="00930854">
        <w:tc>
          <w:tcPr>
            <w:tcW w:w="1276" w:type="dxa"/>
          </w:tcPr>
          <w:p w14:paraId="2D1C277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CHOL </w:t>
            </w:r>
          </w:p>
        </w:tc>
        <w:tc>
          <w:tcPr>
            <w:tcW w:w="2693" w:type="dxa"/>
          </w:tcPr>
          <w:p w14:paraId="2C2311D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Cholangiocarcinoma</w:t>
            </w:r>
          </w:p>
        </w:tc>
        <w:tc>
          <w:tcPr>
            <w:tcW w:w="1701" w:type="dxa"/>
          </w:tcPr>
          <w:p w14:paraId="586F55F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35/NA</w:t>
            </w:r>
          </w:p>
        </w:tc>
        <w:tc>
          <w:tcPr>
            <w:tcW w:w="1985" w:type="dxa"/>
          </w:tcPr>
          <w:p w14:paraId="4242CDA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7/2/17/8/1</w:t>
            </w:r>
          </w:p>
        </w:tc>
        <w:tc>
          <w:tcPr>
            <w:tcW w:w="1843" w:type="dxa"/>
          </w:tcPr>
          <w:p w14:paraId="17D8A4D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5F1A2D86" w14:textId="77777777" w:rsidTr="00930854">
        <w:tc>
          <w:tcPr>
            <w:tcW w:w="1276" w:type="dxa"/>
          </w:tcPr>
          <w:p w14:paraId="0533821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COAD </w:t>
            </w:r>
          </w:p>
        </w:tc>
        <w:tc>
          <w:tcPr>
            <w:tcW w:w="2693" w:type="dxa"/>
          </w:tcPr>
          <w:p w14:paraId="2411671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Colon adenocarcinoma</w:t>
            </w:r>
          </w:p>
        </w:tc>
        <w:tc>
          <w:tcPr>
            <w:tcW w:w="1701" w:type="dxa"/>
          </w:tcPr>
          <w:p w14:paraId="4AABED6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441/NA</w:t>
            </w:r>
          </w:p>
        </w:tc>
        <w:tc>
          <w:tcPr>
            <w:tcW w:w="1985" w:type="dxa"/>
          </w:tcPr>
          <w:p w14:paraId="40BFC71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332/85/9/12/3</w:t>
            </w:r>
          </w:p>
        </w:tc>
        <w:tc>
          <w:tcPr>
            <w:tcW w:w="1843" w:type="dxa"/>
          </w:tcPr>
          <w:p w14:paraId="1846619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226/49/6/60</w:t>
            </w:r>
          </w:p>
        </w:tc>
      </w:tr>
      <w:tr w:rsidR="00303978" w:rsidRPr="00303978" w14:paraId="60B17BCF" w14:textId="77777777" w:rsidTr="00930854">
        <w:tc>
          <w:tcPr>
            <w:tcW w:w="1276" w:type="dxa"/>
          </w:tcPr>
          <w:p w14:paraId="0A5167D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DLBC</w:t>
            </w:r>
          </w:p>
        </w:tc>
        <w:tc>
          <w:tcPr>
            <w:tcW w:w="2693" w:type="dxa"/>
          </w:tcPr>
          <w:p w14:paraId="7008733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Large B-cell Lymphoma</w:t>
            </w:r>
          </w:p>
        </w:tc>
        <w:tc>
          <w:tcPr>
            <w:tcW w:w="1701" w:type="dxa"/>
          </w:tcPr>
          <w:p w14:paraId="0F3A2C2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985" w:type="dxa"/>
          </w:tcPr>
          <w:p w14:paraId="45BD909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</w:tcPr>
          <w:p w14:paraId="1460CD5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02954031" w14:textId="77777777" w:rsidTr="00930854">
        <w:tc>
          <w:tcPr>
            <w:tcW w:w="1276" w:type="dxa"/>
          </w:tcPr>
          <w:p w14:paraId="13E796C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ESCA </w:t>
            </w:r>
          </w:p>
        </w:tc>
        <w:tc>
          <w:tcPr>
            <w:tcW w:w="2693" w:type="dxa"/>
          </w:tcPr>
          <w:p w14:paraId="3691382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Esophageal carcinoma</w:t>
            </w:r>
          </w:p>
        </w:tc>
        <w:tc>
          <w:tcPr>
            <w:tcW w:w="1701" w:type="dxa"/>
          </w:tcPr>
          <w:p w14:paraId="7C24D9E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NA/169</w:t>
            </w:r>
          </w:p>
        </w:tc>
        <w:tc>
          <w:tcPr>
            <w:tcW w:w="1985" w:type="dxa"/>
          </w:tcPr>
          <w:p w14:paraId="2CC9798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</w:tcPr>
          <w:p w14:paraId="4847B91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74/90/1/2/2</w:t>
            </w:r>
          </w:p>
        </w:tc>
      </w:tr>
      <w:tr w:rsidR="00303978" w:rsidRPr="00303978" w14:paraId="0667BE3E" w14:textId="77777777" w:rsidTr="00930854">
        <w:tc>
          <w:tcPr>
            <w:tcW w:w="1276" w:type="dxa"/>
          </w:tcPr>
          <w:p w14:paraId="32CC432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GBM </w:t>
            </w:r>
          </w:p>
        </w:tc>
        <w:tc>
          <w:tcPr>
            <w:tcW w:w="2693" w:type="dxa"/>
          </w:tcPr>
          <w:p w14:paraId="613A426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Glioblastoma multiforme</w:t>
            </w:r>
          </w:p>
        </w:tc>
        <w:tc>
          <w:tcPr>
            <w:tcW w:w="1701" w:type="dxa"/>
          </w:tcPr>
          <w:p w14:paraId="13137D6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153/119</w:t>
            </w:r>
          </w:p>
        </w:tc>
        <w:tc>
          <w:tcPr>
            <w:tcW w:w="1985" w:type="dxa"/>
          </w:tcPr>
          <w:p w14:paraId="6DBFCE6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2/NA/NA/150/1/NA</w:t>
            </w:r>
          </w:p>
        </w:tc>
        <w:tc>
          <w:tcPr>
            <w:tcW w:w="1843" w:type="dxa"/>
          </w:tcPr>
          <w:p w14:paraId="725D753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47/2/5/12/53</w:t>
            </w:r>
          </w:p>
        </w:tc>
      </w:tr>
      <w:tr w:rsidR="00303978" w:rsidRPr="00303978" w14:paraId="6EEE3483" w14:textId="77777777" w:rsidTr="00930854">
        <w:tc>
          <w:tcPr>
            <w:tcW w:w="1276" w:type="dxa"/>
          </w:tcPr>
          <w:p w14:paraId="54FA079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HNSC </w:t>
            </w:r>
          </w:p>
        </w:tc>
        <w:tc>
          <w:tcPr>
            <w:tcW w:w="2693" w:type="dxa"/>
          </w:tcPr>
          <w:p w14:paraId="17023F7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Head and Neck squamous cell carcinoma</w:t>
            </w:r>
          </w:p>
        </w:tc>
        <w:tc>
          <w:tcPr>
            <w:tcW w:w="1701" w:type="dxa"/>
          </w:tcPr>
          <w:p w14:paraId="4C498BA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514/276</w:t>
            </w:r>
          </w:p>
        </w:tc>
        <w:tc>
          <w:tcPr>
            <w:tcW w:w="1985" w:type="dxa"/>
          </w:tcPr>
          <w:p w14:paraId="3C7E595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128/379/2/2/3</w:t>
            </w:r>
          </w:p>
        </w:tc>
        <w:tc>
          <w:tcPr>
            <w:tcW w:w="1843" w:type="dxa"/>
          </w:tcPr>
          <w:p w14:paraId="5635F46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67/87/48/74</w:t>
            </w:r>
          </w:p>
        </w:tc>
      </w:tr>
      <w:tr w:rsidR="00303978" w:rsidRPr="00303978" w14:paraId="6DD57E19" w14:textId="77777777" w:rsidTr="00930854">
        <w:tc>
          <w:tcPr>
            <w:tcW w:w="1276" w:type="dxa"/>
          </w:tcPr>
          <w:p w14:paraId="436173A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KICH </w:t>
            </w:r>
          </w:p>
        </w:tc>
        <w:tc>
          <w:tcPr>
            <w:tcW w:w="2693" w:type="dxa"/>
          </w:tcPr>
          <w:p w14:paraId="0C9EEDC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Kidney Chromophobe</w:t>
            </w:r>
          </w:p>
        </w:tc>
        <w:tc>
          <w:tcPr>
            <w:tcW w:w="1701" w:type="dxa"/>
          </w:tcPr>
          <w:p w14:paraId="48153E9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65/NA</w:t>
            </w:r>
          </w:p>
        </w:tc>
        <w:tc>
          <w:tcPr>
            <w:tcW w:w="1985" w:type="dxa"/>
          </w:tcPr>
          <w:p w14:paraId="720F096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2/38/12/13/NA</w:t>
            </w:r>
          </w:p>
        </w:tc>
        <w:tc>
          <w:tcPr>
            <w:tcW w:w="1843" w:type="dxa"/>
          </w:tcPr>
          <w:p w14:paraId="45E7EF5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2B7893D6" w14:textId="77777777" w:rsidTr="00930854">
        <w:tc>
          <w:tcPr>
            <w:tcW w:w="1276" w:type="dxa"/>
          </w:tcPr>
          <w:p w14:paraId="3253665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KIRC </w:t>
            </w:r>
          </w:p>
        </w:tc>
        <w:tc>
          <w:tcPr>
            <w:tcW w:w="2693" w:type="dxa"/>
          </w:tcPr>
          <w:p w14:paraId="4489E8C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Kidney renal clear cell carcinoma</w:t>
            </w:r>
          </w:p>
        </w:tc>
        <w:tc>
          <w:tcPr>
            <w:tcW w:w="1701" w:type="dxa"/>
          </w:tcPr>
          <w:p w14:paraId="79B3031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515/NA</w:t>
            </w:r>
          </w:p>
        </w:tc>
        <w:tc>
          <w:tcPr>
            <w:tcW w:w="1985" w:type="dxa"/>
          </w:tcPr>
          <w:p w14:paraId="638A4E1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7/20/445/27/3/13</w:t>
            </w:r>
          </w:p>
        </w:tc>
        <w:tc>
          <w:tcPr>
            <w:tcW w:w="1843" w:type="dxa"/>
          </w:tcPr>
          <w:p w14:paraId="4BE1AB6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39284AB2" w14:textId="77777777" w:rsidTr="00930854">
        <w:tc>
          <w:tcPr>
            <w:tcW w:w="1276" w:type="dxa"/>
          </w:tcPr>
          <w:p w14:paraId="4BCC4C4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KIRP </w:t>
            </w:r>
          </w:p>
        </w:tc>
        <w:tc>
          <w:tcPr>
            <w:tcW w:w="2693" w:type="dxa"/>
          </w:tcPr>
          <w:p w14:paraId="77977AA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Kidney renal papillary cell carcinoma</w:t>
            </w:r>
          </w:p>
        </w:tc>
        <w:tc>
          <w:tcPr>
            <w:tcW w:w="1701" w:type="dxa"/>
          </w:tcPr>
          <w:p w14:paraId="0949A60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279/161</w:t>
            </w:r>
          </w:p>
        </w:tc>
        <w:tc>
          <w:tcPr>
            <w:tcW w:w="1985" w:type="dxa"/>
          </w:tcPr>
          <w:p w14:paraId="6973EF8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3/4/202/66/2/2</w:t>
            </w:r>
          </w:p>
        </w:tc>
        <w:tc>
          <w:tcPr>
            <w:tcW w:w="1843" w:type="dxa"/>
          </w:tcPr>
          <w:p w14:paraId="1FB9E23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95/35/22/9</w:t>
            </w:r>
          </w:p>
        </w:tc>
      </w:tr>
      <w:tr w:rsidR="00303978" w:rsidRPr="00303978" w14:paraId="423DB909" w14:textId="77777777" w:rsidTr="00930854">
        <w:tc>
          <w:tcPr>
            <w:tcW w:w="1276" w:type="dxa"/>
          </w:tcPr>
          <w:p w14:paraId="59C66C0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LGG </w:t>
            </w:r>
          </w:p>
        </w:tc>
        <w:tc>
          <w:tcPr>
            <w:tcW w:w="2693" w:type="dxa"/>
          </w:tcPr>
          <w:p w14:paraId="2C2B087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Brain Lower Grade Glioma</w:t>
            </w:r>
          </w:p>
        </w:tc>
        <w:tc>
          <w:tcPr>
            <w:tcW w:w="1701" w:type="dxa"/>
          </w:tcPr>
          <w:p w14:paraId="09F0480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514/511</w:t>
            </w:r>
          </w:p>
        </w:tc>
        <w:tc>
          <w:tcPr>
            <w:tcW w:w="1985" w:type="dxa"/>
          </w:tcPr>
          <w:p w14:paraId="6207C7A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NA/NA/10/147/356/1</w:t>
            </w:r>
          </w:p>
        </w:tc>
        <w:tc>
          <w:tcPr>
            <w:tcW w:w="1843" w:type="dxa"/>
          </w:tcPr>
          <w:p w14:paraId="5F83115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23/171/234/12/45/26</w:t>
            </w:r>
          </w:p>
        </w:tc>
      </w:tr>
      <w:tr w:rsidR="00303978" w:rsidRPr="00303978" w14:paraId="68C11EE8" w14:textId="77777777" w:rsidTr="00930854">
        <w:tc>
          <w:tcPr>
            <w:tcW w:w="1276" w:type="dxa"/>
          </w:tcPr>
          <w:p w14:paraId="54F0541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LIHC</w:t>
            </w:r>
          </w:p>
        </w:tc>
        <w:tc>
          <w:tcPr>
            <w:tcW w:w="2693" w:type="dxa"/>
          </w:tcPr>
          <w:p w14:paraId="22D74E6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Liver hepatocellular carcinoma</w:t>
            </w:r>
          </w:p>
        </w:tc>
        <w:tc>
          <w:tcPr>
            <w:tcW w:w="1701" w:type="dxa"/>
          </w:tcPr>
          <w:p w14:paraId="38E6860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362/182</w:t>
            </w:r>
          </w:p>
        </w:tc>
        <w:tc>
          <w:tcPr>
            <w:tcW w:w="1985" w:type="dxa"/>
          </w:tcPr>
          <w:p w14:paraId="7EB17E0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22/45/135/159/1</w:t>
            </w:r>
          </w:p>
        </w:tc>
        <w:tc>
          <w:tcPr>
            <w:tcW w:w="1843" w:type="dxa"/>
          </w:tcPr>
          <w:p w14:paraId="7A3BF20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64/55/63</w:t>
            </w:r>
          </w:p>
        </w:tc>
      </w:tr>
      <w:tr w:rsidR="00303978" w:rsidRPr="00303978" w14:paraId="1039E699" w14:textId="77777777" w:rsidTr="00930854">
        <w:tc>
          <w:tcPr>
            <w:tcW w:w="1276" w:type="dxa"/>
          </w:tcPr>
          <w:p w14:paraId="53CB89D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LUAD </w:t>
            </w:r>
          </w:p>
        </w:tc>
        <w:tc>
          <w:tcPr>
            <w:tcW w:w="2693" w:type="dxa"/>
          </w:tcPr>
          <w:p w14:paraId="4272E11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Lung adenocarcinoma</w:t>
            </w:r>
          </w:p>
        </w:tc>
        <w:tc>
          <w:tcPr>
            <w:tcW w:w="1701" w:type="dxa"/>
          </w:tcPr>
          <w:p w14:paraId="4C329BE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457/NA</w:t>
            </w:r>
          </w:p>
        </w:tc>
        <w:tc>
          <w:tcPr>
            <w:tcW w:w="1985" w:type="dxa"/>
          </w:tcPr>
          <w:p w14:paraId="4C93D79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83/147/179/20/28</w:t>
            </w:r>
          </w:p>
        </w:tc>
        <w:tc>
          <w:tcPr>
            <w:tcW w:w="1843" w:type="dxa"/>
          </w:tcPr>
          <w:p w14:paraId="5EC3950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47C66CF2" w14:textId="77777777" w:rsidTr="00930854">
        <w:tc>
          <w:tcPr>
            <w:tcW w:w="1276" w:type="dxa"/>
          </w:tcPr>
          <w:p w14:paraId="18502B0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LUSC </w:t>
            </w:r>
          </w:p>
        </w:tc>
        <w:tc>
          <w:tcPr>
            <w:tcW w:w="2693" w:type="dxa"/>
          </w:tcPr>
          <w:p w14:paraId="568EEB1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Lung squamous cell carcinoma</w:t>
            </w:r>
          </w:p>
        </w:tc>
        <w:tc>
          <w:tcPr>
            <w:tcW w:w="1701" w:type="dxa"/>
          </w:tcPr>
          <w:p w14:paraId="43DE3C8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486/170</w:t>
            </w:r>
          </w:p>
        </w:tc>
        <w:tc>
          <w:tcPr>
            <w:tcW w:w="1985" w:type="dxa"/>
          </w:tcPr>
          <w:p w14:paraId="3FC5F3F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275/182/8/7/14</w:t>
            </w:r>
          </w:p>
        </w:tc>
        <w:tc>
          <w:tcPr>
            <w:tcW w:w="1843" w:type="dxa"/>
          </w:tcPr>
          <w:p w14:paraId="282C550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42/63/26/39</w:t>
            </w:r>
          </w:p>
        </w:tc>
      </w:tr>
      <w:tr w:rsidR="00303978" w:rsidRPr="00303978" w14:paraId="0F502664" w14:textId="77777777" w:rsidTr="00930854">
        <w:tc>
          <w:tcPr>
            <w:tcW w:w="1276" w:type="dxa"/>
          </w:tcPr>
          <w:p w14:paraId="224E485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LAML </w:t>
            </w:r>
          </w:p>
        </w:tc>
        <w:tc>
          <w:tcPr>
            <w:tcW w:w="2693" w:type="dxa"/>
          </w:tcPr>
          <w:p w14:paraId="303B30C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Acute Myeloid Leukemia</w:t>
            </w:r>
          </w:p>
        </w:tc>
        <w:tc>
          <w:tcPr>
            <w:tcW w:w="1701" w:type="dxa"/>
          </w:tcPr>
          <w:p w14:paraId="69CB8BC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985" w:type="dxa"/>
          </w:tcPr>
          <w:p w14:paraId="40BE155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</w:tcPr>
          <w:p w14:paraId="57450EA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05415DA5" w14:textId="77777777" w:rsidTr="00930854">
        <w:tc>
          <w:tcPr>
            <w:tcW w:w="1276" w:type="dxa"/>
          </w:tcPr>
          <w:p w14:paraId="10DD7843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MESO </w:t>
            </w:r>
          </w:p>
        </w:tc>
        <w:tc>
          <w:tcPr>
            <w:tcW w:w="2693" w:type="dxa"/>
          </w:tcPr>
          <w:p w14:paraId="1B5B631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Mesothelioma</w:t>
            </w:r>
          </w:p>
        </w:tc>
        <w:tc>
          <w:tcPr>
            <w:tcW w:w="1701" w:type="dxa"/>
          </w:tcPr>
          <w:p w14:paraId="1BF4CDB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83/NA</w:t>
            </w:r>
          </w:p>
        </w:tc>
        <w:tc>
          <w:tcPr>
            <w:tcW w:w="1985" w:type="dxa"/>
          </w:tcPr>
          <w:p w14:paraId="1984719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32/21/8/11/11</w:t>
            </w:r>
          </w:p>
        </w:tc>
        <w:tc>
          <w:tcPr>
            <w:tcW w:w="1843" w:type="dxa"/>
          </w:tcPr>
          <w:p w14:paraId="0907A493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3D276AA6" w14:textId="77777777" w:rsidTr="00930854">
        <w:tc>
          <w:tcPr>
            <w:tcW w:w="1276" w:type="dxa"/>
          </w:tcPr>
          <w:p w14:paraId="37B225E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OV </w:t>
            </w:r>
          </w:p>
        </w:tc>
        <w:tc>
          <w:tcPr>
            <w:tcW w:w="2693" w:type="dxa"/>
          </w:tcPr>
          <w:p w14:paraId="486614F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Ovarian serous cystadenocarcinoma</w:t>
            </w:r>
          </w:p>
        </w:tc>
        <w:tc>
          <w:tcPr>
            <w:tcW w:w="1701" w:type="dxa"/>
          </w:tcPr>
          <w:p w14:paraId="0F4045F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269/293</w:t>
            </w:r>
          </w:p>
        </w:tc>
        <w:tc>
          <w:tcPr>
            <w:tcW w:w="1985" w:type="dxa"/>
          </w:tcPr>
          <w:p w14:paraId="2FC7F71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46/159/3/61/NA/NA</w:t>
            </w:r>
          </w:p>
        </w:tc>
        <w:tc>
          <w:tcPr>
            <w:tcW w:w="1843" w:type="dxa"/>
          </w:tcPr>
          <w:p w14:paraId="255EB3E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66/78/71/78</w:t>
            </w:r>
          </w:p>
        </w:tc>
      </w:tr>
      <w:tr w:rsidR="00303978" w:rsidRPr="00303978" w14:paraId="4CDD1004" w14:textId="77777777" w:rsidTr="00930854">
        <w:tc>
          <w:tcPr>
            <w:tcW w:w="1276" w:type="dxa"/>
          </w:tcPr>
          <w:p w14:paraId="2C3326B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PAAD </w:t>
            </w:r>
          </w:p>
        </w:tc>
        <w:tc>
          <w:tcPr>
            <w:tcW w:w="2693" w:type="dxa"/>
          </w:tcPr>
          <w:p w14:paraId="41610E1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Pancreatic adenocarcinoma</w:t>
            </w:r>
          </w:p>
        </w:tc>
        <w:tc>
          <w:tcPr>
            <w:tcW w:w="1701" w:type="dxa"/>
          </w:tcPr>
          <w:p w14:paraId="4366CA3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151/NA</w:t>
            </w:r>
          </w:p>
        </w:tc>
        <w:tc>
          <w:tcPr>
            <w:tcW w:w="1985" w:type="dxa"/>
          </w:tcPr>
          <w:p w14:paraId="5967B65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57/32/40/1/21</w:t>
            </w:r>
          </w:p>
        </w:tc>
        <w:tc>
          <w:tcPr>
            <w:tcW w:w="1843" w:type="dxa"/>
          </w:tcPr>
          <w:p w14:paraId="7ACAB05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3B0F04DA" w14:textId="77777777" w:rsidTr="00930854">
        <w:tc>
          <w:tcPr>
            <w:tcW w:w="1276" w:type="dxa"/>
          </w:tcPr>
          <w:p w14:paraId="57BC4BA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PCPG </w:t>
            </w:r>
          </w:p>
        </w:tc>
        <w:tc>
          <w:tcPr>
            <w:tcW w:w="2693" w:type="dxa"/>
          </w:tcPr>
          <w:p w14:paraId="6DB0576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Pheochromocytoma and Paraganglioma</w:t>
            </w:r>
          </w:p>
        </w:tc>
        <w:tc>
          <w:tcPr>
            <w:tcW w:w="1701" w:type="dxa"/>
          </w:tcPr>
          <w:p w14:paraId="2117158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178/173</w:t>
            </w:r>
          </w:p>
        </w:tc>
        <w:tc>
          <w:tcPr>
            <w:tcW w:w="1985" w:type="dxa"/>
          </w:tcPr>
          <w:p w14:paraId="0DA13AD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NA/1/107/63/5/2</w:t>
            </w:r>
          </w:p>
        </w:tc>
        <w:tc>
          <w:tcPr>
            <w:tcW w:w="1843" w:type="dxa"/>
          </w:tcPr>
          <w:p w14:paraId="7D5B852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22/68/61/22</w:t>
            </w:r>
          </w:p>
        </w:tc>
      </w:tr>
      <w:tr w:rsidR="00303978" w:rsidRPr="00303978" w14:paraId="10532A6F" w14:textId="77777777" w:rsidTr="00930854">
        <w:tc>
          <w:tcPr>
            <w:tcW w:w="1276" w:type="dxa"/>
          </w:tcPr>
          <w:p w14:paraId="4A39EC2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PRAD </w:t>
            </w:r>
          </w:p>
        </w:tc>
        <w:tc>
          <w:tcPr>
            <w:tcW w:w="2693" w:type="dxa"/>
          </w:tcPr>
          <w:p w14:paraId="2B25363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Prostate adenocarcinoma</w:t>
            </w:r>
          </w:p>
        </w:tc>
        <w:tc>
          <w:tcPr>
            <w:tcW w:w="1701" w:type="dxa"/>
          </w:tcPr>
          <w:p w14:paraId="4D9C94B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405/333</w:t>
            </w:r>
          </w:p>
        </w:tc>
        <w:tc>
          <w:tcPr>
            <w:tcW w:w="1985" w:type="dxa"/>
          </w:tcPr>
          <w:p w14:paraId="0B033DE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35/18/307/45/NA/NA</w:t>
            </w:r>
          </w:p>
        </w:tc>
        <w:tc>
          <w:tcPr>
            <w:tcW w:w="1843" w:type="dxa"/>
          </w:tcPr>
          <w:p w14:paraId="166A8A9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152/28/14/4/37/9/3/86</w:t>
            </w:r>
          </w:p>
        </w:tc>
      </w:tr>
      <w:tr w:rsidR="00303978" w:rsidRPr="00303978" w14:paraId="412B4A15" w14:textId="77777777" w:rsidTr="00930854">
        <w:tc>
          <w:tcPr>
            <w:tcW w:w="1276" w:type="dxa"/>
          </w:tcPr>
          <w:p w14:paraId="618F8F8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READ </w:t>
            </w:r>
          </w:p>
        </w:tc>
        <w:tc>
          <w:tcPr>
            <w:tcW w:w="2693" w:type="dxa"/>
          </w:tcPr>
          <w:p w14:paraId="5B83335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Rectum adenocarcinoma</w:t>
            </w:r>
          </w:p>
        </w:tc>
        <w:tc>
          <w:tcPr>
            <w:tcW w:w="1701" w:type="dxa"/>
          </w:tcPr>
          <w:p w14:paraId="535695D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156/118</w:t>
            </w:r>
          </w:p>
        </w:tc>
        <w:tc>
          <w:tcPr>
            <w:tcW w:w="1985" w:type="dxa"/>
          </w:tcPr>
          <w:p w14:paraId="3BBFE44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127/18/9/1/NA/1</w:t>
            </w:r>
          </w:p>
        </w:tc>
        <w:tc>
          <w:tcPr>
            <w:tcW w:w="1843" w:type="dxa"/>
          </w:tcPr>
          <w:p w14:paraId="4BA62D7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102/9/4/3</w:t>
            </w:r>
          </w:p>
        </w:tc>
      </w:tr>
      <w:tr w:rsidR="00303978" w:rsidRPr="00303978" w14:paraId="1B58BA15" w14:textId="77777777" w:rsidTr="00930854">
        <w:tc>
          <w:tcPr>
            <w:tcW w:w="1276" w:type="dxa"/>
          </w:tcPr>
          <w:p w14:paraId="34C5DA4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SARC </w:t>
            </w:r>
          </w:p>
        </w:tc>
        <w:tc>
          <w:tcPr>
            <w:tcW w:w="2693" w:type="dxa"/>
          </w:tcPr>
          <w:p w14:paraId="255396A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Sarcoma</w:t>
            </w:r>
          </w:p>
        </w:tc>
        <w:tc>
          <w:tcPr>
            <w:tcW w:w="1701" w:type="dxa"/>
          </w:tcPr>
          <w:p w14:paraId="12C8769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223/NA</w:t>
            </w:r>
          </w:p>
        </w:tc>
        <w:tc>
          <w:tcPr>
            <w:tcW w:w="1985" w:type="dxa"/>
          </w:tcPr>
          <w:p w14:paraId="2F7A4F7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64/38/42/59/20</w:t>
            </w:r>
          </w:p>
        </w:tc>
        <w:tc>
          <w:tcPr>
            <w:tcW w:w="1843" w:type="dxa"/>
          </w:tcPr>
          <w:p w14:paraId="0247E63F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26F49985" w14:textId="77777777" w:rsidTr="00930854">
        <w:tc>
          <w:tcPr>
            <w:tcW w:w="1276" w:type="dxa"/>
          </w:tcPr>
          <w:p w14:paraId="35E77E2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SKCM </w:t>
            </w:r>
          </w:p>
        </w:tc>
        <w:tc>
          <w:tcPr>
            <w:tcW w:w="2693" w:type="dxa"/>
          </w:tcPr>
          <w:p w14:paraId="0CDEF2A3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Skin Cutaneous Melanoma</w:t>
            </w:r>
          </w:p>
        </w:tc>
        <w:tc>
          <w:tcPr>
            <w:tcW w:w="1701" w:type="dxa"/>
          </w:tcPr>
          <w:p w14:paraId="600F1C9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103/315</w:t>
            </w:r>
          </w:p>
        </w:tc>
        <w:tc>
          <w:tcPr>
            <w:tcW w:w="1985" w:type="dxa"/>
          </w:tcPr>
          <w:p w14:paraId="3EC8FB1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41/27/14/19/NA/2</w:t>
            </w:r>
          </w:p>
        </w:tc>
        <w:tc>
          <w:tcPr>
            <w:tcW w:w="1843" w:type="dxa"/>
          </w:tcPr>
          <w:p w14:paraId="3F547AB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150/27/92/46</w:t>
            </w:r>
          </w:p>
        </w:tc>
      </w:tr>
      <w:tr w:rsidR="00303978" w:rsidRPr="00303978" w14:paraId="615E8AB9" w14:textId="77777777" w:rsidTr="00930854">
        <w:tc>
          <w:tcPr>
            <w:tcW w:w="1276" w:type="dxa"/>
          </w:tcPr>
          <w:p w14:paraId="10B25165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STAD </w:t>
            </w:r>
          </w:p>
        </w:tc>
        <w:tc>
          <w:tcPr>
            <w:tcW w:w="2693" w:type="dxa"/>
          </w:tcPr>
          <w:p w14:paraId="23E94D8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Stomach adenocarcinoma</w:t>
            </w:r>
          </w:p>
        </w:tc>
        <w:tc>
          <w:tcPr>
            <w:tcW w:w="1701" w:type="dxa"/>
          </w:tcPr>
          <w:p w14:paraId="484F487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391/383</w:t>
            </w:r>
          </w:p>
        </w:tc>
        <w:tc>
          <w:tcPr>
            <w:tcW w:w="1985" w:type="dxa"/>
          </w:tcPr>
          <w:p w14:paraId="249B1D8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129/210/36/9/NA/7</w:t>
            </w:r>
          </w:p>
        </w:tc>
        <w:tc>
          <w:tcPr>
            <w:tcW w:w="1843" w:type="dxa"/>
          </w:tcPr>
          <w:p w14:paraId="6DC95F6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223/30/50/7/73</w:t>
            </w:r>
          </w:p>
        </w:tc>
      </w:tr>
      <w:tr w:rsidR="00303978" w:rsidRPr="00303978" w14:paraId="491EE2A9" w14:textId="77777777" w:rsidTr="00930854">
        <w:tc>
          <w:tcPr>
            <w:tcW w:w="1276" w:type="dxa"/>
          </w:tcPr>
          <w:p w14:paraId="02FCC8F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TGCT </w:t>
            </w:r>
          </w:p>
        </w:tc>
        <w:tc>
          <w:tcPr>
            <w:tcW w:w="2693" w:type="dxa"/>
          </w:tcPr>
          <w:p w14:paraId="36B6FCA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Testicular Germ Cell Tumors</w:t>
            </w:r>
          </w:p>
        </w:tc>
        <w:tc>
          <w:tcPr>
            <w:tcW w:w="1701" w:type="dxa"/>
          </w:tcPr>
          <w:p w14:paraId="2506963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149/NA</w:t>
            </w:r>
          </w:p>
        </w:tc>
        <w:tc>
          <w:tcPr>
            <w:tcW w:w="1985" w:type="dxa"/>
          </w:tcPr>
          <w:p w14:paraId="08BD91C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42/104/2/1/NA/NA</w:t>
            </w:r>
          </w:p>
        </w:tc>
        <w:tc>
          <w:tcPr>
            <w:tcW w:w="1843" w:type="dxa"/>
          </w:tcPr>
          <w:p w14:paraId="6B8E31F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7AC84114" w14:textId="77777777" w:rsidTr="00930854">
        <w:tc>
          <w:tcPr>
            <w:tcW w:w="1276" w:type="dxa"/>
          </w:tcPr>
          <w:p w14:paraId="40EA4DD4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THYM </w:t>
            </w:r>
          </w:p>
        </w:tc>
        <w:tc>
          <w:tcPr>
            <w:tcW w:w="2693" w:type="dxa"/>
          </w:tcPr>
          <w:p w14:paraId="77B88F1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Thymoma</w:t>
            </w:r>
          </w:p>
        </w:tc>
        <w:tc>
          <w:tcPr>
            <w:tcW w:w="1701" w:type="dxa"/>
          </w:tcPr>
          <w:p w14:paraId="7E562D5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985" w:type="dxa"/>
          </w:tcPr>
          <w:p w14:paraId="4B1711B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</w:tcPr>
          <w:p w14:paraId="4F0E8319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6968813C" w14:textId="77777777" w:rsidTr="00930854">
        <w:tc>
          <w:tcPr>
            <w:tcW w:w="1276" w:type="dxa"/>
          </w:tcPr>
          <w:p w14:paraId="6F7584CA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THCA </w:t>
            </w:r>
          </w:p>
        </w:tc>
        <w:tc>
          <w:tcPr>
            <w:tcW w:w="2693" w:type="dxa"/>
          </w:tcPr>
          <w:p w14:paraId="0A74223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Thyroid carcinoma</w:t>
            </w:r>
          </w:p>
        </w:tc>
        <w:tc>
          <w:tcPr>
            <w:tcW w:w="1701" w:type="dxa"/>
          </w:tcPr>
          <w:p w14:paraId="24512997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499/NA</w:t>
            </w:r>
          </w:p>
        </w:tc>
        <w:tc>
          <w:tcPr>
            <w:tcW w:w="1985" w:type="dxa"/>
          </w:tcPr>
          <w:p w14:paraId="58B553A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2/13/459/22/NA/3</w:t>
            </w:r>
          </w:p>
        </w:tc>
        <w:tc>
          <w:tcPr>
            <w:tcW w:w="1843" w:type="dxa"/>
          </w:tcPr>
          <w:p w14:paraId="3F56362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414F9DEB" w14:textId="77777777" w:rsidTr="00930854">
        <w:tc>
          <w:tcPr>
            <w:tcW w:w="1276" w:type="dxa"/>
          </w:tcPr>
          <w:p w14:paraId="6932B96E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UCS </w:t>
            </w:r>
          </w:p>
        </w:tc>
        <w:tc>
          <w:tcPr>
            <w:tcW w:w="2693" w:type="dxa"/>
          </w:tcPr>
          <w:p w14:paraId="5A009A9C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Uterine Carcinosarcoma</w:t>
            </w:r>
          </w:p>
        </w:tc>
        <w:tc>
          <w:tcPr>
            <w:tcW w:w="1701" w:type="dxa"/>
          </w:tcPr>
          <w:p w14:paraId="643830D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57/NA</w:t>
            </w:r>
          </w:p>
        </w:tc>
        <w:tc>
          <w:tcPr>
            <w:tcW w:w="1985" w:type="dxa"/>
          </w:tcPr>
          <w:p w14:paraId="5AB727C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41/14/NA/2/NA/NA</w:t>
            </w:r>
          </w:p>
        </w:tc>
        <w:tc>
          <w:tcPr>
            <w:tcW w:w="1843" w:type="dxa"/>
          </w:tcPr>
          <w:p w14:paraId="3F7D3463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  <w:tr w:rsidR="00303978" w:rsidRPr="00303978" w14:paraId="0EA73A9B" w14:textId="77777777" w:rsidTr="00930854">
        <w:tc>
          <w:tcPr>
            <w:tcW w:w="1276" w:type="dxa"/>
          </w:tcPr>
          <w:p w14:paraId="266A260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UCEC </w:t>
            </w:r>
          </w:p>
        </w:tc>
        <w:tc>
          <w:tcPr>
            <w:tcW w:w="2693" w:type="dxa"/>
          </w:tcPr>
          <w:p w14:paraId="514286DB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Uterine Corpus Endometrial Carcinoma</w:t>
            </w:r>
          </w:p>
        </w:tc>
        <w:tc>
          <w:tcPr>
            <w:tcW w:w="1701" w:type="dxa"/>
          </w:tcPr>
          <w:p w14:paraId="003C5A0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528/507</w:t>
            </w:r>
          </w:p>
        </w:tc>
        <w:tc>
          <w:tcPr>
            <w:tcW w:w="1985" w:type="dxa"/>
          </w:tcPr>
          <w:p w14:paraId="26556EB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247/212/52/16/NA/1</w:t>
            </w:r>
          </w:p>
        </w:tc>
        <w:tc>
          <w:tcPr>
            <w:tcW w:w="1843" w:type="dxa"/>
          </w:tcPr>
          <w:p w14:paraId="36845B16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160/144/124/79</w:t>
            </w:r>
          </w:p>
        </w:tc>
      </w:tr>
      <w:tr w:rsidR="00303978" w:rsidRPr="00303978" w14:paraId="28FB0CF1" w14:textId="77777777" w:rsidTr="00930854">
        <w:tc>
          <w:tcPr>
            <w:tcW w:w="1276" w:type="dxa"/>
          </w:tcPr>
          <w:p w14:paraId="407FF718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 xml:space="preserve">UVM </w:t>
            </w:r>
          </w:p>
        </w:tc>
        <w:tc>
          <w:tcPr>
            <w:tcW w:w="2693" w:type="dxa"/>
          </w:tcPr>
          <w:p w14:paraId="083722B2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Uveal Melanoma</w:t>
            </w:r>
          </w:p>
        </w:tc>
        <w:tc>
          <w:tcPr>
            <w:tcW w:w="1701" w:type="dxa"/>
          </w:tcPr>
          <w:p w14:paraId="463ACB60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80/NA</w:t>
            </w:r>
          </w:p>
        </w:tc>
        <w:tc>
          <w:tcPr>
            <w:tcW w:w="1985" w:type="dxa"/>
          </w:tcPr>
          <w:p w14:paraId="5898EB01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NA/NA/30/48/2/NA</w:t>
            </w:r>
          </w:p>
        </w:tc>
        <w:tc>
          <w:tcPr>
            <w:tcW w:w="1843" w:type="dxa"/>
          </w:tcPr>
          <w:p w14:paraId="7D7C69FD" w14:textId="77777777" w:rsidR="00303978" w:rsidRPr="00303978" w:rsidRDefault="00303978" w:rsidP="00303978">
            <w:pPr>
              <w:widowControl w:val="0"/>
              <w:spacing w:before="0" w:after="0"/>
              <w:jc w:val="both"/>
              <w:rPr>
                <w:rFonts w:eastAsia="等线" w:cs="Times New Roman"/>
                <w:sz w:val="18"/>
                <w:szCs w:val="18"/>
              </w:rPr>
            </w:pPr>
            <w:r w:rsidRPr="00303978">
              <w:rPr>
                <w:rFonts w:eastAsia="等线" w:cs="Times New Roman"/>
                <w:sz w:val="18"/>
                <w:szCs w:val="18"/>
              </w:rPr>
              <w:t>NA</w:t>
            </w:r>
          </w:p>
        </w:tc>
      </w:tr>
    </w:tbl>
    <w:p w14:paraId="1F93538F" w14:textId="47F12228" w:rsidR="00303978" w:rsidRPr="00303978" w:rsidRDefault="00303978" w:rsidP="00D17532">
      <w:pPr>
        <w:jc w:val="both"/>
        <w:rPr>
          <w:rFonts w:cs="Times New Roman"/>
          <w:sz w:val="15"/>
          <w:szCs w:val="15"/>
        </w:rPr>
      </w:pPr>
    </w:p>
    <w:sectPr w:rsidR="00303978" w:rsidRPr="00303978" w:rsidSect="0093429D">
      <w:headerReference w:type="even" r:id="rId8"/>
      <w:footerReference w:type="even" r:id="rId9"/>
      <w:headerReference w:type="first" r:id="rId10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72166" w14:textId="77777777" w:rsidR="005E32C5" w:rsidRDefault="005E32C5" w:rsidP="00117666">
      <w:pPr>
        <w:spacing w:after="0"/>
      </w:pPr>
      <w:r>
        <w:separator/>
      </w:r>
    </w:p>
  </w:endnote>
  <w:endnote w:type="continuationSeparator" w:id="0">
    <w:p w14:paraId="112A5EA0" w14:textId="77777777" w:rsidR="005E32C5" w:rsidRDefault="005E32C5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497003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15D993AD" w:rsidR="00497003" w:rsidRPr="00577C4C" w:rsidRDefault="0049700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15D993AD" w:rsidR="00497003" w:rsidRPr="00577C4C" w:rsidRDefault="0049700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806FA" w14:textId="77777777" w:rsidR="005E32C5" w:rsidRDefault="005E32C5" w:rsidP="00117666">
      <w:pPr>
        <w:spacing w:after="0"/>
      </w:pPr>
      <w:r>
        <w:separator/>
      </w:r>
    </w:p>
  </w:footnote>
  <w:footnote w:type="continuationSeparator" w:id="0">
    <w:p w14:paraId="699D53C9" w14:textId="77777777" w:rsidR="005E32C5" w:rsidRDefault="005E32C5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07B3619D" w:rsidR="00497003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0400DDC0" w:rsidR="00497003" w:rsidRDefault="00C52A7B" w:rsidP="0093429D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012294103">
    <w:abstractNumId w:val="0"/>
  </w:num>
  <w:num w:numId="2" w16cid:durableId="313725601">
    <w:abstractNumId w:val="4"/>
  </w:num>
  <w:num w:numId="3" w16cid:durableId="1717773645">
    <w:abstractNumId w:val="1"/>
  </w:num>
  <w:num w:numId="4" w16cid:durableId="45036131">
    <w:abstractNumId w:val="5"/>
  </w:num>
  <w:num w:numId="5" w16cid:durableId="145166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734521">
    <w:abstractNumId w:val="3"/>
  </w:num>
  <w:num w:numId="7" w16cid:durableId="381710859">
    <w:abstractNumId w:val="6"/>
  </w:num>
  <w:num w:numId="8" w16cid:durableId="1678337881">
    <w:abstractNumId w:val="6"/>
  </w:num>
  <w:num w:numId="9" w16cid:durableId="342973378">
    <w:abstractNumId w:val="6"/>
  </w:num>
  <w:num w:numId="10" w16cid:durableId="2105757311">
    <w:abstractNumId w:val="6"/>
  </w:num>
  <w:num w:numId="11" w16cid:durableId="258759347">
    <w:abstractNumId w:val="6"/>
  </w:num>
  <w:num w:numId="12" w16cid:durableId="1444614720">
    <w:abstractNumId w:val="6"/>
  </w:num>
  <w:num w:numId="13" w16cid:durableId="1485201531">
    <w:abstractNumId w:val="3"/>
  </w:num>
  <w:num w:numId="14" w16cid:durableId="300228840">
    <w:abstractNumId w:val="2"/>
  </w:num>
  <w:num w:numId="15" w16cid:durableId="559949330">
    <w:abstractNumId w:val="2"/>
  </w:num>
  <w:num w:numId="16" w16cid:durableId="418260973">
    <w:abstractNumId w:val="2"/>
  </w:num>
  <w:num w:numId="17" w16cid:durableId="1468162264">
    <w:abstractNumId w:val="2"/>
  </w:num>
  <w:num w:numId="18" w16cid:durableId="1605263773">
    <w:abstractNumId w:val="2"/>
  </w:num>
  <w:num w:numId="19" w16cid:durableId="1478762531">
    <w:abstractNumId w:val="2"/>
  </w:num>
  <w:num w:numId="20" w16cid:durableId="320425020">
    <w:abstractNumId w:val="2"/>
  </w:num>
  <w:num w:numId="21" w16cid:durableId="1698846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06020"/>
    <w:rsid w:val="00007D36"/>
    <w:rsid w:val="0001436A"/>
    <w:rsid w:val="00034304"/>
    <w:rsid w:val="00035434"/>
    <w:rsid w:val="00037DCD"/>
    <w:rsid w:val="00052A14"/>
    <w:rsid w:val="00077D53"/>
    <w:rsid w:val="00105FD9"/>
    <w:rsid w:val="00117666"/>
    <w:rsid w:val="001538F2"/>
    <w:rsid w:val="001549D3"/>
    <w:rsid w:val="00157838"/>
    <w:rsid w:val="00160065"/>
    <w:rsid w:val="00176E66"/>
    <w:rsid w:val="00177D84"/>
    <w:rsid w:val="0018635D"/>
    <w:rsid w:val="00197AFA"/>
    <w:rsid w:val="001C51F3"/>
    <w:rsid w:val="00250CEA"/>
    <w:rsid w:val="00267D18"/>
    <w:rsid w:val="00274347"/>
    <w:rsid w:val="002868E2"/>
    <w:rsid w:val="002869C3"/>
    <w:rsid w:val="002936E4"/>
    <w:rsid w:val="002B4A57"/>
    <w:rsid w:val="002C74CA"/>
    <w:rsid w:val="00303978"/>
    <w:rsid w:val="003123F4"/>
    <w:rsid w:val="003356D6"/>
    <w:rsid w:val="003544FB"/>
    <w:rsid w:val="003D2F2D"/>
    <w:rsid w:val="00401590"/>
    <w:rsid w:val="00447801"/>
    <w:rsid w:val="00452E9C"/>
    <w:rsid w:val="00455800"/>
    <w:rsid w:val="004735C8"/>
    <w:rsid w:val="004947A6"/>
    <w:rsid w:val="004961FF"/>
    <w:rsid w:val="00497003"/>
    <w:rsid w:val="0049732E"/>
    <w:rsid w:val="004A01D6"/>
    <w:rsid w:val="00512CD5"/>
    <w:rsid w:val="00517A89"/>
    <w:rsid w:val="005250F2"/>
    <w:rsid w:val="00531B91"/>
    <w:rsid w:val="005838E8"/>
    <w:rsid w:val="00593EEA"/>
    <w:rsid w:val="005A5EEE"/>
    <w:rsid w:val="005D235F"/>
    <w:rsid w:val="005E32C5"/>
    <w:rsid w:val="005F3D3E"/>
    <w:rsid w:val="00605E2A"/>
    <w:rsid w:val="006375C7"/>
    <w:rsid w:val="00654E8F"/>
    <w:rsid w:val="00660D05"/>
    <w:rsid w:val="006820B1"/>
    <w:rsid w:val="006A36D1"/>
    <w:rsid w:val="006B7D14"/>
    <w:rsid w:val="006D7BC1"/>
    <w:rsid w:val="006E2146"/>
    <w:rsid w:val="00701727"/>
    <w:rsid w:val="0070566C"/>
    <w:rsid w:val="00714C50"/>
    <w:rsid w:val="00725A7D"/>
    <w:rsid w:val="007501BE"/>
    <w:rsid w:val="00790BB3"/>
    <w:rsid w:val="007B6EEF"/>
    <w:rsid w:val="007C206C"/>
    <w:rsid w:val="00817DD6"/>
    <w:rsid w:val="0083759F"/>
    <w:rsid w:val="00883E72"/>
    <w:rsid w:val="00885156"/>
    <w:rsid w:val="009151AA"/>
    <w:rsid w:val="00930854"/>
    <w:rsid w:val="0093429D"/>
    <w:rsid w:val="00943573"/>
    <w:rsid w:val="00964134"/>
    <w:rsid w:val="009647FD"/>
    <w:rsid w:val="00970F7D"/>
    <w:rsid w:val="00994A3D"/>
    <w:rsid w:val="009B0943"/>
    <w:rsid w:val="009B4B82"/>
    <w:rsid w:val="009C2B12"/>
    <w:rsid w:val="00A174D9"/>
    <w:rsid w:val="00A23C28"/>
    <w:rsid w:val="00A917A1"/>
    <w:rsid w:val="00AA4D24"/>
    <w:rsid w:val="00AB6715"/>
    <w:rsid w:val="00AD7DF3"/>
    <w:rsid w:val="00B1671E"/>
    <w:rsid w:val="00B25EB8"/>
    <w:rsid w:val="00B37F4D"/>
    <w:rsid w:val="00B7593F"/>
    <w:rsid w:val="00B9664B"/>
    <w:rsid w:val="00BF7559"/>
    <w:rsid w:val="00C015F5"/>
    <w:rsid w:val="00C52A7B"/>
    <w:rsid w:val="00C56BAF"/>
    <w:rsid w:val="00C679AA"/>
    <w:rsid w:val="00C75972"/>
    <w:rsid w:val="00CD066B"/>
    <w:rsid w:val="00CE4FEE"/>
    <w:rsid w:val="00D060CF"/>
    <w:rsid w:val="00D10842"/>
    <w:rsid w:val="00D17532"/>
    <w:rsid w:val="00D538EB"/>
    <w:rsid w:val="00D5739A"/>
    <w:rsid w:val="00D915AE"/>
    <w:rsid w:val="00DB59C3"/>
    <w:rsid w:val="00DC259A"/>
    <w:rsid w:val="00DD3090"/>
    <w:rsid w:val="00DE23E8"/>
    <w:rsid w:val="00DF3C19"/>
    <w:rsid w:val="00E52377"/>
    <w:rsid w:val="00E537AD"/>
    <w:rsid w:val="00E64E17"/>
    <w:rsid w:val="00E7154D"/>
    <w:rsid w:val="00E733D0"/>
    <w:rsid w:val="00E84657"/>
    <w:rsid w:val="00E866C9"/>
    <w:rsid w:val="00EA3D3C"/>
    <w:rsid w:val="00EC090A"/>
    <w:rsid w:val="00ED20B5"/>
    <w:rsid w:val="00EF49EC"/>
    <w:rsid w:val="00F46900"/>
    <w:rsid w:val="00F503DC"/>
    <w:rsid w:val="00F61D89"/>
    <w:rsid w:val="00FA437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4:defaultImageDpi w14:val="32767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  <w:style w:type="table" w:customStyle="1" w:styleId="11">
    <w:name w:val="网格型1"/>
    <w:basedOn w:val="a2"/>
    <w:next w:val="aff5"/>
    <w:uiPriority w:val="39"/>
    <w:rsid w:val="00303978"/>
    <w:pPr>
      <w:spacing w:after="0" w:line="240" w:lineRule="auto"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35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 </cp:lastModifiedBy>
  <cp:revision>7</cp:revision>
  <cp:lastPrinted>2013-10-03T12:51:00Z</cp:lastPrinted>
  <dcterms:created xsi:type="dcterms:W3CDTF">2023-08-02T08:55:00Z</dcterms:created>
  <dcterms:modified xsi:type="dcterms:W3CDTF">2023-08-19T02:55:00Z</dcterms:modified>
</cp:coreProperties>
</file>