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83F8" w14:textId="05CA0EB8" w:rsidR="004020DD" w:rsidRDefault="007A61AA" w:rsidP="004020DD">
      <w:pPr>
        <w:widowControl w:val="0"/>
        <w:autoSpaceDE w:val="0"/>
        <w:autoSpaceDN w:val="0"/>
        <w:adjustRightInd w:val="0"/>
        <w:ind w:left="640" w:hanging="640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4D910CBF" wp14:editId="4F0173F3">
            <wp:extent cx="5936615" cy="724725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2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E42C5" w14:textId="77777777" w:rsidR="004020DD" w:rsidRDefault="004020DD" w:rsidP="004020DD">
      <w:pPr>
        <w:widowControl w:val="0"/>
        <w:autoSpaceDE w:val="0"/>
        <w:autoSpaceDN w:val="0"/>
        <w:adjustRightInd w:val="0"/>
        <w:ind w:left="640" w:hanging="640"/>
        <w:jc w:val="both"/>
        <w:rPr>
          <w:b/>
          <w:bCs/>
        </w:rPr>
      </w:pPr>
      <w:r>
        <w:rPr>
          <w:b/>
          <w:bCs/>
        </w:rPr>
        <w:t>Figure S1 – Time course of experiment.</w:t>
      </w:r>
    </w:p>
    <w:p w14:paraId="4554661D" w14:textId="40155E54" w:rsidR="004020DD" w:rsidRPr="00BB22E1" w:rsidRDefault="006364B8" w:rsidP="00014129">
      <w:pPr>
        <w:widowControl w:val="0"/>
        <w:autoSpaceDE w:val="0"/>
        <w:autoSpaceDN w:val="0"/>
        <w:adjustRightInd w:val="0"/>
        <w:ind w:left="640" w:hanging="640"/>
        <w:jc w:val="both"/>
      </w:pPr>
      <w:r>
        <w:t>(A)</w:t>
      </w:r>
      <w:r w:rsidR="00D22DBD">
        <w:t xml:space="preserve"> </w:t>
      </w:r>
      <w:r>
        <w:t xml:space="preserve">Shows the </w:t>
      </w:r>
      <w:r w:rsidR="002835FC">
        <w:t xml:space="preserve">time </w:t>
      </w:r>
      <w:r>
        <w:t>course of experiment at high sodium and (B) at low sodium concentrations.</w:t>
      </w:r>
    </w:p>
    <w:sectPr w:rsidR="004020DD" w:rsidRPr="00BB22E1" w:rsidSect="00A14A97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0A286" w14:textId="77777777" w:rsidR="00911484" w:rsidRDefault="00911484" w:rsidP="00277B11">
      <w:r>
        <w:separator/>
      </w:r>
    </w:p>
  </w:endnote>
  <w:endnote w:type="continuationSeparator" w:id="0">
    <w:p w14:paraId="67B162C2" w14:textId="77777777" w:rsidR="00911484" w:rsidRDefault="00911484" w:rsidP="0027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356490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39BE8E" w14:textId="1C307055" w:rsidR="00C230A7" w:rsidRDefault="00C230A7" w:rsidP="00C230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9091E5" w14:textId="77777777" w:rsidR="00C230A7" w:rsidRDefault="00C230A7" w:rsidP="00265D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99067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74418C" w14:textId="08A242A0" w:rsidR="00C230A7" w:rsidRDefault="00C230A7" w:rsidP="00C230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33E8BB" w14:textId="77777777" w:rsidR="00C230A7" w:rsidRDefault="00C230A7" w:rsidP="00265D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FA9E6" w14:textId="77777777" w:rsidR="00911484" w:rsidRDefault="00911484" w:rsidP="00277B11">
      <w:r>
        <w:separator/>
      </w:r>
    </w:p>
  </w:footnote>
  <w:footnote w:type="continuationSeparator" w:id="0">
    <w:p w14:paraId="0DEE8772" w14:textId="77777777" w:rsidR="00911484" w:rsidRDefault="00911484" w:rsidP="0027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350B"/>
    <w:multiLevelType w:val="hybridMultilevel"/>
    <w:tmpl w:val="B8BC80F4"/>
    <w:lvl w:ilvl="0" w:tplc="5934A3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7F35"/>
    <w:multiLevelType w:val="hybridMultilevel"/>
    <w:tmpl w:val="CBFC1D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BE"/>
    <w:multiLevelType w:val="hybridMultilevel"/>
    <w:tmpl w:val="C0BEB4B0"/>
    <w:lvl w:ilvl="0" w:tplc="AB94C874">
      <w:start w:val="1"/>
      <w:numFmt w:val="decimal"/>
      <w:lvlText w:val="(%1)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4E0C6E0B"/>
    <w:multiLevelType w:val="hybridMultilevel"/>
    <w:tmpl w:val="B8BC80F4"/>
    <w:lvl w:ilvl="0" w:tplc="5934A3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72618"/>
    <w:multiLevelType w:val="hybridMultilevel"/>
    <w:tmpl w:val="B8BC80F4"/>
    <w:lvl w:ilvl="0" w:tplc="5934A3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11"/>
    <w:rsid w:val="00014129"/>
    <w:rsid w:val="00021F98"/>
    <w:rsid w:val="000620F6"/>
    <w:rsid w:val="0007681B"/>
    <w:rsid w:val="000A5671"/>
    <w:rsid w:val="000A7E78"/>
    <w:rsid w:val="000B693E"/>
    <w:rsid w:val="000C1E7E"/>
    <w:rsid w:val="000D5343"/>
    <w:rsid w:val="000F2AF7"/>
    <w:rsid w:val="00101902"/>
    <w:rsid w:val="00121591"/>
    <w:rsid w:val="00133F2C"/>
    <w:rsid w:val="00136F9A"/>
    <w:rsid w:val="0014190C"/>
    <w:rsid w:val="0014318A"/>
    <w:rsid w:val="0018710D"/>
    <w:rsid w:val="001A6B48"/>
    <w:rsid w:val="001B0C6C"/>
    <w:rsid w:val="001C0A63"/>
    <w:rsid w:val="001C1E6E"/>
    <w:rsid w:val="001C4B71"/>
    <w:rsid w:val="001E2B92"/>
    <w:rsid w:val="001E5543"/>
    <w:rsid w:val="001F2849"/>
    <w:rsid w:val="00211FBD"/>
    <w:rsid w:val="0022092D"/>
    <w:rsid w:val="00232915"/>
    <w:rsid w:val="002542D4"/>
    <w:rsid w:val="00261420"/>
    <w:rsid w:val="00265DD1"/>
    <w:rsid w:val="00277B11"/>
    <w:rsid w:val="002835FC"/>
    <w:rsid w:val="00286597"/>
    <w:rsid w:val="00286A93"/>
    <w:rsid w:val="0029031F"/>
    <w:rsid w:val="00292D92"/>
    <w:rsid w:val="002C4B40"/>
    <w:rsid w:val="002E5603"/>
    <w:rsid w:val="0030022E"/>
    <w:rsid w:val="00302973"/>
    <w:rsid w:val="00303B03"/>
    <w:rsid w:val="00315C2B"/>
    <w:rsid w:val="00317067"/>
    <w:rsid w:val="00335054"/>
    <w:rsid w:val="0033571E"/>
    <w:rsid w:val="00353556"/>
    <w:rsid w:val="00366ED1"/>
    <w:rsid w:val="00394B35"/>
    <w:rsid w:val="003A027A"/>
    <w:rsid w:val="003A2AA0"/>
    <w:rsid w:val="003C35E1"/>
    <w:rsid w:val="003E5BB3"/>
    <w:rsid w:val="003E789B"/>
    <w:rsid w:val="003F7124"/>
    <w:rsid w:val="004020DD"/>
    <w:rsid w:val="004078BB"/>
    <w:rsid w:val="004174FD"/>
    <w:rsid w:val="00422D72"/>
    <w:rsid w:val="00425746"/>
    <w:rsid w:val="00430591"/>
    <w:rsid w:val="00444D0D"/>
    <w:rsid w:val="00450978"/>
    <w:rsid w:val="00453E22"/>
    <w:rsid w:val="0047406D"/>
    <w:rsid w:val="004809F3"/>
    <w:rsid w:val="00485CB0"/>
    <w:rsid w:val="00492E61"/>
    <w:rsid w:val="004C25B1"/>
    <w:rsid w:val="004D5821"/>
    <w:rsid w:val="004E1F6D"/>
    <w:rsid w:val="004F113F"/>
    <w:rsid w:val="004F452E"/>
    <w:rsid w:val="00532845"/>
    <w:rsid w:val="00537457"/>
    <w:rsid w:val="00537B3F"/>
    <w:rsid w:val="00541475"/>
    <w:rsid w:val="00541649"/>
    <w:rsid w:val="00542876"/>
    <w:rsid w:val="00542B15"/>
    <w:rsid w:val="00554104"/>
    <w:rsid w:val="00554DC6"/>
    <w:rsid w:val="005858E5"/>
    <w:rsid w:val="00586B7E"/>
    <w:rsid w:val="00587B76"/>
    <w:rsid w:val="00591A73"/>
    <w:rsid w:val="005A15DF"/>
    <w:rsid w:val="005B4D04"/>
    <w:rsid w:val="005C4679"/>
    <w:rsid w:val="005D024F"/>
    <w:rsid w:val="0063272B"/>
    <w:rsid w:val="006364B8"/>
    <w:rsid w:val="00637F3C"/>
    <w:rsid w:val="00651FDC"/>
    <w:rsid w:val="00657861"/>
    <w:rsid w:val="00673BCF"/>
    <w:rsid w:val="0067579F"/>
    <w:rsid w:val="006B43D6"/>
    <w:rsid w:val="006B4B55"/>
    <w:rsid w:val="006C2EA1"/>
    <w:rsid w:val="006C739C"/>
    <w:rsid w:val="00751D34"/>
    <w:rsid w:val="007521EC"/>
    <w:rsid w:val="00752D55"/>
    <w:rsid w:val="007779B6"/>
    <w:rsid w:val="007925FC"/>
    <w:rsid w:val="00792990"/>
    <w:rsid w:val="00793B18"/>
    <w:rsid w:val="007A61AA"/>
    <w:rsid w:val="007B6107"/>
    <w:rsid w:val="007C1277"/>
    <w:rsid w:val="007C148E"/>
    <w:rsid w:val="007C2FB3"/>
    <w:rsid w:val="007D167C"/>
    <w:rsid w:val="007D7A46"/>
    <w:rsid w:val="007E07DB"/>
    <w:rsid w:val="007E5814"/>
    <w:rsid w:val="008326CD"/>
    <w:rsid w:val="0083541B"/>
    <w:rsid w:val="00855A66"/>
    <w:rsid w:val="00855A9C"/>
    <w:rsid w:val="00857919"/>
    <w:rsid w:val="0086262E"/>
    <w:rsid w:val="00875E68"/>
    <w:rsid w:val="0088216D"/>
    <w:rsid w:val="00887578"/>
    <w:rsid w:val="008949E1"/>
    <w:rsid w:val="0089567A"/>
    <w:rsid w:val="008C1C96"/>
    <w:rsid w:val="008D0E51"/>
    <w:rsid w:val="008E2FFE"/>
    <w:rsid w:val="008F2020"/>
    <w:rsid w:val="00911484"/>
    <w:rsid w:val="009452D6"/>
    <w:rsid w:val="00946E90"/>
    <w:rsid w:val="00954F34"/>
    <w:rsid w:val="009626BD"/>
    <w:rsid w:val="0097541D"/>
    <w:rsid w:val="009B7C48"/>
    <w:rsid w:val="009C4801"/>
    <w:rsid w:val="009C5308"/>
    <w:rsid w:val="009D2918"/>
    <w:rsid w:val="009E2274"/>
    <w:rsid w:val="00A14A97"/>
    <w:rsid w:val="00A352B1"/>
    <w:rsid w:val="00A43D3A"/>
    <w:rsid w:val="00A54ADA"/>
    <w:rsid w:val="00A57C58"/>
    <w:rsid w:val="00A60631"/>
    <w:rsid w:val="00A727BB"/>
    <w:rsid w:val="00A82590"/>
    <w:rsid w:val="00A8605E"/>
    <w:rsid w:val="00A8625F"/>
    <w:rsid w:val="00AA3A1C"/>
    <w:rsid w:val="00AA4070"/>
    <w:rsid w:val="00AB43EB"/>
    <w:rsid w:val="00AE01E6"/>
    <w:rsid w:val="00B35582"/>
    <w:rsid w:val="00B76D30"/>
    <w:rsid w:val="00B94B71"/>
    <w:rsid w:val="00B9511C"/>
    <w:rsid w:val="00BA3654"/>
    <w:rsid w:val="00BB22E1"/>
    <w:rsid w:val="00BC5626"/>
    <w:rsid w:val="00BD090A"/>
    <w:rsid w:val="00BE04BD"/>
    <w:rsid w:val="00BF2B47"/>
    <w:rsid w:val="00C007D5"/>
    <w:rsid w:val="00C2085F"/>
    <w:rsid w:val="00C230A7"/>
    <w:rsid w:val="00C3523D"/>
    <w:rsid w:val="00C35E1A"/>
    <w:rsid w:val="00C5104A"/>
    <w:rsid w:val="00C71D58"/>
    <w:rsid w:val="00C73ADE"/>
    <w:rsid w:val="00C74D8A"/>
    <w:rsid w:val="00C8628F"/>
    <w:rsid w:val="00C90201"/>
    <w:rsid w:val="00CD672E"/>
    <w:rsid w:val="00CF5FE6"/>
    <w:rsid w:val="00D02936"/>
    <w:rsid w:val="00D12C56"/>
    <w:rsid w:val="00D21E2B"/>
    <w:rsid w:val="00D22DBD"/>
    <w:rsid w:val="00D5029C"/>
    <w:rsid w:val="00D53A93"/>
    <w:rsid w:val="00D56B72"/>
    <w:rsid w:val="00D6372E"/>
    <w:rsid w:val="00D7286B"/>
    <w:rsid w:val="00D81964"/>
    <w:rsid w:val="00D90513"/>
    <w:rsid w:val="00DC17F8"/>
    <w:rsid w:val="00DC7D6C"/>
    <w:rsid w:val="00DD2427"/>
    <w:rsid w:val="00DD5BDE"/>
    <w:rsid w:val="00DF235F"/>
    <w:rsid w:val="00DF3F7E"/>
    <w:rsid w:val="00E046EE"/>
    <w:rsid w:val="00E060AC"/>
    <w:rsid w:val="00E3086C"/>
    <w:rsid w:val="00E42B37"/>
    <w:rsid w:val="00E43DA8"/>
    <w:rsid w:val="00E4539F"/>
    <w:rsid w:val="00E54317"/>
    <w:rsid w:val="00E54670"/>
    <w:rsid w:val="00E66844"/>
    <w:rsid w:val="00E720DD"/>
    <w:rsid w:val="00E965BC"/>
    <w:rsid w:val="00EB5144"/>
    <w:rsid w:val="00EB62B6"/>
    <w:rsid w:val="00ED69FE"/>
    <w:rsid w:val="00EE55EA"/>
    <w:rsid w:val="00EF532F"/>
    <w:rsid w:val="00F24F78"/>
    <w:rsid w:val="00F347B9"/>
    <w:rsid w:val="00F46644"/>
    <w:rsid w:val="00F51364"/>
    <w:rsid w:val="00F549C7"/>
    <w:rsid w:val="00F62C04"/>
    <w:rsid w:val="00F66D71"/>
    <w:rsid w:val="00F708F2"/>
    <w:rsid w:val="00F87DDD"/>
    <w:rsid w:val="00F90247"/>
    <w:rsid w:val="00F97333"/>
    <w:rsid w:val="00FA1744"/>
    <w:rsid w:val="00FA4403"/>
    <w:rsid w:val="00FD3A75"/>
    <w:rsid w:val="00FD523C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46389"/>
  <w14:defaultImageDpi w14:val="32767"/>
  <w15:chartTrackingRefBased/>
  <w15:docId w15:val="{5B5C28D4-43AE-F142-935D-9D5A0ACE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7B11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B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7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B11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77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B11"/>
    <w:rPr>
      <w:rFonts w:ascii="Times New Roman" w:eastAsia="Times New Roman" w:hAnsi="Times New Roman" w:cs="Times New Roman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265DD1"/>
  </w:style>
  <w:style w:type="character" w:styleId="FollowedHyperlink">
    <w:name w:val="FollowedHyperlink"/>
    <w:basedOn w:val="DefaultParagraphFont"/>
    <w:uiPriority w:val="99"/>
    <w:semiHidden/>
    <w:unhideWhenUsed/>
    <w:rsid w:val="005B4D0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F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34"/>
    <w:rPr>
      <w:rFonts w:ascii="Times New Roman" w:eastAsia="Times New Roman" w:hAnsi="Times New Roman" w:cs="Times New Roman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422D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E22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E22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B9511C"/>
    <w:rPr>
      <w:rFonts w:ascii="Times New Roman" w:eastAsia="Times New Roman" w:hAnsi="Times New Roman" w:cs="Times New Roman"/>
      <w:lang w:val="en-CA"/>
    </w:rPr>
  </w:style>
  <w:style w:type="paragraph" w:styleId="NormalWeb">
    <w:name w:val="Normal (Web)"/>
    <w:basedOn w:val="Normal"/>
    <w:uiPriority w:val="99"/>
    <w:semiHidden/>
    <w:unhideWhenUsed/>
    <w:rsid w:val="00D02936"/>
    <w:rPr>
      <w:rFonts w:ascii="Calibri" w:eastAsiaTheme="minorHAnsi" w:hAnsi="Calibri" w:cs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FA1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2FFD88-A98D-407A-9192-4166F436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Reza Ghovanloo</dc:creator>
  <cp:keywords/>
  <dc:description/>
  <cp:lastModifiedBy>Melnar Nario</cp:lastModifiedBy>
  <cp:revision>9</cp:revision>
  <dcterms:created xsi:type="dcterms:W3CDTF">2022-07-11T02:58:00Z</dcterms:created>
  <dcterms:modified xsi:type="dcterms:W3CDTF">2022-07-14T16:23:00Z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7bc4d7c4-963b-3282-a1d7-adee6540d65a</vt:lpwstr>
  </property>
  <property fmtid="{D5CDD505-2E9C-101B-9397-08002B2CF9AE}" pid="4" name="Mendeley Citation Style_1">
    <vt:lpwstr>http://www.zotero.org/styles/plos-one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http://www.zotero.org/styles/british-journal-of-pharmacology</vt:lpwstr>
  </property>
  <property fmtid="{D5CDD505-2E9C-101B-9397-08002B2CF9AE}" pid="8" name="Mendeley Recent Style Name 1_1">
    <vt:lpwstr>British Journal of Pharmacology</vt:lpwstr>
  </property>
  <property fmtid="{D5CDD505-2E9C-101B-9397-08002B2CF9AE}" pid="9" name="Mendeley Recent Style Id 2_1">
    <vt:lpwstr>http://www.zotero.org/styles/cell</vt:lpwstr>
  </property>
  <property fmtid="{D5CDD505-2E9C-101B-9397-08002B2CF9AE}" pid="10" name="Mendeley Recent Style Name 2_1">
    <vt:lpwstr>Cell</vt:lpwstr>
  </property>
  <property fmtid="{D5CDD505-2E9C-101B-9397-08002B2CF9AE}" pid="11" name="Mendeley Recent Style Id 3_1">
    <vt:lpwstr>http://www.zotero.org/styles/frontiers</vt:lpwstr>
  </property>
  <property fmtid="{D5CDD505-2E9C-101B-9397-08002B2CF9AE}" pid="12" name="Mendeley Recent Style Name 3_1">
    <vt:lpwstr>Frontiers journals</vt:lpwstr>
  </property>
  <property fmtid="{D5CDD505-2E9C-101B-9397-08002B2CF9AE}" pid="13" name="Mendeley Recent Style Id 4_1">
    <vt:lpwstr>http://www.zotero.org/styles/nature</vt:lpwstr>
  </property>
  <property fmtid="{D5CDD505-2E9C-101B-9397-08002B2CF9AE}" pid="14" name="Mendeley Recent Style Name 4_1">
    <vt:lpwstr>Nature</vt:lpwstr>
  </property>
  <property fmtid="{D5CDD505-2E9C-101B-9397-08002B2CF9AE}" pid="15" name="Mendeley Recent Style Id 5_1">
    <vt:lpwstr>http://www.zotero.org/styles/plos-one</vt:lpwstr>
  </property>
  <property fmtid="{D5CDD505-2E9C-101B-9397-08002B2CF9AE}" pid="16" name="Mendeley Recent Style Name 5_1">
    <vt:lpwstr>PLOS ONE</vt:lpwstr>
  </property>
  <property fmtid="{D5CDD505-2E9C-101B-9397-08002B2CF9AE}" pid="17" name="Mendeley Recent Style Id 6_1">
    <vt:lpwstr>http://www.zotero.org/styles/pnas</vt:lpwstr>
  </property>
  <property fmtid="{D5CDD505-2E9C-101B-9397-08002B2CF9AE}" pid="18" name="Mendeley Recent Style Name 6_1">
    <vt:lpwstr>Proceedings of the National Academy of Sciences of the United States of America</vt:lpwstr>
  </property>
  <property fmtid="{D5CDD505-2E9C-101B-9397-08002B2CF9AE}" pid="19" name="Mendeley Recent Style Id 7_1">
    <vt:lpwstr>http://www.zotero.org/styles/science-advances</vt:lpwstr>
  </property>
  <property fmtid="{D5CDD505-2E9C-101B-9397-08002B2CF9AE}" pid="20" name="Mendeley Recent Style Name 7_1">
    <vt:lpwstr>Science Advances</vt:lpwstr>
  </property>
  <property fmtid="{D5CDD505-2E9C-101B-9397-08002B2CF9AE}" pid="21" name="Mendeley Recent Style Id 8_1">
    <vt:lpwstr>http://www.zotero.org/styles/the-journal-of-physiology</vt:lpwstr>
  </property>
  <property fmtid="{D5CDD505-2E9C-101B-9397-08002B2CF9AE}" pid="22" name="Mendeley Recent Style Name 8_1">
    <vt:lpwstr>The Journal of Physiology</vt:lpwstr>
  </property>
  <property fmtid="{D5CDD505-2E9C-101B-9397-08002B2CF9AE}" pid="23" name="Mendeley Recent Style Id 9_1">
    <vt:lpwstr>http://www.zotero.org/styles/trends-in-biochemical-sciences</vt:lpwstr>
  </property>
  <property fmtid="{D5CDD505-2E9C-101B-9397-08002B2CF9AE}" pid="24" name="Mendeley Recent Style Name 9_1">
    <vt:lpwstr>Trends in Biochemical Sciences</vt:lpwstr>
  </property>
</Properties>
</file>