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370"/>
        <w:gridCol w:w="1370"/>
        <w:gridCol w:w="1371"/>
      </w:tblGrid>
      <w:tr w:rsidR="00C46162" w:rsidRPr="006F63D6" w14:paraId="2ECDBE86" w14:textId="77777777" w:rsidTr="00047888">
        <w:trPr>
          <w:jc w:val="center"/>
        </w:trPr>
        <w:tc>
          <w:tcPr>
            <w:tcW w:w="3539" w:type="dxa"/>
          </w:tcPr>
          <w:p w14:paraId="779DF76C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Adverse Event Description</w:t>
            </w:r>
          </w:p>
        </w:tc>
        <w:tc>
          <w:tcPr>
            <w:tcW w:w="1370" w:type="dxa"/>
          </w:tcPr>
          <w:p w14:paraId="0229DB01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Mild</w:t>
            </w:r>
          </w:p>
          <w:p w14:paraId="1AC37714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n (%)</w:t>
            </w:r>
          </w:p>
        </w:tc>
        <w:tc>
          <w:tcPr>
            <w:tcW w:w="1370" w:type="dxa"/>
          </w:tcPr>
          <w:p w14:paraId="57BBF935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Moderate</w:t>
            </w:r>
          </w:p>
          <w:p w14:paraId="615446E9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n (%)</w:t>
            </w:r>
          </w:p>
        </w:tc>
        <w:tc>
          <w:tcPr>
            <w:tcW w:w="1371" w:type="dxa"/>
          </w:tcPr>
          <w:p w14:paraId="79313E9E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Severe</w:t>
            </w:r>
          </w:p>
          <w:p w14:paraId="713C3BC4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n (%)</w:t>
            </w:r>
          </w:p>
        </w:tc>
      </w:tr>
      <w:tr w:rsidR="00C46162" w:rsidRPr="006F63D6" w14:paraId="1A19DA7E" w14:textId="77777777" w:rsidTr="00047888">
        <w:trPr>
          <w:jc w:val="center"/>
        </w:trPr>
        <w:tc>
          <w:tcPr>
            <w:tcW w:w="3539" w:type="dxa"/>
          </w:tcPr>
          <w:p w14:paraId="2612D8F2" w14:textId="77777777" w:rsidR="00C46162" w:rsidRPr="003D2225" w:rsidRDefault="00C46162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Auditory hallucination </w:t>
            </w:r>
          </w:p>
        </w:tc>
        <w:tc>
          <w:tcPr>
            <w:tcW w:w="1370" w:type="dxa"/>
          </w:tcPr>
          <w:p w14:paraId="3C199395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(4%)</w:t>
            </w:r>
          </w:p>
        </w:tc>
        <w:tc>
          <w:tcPr>
            <w:tcW w:w="1370" w:type="dxa"/>
          </w:tcPr>
          <w:p w14:paraId="3C3F8289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71" w:type="dxa"/>
          </w:tcPr>
          <w:p w14:paraId="6B7F9F94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</w:tr>
      <w:tr w:rsidR="00C46162" w:rsidRPr="006F63D6" w14:paraId="603D6DD1" w14:textId="77777777" w:rsidTr="00047888">
        <w:trPr>
          <w:jc w:val="center"/>
        </w:trPr>
        <w:tc>
          <w:tcPr>
            <w:tcW w:w="3539" w:type="dxa"/>
          </w:tcPr>
          <w:p w14:paraId="6CDFD2A3" w14:textId="77777777" w:rsidR="00C46162" w:rsidRPr="003D2225" w:rsidRDefault="00C46162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Burning throat </w:t>
            </w:r>
          </w:p>
        </w:tc>
        <w:tc>
          <w:tcPr>
            <w:tcW w:w="1370" w:type="dxa"/>
          </w:tcPr>
          <w:p w14:paraId="61A0A043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(4%)</w:t>
            </w:r>
          </w:p>
        </w:tc>
        <w:tc>
          <w:tcPr>
            <w:tcW w:w="1370" w:type="dxa"/>
          </w:tcPr>
          <w:p w14:paraId="6A311DA7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71" w:type="dxa"/>
          </w:tcPr>
          <w:p w14:paraId="794B7E69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</w:tr>
      <w:tr w:rsidR="00C46162" w:rsidRPr="006F63D6" w14:paraId="5CB23867" w14:textId="77777777" w:rsidTr="00047888">
        <w:trPr>
          <w:jc w:val="center"/>
        </w:trPr>
        <w:tc>
          <w:tcPr>
            <w:tcW w:w="3539" w:type="dxa"/>
          </w:tcPr>
          <w:p w14:paraId="2FAAC584" w14:textId="77777777" w:rsidR="00C46162" w:rsidRPr="003D2225" w:rsidRDefault="00C46162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Constipation</w:t>
            </w:r>
          </w:p>
        </w:tc>
        <w:tc>
          <w:tcPr>
            <w:tcW w:w="1370" w:type="dxa"/>
          </w:tcPr>
          <w:p w14:paraId="45682395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2 (8%)</w:t>
            </w:r>
          </w:p>
        </w:tc>
        <w:tc>
          <w:tcPr>
            <w:tcW w:w="1370" w:type="dxa"/>
          </w:tcPr>
          <w:p w14:paraId="4729E1AC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(4%)</w:t>
            </w:r>
          </w:p>
        </w:tc>
        <w:tc>
          <w:tcPr>
            <w:tcW w:w="1371" w:type="dxa"/>
          </w:tcPr>
          <w:p w14:paraId="2CC35575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</w:tr>
      <w:tr w:rsidR="00C46162" w:rsidRPr="006F63D6" w14:paraId="6B56C521" w14:textId="77777777" w:rsidTr="00047888">
        <w:trPr>
          <w:jc w:val="center"/>
        </w:trPr>
        <w:tc>
          <w:tcPr>
            <w:tcW w:w="3539" w:type="dxa"/>
          </w:tcPr>
          <w:p w14:paraId="3C2AAB86" w14:textId="77777777" w:rsidR="00C46162" w:rsidRPr="003D2225" w:rsidRDefault="00C46162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Dizziness </w:t>
            </w:r>
          </w:p>
        </w:tc>
        <w:tc>
          <w:tcPr>
            <w:tcW w:w="1370" w:type="dxa"/>
          </w:tcPr>
          <w:p w14:paraId="4C0300EE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10 (40%)</w:t>
            </w:r>
          </w:p>
        </w:tc>
        <w:tc>
          <w:tcPr>
            <w:tcW w:w="1370" w:type="dxa"/>
          </w:tcPr>
          <w:p w14:paraId="2A478EB7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(4%)</w:t>
            </w:r>
          </w:p>
        </w:tc>
        <w:tc>
          <w:tcPr>
            <w:tcW w:w="1371" w:type="dxa"/>
          </w:tcPr>
          <w:p w14:paraId="163ADDAC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</w:tr>
      <w:tr w:rsidR="00C46162" w:rsidRPr="006F63D6" w14:paraId="123A4900" w14:textId="77777777" w:rsidTr="00047888">
        <w:trPr>
          <w:jc w:val="center"/>
        </w:trPr>
        <w:tc>
          <w:tcPr>
            <w:tcW w:w="3539" w:type="dxa"/>
          </w:tcPr>
          <w:p w14:paraId="7AD58549" w14:textId="77777777" w:rsidR="00C46162" w:rsidRPr="003D2225" w:rsidRDefault="00C46162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Drowsiness </w:t>
            </w:r>
          </w:p>
        </w:tc>
        <w:tc>
          <w:tcPr>
            <w:tcW w:w="1370" w:type="dxa"/>
          </w:tcPr>
          <w:p w14:paraId="6C673CED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17 (68%)</w:t>
            </w:r>
          </w:p>
        </w:tc>
        <w:tc>
          <w:tcPr>
            <w:tcW w:w="1370" w:type="dxa"/>
          </w:tcPr>
          <w:p w14:paraId="4F99303B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11 (44%)</w:t>
            </w:r>
          </w:p>
        </w:tc>
        <w:tc>
          <w:tcPr>
            <w:tcW w:w="1371" w:type="dxa"/>
          </w:tcPr>
          <w:p w14:paraId="42DC2312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4 (16%)</w:t>
            </w:r>
          </w:p>
        </w:tc>
      </w:tr>
      <w:tr w:rsidR="00C46162" w:rsidRPr="006F63D6" w14:paraId="29AB2BCA" w14:textId="77777777" w:rsidTr="00047888">
        <w:trPr>
          <w:jc w:val="center"/>
        </w:trPr>
        <w:tc>
          <w:tcPr>
            <w:tcW w:w="3539" w:type="dxa"/>
          </w:tcPr>
          <w:p w14:paraId="610F4836" w14:textId="77777777" w:rsidR="00C46162" w:rsidRPr="003D2225" w:rsidRDefault="00C46162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Dry mouth </w:t>
            </w:r>
          </w:p>
        </w:tc>
        <w:tc>
          <w:tcPr>
            <w:tcW w:w="1370" w:type="dxa"/>
          </w:tcPr>
          <w:p w14:paraId="225216D6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(4%)</w:t>
            </w:r>
          </w:p>
        </w:tc>
        <w:tc>
          <w:tcPr>
            <w:tcW w:w="1370" w:type="dxa"/>
          </w:tcPr>
          <w:p w14:paraId="4242D3B4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3 (12%)</w:t>
            </w:r>
          </w:p>
        </w:tc>
        <w:tc>
          <w:tcPr>
            <w:tcW w:w="1371" w:type="dxa"/>
          </w:tcPr>
          <w:p w14:paraId="18C07091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2 (8%)</w:t>
            </w:r>
          </w:p>
        </w:tc>
      </w:tr>
      <w:tr w:rsidR="00C46162" w:rsidRPr="006F63D6" w14:paraId="79211414" w14:textId="77777777" w:rsidTr="00047888">
        <w:trPr>
          <w:jc w:val="center"/>
        </w:trPr>
        <w:tc>
          <w:tcPr>
            <w:tcW w:w="3539" w:type="dxa"/>
          </w:tcPr>
          <w:p w14:paraId="26BBB84E" w14:textId="77777777" w:rsidR="00C46162" w:rsidRPr="003D2225" w:rsidRDefault="00C46162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Fatigue </w:t>
            </w:r>
          </w:p>
        </w:tc>
        <w:tc>
          <w:tcPr>
            <w:tcW w:w="1370" w:type="dxa"/>
          </w:tcPr>
          <w:p w14:paraId="0A9A4C99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(4%)</w:t>
            </w:r>
          </w:p>
        </w:tc>
        <w:tc>
          <w:tcPr>
            <w:tcW w:w="1370" w:type="dxa"/>
          </w:tcPr>
          <w:p w14:paraId="5C794F44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5 (20%)</w:t>
            </w:r>
          </w:p>
        </w:tc>
        <w:tc>
          <w:tcPr>
            <w:tcW w:w="1371" w:type="dxa"/>
          </w:tcPr>
          <w:p w14:paraId="34E2BAB2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3 (12%)</w:t>
            </w:r>
          </w:p>
        </w:tc>
      </w:tr>
      <w:tr w:rsidR="00C46162" w:rsidRPr="006F63D6" w14:paraId="0B674528" w14:textId="77777777" w:rsidTr="00047888">
        <w:trPr>
          <w:jc w:val="center"/>
        </w:trPr>
        <w:tc>
          <w:tcPr>
            <w:tcW w:w="3539" w:type="dxa"/>
          </w:tcPr>
          <w:p w14:paraId="050C462B" w14:textId="77777777" w:rsidR="00C46162" w:rsidRPr="003D2225" w:rsidRDefault="00C46162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Fogginess </w:t>
            </w:r>
          </w:p>
        </w:tc>
        <w:tc>
          <w:tcPr>
            <w:tcW w:w="1370" w:type="dxa"/>
          </w:tcPr>
          <w:p w14:paraId="42EC9FAF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5 (20%)</w:t>
            </w:r>
          </w:p>
        </w:tc>
        <w:tc>
          <w:tcPr>
            <w:tcW w:w="1370" w:type="dxa"/>
          </w:tcPr>
          <w:p w14:paraId="0AB6E208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2 (8%)</w:t>
            </w:r>
          </w:p>
        </w:tc>
        <w:tc>
          <w:tcPr>
            <w:tcW w:w="1371" w:type="dxa"/>
          </w:tcPr>
          <w:p w14:paraId="2509FE23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1(4%)</w:t>
            </w:r>
          </w:p>
        </w:tc>
      </w:tr>
      <w:tr w:rsidR="00C46162" w:rsidRPr="006F63D6" w14:paraId="48982D2F" w14:textId="77777777" w:rsidTr="00047888">
        <w:trPr>
          <w:jc w:val="center"/>
        </w:trPr>
        <w:tc>
          <w:tcPr>
            <w:tcW w:w="3539" w:type="dxa"/>
          </w:tcPr>
          <w:p w14:paraId="13D4CB1A" w14:textId="77777777" w:rsidR="00C46162" w:rsidRPr="003D2225" w:rsidRDefault="00C46162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Hallucinations </w:t>
            </w:r>
          </w:p>
        </w:tc>
        <w:tc>
          <w:tcPr>
            <w:tcW w:w="1370" w:type="dxa"/>
          </w:tcPr>
          <w:p w14:paraId="6580676E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70" w:type="dxa"/>
          </w:tcPr>
          <w:p w14:paraId="0A0CCFA4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2 (8%)</w:t>
            </w:r>
          </w:p>
        </w:tc>
        <w:tc>
          <w:tcPr>
            <w:tcW w:w="1371" w:type="dxa"/>
          </w:tcPr>
          <w:p w14:paraId="2886708A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</w:tr>
      <w:tr w:rsidR="00C46162" w:rsidRPr="006F63D6" w14:paraId="661AFFFF" w14:textId="77777777" w:rsidTr="00047888">
        <w:trPr>
          <w:jc w:val="center"/>
        </w:trPr>
        <w:tc>
          <w:tcPr>
            <w:tcW w:w="3539" w:type="dxa"/>
          </w:tcPr>
          <w:p w14:paraId="110A2FC1" w14:textId="77777777" w:rsidR="00C46162" w:rsidRPr="003D2225" w:rsidRDefault="00C46162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Impaired Concentration </w:t>
            </w:r>
          </w:p>
        </w:tc>
        <w:tc>
          <w:tcPr>
            <w:tcW w:w="1370" w:type="dxa"/>
          </w:tcPr>
          <w:p w14:paraId="4ED6C41F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(4%)</w:t>
            </w:r>
          </w:p>
        </w:tc>
        <w:tc>
          <w:tcPr>
            <w:tcW w:w="1370" w:type="dxa"/>
          </w:tcPr>
          <w:p w14:paraId="202EBE44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71" w:type="dxa"/>
          </w:tcPr>
          <w:p w14:paraId="3C460AD9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</w:tr>
      <w:tr w:rsidR="00C46162" w:rsidRPr="006F63D6" w14:paraId="4E2C6A07" w14:textId="77777777" w:rsidTr="00047888">
        <w:trPr>
          <w:jc w:val="center"/>
        </w:trPr>
        <w:tc>
          <w:tcPr>
            <w:tcW w:w="3539" w:type="dxa"/>
          </w:tcPr>
          <w:p w14:paraId="34DBB952" w14:textId="77777777" w:rsidR="00C46162" w:rsidRPr="003D2225" w:rsidRDefault="00C46162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Lethargy </w:t>
            </w:r>
          </w:p>
        </w:tc>
        <w:tc>
          <w:tcPr>
            <w:tcW w:w="1370" w:type="dxa"/>
          </w:tcPr>
          <w:p w14:paraId="6C6156E7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70" w:type="dxa"/>
          </w:tcPr>
          <w:p w14:paraId="6D4FCD22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(4%)</w:t>
            </w:r>
          </w:p>
        </w:tc>
        <w:tc>
          <w:tcPr>
            <w:tcW w:w="1371" w:type="dxa"/>
          </w:tcPr>
          <w:p w14:paraId="297D7CE0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(4%)</w:t>
            </w:r>
          </w:p>
        </w:tc>
      </w:tr>
      <w:tr w:rsidR="00C46162" w:rsidRPr="006F63D6" w14:paraId="1C26B764" w14:textId="77777777" w:rsidTr="00047888">
        <w:trPr>
          <w:jc w:val="center"/>
        </w:trPr>
        <w:tc>
          <w:tcPr>
            <w:tcW w:w="3539" w:type="dxa"/>
          </w:tcPr>
          <w:p w14:paraId="18EC616B" w14:textId="77777777" w:rsidR="00C46162" w:rsidRPr="003D2225" w:rsidRDefault="00C46162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Nausea </w:t>
            </w:r>
          </w:p>
        </w:tc>
        <w:tc>
          <w:tcPr>
            <w:tcW w:w="1370" w:type="dxa"/>
          </w:tcPr>
          <w:p w14:paraId="3F61F54D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9</w:t>
            </w:r>
            <w:r w:rsidRPr="006F63D6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*</w:t>
            </w: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(36%)</w:t>
            </w:r>
          </w:p>
        </w:tc>
        <w:tc>
          <w:tcPr>
            <w:tcW w:w="1370" w:type="dxa"/>
          </w:tcPr>
          <w:p w14:paraId="2C0C63FD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5 (20%)</w:t>
            </w:r>
          </w:p>
        </w:tc>
        <w:tc>
          <w:tcPr>
            <w:tcW w:w="1371" w:type="dxa"/>
          </w:tcPr>
          <w:p w14:paraId="7264B2A7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(4%)</w:t>
            </w:r>
          </w:p>
        </w:tc>
      </w:tr>
      <w:tr w:rsidR="00C46162" w:rsidRPr="006F63D6" w14:paraId="55A5E30D" w14:textId="77777777" w:rsidTr="00047888">
        <w:trPr>
          <w:jc w:val="center"/>
        </w:trPr>
        <w:tc>
          <w:tcPr>
            <w:tcW w:w="3539" w:type="dxa"/>
          </w:tcPr>
          <w:p w14:paraId="14564196" w14:textId="77777777" w:rsidR="00C46162" w:rsidRPr="003D2225" w:rsidRDefault="00C46162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Nightmare </w:t>
            </w:r>
          </w:p>
        </w:tc>
        <w:tc>
          <w:tcPr>
            <w:tcW w:w="1370" w:type="dxa"/>
          </w:tcPr>
          <w:p w14:paraId="4C1ECB31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(4%)</w:t>
            </w:r>
          </w:p>
        </w:tc>
        <w:tc>
          <w:tcPr>
            <w:tcW w:w="1370" w:type="dxa"/>
          </w:tcPr>
          <w:p w14:paraId="5465FD60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71" w:type="dxa"/>
          </w:tcPr>
          <w:p w14:paraId="67B63F43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</w:tr>
      <w:tr w:rsidR="00C46162" w:rsidRPr="006F63D6" w14:paraId="29F85BCA" w14:textId="77777777" w:rsidTr="00047888">
        <w:trPr>
          <w:jc w:val="center"/>
        </w:trPr>
        <w:tc>
          <w:tcPr>
            <w:tcW w:w="3539" w:type="dxa"/>
          </w:tcPr>
          <w:p w14:paraId="58045146" w14:textId="77777777" w:rsidR="00C46162" w:rsidRPr="003D2225" w:rsidRDefault="00C46162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Numbness bottom lip </w:t>
            </w:r>
          </w:p>
        </w:tc>
        <w:tc>
          <w:tcPr>
            <w:tcW w:w="1370" w:type="dxa"/>
          </w:tcPr>
          <w:p w14:paraId="38AEC552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(4%)</w:t>
            </w:r>
          </w:p>
        </w:tc>
        <w:tc>
          <w:tcPr>
            <w:tcW w:w="1370" w:type="dxa"/>
          </w:tcPr>
          <w:p w14:paraId="23D49AEE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71" w:type="dxa"/>
          </w:tcPr>
          <w:p w14:paraId="2E486285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</w:p>
        </w:tc>
      </w:tr>
      <w:tr w:rsidR="00C46162" w:rsidRPr="006F63D6" w14:paraId="759FFCFC" w14:textId="77777777" w:rsidTr="00047888">
        <w:trPr>
          <w:jc w:val="center"/>
        </w:trPr>
        <w:tc>
          <w:tcPr>
            <w:tcW w:w="3539" w:type="dxa"/>
          </w:tcPr>
          <w:p w14:paraId="37E61532" w14:textId="77777777" w:rsidR="00C46162" w:rsidRPr="003D2225" w:rsidRDefault="00C46162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Pain crisis post coming off IP*  </w:t>
            </w:r>
          </w:p>
        </w:tc>
        <w:tc>
          <w:tcPr>
            <w:tcW w:w="1370" w:type="dxa"/>
          </w:tcPr>
          <w:p w14:paraId="10C7FD94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70" w:type="dxa"/>
          </w:tcPr>
          <w:p w14:paraId="6357C525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71" w:type="dxa"/>
          </w:tcPr>
          <w:p w14:paraId="393306FD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(4%)</w:t>
            </w:r>
          </w:p>
        </w:tc>
      </w:tr>
      <w:tr w:rsidR="00C46162" w:rsidRPr="006F63D6" w14:paraId="34630330" w14:textId="77777777" w:rsidTr="00047888">
        <w:trPr>
          <w:jc w:val="center"/>
        </w:trPr>
        <w:tc>
          <w:tcPr>
            <w:tcW w:w="3539" w:type="dxa"/>
          </w:tcPr>
          <w:p w14:paraId="15B95107" w14:textId="77777777" w:rsidR="00C46162" w:rsidRPr="003D2225" w:rsidRDefault="00C46162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Restless at night </w:t>
            </w:r>
          </w:p>
        </w:tc>
        <w:tc>
          <w:tcPr>
            <w:tcW w:w="1370" w:type="dxa"/>
          </w:tcPr>
          <w:p w14:paraId="0166283A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70" w:type="dxa"/>
          </w:tcPr>
          <w:p w14:paraId="4721F2C4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(4%)</w:t>
            </w:r>
          </w:p>
        </w:tc>
        <w:tc>
          <w:tcPr>
            <w:tcW w:w="1371" w:type="dxa"/>
          </w:tcPr>
          <w:p w14:paraId="7C6B1DCC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</w:tr>
      <w:tr w:rsidR="00C46162" w:rsidRPr="006F63D6" w14:paraId="7B8BAD8F" w14:textId="77777777" w:rsidTr="00047888">
        <w:trPr>
          <w:jc w:val="center"/>
        </w:trPr>
        <w:tc>
          <w:tcPr>
            <w:tcW w:w="3539" w:type="dxa"/>
          </w:tcPr>
          <w:p w14:paraId="557E0774" w14:textId="77777777" w:rsidR="00C46162" w:rsidRPr="003D2225" w:rsidRDefault="00C46162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Vivid dreams</w:t>
            </w:r>
          </w:p>
        </w:tc>
        <w:tc>
          <w:tcPr>
            <w:tcW w:w="1370" w:type="dxa"/>
          </w:tcPr>
          <w:p w14:paraId="5EF0BDC3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(4%)</w:t>
            </w:r>
          </w:p>
        </w:tc>
        <w:tc>
          <w:tcPr>
            <w:tcW w:w="1370" w:type="dxa"/>
          </w:tcPr>
          <w:p w14:paraId="54ACCCC3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71" w:type="dxa"/>
          </w:tcPr>
          <w:p w14:paraId="04383667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</w:t>
            </w:r>
          </w:p>
        </w:tc>
      </w:tr>
      <w:tr w:rsidR="00C46162" w:rsidRPr="006F63D6" w14:paraId="28FC4726" w14:textId="77777777" w:rsidTr="00047888">
        <w:trPr>
          <w:jc w:val="center"/>
        </w:trPr>
        <w:tc>
          <w:tcPr>
            <w:tcW w:w="3539" w:type="dxa"/>
          </w:tcPr>
          <w:p w14:paraId="388E443B" w14:textId="77777777" w:rsidR="00C46162" w:rsidRPr="003D2225" w:rsidRDefault="00C46162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Vomiting</w:t>
            </w:r>
          </w:p>
        </w:tc>
        <w:tc>
          <w:tcPr>
            <w:tcW w:w="1370" w:type="dxa"/>
          </w:tcPr>
          <w:p w14:paraId="44DC59E2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5 (20%)</w:t>
            </w:r>
          </w:p>
        </w:tc>
        <w:tc>
          <w:tcPr>
            <w:tcW w:w="1370" w:type="dxa"/>
          </w:tcPr>
          <w:p w14:paraId="547113C2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(4%)</w:t>
            </w:r>
          </w:p>
        </w:tc>
        <w:tc>
          <w:tcPr>
            <w:tcW w:w="1371" w:type="dxa"/>
          </w:tcPr>
          <w:p w14:paraId="110FDF75" w14:textId="77777777" w:rsidR="00C46162" w:rsidRPr="003D2225" w:rsidRDefault="00C46162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3D222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3 (12%)</w:t>
            </w:r>
          </w:p>
        </w:tc>
      </w:tr>
    </w:tbl>
    <w:p w14:paraId="09EB222F" w14:textId="77777777" w:rsidR="00C46162" w:rsidRDefault="00C46162" w:rsidP="00C46162">
      <w:pPr>
        <w:pStyle w:val="MDPI31text"/>
        <w:rPr>
          <w:sz w:val="22"/>
        </w:rPr>
      </w:pPr>
      <w:r w:rsidRPr="006F63D6">
        <w:rPr>
          <w:sz w:val="22"/>
        </w:rPr>
        <w:t xml:space="preserve">*One patient developed nausea after administering one dose of the cannabis-based </w:t>
      </w:r>
      <w:r>
        <w:rPr>
          <w:sz w:val="22"/>
        </w:rPr>
        <w:t xml:space="preserve">    </w:t>
      </w:r>
    </w:p>
    <w:p w14:paraId="1C8B0E5D" w14:textId="77777777" w:rsidR="00C46162" w:rsidRPr="003D2225" w:rsidRDefault="00C46162" w:rsidP="00C46162">
      <w:pPr>
        <w:pStyle w:val="MDPI31text"/>
        <w:rPr>
          <w:sz w:val="22"/>
        </w:rPr>
      </w:pPr>
      <w:r>
        <w:rPr>
          <w:sz w:val="22"/>
        </w:rPr>
        <w:t xml:space="preserve"> m</w:t>
      </w:r>
      <w:r w:rsidRPr="006F63D6">
        <w:rPr>
          <w:sz w:val="22"/>
        </w:rPr>
        <w:t>edicine</w:t>
      </w:r>
      <w:r>
        <w:rPr>
          <w:sz w:val="22"/>
        </w:rPr>
        <w:t xml:space="preserve"> </w:t>
      </w:r>
      <w:r w:rsidRPr="006F63D6">
        <w:rPr>
          <w:sz w:val="22"/>
        </w:rPr>
        <w:t xml:space="preserve">(2 sprays) as a standardized AE </w:t>
      </w:r>
      <w:r w:rsidRPr="003D2225">
        <w:rPr>
          <w:sz w:val="22"/>
        </w:rPr>
        <w:fldChar w:fldCharType="begin"/>
      </w:r>
      <w:r w:rsidRPr="006F63D6">
        <w:rPr>
          <w:sz w:val="22"/>
        </w:rPr>
        <w:instrText xml:space="preserve"> ADDIN EN.CITE &lt;EndNote&gt;&lt;Cite&gt;&lt;Author&gt;Chang&lt;/Author&gt;&lt;Year&gt;2005&lt;/Year&gt;&lt;RecNum&gt;746&lt;/RecNum&gt;&lt;DisplayText&gt;[20]&lt;/DisplayText&gt;&lt;record&gt;&lt;rec-number&gt;746&lt;/rec-number&gt;&lt;foreign-keys&gt;&lt;key app="EN" db-id="9zspsepttpxer8e2wvn5weezxwa29ead5t25" timestamp="1591764684"&gt;746&lt;/key&gt;&lt;/foreign-keys&gt;&lt;ref-type name="Journal Article"&gt;17&lt;/ref-type&gt;&lt;contributors&gt;&lt;authors&gt;&lt;author&gt;Chang, A.&lt;/author&gt;&lt;author&gt;Schyve, P. M.&lt;/author&gt;&lt;author&gt;Croteau, R. J.&lt;/author&gt;&lt;author&gt;O&amp;apos;Leary, D. S.&lt;/author&gt;&lt;author&gt;Loeb, J. M.&lt;/author&gt;&lt;/authors&gt;&lt;/contributors&gt;&lt;auth-address&gt;JCAHO, Division of Research, Oakbrook Terrace, IL, USA. achang@jcaho.org&lt;/auth-address&gt;&lt;titles&gt;&lt;title&gt;The JCAHO patient safety event taxonomy: a standardized terminology and classification schema for near misses and adverse events&lt;/title&gt;&lt;secondary-title&gt;Int J Qual Health Care&lt;/secondary-title&gt;&lt;/titles&gt;&lt;periodical&gt;&lt;full-title&gt;Int J Qual Health Care&lt;/full-title&gt;&lt;/periodical&gt;&lt;pages&gt;95-105&lt;/pages&gt;&lt;volume&gt;17&lt;/volume&gt;&lt;number&gt;2&lt;/number&gt;&lt;edition&gt;2005/02/23&lt;/edition&gt;&lt;keywords&gt;&lt;keyword&gt;Causality&lt;/keyword&gt;&lt;keyword&gt;Classification&lt;/keyword&gt;&lt;keyword&gt;Communication&lt;/keyword&gt;&lt;keyword&gt;Health Facilities&lt;/keyword&gt;&lt;keyword&gt;Health Personnel&lt;/keyword&gt;&lt;keyword&gt;Humans&lt;/keyword&gt;&lt;keyword&gt;*Iatrogenic Disease&lt;/keyword&gt;&lt;keyword&gt;*Joint Commission on Accreditation of Healthcare Organizations&lt;/keyword&gt;&lt;keyword&gt;Medical Errors/*classification&lt;/keyword&gt;&lt;keyword&gt;Reproducibility of Results&lt;/keyword&gt;&lt;keyword&gt;Review Literature as Topic&lt;/keyword&gt;&lt;keyword&gt;*Safety&lt;/keyword&gt;&lt;keyword&gt;Safety Management&lt;/keyword&gt;&lt;keyword&gt;*Terminology as Topic&lt;/keyword&gt;&lt;keyword&gt;United States&lt;/keyword&gt;&lt;/keywords&gt;&lt;dates&gt;&lt;year&gt;2005&lt;/year&gt;&lt;pub-dates&gt;&lt;date&gt;Apr&lt;/date&gt;&lt;/pub-dates&gt;&lt;/dates&gt;&lt;isbn&gt;1353-4505 (Print)&amp;#xD;1353-4505&lt;/isbn&gt;&lt;accession-num&gt;15723817&lt;/accession-num&gt;&lt;urls&gt;&lt;/urls&gt;&lt;electronic-resource-num&gt;10.1093/intqhc/mzi021&lt;/electronic-resource-num&gt;&lt;remote-database-provider&gt;NLM&lt;/remote-database-provider&gt;&lt;language&gt;eng&lt;/language&gt;&lt;/record&gt;&lt;/Cite&gt;&lt;/EndNote&gt;</w:instrText>
      </w:r>
      <w:r w:rsidRPr="003D2225">
        <w:rPr>
          <w:sz w:val="22"/>
        </w:rPr>
        <w:fldChar w:fldCharType="separate"/>
      </w:r>
      <w:r w:rsidRPr="003D2225">
        <w:rPr>
          <w:sz w:val="22"/>
        </w:rPr>
        <w:t>[20]</w:t>
      </w:r>
      <w:r w:rsidRPr="003D2225">
        <w:rPr>
          <w:sz w:val="22"/>
        </w:rPr>
        <w:fldChar w:fldCharType="end"/>
      </w:r>
      <w:r w:rsidRPr="006F63D6">
        <w:rPr>
          <w:sz w:val="22"/>
        </w:rPr>
        <w:t>.</w:t>
      </w:r>
    </w:p>
    <w:p w14:paraId="28732721" w14:textId="77777777" w:rsidR="00537C3E" w:rsidRDefault="00537C3E"/>
    <w:sectPr w:rsidR="00537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62"/>
    <w:rsid w:val="00070508"/>
    <w:rsid w:val="00082662"/>
    <w:rsid w:val="000B6F1E"/>
    <w:rsid w:val="000F54B3"/>
    <w:rsid w:val="001423D0"/>
    <w:rsid w:val="001A0D27"/>
    <w:rsid w:val="001C1057"/>
    <w:rsid w:val="001D3794"/>
    <w:rsid w:val="001E366D"/>
    <w:rsid w:val="001F0BB4"/>
    <w:rsid w:val="002103FA"/>
    <w:rsid w:val="0025595C"/>
    <w:rsid w:val="00316E40"/>
    <w:rsid w:val="0038459B"/>
    <w:rsid w:val="00386852"/>
    <w:rsid w:val="003A1537"/>
    <w:rsid w:val="003C056D"/>
    <w:rsid w:val="003D48F5"/>
    <w:rsid w:val="00402F59"/>
    <w:rsid w:val="00407E4F"/>
    <w:rsid w:val="00434A67"/>
    <w:rsid w:val="00483CFB"/>
    <w:rsid w:val="004B678D"/>
    <w:rsid w:val="00537C3E"/>
    <w:rsid w:val="005D7999"/>
    <w:rsid w:val="005F561E"/>
    <w:rsid w:val="006143B5"/>
    <w:rsid w:val="00663D9A"/>
    <w:rsid w:val="00680411"/>
    <w:rsid w:val="00691D91"/>
    <w:rsid w:val="006B4405"/>
    <w:rsid w:val="00743272"/>
    <w:rsid w:val="00790673"/>
    <w:rsid w:val="007D0811"/>
    <w:rsid w:val="007D1D31"/>
    <w:rsid w:val="00823D15"/>
    <w:rsid w:val="00832B4F"/>
    <w:rsid w:val="008346AB"/>
    <w:rsid w:val="0083613F"/>
    <w:rsid w:val="00872A20"/>
    <w:rsid w:val="0092099F"/>
    <w:rsid w:val="00955172"/>
    <w:rsid w:val="009921E1"/>
    <w:rsid w:val="00992827"/>
    <w:rsid w:val="009B1D21"/>
    <w:rsid w:val="00A53437"/>
    <w:rsid w:val="00A55FDA"/>
    <w:rsid w:val="00A74EB2"/>
    <w:rsid w:val="00A9040A"/>
    <w:rsid w:val="00AA5B8D"/>
    <w:rsid w:val="00AD34A8"/>
    <w:rsid w:val="00B24659"/>
    <w:rsid w:val="00C20BE5"/>
    <w:rsid w:val="00C46162"/>
    <w:rsid w:val="00C756A7"/>
    <w:rsid w:val="00CB4237"/>
    <w:rsid w:val="00CC5AE8"/>
    <w:rsid w:val="00D53F8C"/>
    <w:rsid w:val="00D817BE"/>
    <w:rsid w:val="00EA1BA2"/>
    <w:rsid w:val="00ED2E44"/>
    <w:rsid w:val="00F0298C"/>
    <w:rsid w:val="00F7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9B45F"/>
  <w15:chartTrackingRefBased/>
  <w15:docId w15:val="{A53889D4-AEEB-D24D-8E5E-B72AAD89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162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162"/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1text">
    <w:name w:val="MDPI_3.1_text"/>
    <w:link w:val="MDPI31textChar"/>
    <w:qFormat/>
    <w:rsid w:val="00C46162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character" w:customStyle="1" w:styleId="MDPI31textChar">
    <w:name w:val="MDPI_3.1_text Char"/>
    <w:link w:val="MDPI31text"/>
    <w:rsid w:val="00C46162"/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Vitetta</dc:creator>
  <cp:keywords/>
  <dc:description/>
  <cp:lastModifiedBy>Luis Vitetta</cp:lastModifiedBy>
  <cp:revision>1</cp:revision>
  <dcterms:created xsi:type="dcterms:W3CDTF">2022-06-20T20:56:00Z</dcterms:created>
  <dcterms:modified xsi:type="dcterms:W3CDTF">2022-06-20T20:57:00Z</dcterms:modified>
</cp:coreProperties>
</file>