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6F7B" w14:textId="77777777" w:rsidR="00A863CF" w:rsidRDefault="00A863CF" w:rsidP="00A863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S10 </w:t>
      </w:r>
      <w:r w:rsidRPr="004A7155">
        <w:rPr>
          <w:rFonts w:ascii="Arial" w:hAnsi="Arial" w:cs="Arial"/>
          <w:b/>
          <w:bCs/>
          <w:sz w:val="24"/>
          <w:szCs w:val="24"/>
        </w:rPr>
        <w:t>Table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  <w:r w:rsidRPr="00303E15">
        <w:rPr>
          <w:rFonts w:ascii="Arial" w:hAnsi="Arial" w:cs="Arial"/>
          <w:sz w:val="24"/>
          <w:szCs w:val="24"/>
        </w:rPr>
        <w:t>Relative organ-to-brain weight of internal organs (%)</w:t>
      </w:r>
    </w:p>
    <w:tbl>
      <w:tblPr>
        <w:tblStyle w:val="TableGrid"/>
        <w:tblW w:w="12191" w:type="dxa"/>
        <w:jc w:val="center"/>
        <w:tblLook w:val="04A0" w:firstRow="1" w:lastRow="0" w:firstColumn="1" w:lastColumn="0" w:noHBand="0" w:noVBand="1"/>
      </w:tblPr>
      <w:tblGrid>
        <w:gridCol w:w="1741"/>
        <w:gridCol w:w="1742"/>
        <w:gridCol w:w="1741"/>
        <w:gridCol w:w="1742"/>
        <w:gridCol w:w="1741"/>
        <w:gridCol w:w="1742"/>
        <w:gridCol w:w="1742"/>
      </w:tblGrid>
      <w:tr w:rsidR="00A863CF" w:rsidRPr="00691CC8" w14:paraId="724CFBDA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2B3CE" w14:textId="77777777" w:rsidR="00A863CF" w:rsidRPr="00691CC8" w:rsidRDefault="00A863CF" w:rsidP="002C3015">
            <w:pPr>
              <w:ind w:left="-10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Examined Organ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88B72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A9BAA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25 mg/kg bw/day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276FD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90 mg/kg bw/day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BA48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324 mg/kg bw/day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36FA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Recovery Controls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E9A9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Recovery 324 mg/kg bw/day</w:t>
            </w:r>
          </w:p>
        </w:tc>
      </w:tr>
      <w:tr w:rsidR="00A863CF" w:rsidRPr="00691CC8" w14:paraId="16715F4C" w14:textId="77777777" w:rsidTr="002C3015">
        <w:trPr>
          <w:jc w:val="center"/>
        </w:trPr>
        <w:tc>
          <w:tcPr>
            <w:tcW w:w="12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6BD1B" w14:textId="77777777" w:rsidR="00A863CF" w:rsidRPr="00691CC8" w:rsidRDefault="00A863CF" w:rsidP="002C3015">
            <w:pPr>
              <w:ind w:left="-10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Males</w:t>
            </w:r>
          </w:p>
        </w:tc>
      </w:tr>
      <w:tr w:rsidR="00A863CF" w:rsidRPr="00691CC8" w14:paraId="44BD0E60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199B7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Pituitary gland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2B050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0.0005±0.0001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2B4B2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0.0004±0.0001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ADD0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0.0005±0.0001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DBFD0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0.0004±0.0001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474FE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0.0005±0.0001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8F35D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0.0005±0.0001</w:t>
            </w:r>
          </w:p>
        </w:tc>
      </w:tr>
      <w:tr w:rsidR="00A863CF" w:rsidRPr="00691CC8" w14:paraId="6584CDA2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D5FAE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Thyroid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C51C7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A28A5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6046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3C1AD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9F72C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C06FD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0.001±0.0002</w:t>
            </w:r>
          </w:p>
        </w:tc>
      </w:tr>
      <w:tr w:rsidR="00A863CF" w:rsidRPr="00691CC8" w14:paraId="2F08416E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1A2C2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Thymus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DCBB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0.014±0.004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CD9C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0.013±0.003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BD79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0.012±0.002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AF1C8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0.011±0.002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A606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0.014+0.003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0DB42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0.010+0.001*</w:t>
            </w:r>
          </w:p>
        </w:tc>
      </w:tr>
      <w:tr w:rsidR="00A863CF" w:rsidRPr="00691CC8" w14:paraId="0F93FA99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D341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Heart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F4A97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0.051±0.006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D64DC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0.050±0.005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33C3E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0.048±0.004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AD4B7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0.047±0.004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F412D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0.050±0.005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44D3E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0.051±0.005</w:t>
            </w:r>
          </w:p>
        </w:tc>
      </w:tr>
      <w:tr w:rsidR="00A863CF" w:rsidRPr="00691CC8" w14:paraId="747EEBD0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18677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Liver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056A0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0.574±0.091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81855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0.539±0.061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A5768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0.554±0.054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82B9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0.576±0.074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D0E9B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0.675+0.092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6267A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0.625+0.064</w:t>
            </w:r>
          </w:p>
        </w:tc>
      </w:tr>
      <w:tr w:rsidR="00A863CF" w:rsidRPr="00691CC8" w14:paraId="3CB755F0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96E11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Spleen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0646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0.033±0.003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8C8A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0.031±0.004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613C5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0.029±0.004*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13E6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0.029±0.004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3434B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0.032±0.005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95A3B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0.034±0.005</w:t>
            </w:r>
          </w:p>
        </w:tc>
      </w:tr>
      <w:tr w:rsidR="00A863CF" w:rsidRPr="00691CC8" w14:paraId="65E17B6F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89D1F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Kidneys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08C4C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0.132±0.016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317E1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0.134±0.009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7C52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0.131±0.012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3BF77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0.133±0.014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4FE9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0.138±0.015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AFD7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0.144±0.014</w:t>
            </w:r>
          </w:p>
        </w:tc>
      </w:tr>
      <w:tr w:rsidR="00A863CF" w:rsidRPr="00691CC8" w14:paraId="5138649F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9313C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Adrenal glands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29175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0.003±0.0003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2F3FE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0.003±0.0004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743D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0.003±0.0003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296E0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0.004±0.0004*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2EE50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0.003±0.0003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D2BDC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0.003±0.001</w:t>
            </w:r>
          </w:p>
        </w:tc>
      </w:tr>
      <w:tr w:rsidR="00A863CF" w:rsidRPr="00691CC8" w14:paraId="1527E29A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90F76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Testicles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30AB0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0.180±0.018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E06A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0.168±0.010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16911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0.165±0.013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8807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0.175±0.010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4B35C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0.176±0.018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1CCBB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0.178±0.011</w:t>
            </w:r>
          </w:p>
        </w:tc>
      </w:tr>
      <w:tr w:rsidR="00A863CF" w:rsidRPr="00691CC8" w14:paraId="03D3E016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CD80E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Epididymides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96E12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0.070±0.004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0925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0.067±0.005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AD95D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0.066±0.005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1A2D2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0.066±0.002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02A8E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0.070±0.006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D6260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0.068±0.003</w:t>
            </w:r>
          </w:p>
        </w:tc>
      </w:tr>
      <w:tr w:rsidR="00A863CF" w:rsidRPr="00691CC8" w14:paraId="5836F00E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84BFC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Prostate w</w:t>
            </w:r>
            <w:r>
              <w:rPr>
                <w:rFonts w:ascii="Arial" w:hAnsi="Arial" w:cs="Arial"/>
                <w:sz w:val="20"/>
                <w:szCs w:val="20"/>
              </w:rPr>
              <w:t>ith</w:t>
            </w:r>
            <w:r w:rsidRPr="00691CC8">
              <w:rPr>
                <w:rFonts w:ascii="Arial" w:hAnsi="Arial" w:cs="Arial"/>
                <w:sz w:val="20"/>
                <w:szCs w:val="20"/>
              </w:rPr>
              <w:t xml:space="preserve"> seminal vesicles &amp; coagulating glands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7F1E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0.108±0.008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78EAC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0.100±0.009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23F8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0.111±0.012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59F8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0.092±0.015*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523D5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0.112±0.016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C618B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0.117±0.015</w:t>
            </w:r>
          </w:p>
        </w:tc>
      </w:tr>
      <w:tr w:rsidR="00A863CF" w:rsidRPr="00691CC8" w14:paraId="0B2FE083" w14:textId="77777777" w:rsidTr="002C3015">
        <w:trPr>
          <w:jc w:val="center"/>
        </w:trPr>
        <w:tc>
          <w:tcPr>
            <w:tcW w:w="12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42BC4" w14:textId="77777777" w:rsidR="00A863CF" w:rsidRPr="00691CC8" w:rsidRDefault="00A863CF" w:rsidP="002C3015">
            <w:pPr>
              <w:ind w:left="-10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CC8">
              <w:rPr>
                <w:rFonts w:ascii="Arial" w:hAnsi="Arial" w:cs="Arial"/>
                <w:b/>
                <w:bCs/>
                <w:sz w:val="20"/>
                <w:szCs w:val="20"/>
              </w:rPr>
              <w:t>Females</w:t>
            </w:r>
          </w:p>
        </w:tc>
      </w:tr>
      <w:tr w:rsidR="00A863CF" w:rsidRPr="00691CC8" w14:paraId="7588A455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4C10E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Pituitary gland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F0A2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0.0008±0.0001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572B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0.0008±0.0002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F2D5F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0.0008±0.0001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C939D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0.0007±0.0002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7E2D8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0.0009±0.0002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67F90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0.0009±0.0001</w:t>
            </w:r>
          </w:p>
        </w:tc>
      </w:tr>
      <w:tr w:rsidR="00A863CF" w:rsidRPr="00691CC8" w14:paraId="66030F38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535CF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Thyroid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E137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D070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39917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509BA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326DE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70E0E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0.001±0.0002</w:t>
            </w:r>
          </w:p>
        </w:tc>
      </w:tr>
      <w:tr w:rsidR="00A863CF" w:rsidRPr="00691CC8" w14:paraId="715BC07D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BB2E9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Thymus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B46C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0.014±0.004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6E14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0.014±0.003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C9E2F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0.013±0.003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D388F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0.015±0.002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F845C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0.013±0.003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5C96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0.013±0.003</w:t>
            </w:r>
          </w:p>
        </w:tc>
      </w:tr>
      <w:tr w:rsidR="00A863CF" w:rsidRPr="00691CC8" w14:paraId="35ABB29F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48055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Heart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C1FB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0.035±0.002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952FF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0.033±0.002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1DE3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0.035±0.003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7058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0.033±0.002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BD732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0.038±0.003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B7A3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0.038±0.003</w:t>
            </w:r>
          </w:p>
        </w:tc>
      </w:tr>
      <w:tr w:rsidR="00A863CF" w:rsidRPr="00691CC8" w14:paraId="3185C1CE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04B2A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Liver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0561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0.363±0.029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35CF1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0.339±0.028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13FF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0.358±0.043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F222B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0.395±0.017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EC41B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0.404±0.044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61CA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0.405±0.042</w:t>
            </w:r>
          </w:p>
        </w:tc>
      </w:tr>
      <w:tr w:rsidR="00A863CF" w:rsidRPr="00691CC8" w14:paraId="634D5DBF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8C9D5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Spleen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3F3F5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0.029±0.005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2AFFC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0.027±0.002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60FF1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0.025±0.004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E6FA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0.026±0.002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D86F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0.029±0.003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EDDBD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0.031±0.005</w:t>
            </w:r>
          </w:p>
        </w:tc>
      </w:tr>
      <w:tr w:rsidR="00A863CF" w:rsidRPr="00691CC8" w14:paraId="6B5D1C16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24A2B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Kidneys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42F0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0.087±0.006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D36D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0.089±0.006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D0C3B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0.089±0.007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AE329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0.086±0.006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990C8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0.098±0.006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43048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0.100±0.008</w:t>
            </w:r>
          </w:p>
        </w:tc>
      </w:tr>
      <w:tr w:rsidR="00A863CF" w:rsidRPr="00691CC8" w14:paraId="5D799552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B6157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Adrenal glands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22F6E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0.005±0.001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26D4B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0.004±0.001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7CA62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0.005±0.001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C006B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0.005±0.001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8FB8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0.005±0.001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5A722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0.005±0.001</w:t>
            </w:r>
          </w:p>
        </w:tc>
      </w:tr>
      <w:tr w:rsidR="00A863CF" w:rsidRPr="00691CC8" w14:paraId="595D215C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2600E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Ovaries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BB6D5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0.006±0.001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B045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0.006±0.001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404F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0.006±0.001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F0631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0.006±0.001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D61E3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0.007±0.001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1245F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0.007±0.001</w:t>
            </w:r>
          </w:p>
        </w:tc>
      </w:tr>
      <w:tr w:rsidR="00A863CF" w:rsidRPr="00691CC8" w14:paraId="7468EF7C" w14:textId="77777777" w:rsidTr="002C3015">
        <w:trPr>
          <w:jc w:val="center"/>
        </w:trPr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59FE2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Uterus with cervix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39CA8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0.043±0.016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DC706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0.036±0.014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923E5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0.036±0.016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2E5A1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0.028±0.010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0185F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0.035±-0.021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3C7E8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0.029±0.009</w:t>
            </w:r>
          </w:p>
        </w:tc>
      </w:tr>
      <w:tr w:rsidR="00A863CF" w:rsidRPr="00691CC8" w14:paraId="1CD6E623" w14:textId="77777777" w:rsidTr="002C3015">
        <w:trPr>
          <w:jc w:val="center"/>
        </w:trPr>
        <w:tc>
          <w:tcPr>
            <w:tcW w:w="121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870F0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>n = 10 animals per group except 324 mg/kg bw/day females (n=9)</w:t>
            </w:r>
          </w:p>
          <w:p w14:paraId="56D1A1FE" w14:textId="77777777" w:rsidR="00A863CF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691CC8">
              <w:rPr>
                <w:rFonts w:ascii="Arial" w:hAnsi="Arial" w:cs="Arial"/>
                <w:sz w:val="20"/>
                <w:szCs w:val="20"/>
              </w:rPr>
              <w:t xml:space="preserve">* Statistically significant difference with p ≤ 0.05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91CC8">
              <w:rPr>
                <w:rFonts w:ascii="Arial" w:hAnsi="Arial" w:cs="Arial"/>
                <w:sz w:val="20"/>
                <w:szCs w:val="20"/>
              </w:rPr>
              <w:t>Student’s t-test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3408263" w14:textId="77777777" w:rsidR="00A863CF" w:rsidRPr="00691CC8" w:rsidRDefault="00A863CF" w:rsidP="002C301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bw = body weight; kg = kilogram; mg = milligrams</w:t>
            </w:r>
          </w:p>
        </w:tc>
      </w:tr>
      <w:tr w:rsidR="00A863CF" w:rsidRPr="00691CC8" w14:paraId="76C7D814" w14:textId="77777777" w:rsidTr="002C3015">
        <w:trPr>
          <w:jc w:val="center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7B477BD7" w14:textId="77777777" w:rsidR="00A863CF" w:rsidRPr="00691CC8" w:rsidRDefault="00A863CF" w:rsidP="002C3015">
            <w:pPr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0066F0FA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083762B1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4FD1D8CC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4076F0AD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2DFC00F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37BD5DE4" w14:textId="77777777" w:rsidR="00A863CF" w:rsidRPr="00691CC8" w:rsidRDefault="00A863CF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8A6988" w14:textId="77777777" w:rsidR="00BD0394" w:rsidRDefault="00BD0394"/>
    <w:sectPr w:rsidR="00BD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CF"/>
    <w:rsid w:val="00727AE3"/>
    <w:rsid w:val="009D1AB4"/>
    <w:rsid w:val="00A863CF"/>
    <w:rsid w:val="00BD0394"/>
    <w:rsid w:val="00B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5236"/>
  <w15:chartTrackingRefBased/>
  <w15:docId w15:val="{BB6D7177-626A-4F95-9808-EDB5965B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</dc:creator>
  <cp:keywords/>
  <dc:description/>
  <cp:lastModifiedBy>Aarthi</cp:lastModifiedBy>
  <cp:revision>1</cp:revision>
  <dcterms:created xsi:type="dcterms:W3CDTF">2021-12-22T04:34:00Z</dcterms:created>
  <dcterms:modified xsi:type="dcterms:W3CDTF">2021-12-22T04:35:00Z</dcterms:modified>
</cp:coreProperties>
</file>