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3F49" w14:textId="77777777" w:rsidR="00F15CEB" w:rsidRPr="004A7155" w:rsidRDefault="00F15CEB" w:rsidP="00F15C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S7 </w:t>
      </w:r>
      <w:r w:rsidRPr="004A7155">
        <w:rPr>
          <w:rFonts w:ascii="Arial" w:hAnsi="Arial" w:cs="Arial"/>
          <w:b/>
          <w:bCs/>
          <w:sz w:val="24"/>
          <w:szCs w:val="24"/>
        </w:rPr>
        <w:t>Table</w:t>
      </w:r>
      <w:r w:rsidRPr="004A715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Average food intake [g/100 g b.w./day] – main study animals and recovery animals</w:t>
      </w:r>
    </w:p>
    <w:tbl>
      <w:tblPr>
        <w:tblStyle w:val="TableGrid"/>
        <w:tblW w:w="9877" w:type="dxa"/>
        <w:jc w:val="center"/>
        <w:tblLook w:val="04A0" w:firstRow="1" w:lastRow="0" w:firstColumn="1" w:lastColumn="0" w:noHBand="0" w:noVBand="1"/>
      </w:tblPr>
      <w:tblGrid>
        <w:gridCol w:w="1866"/>
        <w:gridCol w:w="1316"/>
        <w:gridCol w:w="1386"/>
        <w:gridCol w:w="1316"/>
        <w:gridCol w:w="1316"/>
        <w:gridCol w:w="1316"/>
        <w:gridCol w:w="1361"/>
      </w:tblGrid>
      <w:tr w:rsidR="00F15CEB" w:rsidRPr="00585EB7" w14:paraId="7B1358BF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69D6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146A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FF3B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25 mg/kg bw/day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4BFA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90 mg/kg bw/day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8D77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324 mg/kg bw/day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E9E6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Recovery Controls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F119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Recovery 324 mg/kg bw/day</w:t>
            </w:r>
          </w:p>
        </w:tc>
      </w:tr>
      <w:tr w:rsidR="00F15CEB" w:rsidRPr="00585EB7" w14:paraId="390A0D58" w14:textId="77777777" w:rsidTr="002C3015">
        <w:trPr>
          <w:jc w:val="center"/>
        </w:trPr>
        <w:tc>
          <w:tcPr>
            <w:tcW w:w="9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097B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Males</w:t>
            </w:r>
          </w:p>
        </w:tc>
      </w:tr>
      <w:tr w:rsidR="00F15CEB" w:rsidRPr="00585EB7" w14:paraId="3D0E3A4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EC11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233D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7.3 ± 0.9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BD0E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7.5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A8CF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7.3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494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6.7 ± 0.7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B2FB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7.7 ± 0.6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344A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6.9 ± 0.4*</w:t>
            </w:r>
          </w:p>
        </w:tc>
      </w:tr>
      <w:tr w:rsidR="00F15CEB" w:rsidRPr="00585EB7" w14:paraId="2AC672FB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D72D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B171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6.8 ± 0.5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1B2A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7.0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FC70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6.8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4066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6.7 ± 0.7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67E9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6.8 ± 0.4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3A3F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6.6 ± 0.5</w:t>
            </w:r>
          </w:p>
        </w:tc>
      </w:tr>
      <w:tr w:rsidR="00F15CEB" w:rsidRPr="00585EB7" w14:paraId="37423DB6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5D3C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9ABB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6.3 ± 0.3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E71E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6.4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5DCD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6.2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5865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6.1 ± 0.2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04CF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6.4 ± 0.2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6706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6.4 ± 0.3</w:t>
            </w:r>
          </w:p>
        </w:tc>
      </w:tr>
      <w:tr w:rsidR="00F15CEB" w:rsidRPr="00585EB7" w14:paraId="1602AD4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64E5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A75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5.8 ± 0.4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97E5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6.1 ± 0.7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1B5F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5.7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F7C9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B398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6.1 ± 0.2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A718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5.9 ± 0.3</w:t>
            </w:r>
          </w:p>
        </w:tc>
      </w:tr>
      <w:tr w:rsidR="00F15CEB" w:rsidRPr="00585EB7" w14:paraId="712D105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3C3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C5DF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D2E3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5.7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3906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5.4 ± 0.2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7D31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A66E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5.7 ± 0.2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9CF2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5.8 ± 0.3</w:t>
            </w:r>
          </w:p>
        </w:tc>
      </w:tr>
      <w:tr w:rsidR="00F15CEB" w:rsidRPr="00585EB7" w14:paraId="59F151D3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7C4A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FEA4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A59D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5.6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5569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5.4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87FC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ADEB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F022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0.3</w:t>
            </w:r>
          </w:p>
        </w:tc>
      </w:tr>
      <w:tr w:rsidR="00F15CEB" w:rsidRPr="00585EB7" w14:paraId="6EB7D735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D017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D143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5.4 ± 0.5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D0C0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302B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5.2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B293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5.4 ± 0.3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86EC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5.4 ± 0.3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DCB2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5.6 ± 0.3</w:t>
            </w:r>
          </w:p>
        </w:tc>
      </w:tr>
      <w:tr w:rsidR="00F15CEB" w:rsidRPr="00585EB7" w14:paraId="23966B3B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7FB0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4F47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5.2 ± 0.5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314F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5.3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7B66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4.9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E28A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5.0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A32D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5.4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DF17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5.3 ± 0.4</w:t>
            </w:r>
          </w:p>
        </w:tc>
      </w:tr>
      <w:tr w:rsidR="00F15CEB" w:rsidRPr="00585EB7" w14:paraId="63504C7F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C84F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592A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4.9 ± 0.4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70C5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5.0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16E8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4.7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8F8D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4.9 ± 0.2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04AB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5.1 ± 0.3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F482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5.3 ± 0.4</w:t>
            </w:r>
          </w:p>
        </w:tc>
      </w:tr>
      <w:tr w:rsidR="00F15CEB" w:rsidRPr="00585EB7" w14:paraId="36622AC4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38AC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03B6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4.7 ± 0.5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2C37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4.8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942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4.6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D99E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4.6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5DE7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4.8 ± 0.3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3D01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4.9 ± 0.4</w:t>
            </w:r>
          </w:p>
        </w:tc>
      </w:tr>
      <w:tr w:rsidR="00F15CEB" w:rsidRPr="00585EB7" w14:paraId="27F2015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F6E2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1BCE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4.7 ± 0.4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9227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4.6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C17A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4.3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54FF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4.4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A9EA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4.8 ± 0.2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6907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4.8 ± 0.4</w:t>
            </w:r>
          </w:p>
        </w:tc>
      </w:tr>
      <w:tr w:rsidR="00F15CEB" w:rsidRPr="00585EB7" w14:paraId="49EE8FDD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A896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6E92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4.4 ± 0.3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A31E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4.4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8B35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4.3 ± 0.3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4332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4.5 ± 0.2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BE56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4.5 ± 0.2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D09D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4.5 ± 0.3 </w:t>
            </w:r>
          </w:p>
        </w:tc>
      </w:tr>
      <w:tr w:rsidR="00F15CEB" w:rsidRPr="00585EB7" w14:paraId="0EADF52F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1E23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FEBB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4.5 ± 0.4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1900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4.3 ± 0.5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8B1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4.2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B06E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4.1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507C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4.7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7ABF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4.6 ± 0.5</w:t>
            </w:r>
          </w:p>
        </w:tc>
      </w:tr>
      <w:tr w:rsidR="00F15CEB" w:rsidRPr="00585EB7" w14:paraId="5EBD3197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3D19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D16B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DBB3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4A23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02BB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AD2F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5.0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D323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0.4*</w:t>
            </w:r>
          </w:p>
        </w:tc>
      </w:tr>
      <w:tr w:rsidR="00F15CEB" w:rsidRPr="00585EB7" w14:paraId="7E437F77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4493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8C6C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D877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1F62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C486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46E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4.9 ± 0.3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7ABB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0.4*</w:t>
            </w:r>
          </w:p>
        </w:tc>
      </w:tr>
      <w:tr w:rsidR="00F15CEB" w:rsidRPr="00585EB7" w14:paraId="745AA6D5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DFF5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9171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8155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77CB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8C86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D19A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5.2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D9CF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5.8 ± 0.5*</w:t>
            </w:r>
          </w:p>
        </w:tc>
      </w:tr>
      <w:tr w:rsidR="00F15CEB" w:rsidRPr="00585EB7" w14:paraId="47E5914E" w14:textId="77777777" w:rsidTr="002C3015">
        <w:trPr>
          <w:jc w:val="center"/>
        </w:trPr>
        <w:tc>
          <w:tcPr>
            <w:tcW w:w="9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F3F2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Females</w:t>
            </w:r>
          </w:p>
        </w:tc>
      </w:tr>
      <w:tr w:rsidR="00F15CEB" w:rsidRPr="00585EB7" w14:paraId="65BAEB68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43FA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A5C6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7.6 ± 0.7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7D5D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7.5 ± 0.7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3DE6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7.8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862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7.1 ± 1.1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19E1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7.8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ACD1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6.7 ± 0.6*</w:t>
            </w:r>
          </w:p>
        </w:tc>
      </w:tr>
      <w:tr w:rsidR="00F15CEB" w:rsidRPr="00585EB7" w14:paraId="5DACDC93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5DEF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71F3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7.2 ± 0.6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656E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6.9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FC8E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7.1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B5DF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6.6 ± 0.9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FFBE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7.5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EE75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6.4 ± 0.6*</w:t>
            </w:r>
          </w:p>
        </w:tc>
      </w:tr>
      <w:tr w:rsidR="00F15CEB" w:rsidRPr="00585EB7" w14:paraId="307AB306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6DEA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7773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7.1 ± 0.6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46F3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6.7 ± 0.7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A5CE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6.8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BDDC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6.9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88B9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7.6 ± 0.6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FE75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6.8 ± 0.3*</w:t>
            </w:r>
          </w:p>
        </w:tc>
      </w:tr>
      <w:tr w:rsidR="00F15CEB" w:rsidRPr="00585EB7" w14:paraId="4F1F7F74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2AC6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D6A6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6.5 ± 0.7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7A9B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6.4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5AE9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6.5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78EA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6.7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9800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7.2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2609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6.4 ± 0.4*</w:t>
            </w:r>
          </w:p>
        </w:tc>
      </w:tr>
      <w:tr w:rsidR="00F15CEB" w:rsidRPr="00585EB7" w14:paraId="6FA9C74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96AD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3C06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6.0 ± 0.8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9C9A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5.9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AAE8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6.3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6C31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6.2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6425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6.7 ± 0.7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BAAF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6.3 ± 0.5</w:t>
            </w:r>
          </w:p>
        </w:tc>
      </w:tr>
      <w:tr w:rsidR="00F15CEB" w:rsidRPr="00585EB7" w14:paraId="057BDD5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DCB1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4763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6.2 ± 0.7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8CFE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6.1 ± 0.7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DF27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6.3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CB08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6.3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DF6D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6.8 ± 0.5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2E22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6.2 ± 0.5* </w:t>
            </w:r>
          </w:p>
        </w:tc>
      </w:tr>
      <w:tr w:rsidR="00F15CEB" w:rsidRPr="00585EB7" w14:paraId="21EA7A7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7629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F259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6.1 ± 0.7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1AB6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5.8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98C6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5.9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AFF5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5.8 ± 0.8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181F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6.7 ± 0.6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4D6A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6.1 ± 0.4*</w:t>
            </w:r>
          </w:p>
        </w:tc>
      </w:tr>
      <w:tr w:rsidR="00F15CEB" w:rsidRPr="00585EB7" w14:paraId="73A61C3E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7EB0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FA12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5.9 ± 0.6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5ADC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5.6 ± 0.4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7B07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5.8 ± 0.6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A6A0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5.8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348D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6.5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F45C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5.8 ± 0.6*</w:t>
            </w:r>
          </w:p>
        </w:tc>
      </w:tr>
      <w:tr w:rsidR="00F15CEB" w:rsidRPr="00585EB7" w14:paraId="1E340872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6751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6522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ADD3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5.4 ± 0.3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462A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5.7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9E0A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5.7 ± 0.3#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B8EC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6.3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13FA8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6.0 ± 0.9</w:t>
            </w:r>
          </w:p>
        </w:tc>
      </w:tr>
      <w:tr w:rsidR="00F15CEB" w:rsidRPr="00585EB7" w14:paraId="2F4DA35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4ACF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D733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5.7 ± 0.7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A419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5.4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2859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5.7 ± 0.6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B958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5.6 ± 0.3#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3FAD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5.9 ± 0.5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AD6C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0.4*</w:t>
            </w:r>
          </w:p>
        </w:tc>
      </w:tr>
      <w:tr w:rsidR="00F15CEB" w:rsidRPr="00585EB7" w14:paraId="6100BE2A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0632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79BA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5.6 ± 0.8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AB45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5.3 ± 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4B48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DCFB2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5.5 ± 0.3#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5ABC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5.8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C533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5.4 ± 0.4*</w:t>
            </w:r>
          </w:p>
        </w:tc>
      </w:tr>
      <w:tr w:rsidR="00F15CEB" w:rsidRPr="00585EB7" w14:paraId="5AC5339F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C4E0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9B37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5.1 ± 0.7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7998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4.8 ± 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A999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5.2 ± 0.5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2971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5.2 ± 0.2# 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A018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5.6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A55A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5.0 ± 0.3*</w:t>
            </w:r>
          </w:p>
        </w:tc>
      </w:tr>
      <w:tr w:rsidR="00F15CEB" w:rsidRPr="00585EB7" w14:paraId="6A31AF2A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A44E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36D6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5.4 ± 0.7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9B7F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5.1 ± 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2DEC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5.3 ± 0.7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A9CD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5.6 ± 0.3#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0B94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5.7 ± 0.6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FCCD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5.3 ± 0.5</w:t>
            </w:r>
          </w:p>
        </w:tc>
      </w:tr>
      <w:tr w:rsidR="00F15CEB" w:rsidRPr="00585EB7" w14:paraId="4F8107B1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9C96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06AE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11A40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8BAE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8005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21F8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6.0 ± 0.5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0B65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6.0 ± 0.7 </w:t>
            </w:r>
          </w:p>
        </w:tc>
      </w:tr>
      <w:tr w:rsidR="00F15CEB" w:rsidRPr="00585EB7" w14:paraId="537BA185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0FF73" w14:textId="77777777" w:rsidR="00F15CEB" w:rsidRPr="00585EB7" w:rsidRDefault="00F15CEB" w:rsidP="002C3015">
            <w:pPr>
              <w:ind w:left="1440" w:hanging="14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492B4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CD883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ADA41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3C01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CE8FA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6.2 ± 0.4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2A89F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6.5 ± 0.6</w:t>
            </w:r>
          </w:p>
        </w:tc>
      </w:tr>
      <w:tr w:rsidR="00F15CEB" w:rsidRPr="00585EB7" w14:paraId="175B5876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04947" w14:textId="77777777" w:rsidR="00F15CEB" w:rsidRPr="00585EB7" w:rsidRDefault="00F15CEB" w:rsidP="002C3015">
            <w:pPr>
              <w:ind w:left="1440" w:hanging="14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7FA1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2214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31089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E21A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DBAE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6.2 ± 0.6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791A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>6.5 ± 0.4</w:t>
            </w:r>
          </w:p>
        </w:tc>
      </w:tr>
      <w:tr w:rsidR="00F15CEB" w:rsidRPr="00585EB7" w14:paraId="546E8295" w14:textId="77777777" w:rsidTr="002C3015">
        <w:trPr>
          <w:jc w:val="center"/>
        </w:trPr>
        <w:tc>
          <w:tcPr>
            <w:tcW w:w="98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D6177" w14:textId="77777777" w:rsidR="00F15CEB" w:rsidRPr="00585EB7" w:rsidRDefault="00F15CEB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n = 10 animals per group except those noted with # (n=9) </w:t>
            </w:r>
          </w:p>
          <w:p w14:paraId="6770C75A" w14:textId="77777777" w:rsidR="00F15CEB" w:rsidRDefault="00F15CEB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585EB7">
              <w:rPr>
                <w:rFonts w:ascii="Arial" w:hAnsi="Arial" w:cs="Arial"/>
                <w:sz w:val="20"/>
                <w:szCs w:val="20"/>
              </w:rPr>
              <w:t xml:space="preserve">* Statistically significant difference with p ≤ 0.05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85EB7">
              <w:rPr>
                <w:rFonts w:ascii="Arial" w:hAnsi="Arial" w:cs="Arial"/>
                <w:sz w:val="20"/>
                <w:szCs w:val="20"/>
              </w:rPr>
              <w:t>Student’s t-test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9CBF94" w14:textId="77777777" w:rsidR="00F15CEB" w:rsidRPr="00585EB7" w:rsidRDefault="00F15CEB" w:rsidP="002C3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Bw = body weight; kg = kilogram; mg = milligrams; </w:t>
            </w:r>
            <w:r w:rsidRPr="00585EB7">
              <w:rPr>
                <w:rFonts w:ascii="Arial" w:hAnsi="Arial" w:cs="Arial"/>
                <w:sz w:val="20"/>
                <w:szCs w:val="20"/>
              </w:rPr>
              <w:t>nr = not relevant</w:t>
            </w:r>
          </w:p>
        </w:tc>
      </w:tr>
      <w:tr w:rsidR="00F15CEB" w:rsidRPr="00585EB7" w14:paraId="33C9CDE5" w14:textId="77777777" w:rsidTr="002C3015">
        <w:trPr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9464AC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DE6EC76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6F0A1367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0973A85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4ACF3EE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A16D5CB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914889D" w14:textId="77777777" w:rsidR="00F15CEB" w:rsidRPr="00585EB7" w:rsidRDefault="00F15CEB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ECA261" w14:textId="77777777" w:rsidR="00BD0394" w:rsidRDefault="00BD0394"/>
    <w:sectPr w:rsidR="00BD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EB"/>
    <w:rsid w:val="00727AE3"/>
    <w:rsid w:val="009D1AB4"/>
    <w:rsid w:val="00BD0394"/>
    <w:rsid w:val="00BE6E8A"/>
    <w:rsid w:val="00F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C6A5"/>
  <w15:chartTrackingRefBased/>
  <w15:docId w15:val="{1C3D2081-B1CC-4C1A-837A-67E31FAA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</dc:creator>
  <cp:keywords/>
  <dc:description/>
  <cp:lastModifiedBy>Aarthi</cp:lastModifiedBy>
  <cp:revision>1</cp:revision>
  <dcterms:created xsi:type="dcterms:W3CDTF">2021-12-22T04:33:00Z</dcterms:created>
  <dcterms:modified xsi:type="dcterms:W3CDTF">2021-12-22T04:33:00Z</dcterms:modified>
</cp:coreProperties>
</file>