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EFC1" w14:textId="77777777" w:rsidR="00F63E3C" w:rsidRDefault="00F63E3C" w:rsidP="00F63E3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S6 Table: </w:t>
      </w:r>
      <w:r>
        <w:rPr>
          <w:rFonts w:ascii="Arial" w:hAnsi="Arial" w:cs="Arial"/>
          <w:sz w:val="24"/>
          <w:szCs w:val="24"/>
        </w:rPr>
        <w:t>Clinical chemistry</w:t>
      </w:r>
      <w:r w:rsidRPr="00F2208C">
        <w:rPr>
          <w:rFonts w:ascii="Arial" w:hAnsi="Arial" w:cs="Arial"/>
          <w:sz w:val="24"/>
          <w:szCs w:val="24"/>
        </w:rPr>
        <w:t xml:space="preserve"> data for the</w:t>
      </w:r>
      <w:r>
        <w:rPr>
          <w:rFonts w:ascii="Arial" w:hAnsi="Arial" w:cs="Arial"/>
          <w:sz w:val="24"/>
          <w:szCs w:val="24"/>
        </w:rPr>
        <w:t xml:space="preserve"> MTD study</w:t>
      </w:r>
    </w:p>
    <w:tbl>
      <w:tblPr>
        <w:tblStyle w:val="TableGrid"/>
        <w:tblW w:w="10412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416"/>
        <w:gridCol w:w="1415"/>
        <w:gridCol w:w="1415"/>
        <w:gridCol w:w="1443"/>
        <w:gridCol w:w="1443"/>
        <w:gridCol w:w="1720"/>
      </w:tblGrid>
      <w:tr w:rsidR="00F63E3C" w:rsidRPr="002C3C07" w14:paraId="253ABCB5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78624" w14:textId="77777777" w:rsidR="00F63E3C" w:rsidRPr="002C3C07" w:rsidRDefault="00F63E3C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C07">
              <w:rPr>
                <w:rFonts w:ascii="Arial" w:hAnsi="Arial" w:cs="Arial"/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21AC6" w14:textId="77777777" w:rsidR="00F63E3C" w:rsidRPr="002C3C07" w:rsidRDefault="00F63E3C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9F5F9" w14:textId="77777777" w:rsidR="00F63E3C" w:rsidRPr="002C3C07" w:rsidRDefault="00F63E3C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bw/day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E1559" w14:textId="77777777" w:rsidR="00F63E3C" w:rsidRPr="002C3C07" w:rsidRDefault="00F63E3C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bw/day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59A2C" w14:textId="77777777" w:rsidR="00F63E3C" w:rsidRPr="002C3C07" w:rsidRDefault="00F63E3C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bw/day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87594" w14:textId="77777777" w:rsidR="00F63E3C" w:rsidRPr="002C3C07" w:rsidRDefault="00F63E3C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bw/day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3A8AC" w14:textId="77777777" w:rsidR="00F63E3C" w:rsidRPr="002C3C07" w:rsidRDefault="00F63E3C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2250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bw/day</w:t>
            </w:r>
          </w:p>
        </w:tc>
      </w:tr>
      <w:tr w:rsidR="00F63E3C" w:rsidRPr="002C3C07" w14:paraId="3EE85F2C" w14:textId="77777777" w:rsidTr="002C3015">
        <w:trPr>
          <w:jc w:val="center"/>
        </w:trPr>
        <w:tc>
          <w:tcPr>
            <w:tcW w:w="104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626B9" w14:textId="77777777" w:rsidR="00F63E3C" w:rsidRPr="002C3C07" w:rsidRDefault="00F63E3C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C07">
              <w:rPr>
                <w:rFonts w:ascii="Arial" w:hAnsi="Arial" w:cs="Arial"/>
                <w:b/>
                <w:bCs/>
                <w:sz w:val="18"/>
                <w:szCs w:val="18"/>
              </w:rPr>
              <w:t>Males</w:t>
            </w:r>
          </w:p>
        </w:tc>
      </w:tr>
      <w:tr w:rsidR="00F63E3C" w:rsidRPr="002C3C07" w14:paraId="602B7C06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7FE4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AST (U/L)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24408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215.00±122.01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8ABC4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162.20±55.03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25546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153.20±47.40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E1474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568.00±627.56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37E8F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257.80±96.39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AF45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182.20±84.40</w:t>
            </w:r>
          </w:p>
        </w:tc>
      </w:tr>
      <w:tr w:rsidR="00F63E3C" w:rsidRPr="002C3C07" w14:paraId="7E788BB8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1DFA5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ALT (U/L)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DCB9B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51.80±17.02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8CD28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52.20±21.31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334D2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50.20±16.75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E4C75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282.40±390.94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806B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99.40±44.42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7392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65.40±53.64</w:t>
            </w:r>
          </w:p>
        </w:tc>
      </w:tr>
      <w:tr w:rsidR="00F63E3C" w:rsidRPr="002C3C07" w14:paraId="222D5F78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50A07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ALP (U/L)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EACF2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188.00±33.47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DAA3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186.00±25.19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8B66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222.40±29.43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AA23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211.60±23.96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E5ADE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193.40±40.00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0E1A6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176.60±46.92</w:t>
            </w:r>
          </w:p>
        </w:tc>
      </w:tr>
      <w:tr w:rsidR="00F63E3C" w:rsidRPr="002C3C07" w14:paraId="1D5B4295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440FB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A/G Ratio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DB47A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1.27±0.05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1773F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1.26±0.05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89E4E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1.27±0.06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DD7D2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1.27±0.03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D8A0C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1.28±0.06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5EABE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1.29±0.08</w:t>
            </w:r>
          </w:p>
        </w:tc>
      </w:tr>
      <w:tr w:rsidR="00F63E3C" w:rsidRPr="002C3C07" w14:paraId="02ABE4F3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6138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BILI (µmol/L)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76A12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4.82±0.61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D1A7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4.76±0.53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C3C17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4.52±0.65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A0C81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7.28±4.21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E9C0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5.72±1.88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3EF31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4.04±0.65</w:t>
            </w:r>
          </w:p>
        </w:tc>
      </w:tr>
      <w:tr w:rsidR="00F63E3C" w:rsidRPr="002C3C07" w14:paraId="4A4A975C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AEFF5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 xml:space="preserve">BUN (mmol/L)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44DE4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6.02±0.56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D040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5.16±0.86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0AFC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5.98±0.73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51FD8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6.22±0.57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3692C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6.12±0.89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6B6AB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6.22±0.93</w:t>
            </w:r>
          </w:p>
        </w:tc>
      </w:tr>
      <w:tr w:rsidR="00F63E3C" w:rsidRPr="002C3C07" w14:paraId="72CAB7C0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D8B1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CREA (µmol/L)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D2BE5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20.00±1.58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9E1C8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16.80±2.49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79D96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25.40±6.50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5347E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25.60±4.67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BBE0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25.00±7.52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62732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26.40±5.94</w:t>
            </w:r>
          </w:p>
        </w:tc>
      </w:tr>
      <w:tr w:rsidR="00F63E3C" w:rsidRPr="002C3C07" w14:paraId="57B3E178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8341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CHOL (mmol/L)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238A1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2.08±0.13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36B21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1.58±0.31*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1A787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1.84±0.24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4DE61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2.18±0.13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3FE4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2.06±0.50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F289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1.74±0.26</w:t>
            </w:r>
          </w:p>
        </w:tc>
      </w:tr>
      <w:tr w:rsidR="00F63E3C" w:rsidRPr="002C3C07" w14:paraId="52DD8E88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DAB8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BA (µmol/L)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A72A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30.74±18.88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E0A66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21.06±14.54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1C3B1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20.80±8.68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D58EE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19.64±10.35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9979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25.22±17.49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8B891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15.54±5.36</w:t>
            </w:r>
          </w:p>
        </w:tc>
      </w:tr>
      <w:tr w:rsidR="00F63E3C" w:rsidRPr="002C3C07" w14:paraId="1B2F6FF3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1DAF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GLUC (mmol/L)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ADEBE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7.02±1.06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0202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5.44±0.50*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D4444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6.50±1.24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0B9F8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6.20±0.62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B540F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7.58±1.09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48BA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6.10±0.67</w:t>
            </w:r>
          </w:p>
        </w:tc>
      </w:tr>
      <w:tr w:rsidR="00F63E3C" w:rsidRPr="002C3C07" w14:paraId="758F5AAC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679C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TP (g/L)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95E4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57.48±1.86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2344A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58.68±1.89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CCFC8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57.14±3.71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BD76A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59.08±2.28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3DA5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58.38±4.72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C54D6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58.30±2.73</w:t>
            </w:r>
          </w:p>
        </w:tc>
      </w:tr>
      <w:tr w:rsidR="00F63E3C" w:rsidRPr="002C3C07" w14:paraId="21C93435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67CE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ALB (g/L)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1C272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32.14±1.44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D48D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32.70±0.97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F0C4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31.94±1.74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72A3F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33.00±1.21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C865B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32.68±2.22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B383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32.78±1.14</w:t>
            </w:r>
          </w:p>
        </w:tc>
      </w:tr>
      <w:tr w:rsidR="00F63E3C" w:rsidRPr="002C3C07" w14:paraId="0891039B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4AA0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GLOB (g/L)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A862F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25.34±0.61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A9E27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25.98±1.16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21948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25.20±2.16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0B43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26.08±1.21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DE895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25.70±2.59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09717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25.52±1.95</w:t>
            </w:r>
          </w:p>
        </w:tc>
      </w:tr>
      <w:tr w:rsidR="00F63E3C" w:rsidRPr="002C3C07" w14:paraId="446A38E7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41844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Ca (mmol/L)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3C311" w14:textId="77777777" w:rsidR="00F63E3C" w:rsidRPr="0071782D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71782D">
              <w:rPr>
                <w:rFonts w:ascii="Arial" w:hAnsi="Arial" w:cs="Arial"/>
                <w:sz w:val="18"/>
                <w:szCs w:val="18"/>
              </w:rPr>
              <w:t>2.44±0.05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F3F4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2.53±0.09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AD03E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2.40±0.05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3D1BC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2.37±0.08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1F2C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2.44±0.14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AF80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2.42±0.09</w:t>
            </w:r>
          </w:p>
        </w:tc>
      </w:tr>
      <w:tr w:rsidR="00F63E3C" w:rsidRPr="002C3C07" w14:paraId="0B725789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5C245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P (mmol/L)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AAE6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2.80±0.16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271E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2.98±0.23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775F8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2.54±0.39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56B8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2.58±0.13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B2257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2.98±0.37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12698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2.64±0.11</w:t>
            </w:r>
          </w:p>
        </w:tc>
      </w:tr>
      <w:tr w:rsidR="00F63E3C" w:rsidRPr="002C3C07" w14:paraId="39FF4849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4CCBB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Na (mmol/L)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EF0FC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141.80±1.30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FBF3A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144.40±1.95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7D915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142.40±1.82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FB944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143.20±1.92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36035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143.00±3.24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ED0DB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146.20±0.84*</w:t>
            </w:r>
          </w:p>
        </w:tc>
      </w:tr>
      <w:tr w:rsidR="00F63E3C" w:rsidRPr="002C3C07" w14:paraId="6BA30176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4F39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K (mmol/L)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08307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4.32±0.30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F615C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4.34±0.34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6DAA4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4.12±0.30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EA5B5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4.58±0.75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812AE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4.56±0.40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175DA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4.40±0.35</w:t>
            </w:r>
          </w:p>
        </w:tc>
      </w:tr>
      <w:tr w:rsidR="00F63E3C" w:rsidRPr="002C3C07" w14:paraId="09BC2693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C00D4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Cl (mmol/L)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8B3B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101.60±0.89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22547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106.20±0.84*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CF36E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104.40±1.14*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3863F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103.80±1.30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1FD1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102.60±2.30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681B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106.40±0.89*</w:t>
            </w:r>
          </w:p>
        </w:tc>
      </w:tr>
      <w:tr w:rsidR="00F63E3C" w:rsidRPr="002C3C07" w14:paraId="06B3FFF4" w14:textId="77777777" w:rsidTr="002C3015">
        <w:trPr>
          <w:jc w:val="center"/>
        </w:trPr>
        <w:tc>
          <w:tcPr>
            <w:tcW w:w="104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092FF" w14:textId="77777777" w:rsidR="00F63E3C" w:rsidRPr="002C3C07" w:rsidRDefault="00F63E3C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C07">
              <w:rPr>
                <w:rFonts w:ascii="Arial" w:hAnsi="Arial" w:cs="Arial"/>
                <w:b/>
                <w:bCs/>
                <w:sz w:val="18"/>
                <w:szCs w:val="18"/>
              </w:rPr>
              <w:t>Females</w:t>
            </w:r>
          </w:p>
        </w:tc>
      </w:tr>
      <w:tr w:rsidR="00F63E3C" w:rsidRPr="002C3C07" w14:paraId="659A96DE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EF9C6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AST (U/L)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0FB5E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248.60±147.45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82835" w14:textId="77777777" w:rsidR="00F63E3C" w:rsidRPr="002C3C07" w:rsidRDefault="00F63E3C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145.60±42.57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B31AC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140.80±28.23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D8B12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163.75±65.22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D077B" w14:textId="77777777" w:rsidR="00F63E3C" w:rsidRPr="00F55F21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F55F21">
              <w:rPr>
                <w:rFonts w:ascii="Arial" w:hAnsi="Arial" w:cs="Arial"/>
                <w:sz w:val="18"/>
                <w:szCs w:val="18"/>
              </w:rPr>
              <w:t>224.25±262.04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4E0A2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473.80±305.93</w:t>
            </w:r>
          </w:p>
        </w:tc>
      </w:tr>
      <w:tr w:rsidR="00F63E3C" w:rsidRPr="002C3C07" w14:paraId="52E05C86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AB1C4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ALT (U/L)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2945B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59.60±43.19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22D1E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37.60±11.55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9AB5E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34.20±8.84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01C5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37.25±11.24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B7AA4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60.50±72.36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C9AE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192.00±173.15</w:t>
            </w:r>
          </w:p>
        </w:tc>
      </w:tr>
      <w:tr w:rsidR="00F63E3C" w:rsidRPr="002C3C07" w14:paraId="2B42A89A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A662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ALP (U/L)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CFDF2" w14:textId="77777777" w:rsidR="00F63E3C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140.80±30.32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6ED59" w14:textId="77777777" w:rsidR="00F63E3C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106.80±26.51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C77A0" w14:textId="77777777" w:rsidR="00F63E3C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151.80±38.05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61E8D" w14:textId="77777777" w:rsidR="00F63E3C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140.50±13.40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ED081" w14:textId="77777777" w:rsidR="00F63E3C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116.50±29.78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1B110" w14:textId="77777777" w:rsidR="00F63E3C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118.60±22.68</w:t>
            </w:r>
          </w:p>
        </w:tc>
      </w:tr>
      <w:tr w:rsidR="00F63E3C" w:rsidRPr="002C3C07" w14:paraId="56425E15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AE41A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A/G Ratio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D9036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1.28±0.05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24E7F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1.27±0.03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A20AC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1.29±0.03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44BB6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1.35±0.02*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96E3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1.33±0.03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7144B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1.32±0.06</w:t>
            </w:r>
          </w:p>
        </w:tc>
      </w:tr>
      <w:tr w:rsidR="00F63E3C" w:rsidRPr="002C3C07" w14:paraId="5116D560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0277E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BILI (µmol/L)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7DAC6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6.84±2.39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0BB2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4.38±0.54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82C6B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4.72±0.74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CE4B4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4.03±0.46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EB372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7.83±7.53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6DF07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9.38±3.23</w:t>
            </w:r>
          </w:p>
        </w:tc>
      </w:tr>
      <w:tr w:rsidR="00F63E3C" w:rsidRPr="002C3C07" w14:paraId="71F9EC37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4A8C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 xml:space="preserve">BUN (mmol/L)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CB402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6.42±1.22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2B486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6.24±0.36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4660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6.68±0.58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9E85E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6.78±0.93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413E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6.55±0.95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B34EB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6.66±0.53</w:t>
            </w:r>
          </w:p>
        </w:tc>
      </w:tr>
      <w:tr w:rsidR="00F63E3C" w:rsidRPr="002C3C07" w14:paraId="5AD3A428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7F9D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CREA (µmol/L)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74F8B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28.60±6.54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35D1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31.20±4.38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6194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33.00±3.00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4E3B4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27.50±3.11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05698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27.00±3.16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6D5C4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25.40±5.13</w:t>
            </w:r>
          </w:p>
        </w:tc>
      </w:tr>
      <w:tr w:rsidR="00F63E3C" w:rsidRPr="002C3C07" w14:paraId="52E81C0C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D7837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CHOL (mmol/L)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975C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1.44±0.46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72131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1.34±0.21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1117E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1.04±0.23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8ED9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1.18±0.30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E582C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1.43±0.46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965E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1.42±0.36</w:t>
            </w:r>
          </w:p>
        </w:tc>
      </w:tr>
      <w:tr w:rsidR="00F63E3C" w:rsidRPr="002C3C07" w14:paraId="67944179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8E861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BA (µmol/L)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799EA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27.24±15.98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8AD8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16.24±5.96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6EAB1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9.50±2.42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65481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17.35+16.50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4A84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30.75+20.87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8E70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21.06+12.38</w:t>
            </w:r>
          </w:p>
        </w:tc>
      </w:tr>
      <w:tr w:rsidR="00F63E3C" w:rsidRPr="002C3C07" w14:paraId="2F29D864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0ACC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GLUC (mmol/L)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2194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5.52±0.80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F91DA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5.56±0.44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B3DB8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5.26±0.34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BC0C5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5.50±0.45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F020A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6.18±0.95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DDD25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5.20±0.67</w:t>
            </w:r>
          </w:p>
        </w:tc>
      </w:tr>
      <w:tr w:rsidR="00F63E3C" w:rsidRPr="002C3C07" w14:paraId="16C74372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F4938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TP (g/L)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8E1D5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58.62±1.57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C5EDB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59.62±3.31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FAD0F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57.60±1.42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EE67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56.13±1.04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BBDFF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58.25±2.59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4888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58.26±2.38</w:t>
            </w:r>
          </w:p>
        </w:tc>
      </w:tr>
      <w:tr w:rsidR="00F63E3C" w:rsidRPr="002C3C07" w14:paraId="6B1F6F99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3250F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ALB (g/L)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1969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32.90±0.81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A756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33.30±1.78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778EA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32.46±0.77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68A3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32.25±0.70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043E8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33.25±1.42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9E76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33.20±1.76</w:t>
            </w:r>
          </w:p>
        </w:tc>
      </w:tr>
      <w:tr w:rsidR="00F63E3C" w:rsidRPr="002C3C07" w14:paraId="2C8670DC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9333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GLOB (g/L)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EE83F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25.72±1.02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0B13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26.32±1.58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BA6C1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25.14±0.80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92C28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23.88±0.37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FBF8A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25.00±1.25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3F62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25.06±0.84</w:t>
            </w:r>
          </w:p>
        </w:tc>
      </w:tr>
      <w:tr w:rsidR="00F63E3C" w:rsidRPr="002C3C07" w14:paraId="106FCB0B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48116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Ca (mmol/L)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908AE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2.44±0.10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EACF7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2.48±0.04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E4A96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2.42±0.04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0219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2.40±0.10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4F05F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2.38±0.09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662F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2.41±0.09</w:t>
            </w:r>
          </w:p>
        </w:tc>
      </w:tr>
      <w:tr w:rsidR="00F63E3C" w:rsidRPr="002C3C07" w14:paraId="259820F8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D1DA5" w14:textId="77777777" w:rsidR="00F63E3C" w:rsidRPr="002C3C07" w:rsidRDefault="00F63E3C" w:rsidP="002C3015">
            <w:pPr>
              <w:ind w:left="1440" w:hanging="1440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P (mmol/L)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702B4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2.70±0.40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FA355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3.02±0.34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9DC1B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3.14±0.21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DC4C2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2.65±0.47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23538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2.65±0.44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09104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2.88±0.16</w:t>
            </w:r>
          </w:p>
        </w:tc>
      </w:tr>
      <w:tr w:rsidR="00F63E3C" w:rsidRPr="002C3C07" w14:paraId="0696B98A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58DC1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Na (mmol/L)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BFFC7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141.80±2.68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046E4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143.00±2.00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C6B3F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143.40±1.52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B4898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142.75±0.96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CE10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142.25±2.22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1ECD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143.20±1.10</w:t>
            </w:r>
          </w:p>
        </w:tc>
      </w:tr>
      <w:tr w:rsidR="00F63E3C" w:rsidRPr="002C3C07" w14:paraId="6C047751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88BAB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K (mmol/L)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3033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4.40±0.75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F9553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4.30±0.50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04F0A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4.10±0.19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53430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4.33±0.32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FCB29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5.00±1.27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1C6CD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5.32±0.63</w:t>
            </w:r>
          </w:p>
        </w:tc>
      </w:tr>
      <w:tr w:rsidR="00F63E3C" w:rsidRPr="002C3C07" w14:paraId="72730596" w14:textId="77777777" w:rsidTr="002C301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25E42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Cl (mmol/L)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6B8F6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104.00±1.22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26492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105.80±1.48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93685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104.80±1.64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D3AFF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107.75±1.71*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D28B1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105.50±1.29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F0942" w14:textId="77777777" w:rsidR="00F63E3C" w:rsidRPr="002C3C07" w:rsidRDefault="00F63E3C" w:rsidP="002C3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108.20±0.84*</w:t>
            </w:r>
          </w:p>
        </w:tc>
      </w:tr>
    </w:tbl>
    <w:p w14:paraId="41AA38D0" w14:textId="77777777" w:rsidR="00F63E3C" w:rsidRPr="001B05C7" w:rsidRDefault="00F63E3C" w:rsidP="00F63E3C">
      <w:pPr>
        <w:spacing w:after="0" w:line="240" w:lineRule="auto"/>
        <w:ind w:left="1418" w:right="1053"/>
        <w:rPr>
          <w:rFonts w:ascii="Arial Narrow" w:hAnsi="Arial Narrow" w:cs="Arial"/>
          <w:sz w:val="18"/>
          <w:szCs w:val="18"/>
        </w:rPr>
      </w:pPr>
      <w:r w:rsidRPr="002C3C07">
        <w:rPr>
          <w:rFonts w:ascii="Arial Narrow" w:hAnsi="Arial Narrow" w:cs="Arial"/>
          <w:sz w:val="18"/>
          <w:szCs w:val="18"/>
        </w:rPr>
        <w:t xml:space="preserve">n = </w:t>
      </w:r>
      <w:r>
        <w:rPr>
          <w:rFonts w:ascii="Arial Narrow" w:hAnsi="Arial Narrow" w:cs="Arial"/>
          <w:sz w:val="18"/>
          <w:szCs w:val="18"/>
        </w:rPr>
        <w:t>5</w:t>
      </w:r>
      <w:r w:rsidRPr="002C3C07">
        <w:rPr>
          <w:rFonts w:ascii="Arial Narrow" w:hAnsi="Arial Narrow" w:cs="Arial"/>
          <w:sz w:val="18"/>
          <w:szCs w:val="18"/>
        </w:rPr>
        <w:t xml:space="preserve">/group with the exception of the </w:t>
      </w:r>
      <w:r>
        <w:rPr>
          <w:rFonts w:ascii="Arial Narrow" w:hAnsi="Arial Narrow" w:cs="Arial"/>
          <w:sz w:val="18"/>
          <w:szCs w:val="18"/>
        </w:rPr>
        <w:t xml:space="preserve">groups </w:t>
      </w:r>
      <w:r w:rsidRPr="00407958">
        <w:rPr>
          <w:rFonts w:ascii="Arial Narrow" w:hAnsi="Arial Narrow" w:cs="Arial"/>
          <w:sz w:val="18"/>
          <w:szCs w:val="18"/>
        </w:rPr>
        <w:t>noted with # where n=4 for the females</w:t>
      </w:r>
      <w:r w:rsidRPr="003E2E39">
        <w:rPr>
          <w:rFonts w:ascii="Arial Narrow" w:hAnsi="Arial Narrow" w:cs="Arial"/>
          <w:sz w:val="18"/>
          <w:szCs w:val="18"/>
        </w:rPr>
        <w:t xml:space="preserve">. Data are presented as mean ± standard deviation (SD). *Significantly different from control (Dunnett’s test), </w:t>
      </w:r>
      <w:r w:rsidRPr="003E2E39">
        <w:rPr>
          <w:rFonts w:ascii="Arial Narrow" w:hAnsi="Arial Narrow" w:cs="Arial"/>
          <w:i/>
          <w:iCs/>
          <w:sz w:val="18"/>
          <w:szCs w:val="18"/>
        </w:rPr>
        <w:t>p</w:t>
      </w:r>
      <w:r w:rsidRPr="003E2E39">
        <w:rPr>
          <w:rFonts w:ascii="Arial Narrow" w:hAnsi="Arial Narrow" w:cs="Arial"/>
          <w:sz w:val="18"/>
          <w:szCs w:val="18"/>
        </w:rPr>
        <w:t xml:space="preserve">≤0.05; A/G Ratio = albumin/globulin ratio; ALB = albumin; ALP = alkaline phosphatase; ALT = alanine aminotransferase; AST = aspartate aminotransferase; BA = bile acids; BILI = total bilirubin; BUN = urea nitrogen; bw = body weight; Ca =calcium; CHOL = cholesterol; Cl = chloride; CREA = creatinine; </w:t>
      </w:r>
      <w:r>
        <w:rPr>
          <w:rFonts w:ascii="Arial Narrow" w:hAnsi="Arial Narrow" w:cs="Arial"/>
          <w:sz w:val="18"/>
          <w:szCs w:val="18"/>
        </w:rPr>
        <w:t xml:space="preserve">g = grams; </w:t>
      </w:r>
      <w:r w:rsidRPr="003E2E39">
        <w:rPr>
          <w:rFonts w:ascii="Arial Narrow" w:hAnsi="Arial Narrow" w:cs="Arial"/>
          <w:sz w:val="18"/>
          <w:szCs w:val="18"/>
        </w:rPr>
        <w:t xml:space="preserve">GLOB = globulin; GLUC = glucose;  HDL = high density lipoprotein cholesterol; K = potassium; </w:t>
      </w:r>
      <w:r>
        <w:rPr>
          <w:rFonts w:ascii="Arial Narrow" w:hAnsi="Arial Narrow" w:cs="Arial"/>
          <w:sz w:val="18"/>
          <w:szCs w:val="18"/>
        </w:rPr>
        <w:t xml:space="preserve">kg = kilogram; </w:t>
      </w:r>
      <w:r w:rsidRPr="003E2E39">
        <w:rPr>
          <w:rFonts w:ascii="Arial Narrow" w:hAnsi="Arial Narrow" w:cs="Arial"/>
          <w:sz w:val="18"/>
          <w:szCs w:val="18"/>
        </w:rPr>
        <w:t xml:space="preserve">L = liter; LDL = low density lipoprotein cholesterol; mg = milligrams; mmol = millimoles; </w:t>
      </w:r>
      <w:r>
        <w:rPr>
          <w:rFonts w:ascii="Arial Narrow" w:hAnsi="Arial Narrow" w:cs="Arial"/>
          <w:sz w:val="18"/>
          <w:szCs w:val="18"/>
        </w:rPr>
        <w:t xml:space="preserve">MTD = maximum tolerated dose; </w:t>
      </w:r>
      <w:r w:rsidRPr="003E2E39">
        <w:rPr>
          <w:rFonts w:ascii="Arial Narrow" w:hAnsi="Arial Narrow" w:cs="Arial"/>
          <w:sz w:val="18"/>
          <w:szCs w:val="18"/>
        </w:rPr>
        <w:t xml:space="preserve">Na = sodium; P = inorganic phosphorus; TP = total protein; </w:t>
      </w:r>
      <w:r>
        <w:rPr>
          <w:rFonts w:ascii="Arial Narrow" w:hAnsi="Arial Narrow" w:cs="Arial"/>
          <w:sz w:val="18"/>
          <w:szCs w:val="18"/>
        </w:rPr>
        <w:t xml:space="preserve">U = units; </w:t>
      </w:r>
      <w:r w:rsidRPr="003E2E39">
        <w:rPr>
          <w:rFonts w:ascii="Arial Narrow" w:hAnsi="Arial Narrow" w:cs="Arial"/>
          <w:sz w:val="18"/>
          <w:szCs w:val="18"/>
        </w:rPr>
        <w:t>µmol = micromole</w:t>
      </w:r>
      <w:r>
        <w:rPr>
          <w:rFonts w:ascii="Arial Narrow" w:hAnsi="Arial Narrow" w:cs="Arial"/>
          <w:sz w:val="18"/>
          <w:szCs w:val="18"/>
        </w:rPr>
        <w:t>s</w:t>
      </w:r>
      <w:r w:rsidRPr="003E2E39">
        <w:rPr>
          <w:rFonts w:ascii="Arial Narrow" w:hAnsi="Arial Narrow" w:cs="Arial"/>
          <w:sz w:val="18"/>
          <w:szCs w:val="18"/>
        </w:rPr>
        <w:t>.</w:t>
      </w:r>
    </w:p>
    <w:p w14:paraId="3A525E00" w14:textId="77777777" w:rsidR="00F63E3C" w:rsidRDefault="00F63E3C" w:rsidP="00F63E3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6606A6" w14:textId="77777777" w:rsidR="00BD0394" w:rsidRDefault="00BD0394"/>
    <w:sectPr w:rsidR="00BD0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3C"/>
    <w:rsid w:val="00727AE3"/>
    <w:rsid w:val="009D1AB4"/>
    <w:rsid w:val="00BD0394"/>
    <w:rsid w:val="00BE6E8A"/>
    <w:rsid w:val="00F6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F0783"/>
  <w15:chartTrackingRefBased/>
  <w15:docId w15:val="{64131F7E-4F1D-494E-B5CB-27FF4E14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Aarthi</dc:creator>
  <cp:keywords/>
  <dc:description/>
  <cp:lastModifiedBy>Aarthi</cp:lastModifiedBy>
  <cp:revision>1</cp:revision>
  <dcterms:created xsi:type="dcterms:W3CDTF">2021-12-22T04:32:00Z</dcterms:created>
  <dcterms:modified xsi:type="dcterms:W3CDTF">2021-12-22T04:33:00Z</dcterms:modified>
</cp:coreProperties>
</file>