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D561" w14:textId="5F487F19" w:rsidR="00E41647" w:rsidRPr="00A4192B" w:rsidRDefault="009E06F2" w:rsidP="009E06F2">
      <w:pPr>
        <w:jc w:val="center"/>
        <w:rPr>
          <w:rFonts w:ascii="Times New Roman" w:hAnsi="Times New Roman" w:cs="Times New Roman"/>
        </w:rPr>
      </w:pPr>
      <w:r w:rsidRPr="00A4192B">
        <w:rPr>
          <w:rFonts w:ascii="Times New Roman" w:hAnsi="Times New Roman" w:cs="Times New Roman"/>
        </w:rPr>
        <w:t>Qualitative study appendix</w:t>
      </w:r>
    </w:p>
    <w:p w14:paraId="7B40D671" w14:textId="016FB0A1" w:rsidR="009E06F2" w:rsidRPr="00A4192B" w:rsidRDefault="009E06F2" w:rsidP="009E06F2">
      <w:pPr>
        <w:jc w:val="center"/>
        <w:rPr>
          <w:rFonts w:ascii="Times New Roman" w:hAnsi="Times New Roman" w:cs="Times New Roman"/>
        </w:rPr>
      </w:pPr>
    </w:p>
    <w:p w14:paraId="34D7C277" w14:textId="6DFD2173" w:rsidR="009E06F2" w:rsidRPr="00A4192B" w:rsidRDefault="009E06F2" w:rsidP="009E06F2">
      <w:pPr>
        <w:jc w:val="center"/>
        <w:rPr>
          <w:rFonts w:ascii="Times New Roman" w:hAnsi="Times New Roman" w:cs="Times New Roman"/>
        </w:rPr>
      </w:pPr>
      <w:r w:rsidRPr="00A4192B">
        <w:rPr>
          <w:rFonts w:ascii="Times New Roman" w:hAnsi="Times New Roman" w:cs="Times New Roman"/>
        </w:rPr>
        <w:t>APPENDIX 1: INTERVIEW SCHEDULE</w:t>
      </w:r>
    </w:p>
    <w:p w14:paraId="5E0A5CA7" w14:textId="77777777" w:rsidR="009E06F2" w:rsidRPr="00A4192B" w:rsidRDefault="009E06F2" w:rsidP="009E06F2">
      <w:pPr>
        <w:rPr>
          <w:rFonts w:ascii="Times New Roman" w:hAnsi="Times New Roman" w:cs="Times New Roman"/>
        </w:rPr>
      </w:pPr>
    </w:p>
    <w:p w14:paraId="4E915054" w14:textId="77777777" w:rsidR="009E06F2" w:rsidRDefault="009E06F2" w:rsidP="00A4192B">
      <w:pPr>
        <w:pStyle w:val="ListParagraph"/>
        <w:numPr>
          <w:ilvl w:val="3"/>
          <w:numId w:val="1"/>
        </w:numPr>
        <w:spacing w:after="0"/>
        <w:ind w:left="426"/>
        <w:jc w:val="both"/>
        <w:rPr>
          <w:rFonts w:ascii="Times New Roman" w:eastAsia="Calibri" w:hAnsi="Times New Roman" w:cs="Times New Roman"/>
          <w:lang w:val="en-GB"/>
        </w:rPr>
      </w:pPr>
      <w:r w:rsidRPr="00A4192B">
        <w:rPr>
          <w:rFonts w:ascii="Times New Roman" w:eastAsia="Calibri" w:hAnsi="Times New Roman" w:cs="Times New Roman"/>
          <w:lang w:val="en-GB"/>
        </w:rPr>
        <w:t>Can you tell me about the training (if any) you have received to support tobacco and cannabis users to quit smoking?</w:t>
      </w:r>
    </w:p>
    <w:p w14:paraId="188FE4F8" w14:textId="77777777" w:rsidR="00A4192B" w:rsidRPr="00A4192B" w:rsidRDefault="00A4192B" w:rsidP="00A4192B">
      <w:pPr>
        <w:pStyle w:val="ListParagraph"/>
        <w:spacing w:after="0"/>
        <w:ind w:left="426"/>
        <w:jc w:val="both"/>
        <w:rPr>
          <w:rFonts w:ascii="Times New Roman" w:eastAsia="Calibri" w:hAnsi="Times New Roman" w:cs="Times New Roman"/>
          <w:lang w:val="en-GB"/>
        </w:rPr>
      </w:pPr>
    </w:p>
    <w:p w14:paraId="3223447B" w14:textId="77777777" w:rsidR="009E06F2" w:rsidRDefault="009E06F2" w:rsidP="00A4192B">
      <w:pPr>
        <w:pStyle w:val="ListParagraph"/>
        <w:numPr>
          <w:ilvl w:val="3"/>
          <w:numId w:val="1"/>
        </w:numPr>
        <w:spacing w:before="240" w:after="0"/>
        <w:ind w:left="426"/>
        <w:rPr>
          <w:rFonts w:ascii="Times New Roman" w:eastAsiaTheme="minorEastAsia" w:hAnsi="Times New Roman" w:cs="Times New Roman"/>
          <w:color w:val="000000" w:themeColor="text1"/>
          <w:lang w:val="en-GB"/>
        </w:rPr>
      </w:pPr>
      <w:r w:rsidRPr="00A4192B">
        <w:rPr>
          <w:rFonts w:ascii="Times New Roman" w:eastAsiaTheme="minorEastAsia" w:hAnsi="Times New Roman" w:cs="Times New Roman"/>
          <w:color w:val="000000" w:themeColor="text1"/>
          <w:lang w:val="en-GB"/>
        </w:rPr>
        <w:t xml:space="preserve">What are your thoughts on your level of knowledge and skills when advising </w:t>
      </w:r>
      <w:r w:rsidRPr="00A4192B">
        <w:rPr>
          <w:rFonts w:ascii="Times New Roman" w:eastAsiaTheme="minorEastAsia" w:hAnsi="Times New Roman" w:cs="Times New Roman"/>
          <w:lang w:val="en-GB"/>
        </w:rPr>
        <w:t xml:space="preserve">clients who smoke tobacco </w:t>
      </w:r>
      <w:proofErr w:type="gramStart"/>
      <w:r w:rsidRPr="00A4192B">
        <w:rPr>
          <w:rFonts w:ascii="Times New Roman" w:eastAsiaTheme="minorEastAsia" w:hAnsi="Times New Roman" w:cs="Times New Roman"/>
          <w:lang w:val="en-GB"/>
        </w:rPr>
        <w:t>and also</w:t>
      </w:r>
      <w:proofErr w:type="gramEnd"/>
      <w:r w:rsidRPr="00A4192B">
        <w:rPr>
          <w:rFonts w:ascii="Times New Roman" w:eastAsiaTheme="minorEastAsia" w:hAnsi="Times New Roman" w:cs="Times New Roman"/>
          <w:lang w:val="en-GB"/>
        </w:rPr>
        <w:t xml:space="preserve"> use cannabis</w:t>
      </w:r>
      <w:r w:rsidRPr="00A4192B">
        <w:rPr>
          <w:rFonts w:ascii="Times New Roman" w:eastAsiaTheme="minorEastAsia" w:hAnsi="Times New Roman" w:cs="Times New Roman"/>
          <w:color w:val="000000" w:themeColor="text1"/>
          <w:lang w:val="en-GB"/>
        </w:rPr>
        <w:t xml:space="preserve">? </w:t>
      </w:r>
    </w:p>
    <w:p w14:paraId="0E57681A" w14:textId="77777777" w:rsidR="00F116DD" w:rsidRPr="00F116DD" w:rsidRDefault="00F116DD" w:rsidP="00F116DD">
      <w:pPr>
        <w:pStyle w:val="ListParagraph"/>
        <w:rPr>
          <w:rFonts w:ascii="Times New Roman" w:eastAsiaTheme="minorEastAsia" w:hAnsi="Times New Roman" w:cs="Times New Roman"/>
          <w:color w:val="000000" w:themeColor="text1"/>
          <w:lang w:val="en-GB"/>
        </w:rPr>
      </w:pPr>
    </w:p>
    <w:p w14:paraId="5AA88732" w14:textId="18528A43" w:rsidR="00F116DD" w:rsidRPr="00A4192B" w:rsidRDefault="00F116DD" w:rsidP="00A4192B">
      <w:pPr>
        <w:pStyle w:val="ListParagraph"/>
        <w:numPr>
          <w:ilvl w:val="3"/>
          <w:numId w:val="1"/>
        </w:numPr>
        <w:spacing w:before="240" w:after="0"/>
        <w:ind w:left="426"/>
        <w:rPr>
          <w:rFonts w:ascii="Times New Roman" w:eastAsiaTheme="minorEastAsia" w:hAnsi="Times New Roman" w:cs="Times New Roman"/>
          <w:color w:val="000000" w:themeColor="text1"/>
          <w:lang w:val="en-GB"/>
        </w:rPr>
      </w:pPr>
      <w:r w:rsidRPr="00F116DD">
        <w:rPr>
          <w:rFonts w:ascii="Times New Roman" w:eastAsiaTheme="minorEastAsia" w:hAnsi="Times New Roman" w:cs="Times New Roman"/>
          <w:noProof/>
          <w:color w:val="FF0000"/>
        </w:rPr>
        <w:t>How often do you ask clients about their current cannabis use?</w:t>
      </w:r>
    </w:p>
    <w:p w14:paraId="42D968D1" w14:textId="77777777" w:rsidR="009E06F2" w:rsidRPr="00A4192B" w:rsidRDefault="009E06F2" w:rsidP="009E06F2">
      <w:pPr>
        <w:pStyle w:val="ListParagraph"/>
        <w:ind w:left="0"/>
        <w:rPr>
          <w:rFonts w:ascii="Times New Roman" w:eastAsiaTheme="minorEastAsia" w:hAnsi="Times New Roman" w:cs="Times New Roman"/>
          <w:color w:val="000000" w:themeColor="text1"/>
          <w:lang w:val="en-GB"/>
        </w:rPr>
      </w:pPr>
    </w:p>
    <w:p w14:paraId="29970526" w14:textId="77777777" w:rsidR="009E06F2" w:rsidRPr="00A4192B" w:rsidRDefault="009E06F2" w:rsidP="009E06F2">
      <w:pPr>
        <w:pStyle w:val="ListParagraph"/>
        <w:numPr>
          <w:ilvl w:val="3"/>
          <w:numId w:val="1"/>
        </w:numPr>
        <w:spacing w:after="0"/>
        <w:ind w:left="426"/>
        <w:jc w:val="both"/>
        <w:rPr>
          <w:rFonts w:ascii="Times New Roman" w:eastAsiaTheme="minorEastAsia" w:hAnsi="Times New Roman" w:cs="Times New Roman"/>
          <w:lang w:val="en-GB"/>
        </w:rPr>
      </w:pPr>
      <w:r w:rsidRPr="00A4192B">
        <w:rPr>
          <w:rFonts w:ascii="Times New Roman" w:eastAsiaTheme="minorEastAsia" w:hAnsi="Times New Roman" w:cs="Times New Roman"/>
          <w:lang w:val="en-GB"/>
        </w:rPr>
        <w:t xml:space="preserve"> Could you please describe how you ask clients about their current cannabis use?</w:t>
      </w:r>
    </w:p>
    <w:p w14:paraId="2C45CD79" w14:textId="77777777" w:rsidR="009E06F2" w:rsidRPr="00A4192B" w:rsidRDefault="009E06F2" w:rsidP="009E06F2">
      <w:pPr>
        <w:pStyle w:val="ListParagraph"/>
        <w:ind w:left="851"/>
        <w:jc w:val="both"/>
        <w:rPr>
          <w:rFonts w:ascii="Times New Roman" w:eastAsiaTheme="minorEastAsia" w:hAnsi="Times New Roman" w:cs="Times New Roman"/>
          <w:lang w:val="en-GB"/>
        </w:rPr>
      </w:pPr>
    </w:p>
    <w:p w14:paraId="0CE85B53" w14:textId="77777777" w:rsidR="009E06F2" w:rsidRPr="00A4192B" w:rsidRDefault="009E06F2" w:rsidP="009E06F2">
      <w:pPr>
        <w:pStyle w:val="ListParagraph"/>
        <w:numPr>
          <w:ilvl w:val="3"/>
          <w:numId w:val="1"/>
        </w:numPr>
        <w:ind w:left="426"/>
        <w:rPr>
          <w:rFonts w:ascii="Times New Roman" w:eastAsiaTheme="minorEastAsia" w:hAnsi="Times New Roman" w:cs="Times New Roman"/>
        </w:rPr>
      </w:pPr>
      <w:r w:rsidRPr="00A4192B">
        <w:rPr>
          <w:rFonts w:ascii="Times New Roman" w:eastAsiaTheme="minorEastAsia" w:hAnsi="Times New Roman" w:cs="Times New Roman"/>
        </w:rPr>
        <w:t>How comfortable are you about talking to clients about cannabis use?</w:t>
      </w:r>
    </w:p>
    <w:p w14:paraId="02FBB3CA" w14:textId="77777777" w:rsidR="009E06F2" w:rsidRPr="00A4192B" w:rsidRDefault="009E06F2" w:rsidP="009E06F2">
      <w:pPr>
        <w:pStyle w:val="ListParagraph"/>
        <w:spacing w:after="0"/>
        <w:jc w:val="both"/>
        <w:rPr>
          <w:rFonts w:ascii="Times New Roman" w:eastAsiaTheme="minorEastAsia" w:hAnsi="Times New Roman" w:cs="Times New Roman"/>
          <w:lang w:val="en-GB"/>
        </w:rPr>
      </w:pPr>
    </w:p>
    <w:p w14:paraId="0D2D09AD" w14:textId="77777777" w:rsidR="009E06F2" w:rsidRDefault="009E06F2" w:rsidP="009E06F2">
      <w:pPr>
        <w:pStyle w:val="ListParagraph"/>
        <w:numPr>
          <w:ilvl w:val="3"/>
          <w:numId w:val="1"/>
        </w:numPr>
        <w:ind w:left="426"/>
        <w:jc w:val="both"/>
        <w:rPr>
          <w:rFonts w:ascii="Times New Roman" w:eastAsiaTheme="minorEastAsia" w:hAnsi="Times New Roman" w:cs="Times New Roman"/>
          <w:lang w:val="en-GB"/>
        </w:rPr>
      </w:pPr>
      <w:r w:rsidRPr="00A4192B">
        <w:rPr>
          <w:rFonts w:ascii="Times New Roman" w:eastAsiaTheme="minorEastAsia" w:hAnsi="Times New Roman" w:cs="Times New Roman"/>
          <w:lang w:val="en-GB"/>
        </w:rPr>
        <w:t xml:space="preserve">Do you have experience advising clients who smoke tobacco </w:t>
      </w:r>
      <w:proofErr w:type="gramStart"/>
      <w:r w:rsidRPr="00A4192B">
        <w:rPr>
          <w:rFonts w:ascii="Times New Roman" w:eastAsiaTheme="minorEastAsia" w:hAnsi="Times New Roman" w:cs="Times New Roman"/>
          <w:lang w:val="en-GB"/>
        </w:rPr>
        <w:t>and also</w:t>
      </w:r>
      <w:proofErr w:type="gramEnd"/>
      <w:r w:rsidRPr="00A4192B">
        <w:rPr>
          <w:rFonts w:ascii="Times New Roman" w:eastAsiaTheme="minorEastAsia" w:hAnsi="Times New Roman" w:cs="Times New Roman"/>
          <w:lang w:val="en-GB"/>
        </w:rPr>
        <w:t xml:space="preserve"> use cannabis? </w:t>
      </w:r>
    </w:p>
    <w:p w14:paraId="4F941EDA" w14:textId="77777777" w:rsidR="00F116DD" w:rsidRPr="00F116DD" w:rsidRDefault="00F116DD" w:rsidP="00F116DD">
      <w:pPr>
        <w:pStyle w:val="ListParagraph"/>
        <w:rPr>
          <w:rFonts w:ascii="Times New Roman" w:eastAsiaTheme="minorEastAsia" w:hAnsi="Times New Roman" w:cs="Times New Roman"/>
          <w:lang w:val="en-GB"/>
        </w:rPr>
      </w:pPr>
    </w:p>
    <w:p w14:paraId="53CF3795" w14:textId="37AC70A3" w:rsidR="00F116DD" w:rsidRPr="00F116DD" w:rsidRDefault="00F116DD" w:rsidP="009E06F2">
      <w:pPr>
        <w:pStyle w:val="ListParagraph"/>
        <w:numPr>
          <w:ilvl w:val="3"/>
          <w:numId w:val="1"/>
        </w:numPr>
        <w:ind w:left="426"/>
        <w:jc w:val="both"/>
        <w:rPr>
          <w:rFonts w:ascii="Times New Roman" w:eastAsiaTheme="minorEastAsia" w:hAnsi="Times New Roman" w:cs="Times New Roman"/>
          <w:color w:val="FF0000"/>
          <w:sz w:val="21"/>
          <w:szCs w:val="21"/>
          <w:lang w:val="en-GB"/>
        </w:rPr>
      </w:pPr>
      <w:r w:rsidRPr="00F116DD">
        <w:rPr>
          <w:rFonts w:ascii="Times New Roman" w:eastAsia="Calibri" w:hAnsi="Times New Roman" w:cs="Times New Roman"/>
          <w:noProof/>
          <w:color w:val="FF0000"/>
        </w:rPr>
        <w:t>How important is it for you to support co-users of tobacco and cannabis to stop smoking?</w:t>
      </w:r>
    </w:p>
    <w:p w14:paraId="1B7975D4" w14:textId="77777777" w:rsidR="009E06F2" w:rsidRPr="00A4192B" w:rsidRDefault="009E06F2" w:rsidP="009E06F2">
      <w:pPr>
        <w:pStyle w:val="ListParagraph"/>
        <w:ind w:left="0"/>
        <w:rPr>
          <w:rFonts w:ascii="Times New Roman" w:eastAsiaTheme="minorEastAsia" w:hAnsi="Times New Roman" w:cs="Times New Roman"/>
        </w:rPr>
      </w:pPr>
    </w:p>
    <w:p w14:paraId="06325F2A" w14:textId="77777777" w:rsidR="009E06F2" w:rsidRPr="00A4192B" w:rsidRDefault="009E06F2" w:rsidP="009E06F2">
      <w:pPr>
        <w:pStyle w:val="ListParagraph"/>
        <w:numPr>
          <w:ilvl w:val="3"/>
          <w:numId w:val="1"/>
        </w:numPr>
        <w:ind w:left="426"/>
        <w:rPr>
          <w:rFonts w:ascii="Times New Roman" w:eastAsiaTheme="minorEastAsia" w:hAnsi="Times New Roman" w:cs="Times New Roman"/>
        </w:rPr>
      </w:pPr>
      <w:r w:rsidRPr="00A4192B">
        <w:rPr>
          <w:rFonts w:ascii="Times New Roman" w:eastAsiaTheme="minorEastAsia" w:hAnsi="Times New Roman" w:cs="Times New Roman"/>
        </w:rPr>
        <w:t xml:space="preserve">How do you explore client’s perceived effect of cannabis cravings on tobacco cessation and vis versa? </w:t>
      </w:r>
    </w:p>
    <w:p w14:paraId="55798854" w14:textId="470ECF2F" w:rsidR="009E06F2" w:rsidRPr="00A4192B" w:rsidRDefault="00F116DD" w:rsidP="00F116DD">
      <w:pPr>
        <w:pStyle w:val="ListParagraph"/>
        <w:tabs>
          <w:tab w:val="left" w:pos="7685"/>
        </w:tabs>
        <w:rPr>
          <w:rFonts w:ascii="Times New Roman" w:eastAsiaTheme="minorEastAsia" w:hAnsi="Times New Roman" w:cs="Times New Roman"/>
        </w:rPr>
      </w:pPr>
      <w:r>
        <w:rPr>
          <w:rFonts w:ascii="Times New Roman" w:eastAsiaTheme="minorEastAsia" w:hAnsi="Times New Roman" w:cs="Times New Roman"/>
        </w:rPr>
        <w:tab/>
      </w:r>
    </w:p>
    <w:p w14:paraId="31CB8510" w14:textId="4158C961" w:rsidR="009E06F2" w:rsidRPr="00A4192B" w:rsidRDefault="009E06F2" w:rsidP="009E06F2">
      <w:pPr>
        <w:pStyle w:val="ListParagraph"/>
        <w:numPr>
          <w:ilvl w:val="3"/>
          <w:numId w:val="1"/>
        </w:numPr>
        <w:ind w:left="426"/>
        <w:rPr>
          <w:rFonts w:ascii="Times New Roman" w:eastAsiaTheme="minorEastAsia" w:hAnsi="Times New Roman" w:cs="Times New Roman"/>
        </w:rPr>
      </w:pPr>
      <w:r w:rsidRPr="00A4192B">
        <w:rPr>
          <w:rFonts w:ascii="Times New Roman" w:eastAsiaTheme="minorEastAsia" w:hAnsi="Times New Roman" w:cs="Times New Roman"/>
        </w:rPr>
        <w:t>W</w:t>
      </w:r>
      <w:r w:rsidRPr="00A4192B">
        <w:rPr>
          <w:rFonts w:ascii="Times New Roman" w:hAnsi="Times New Roman" w:cs="Times New Roman"/>
        </w:rPr>
        <w:t xml:space="preserve">hat makes it easier to assess cannabis use and provide support for clients who use both substances? </w:t>
      </w:r>
    </w:p>
    <w:p w14:paraId="67BC8735" w14:textId="77777777" w:rsidR="009E06F2" w:rsidRPr="00A4192B" w:rsidRDefault="009E06F2" w:rsidP="009E06F2">
      <w:pPr>
        <w:pStyle w:val="ListParagraph"/>
        <w:numPr>
          <w:ilvl w:val="0"/>
          <w:numId w:val="4"/>
        </w:numPr>
        <w:rPr>
          <w:rFonts w:ascii="Times New Roman" w:eastAsiaTheme="minorEastAsia" w:hAnsi="Times New Roman" w:cs="Times New Roman"/>
        </w:rPr>
      </w:pPr>
      <w:r w:rsidRPr="00A4192B">
        <w:rPr>
          <w:rFonts w:ascii="Times New Roman" w:hAnsi="Times New Roman" w:cs="Times New Roman"/>
        </w:rPr>
        <w:t xml:space="preserve">What makes it difficult to assess cannabis use and provide support for clients who use both substances? </w:t>
      </w:r>
    </w:p>
    <w:p w14:paraId="469BF8A3" w14:textId="77777777" w:rsidR="009E06F2" w:rsidRPr="00A4192B" w:rsidRDefault="009E06F2" w:rsidP="009E06F2">
      <w:pPr>
        <w:pStyle w:val="ListParagraph"/>
        <w:numPr>
          <w:ilvl w:val="0"/>
          <w:numId w:val="4"/>
        </w:numPr>
        <w:rPr>
          <w:rFonts w:ascii="Times New Roman" w:eastAsiaTheme="minorEastAsia" w:hAnsi="Times New Roman" w:cs="Times New Roman"/>
        </w:rPr>
      </w:pPr>
      <w:r w:rsidRPr="00A4192B">
        <w:rPr>
          <w:rFonts w:ascii="Times New Roman" w:hAnsi="Times New Roman" w:cs="Times New Roman"/>
        </w:rPr>
        <w:t>What could be done to make it easier?</w:t>
      </w:r>
    </w:p>
    <w:p w14:paraId="689E4CC5" w14:textId="77777777" w:rsidR="009E06F2" w:rsidRPr="00A4192B" w:rsidRDefault="009E06F2" w:rsidP="009E06F2">
      <w:pPr>
        <w:pStyle w:val="ListParagraph"/>
        <w:rPr>
          <w:rFonts w:ascii="Times New Roman" w:eastAsiaTheme="minorEastAsia" w:hAnsi="Times New Roman" w:cs="Times New Roman"/>
        </w:rPr>
      </w:pPr>
    </w:p>
    <w:p w14:paraId="1BF40D51" w14:textId="77777777" w:rsidR="009E06F2" w:rsidRPr="00A4192B" w:rsidRDefault="009E06F2" w:rsidP="009E06F2">
      <w:pPr>
        <w:pStyle w:val="ListParagraph"/>
        <w:numPr>
          <w:ilvl w:val="3"/>
          <w:numId w:val="1"/>
        </w:numPr>
        <w:ind w:left="426"/>
        <w:rPr>
          <w:rFonts w:ascii="Times New Roman" w:eastAsiaTheme="minorEastAsia" w:hAnsi="Times New Roman" w:cs="Times New Roman"/>
        </w:rPr>
      </w:pPr>
      <w:r w:rsidRPr="00A4192B">
        <w:rPr>
          <w:rFonts w:ascii="Times New Roman" w:eastAsiaTheme="minorEastAsia" w:hAnsi="Times New Roman" w:cs="Times New Roman"/>
        </w:rPr>
        <w:t>What would you do if one of your clients who smokes cannabis might be putting others and themselves in danger? (</w:t>
      </w:r>
      <w:proofErr w:type="spellStart"/>
      <w:proofErr w:type="gramStart"/>
      <w:r w:rsidRPr="00A4192B">
        <w:rPr>
          <w:rFonts w:ascii="Times New Roman" w:eastAsiaTheme="minorEastAsia" w:hAnsi="Times New Roman" w:cs="Times New Roman"/>
        </w:rPr>
        <w:t>eg</w:t>
      </w:r>
      <w:proofErr w:type="gramEnd"/>
      <w:r w:rsidRPr="00A4192B">
        <w:rPr>
          <w:rFonts w:ascii="Times New Roman" w:eastAsiaTheme="minorEastAsia" w:hAnsi="Times New Roman" w:cs="Times New Roman"/>
        </w:rPr>
        <w:t>.</w:t>
      </w:r>
      <w:proofErr w:type="spellEnd"/>
      <w:r w:rsidRPr="00A4192B">
        <w:rPr>
          <w:rFonts w:ascii="Times New Roman" w:eastAsiaTheme="minorEastAsia" w:hAnsi="Times New Roman" w:cs="Times New Roman"/>
        </w:rPr>
        <w:t xml:space="preserve"> operating heavy machinery)</w:t>
      </w:r>
    </w:p>
    <w:p w14:paraId="7CAF978A" w14:textId="77777777" w:rsidR="009E06F2" w:rsidRPr="00A4192B" w:rsidRDefault="009E06F2" w:rsidP="009E06F2">
      <w:pPr>
        <w:pStyle w:val="ListParagraph"/>
        <w:ind w:left="426"/>
        <w:rPr>
          <w:rFonts w:ascii="Times New Roman" w:eastAsiaTheme="minorEastAsia" w:hAnsi="Times New Roman" w:cs="Times New Roman"/>
        </w:rPr>
      </w:pPr>
    </w:p>
    <w:p w14:paraId="77559565" w14:textId="77777777" w:rsidR="009E06F2" w:rsidRDefault="009E06F2" w:rsidP="009E06F2">
      <w:pPr>
        <w:pStyle w:val="ListParagraph"/>
        <w:numPr>
          <w:ilvl w:val="3"/>
          <w:numId w:val="1"/>
        </w:numPr>
        <w:ind w:left="426"/>
        <w:jc w:val="both"/>
        <w:rPr>
          <w:rFonts w:ascii="Times New Roman" w:eastAsia="Calibri" w:hAnsi="Times New Roman" w:cs="Times New Roman"/>
          <w:lang w:val="en-GB"/>
        </w:rPr>
      </w:pPr>
      <w:r w:rsidRPr="00A4192B">
        <w:rPr>
          <w:rFonts w:ascii="Times New Roman" w:eastAsia="Calibri" w:hAnsi="Times New Roman" w:cs="Times New Roman"/>
          <w:lang w:val="en-GB"/>
        </w:rPr>
        <w:t>Does your service provide its own treatment guidance for cannabis use? If yes, would it be possible to share it with us?</w:t>
      </w:r>
    </w:p>
    <w:p w14:paraId="2D85A8A7" w14:textId="77777777" w:rsidR="00F116DD" w:rsidRPr="00F116DD" w:rsidRDefault="00F116DD" w:rsidP="00F116DD">
      <w:pPr>
        <w:pStyle w:val="ListParagraph"/>
        <w:rPr>
          <w:rFonts w:ascii="Times New Roman" w:eastAsia="Calibri" w:hAnsi="Times New Roman" w:cs="Times New Roman"/>
          <w:lang w:val="en-GB"/>
        </w:rPr>
      </w:pPr>
    </w:p>
    <w:p w14:paraId="29514518" w14:textId="37283A25" w:rsidR="009E06F2" w:rsidRPr="004E3EF5" w:rsidRDefault="00F116DD" w:rsidP="009E06F2">
      <w:pPr>
        <w:pStyle w:val="ListParagraph"/>
        <w:numPr>
          <w:ilvl w:val="3"/>
          <w:numId w:val="1"/>
        </w:numPr>
        <w:ind w:left="426"/>
        <w:jc w:val="both"/>
        <w:rPr>
          <w:rFonts w:ascii="Times New Roman" w:eastAsia="Calibri" w:hAnsi="Times New Roman" w:cs="Times New Roman"/>
          <w:color w:val="FF0000"/>
          <w:sz w:val="21"/>
          <w:szCs w:val="21"/>
          <w:lang w:val="en-GB"/>
        </w:rPr>
      </w:pPr>
      <w:r w:rsidRPr="00F116DD">
        <w:rPr>
          <w:rFonts w:ascii="Times New Roman" w:eastAsia="Calibri" w:hAnsi="Times New Roman" w:cs="Times New Roman"/>
          <w:noProof/>
          <w:color w:val="FF0000"/>
        </w:rPr>
        <w:t>How supportive is your team/colleague if you have questions/uncertainties about supporting co-users of tobacco and cannabis?</w:t>
      </w:r>
    </w:p>
    <w:p w14:paraId="75C44077" w14:textId="77777777" w:rsidR="004E3EF5" w:rsidRPr="004E3EF5" w:rsidRDefault="004E3EF5" w:rsidP="004E3EF5">
      <w:pPr>
        <w:pStyle w:val="ListParagraph"/>
        <w:rPr>
          <w:rFonts w:ascii="Times New Roman" w:eastAsia="Calibri" w:hAnsi="Times New Roman" w:cs="Times New Roman"/>
          <w:color w:val="FF0000"/>
          <w:sz w:val="21"/>
          <w:szCs w:val="21"/>
          <w:lang w:val="en-GB"/>
        </w:rPr>
      </w:pPr>
    </w:p>
    <w:p w14:paraId="7393522B" w14:textId="77777777" w:rsidR="004E3EF5" w:rsidRPr="004E3EF5" w:rsidRDefault="004E3EF5" w:rsidP="004E3EF5">
      <w:pPr>
        <w:pStyle w:val="ListParagraph"/>
        <w:ind w:left="426"/>
        <w:jc w:val="both"/>
        <w:rPr>
          <w:rFonts w:ascii="Times New Roman" w:eastAsia="Calibri" w:hAnsi="Times New Roman" w:cs="Times New Roman"/>
          <w:color w:val="FF0000"/>
          <w:sz w:val="21"/>
          <w:szCs w:val="21"/>
          <w:lang w:val="en-GB"/>
        </w:rPr>
      </w:pPr>
    </w:p>
    <w:p w14:paraId="2DD477DF" w14:textId="77777777" w:rsidR="009E06F2" w:rsidRPr="00A4192B" w:rsidRDefault="009E06F2" w:rsidP="009E06F2">
      <w:pPr>
        <w:pStyle w:val="ListParagraph"/>
        <w:numPr>
          <w:ilvl w:val="3"/>
          <w:numId w:val="1"/>
        </w:numPr>
        <w:ind w:left="426"/>
        <w:rPr>
          <w:rFonts w:ascii="Times New Roman" w:eastAsiaTheme="minorEastAsia" w:hAnsi="Times New Roman" w:cs="Times New Roman"/>
        </w:rPr>
      </w:pPr>
      <w:r w:rsidRPr="00A4192B">
        <w:rPr>
          <w:rFonts w:ascii="Times New Roman" w:eastAsiaTheme="minorEastAsia" w:hAnsi="Times New Roman" w:cs="Times New Roman"/>
        </w:rPr>
        <w:t>We have 2 clinical scenarios, and we would like to know what recommendations you would give to the following clients:</w:t>
      </w:r>
    </w:p>
    <w:p w14:paraId="4B076ACC" w14:textId="77777777" w:rsidR="009E06F2" w:rsidRPr="00A4192B" w:rsidRDefault="009E06F2" w:rsidP="009E06F2">
      <w:pPr>
        <w:pStyle w:val="ListParagraph"/>
        <w:spacing w:after="0"/>
        <w:ind w:left="1276"/>
        <w:rPr>
          <w:rFonts w:ascii="Times New Roman" w:eastAsiaTheme="minorEastAsia" w:hAnsi="Times New Roman" w:cs="Times New Roman"/>
          <w:lang w:val="en-GB"/>
        </w:rPr>
      </w:pPr>
    </w:p>
    <w:p w14:paraId="7698E434" w14:textId="77777777" w:rsidR="009E06F2" w:rsidRPr="00A4192B" w:rsidRDefault="009E06F2" w:rsidP="009E06F2">
      <w:pPr>
        <w:pStyle w:val="ListParagraph"/>
        <w:ind w:left="709"/>
        <w:rPr>
          <w:rFonts w:ascii="Times New Roman" w:eastAsiaTheme="minorEastAsia" w:hAnsi="Times New Roman" w:cs="Times New Roman"/>
          <w:b/>
          <w:bCs/>
          <w:lang w:val="en-GB"/>
        </w:rPr>
      </w:pPr>
      <w:r w:rsidRPr="00A4192B">
        <w:rPr>
          <w:rFonts w:ascii="Times New Roman" w:eastAsiaTheme="minorEastAsia" w:hAnsi="Times New Roman" w:cs="Times New Roman"/>
          <w:lang w:val="en-GB"/>
        </w:rPr>
        <w:t xml:space="preserve">Clinical scenario 1: A 27-year-old woman comes in for her first session to get help to stop smoking. She smokes 5 joints of cannabis and tobacco and around 10 cigarettes daily. She is 8-weeks </w:t>
      </w:r>
      <w:proofErr w:type="gramStart"/>
      <w:r w:rsidRPr="00A4192B">
        <w:rPr>
          <w:rFonts w:ascii="Times New Roman" w:eastAsiaTheme="minorEastAsia" w:hAnsi="Times New Roman" w:cs="Times New Roman"/>
          <w:lang w:val="en-GB"/>
        </w:rPr>
        <w:t>pregnant</w:t>
      </w:r>
      <w:proofErr w:type="gramEnd"/>
      <w:r w:rsidRPr="00A4192B">
        <w:rPr>
          <w:rFonts w:ascii="Times New Roman" w:eastAsiaTheme="minorEastAsia" w:hAnsi="Times New Roman" w:cs="Times New Roman"/>
          <w:lang w:val="en-GB"/>
        </w:rPr>
        <w:t xml:space="preserve"> and her midwife recommended her stopping smoking. She has never tried to stop before and would like to get your support to stop smoking both substances. </w:t>
      </w:r>
    </w:p>
    <w:p w14:paraId="6277A5C3" w14:textId="77777777" w:rsidR="009E06F2" w:rsidRPr="00A4192B" w:rsidRDefault="009E06F2" w:rsidP="009E06F2">
      <w:pPr>
        <w:pStyle w:val="ListParagraph"/>
        <w:ind w:left="709"/>
        <w:rPr>
          <w:rFonts w:ascii="Times New Roman" w:eastAsiaTheme="minorEastAsia" w:hAnsi="Times New Roman" w:cs="Times New Roman"/>
          <w:b/>
          <w:bCs/>
          <w:lang w:val="en-GB"/>
        </w:rPr>
      </w:pPr>
    </w:p>
    <w:p w14:paraId="231F01E2" w14:textId="77777777" w:rsidR="009E06F2" w:rsidRPr="00A4192B" w:rsidRDefault="009E06F2" w:rsidP="009E06F2">
      <w:pPr>
        <w:pStyle w:val="ListParagraph"/>
        <w:ind w:left="709"/>
        <w:rPr>
          <w:rFonts w:ascii="Times New Roman" w:eastAsiaTheme="minorEastAsia" w:hAnsi="Times New Roman" w:cs="Times New Roman"/>
        </w:rPr>
      </w:pPr>
      <w:r w:rsidRPr="00A4192B">
        <w:rPr>
          <w:rFonts w:ascii="Times New Roman" w:eastAsiaTheme="minorEastAsia" w:hAnsi="Times New Roman" w:cs="Times New Roman"/>
          <w:lang w:val="en-GB"/>
        </w:rPr>
        <w:lastRenderedPageBreak/>
        <w:t xml:space="preserve">Clinical scenario 2: A 32-year-old man smokes up to 10 joints of cannabis and tobacco daily but doesn’t smoke cigarettes. He has COPD and his doctor advised him to stop smoking. He has tried to quit smoking twice before but was unsuccessful. It’s his first session with you and he said he wants to quit smoking tobacco but doesn’t want to stop smoking cannabis. </w:t>
      </w:r>
    </w:p>
    <w:p w14:paraId="7797FEFC" w14:textId="77777777" w:rsidR="009E06F2" w:rsidRPr="00A4192B" w:rsidRDefault="009E06F2" w:rsidP="009E06F2">
      <w:pPr>
        <w:rPr>
          <w:rFonts w:ascii="Times New Roman" w:eastAsiaTheme="minorEastAsia" w:hAnsi="Times New Roman" w:cs="Times New Roman"/>
        </w:rPr>
      </w:pPr>
    </w:p>
    <w:p w14:paraId="03D9D5F1" w14:textId="6E34B37C" w:rsidR="009E06F2" w:rsidRPr="00C475F5" w:rsidRDefault="009E06F2" w:rsidP="009E06F2">
      <w:pPr>
        <w:pStyle w:val="ListParagraph"/>
        <w:numPr>
          <w:ilvl w:val="3"/>
          <w:numId w:val="1"/>
        </w:numPr>
        <w:ind w:left="567"/>
        <w:rPr>
          <w:rFonts w:ascii="Times New Roman" w:hAnsi="Times New Roman" w:cs="Times New Roman"/>
        </w:rPr>
      </w:pPr>
      <w:r w:rsidRPr="00C475F5">
        <w:rPr>
          <w:rFonts w:ascii="Times New Roman" w:hAnsi="Times New Roman" w:cs="Times New Roman"/>
        </w:rPr>
        <w:t>Is there anything else you would like to mention or emphasize?</w:t>
      </w:r>
    </w:p>
    <w:sectPr w:rsidR="009E06F2" w:rsidRPr="00C475F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410E" w14:textId="77777777" w:rsidR="00FE2D1B" w:rsidRDefault="00FE2D1B" w:rsidP="00ED0A94">
      <w:pPr>
        <w:spacing w:after="0" w:line="240" w:lineRule="auto"/>
      </w:pPr>
      <w:r>
        <w:separator/>
      </w:r>
    </w:p>
  </w:endnote>
  <w:endnote w:type="continuationSeparator" w:id="0">
    <w:p w14:paraId="52F2C62F" w14:textId="77777777" w:rsidR="00FE2D1B" w:rsidRDefault="00FE2D1B" w:rsidP="00ED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6838262"/>
      <w:docPartObj>
        <w:docPartGallery w:val="Page Numbers (Bottom of Page)"/>
        <w:docPartUnique/>
      </w:docPartObj>
    </w:sdtPr>
    <w:sdtContent>
      <w:p w14:paraId="5C60D3C9" w14:textId="4F3220E2" w:rsidR="00ED0A94" w:rsidRDefault="00ED0A94" w:rsidP="00916D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E827F0" w14:textId="77777777" w:rsidR="00ED0A94" w:rsidRDefault="00ED0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1115636"/>
      <w:docPartObj>
        <w:docPartGallery w:val="Page Numbers (Bottom of Page)"/>
        <w:docPartUnique/>
      </w:docPartObj>
    </w:sdtPr>
    <w:sdtContent>
      <w:p w14:paraId="513BC05F" w14:textId="61E19CB5" w:rsidR="00ED0A94" w:rsidRDefault="00ED0A94" w:rsidP="00916D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B8972" w14:textId="77777777" w:rsidR="00ED0A94" w:rsidRDefault="00ED0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026E" w14:textId="77777777" w:rsidR="00FE2D1B" w:rsidRDefault="00FE2D1B" w:rsidP="00ED0A94">
      <w:pPr>
        <w:spacing w:after="0" w:line="240" w:lineRule="auto"/>
      </w:pPr>
      <w:r>
        <w:separator/>
      </w:r>
    </w:p>
  </w:footnote>
  <w:footnote w:type="continuationSeparator" w:id="0">
    <w:p w14:paraId="5E4B4591" w14:textId="77777777" w:rsidR="00FE2D1B" w:rsidRDefault="00FE2D1B" w:rsidP="00ED0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0E9F"/>
    <w:multiLevelType w:val="hybridMultilevel"/>
    <w:tmpl w:val="A5CC2788"/>
    <w:lvl w:ilvl="0" w:tplc="08090001">
      <w:start w:val="1"/>
      <w:numFmt w:val="bullet"/>
      <w:lvlText w:val=""/>
      <w:lvlJc w:val="left"/>
      <w:pPr>
        <w:ind w:left="720" w:hanging="360"/>
      </w:pPr>
      <w:rPr>
        <w:rFonts w:ascii="Symbol" w:hAnsi="Symbol" w:hint="default"/>
      </w:rPr>
    </w:lvl>
    <w:lvl w:ilvl="1" w:tplc="911689DE">
      <w:start w:val="1"/>
      <w:numFmt w:val="lowerLetter"/>
      <w:lvlText w:val="%2."/>
      <w:lvlJc w:val="left"/>
      <w:pPr>
        <w:ind w:left="1440" w:hanging="360"/>
      </w:pPr>
    </w:lvl>
    <w:lvl w:ilvl="2" w:tplc="8BB89996">
      <w:start w:val="1"/>
      <w:numFmt w:val="lowerRoman"/>
      <w:lvlText w:val="%3."/>
      <w:lvlJc w:val="right"/>
      <w:pPr>
        <w:ind w:left="2160" w:hanging="180"/>
      </w:pPr>
    </w:lvl>
    <w:lvl w:ilvl="3" w:tplc="AB124EE8">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7EA618E6">
      <w:start w:val="1"/>
      <w:numFmt w:val="lowerRoman"/>
      <w:lvlText w:val="%6."/>
      <w:lvlJc w:val="right"/>
      <w:pPr>
        <w:ind w:left="4320" w:hanging="180"/>
      </w:pPr>
    </w:lvl>
    <w:lvl w:ilvl="6" w:tplc="70EEB530">
      <w:start w:val="1"/>
      <w:numFmt w:val="decimal"/>
      <w:lvlText w:val="%7."/>
      <w:lvlJc w:val="left"/>
      <w:pPr>
        <w:ind w:left="5040" w:hanging="360"/>
      </w:pPr>
    </w:lvl>
    <w:lvl w:ilvl="7" w:tplc="ECA66302">
      <w:start w:val="1"/>
      <w:numFmt w:val="lowerLetter"/>
      <w:lvlText w:val="%8."/>
      <w:lvlJc w:val="left"/>
      <w:pPr>
        <w:ind w:left="5760" w:hanging="360"/>
      </w:pPr>
      <w:rPr>
        <w:b w:val="0"/>
        <w:bCs w:val="0"/>
      </w:rPr>
    </w:lvl>
    <w:lvl w:ilvl="8" w:tplc="C310CAA2">
      <w:start w:val="1"/>
      <w:numFmt w:val="lowerRoman"/>
      <w:lvlText w:val="%9."/>
      <w:lvlJc w:val="right"/>
      <w:pPr>
        <w:ind w:left="6480" w:hanging="180"/>
      </w:pPr>
    </w:lvl>
  </w:abstractNum>
  <w:abstractNum w:abstractNumId="1" w15:restartNumberingAfterBreak="0">
    <w:nsid w:val="41A4021E"/>
    <w:multiLevelType w:val="hybridMultilevel"/>
    <w:tmpl w:val="B0D697F8"/>
    <w:lvl w:ilvl="0" w:tplc="08090003">
      <w:start w:val="1"/>
      <w:numFmt w:val="bullet"/>
      <w:lvlText w:val="o"/>
      <w:lvlJc w:val="left"/>
      <w:pPr>
        <w:ind w:left="720" w:hanging="360"/>
      </w:pPr>
      <w:rPr>
        <w:rFonts w:ascii="Courier New" w:hAnsi="Courier New" w:cs="Courier New" w:hint="default"/>
      </w:rPr>
    </w:lvl>
    <w:lvl w:ilvl="1" w:tplc="81FE62B8">
      <w:start w:val="1"/>
      <w:numFmt w:val="bullet"/>
      <w:lvlText w:val="o"/>
      <w:lvlJc w:val="left"/>
      <w:pPr>
        <w:ind w:left="1440" w:hanging="360"/>
      </w:pPr>
      <w:rPr>
        <w:rFonts w:ascii="Courier New" w:hAnsi="Courier New" w:hint="default"/>
      </w:rPr>
    </w:lvl>
    <w:lvl w:ilvl="2" w:tplc="C3BA4802">
      <w:start w:val="1"/>
      <w:numFmt w:val="bullet"/>
      <w:lvlText w:val=""/>
      <w:lvlJc w:val="left"/>
      <w:pPr>
        <w:ind w:left="2160" w:hanging="360"/>
      </w:pPr>
      <w:rPr>
        <w:rFonts w:ascii="Wingdings" w:hAnsi="Wingdings" w:hint="default"/>
      </w:rPr>
    </w:lvl>
    <w:lvl w:ilvl="3" w:tplc="05365F6A">
      <w:start w:val="1"/>
      <w:numFmt w:val="bullet"/>
      <w:lvlText w:val=""/>
      <w:lvlJc w:val="left"/>
      <w:pPr>
        <w:ind w:left="2880" w:hanging="360"/>
      </w:pPr>
      <w:rPr>
        <w:rFonts w:ascii="Symbol" w:hAnsi="Symbol" w:hint="default"/>
      </w:rPr>
    </w:lvl>
    <w:lvl w:ilvl="4" w:tplc="F1585A04">
      <w:start w:val="1"/>
      <w:numFmt w:val="bullet"/>
      <w:lvlText w:val="o"/>
      <w:lvlJc w:val="left"/>
      <w:pPr>
        <w:ind w:left="3600" w:hanging="360"/>
      </w:pPr>
      <w:rPr>
        <w:rFonts w:ascii="Courier New" w:hAnsi="Courier New" w:hint="default"/>
      </w:rPr>
    </w:lvl>
    <w:lvl w:ilvl="5" w:tplc="D332C1C6">
      <w:start w:val="1"/>
      <w:numFmt w:val="bullet"/>
      <w:lvlText w:val=""/>
      <w:lvlJc w:val="left"/>
      <w:pPr>
        <w:ind w:left="4320" w:hanging="360"/>
      </w:pPr>
      <w:rPr>
        <w:rFonts w:ascii="Wingdings" w:hAnsi="Wingdings" w:hint="default"/>
      </w:rPr>
    </w:lvl>
    <w:lvl w:ilvl="6" w:tplc="57B2C750">
      <w:start w:val="1"/>
      <w:numFmt w:val="bullet"/>
      <w:lvlText w:val=""/>
      <w:lvlJc w:val="left"/>
      <w:pPr>
        <w:ind w:left="5040" w:hanging="360"/>
      </w:pPr>
      <w:rPr>
        <w:rFonts w:ascii="Symbol" w:hAnsi="Symbol" w:hint="default"/>
      </w:rPr>
    </w:lvl>
    <w:lvl w:ilvl="7" w:tplc="C23E68D2">
      <w:start w:val="1"/>
      <w:numFmt w:val="bullet"/>
      <w:lvlText w:val="o"/>
      <w:lvlJc w:val="left"/>
      <w:pPr>
        <w:ind w:left="5760" w:hanging="360"/>
      </w:pPr>
      <w:rPr>
        <w:rFonts w:ascii="Courier New" w:hAnsi="Courier New" w:hint="default"/>
      </w:rPr>
    </w:lvl>
    <w:lvl w:ilvl="8" w:tplc="B494485C">
      <w:start w:val="1"/>
      <w:numFmt w:val="bullet"/>
      <w:lvlText w:val=""/>
      <w:lvlJc w:val="left"/>
      <w:pPr>
        <w:ind w:left="6480" w:hanging="360"/>
      </w:pPr>
      <w:rPr>
        <w:rFonts w:ascii="Wingdings" w:hAnsi="Wingdings" w:hint="default"/>
      </w:rPr>
    </w:lvl>
  </w:abstractNum>
  <w:abstractNum w:abstractNumId="2" w15:restartNumberingAfterBreak="0">
    <w:nsid w:val="54AE6208"/>
    <w:multiLevelType w:val="hybridMultilevel"/>
    <w:tmpl w:val="1C3215FA"/>
    <w:lvl w:ilvl="0" w:tplc="D458CE00">
      <w:start w:val="1"/>
      <w:numFmt w:val="decimal"/>
      <w:lvlText w:val="%1."/>
      <w:lvlJc w:val="left"/>
      <w:pPr>
        <w:ind w:left="720" w:hanging="360"/>
      </w:pPr>
      <w:rPr>
        <w:b/>
        <w:bCs/>
        <w:color w:val="auto"/>
      </w:rPr>
    </w:lvl>
    <w:lvl w:ilvl="1" w:tplc="5B1E03F4">
      <w:start w:val="1"/>
      <w:numFmt w:val="lowerLetter"/>
      <w:lvlText w:val="%2."/>
      <w:lvlJc w:val="left"/>
      <w:pPr>
        <w:ind w:left="1440" w:hanging="360"/>
      </w:pPr>
    </w:lvl>
    <w:lvl w:ilvl="2" w:tplc="29CE2288">
      <w:start w:val="1"/>
      <w:numFmt w:val="lowerRoman"/>
      <w:lvlText w:val="%3."/>
      <w:lvlJc w:val="right"/>
      <w:pPr>
        <w:ind w:left="2160" w:hanging="180"/>
      </w:pPr>
    </w:lvl>
    <w:lvl w:ilvl="3" w:tplc="FDB8276C">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BEF09BA8">
      <w:start w:val="1"/>
      <w:numFmt w:val="lowerRoman"/>
      <w:lvlText w:val="%6."/>
      <w:lvlJc w:val="right"/>
      <w:pPr>
        <w:ind w:left="4320" w:hanging="180"/>
      </w:pPr>
    </w:lvl>
    <w:lvl w:ilvl="6" w:tplc="FB8CD42C">
      <w:start w:val="1"/>
      <w:numFmt w:val="decimal"/>
      <w:lvlText w:val="%7."/>
      <w:lvlJc w:val="left"/>
      <w:pPr>
        <w:ind w:left="5040" w:hanging="360"/>
      </w:pPr>
    </w:lvl>
    <w:lvl w:ilvl="7" w:tplc="2438D1B8">
      <w:start w:val="1"/>
      <w:numFmt w:val="lowerLetter"/>
      <w:lvlText w:val="%8."/>
      <w:lvlJc w:val="left"/>
      <w:pPr>
        <w:ind w:left="5760" w:hanging="360"/>
      </w:pPr>
    </w:lvl>
    <w:lvl w:ilvl="8" w:tplc="23B0921A">
      <w:start w:val="1"/>
      <w:numFmt w:val="lowerRoman"/>
      <w:lvlText w:val="%9."/>
      <w:lvlJc w:val="right"/>
      <w:pPr>
        <w:ind w:left="6480" w:hanging="180"/>
      </w:pPr>
    </w:lvl>
  </w:abstractNum>
  <w:abstractNum w:abstractNumId="3" w15:restartNumberingAfterBreak="0">
    <w:nsid w:val="70663C70"/>
    <w:multiLevelType w:val="hybridMultilevel"/>
    <w:tmpl w:val="536CD302"/>
    <w:lvl w:ilvl="0" w:tplc="8674ABEE">
      <w:start w:val="7"/>
      <w:numFmt w:val="bullet"/>
      <w:lvlText w:val="-"/>
      <w:lvlJc w:val="left"/>
      <w:pPr>
        <w:ind w:left="1069" w:hanging="360"/>
      </w:pPr>
      <w:rPr>
        <w:rFonts w:ascii="Calibri" w:eastAsiaTheme="minorEastAsia"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72F55FF8"/>
    <w:multiLevelType w:val="hybridMultilevel"/>
    <w:tmpl w:val="5BBA6052"/>
    <w:lvl w:ilvl="0" w:tplc="D458CE00">
      <w:start w:val="1"/>
      <w:numFmt w:val="decimal"/>
      <w:lvlText w:val="%1."/>
      <w:lvlJc w:val="left"/>
      <w:pPr>
        <w:ind w:left="720" w:hanging="360"/>
      </w:pPr>
      <w:rPr>
        <w:b/>
        <w:bCs/>
        <w:color w:val="auto"/>
      </w:rPr>
    </w:lvl>
    <w:lvl w:ilvl="1" w:tplc="5B1E03F4">
      <w:start w:val="1"/>
      <w:numFmt w:val="lowerLetter"/>
      <w:lvlText w:val="%2."/>
      <w:lvlJc w:val="left"/>
      <w:pPr>
        <w:ind w:left="1440" w:hanging="360"/>
      </w:pPr>
    </w:lvl>
    <w:lvl w:ilvl="2" w:tplc="29CE2288">
      <w:start w:val="1"/>
      <w:numFmt w:val="lowerRoman"/>
      <w:lvlText w:val="%3."/>
      <w:lvlJc w:val="right"/>
      <w:pPr>
        <w:ind w:left="2160" w:hanging="180"/>
      </w:pPr>
    </w:lvl>
    <w:lvl w:ilvl="3" w:tplc="FDB8276C">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BEF09BA8">
      <w:start w:val="1"/>
      <w:numFmt w:val="lowerRoman"/>
      <w:lvlText w:val="%6."/>
      <w:lvlJc w:val="right"/>
      <w:pPr>
        <w:ind w:left="4320" w:hanging="180"/>
      </w:pPr>
    </w:lvl>
    <w:lvl w:ilvl="6" w:tplc="FB8CD42C">
      <w:start w:val="1"/>
      <w:numFmt w:val="decimal"/>
      <w:lvlText w:val="%7."/>
      <w:lvlJc w:val="left"/>
      <w:pPr>
        <w:ind w:left="5040" w:hanging="360"/>
      </w:pPr>
    </w:lvl>
    <w:lvl w:ilvl="7" w:tplc="2438D1B8">
      <w:start w:val="1"/>
      <w:numFmt w:val="lowerLetter"/>
      <w:lvlText w:val="%8."/>
      <w:lvlJc w:val="left"/>
      <w:pPr>
        <w:ind w:left="5760" w:hanging="360"/>
      </w:pPr>
    </w:lvl>
    <w:lvl w:ilvl="8" w:tplc="23B0921A">
      <w:start w:val="1"/>
      <w:numFmt w:val="lowerRoman"/>
      <w:lvlText w:val="%9."/>
      <w:lvlJc w:val="right"/>
      <w:pPr>
        <w:ind w:left="6480" w:hanging="180"/>
      </w:pPr>
    </w:lvl>
  </w:abstractNum>
  <w:abstractNum w:abstractNumId="5" w15:restartNumberingAfterBreak="0">
    <w:nsid w:val="7976720F"/>
    <w:multiLevelType w:val="hybridMultilevel"/>
    <w:tmpl w:val="AFFE43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772898">
    <w:abstractNumId w:val="0"/>
  </w:num>
  <w:num w:numId="2" w16cid:durableId="1559592369">
    <w:abstractNumId w:val="2"/>
  </w:num>
  <w:num w:numId="3" w16cid:durableId="393822839">
    <w:abstractNumId w:val="3"/>
  </w:num>
  <w:num w:numId="4" w16cid:durableId="1398168146">
    <w:abstractNumId w:val="1"/>
  </w:num>
  <w:num w:numId="5" w16cid:durableId="1001348087">
    <w:abstractNumId w:val="5"/>
  </w:num>
  <w:num w:numId="6" w16cid:durableId="1646860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F2"/>
    <w:rsid w:val="002271C0"/>
    <w:rsid w:val="00244780"/>
    <w:rsid w:val="00331ED6"/>
    <w:rsid w:val="004E3EF5"/>
    <w:rsid w:val="00637556"/>
    <w:rsid w:val="008A54B6"/>
    <w:rsid w:val="009E06F2"/>
    <w:rsid w:val="00A4192B"/>
    <w:rsid w:val="00B13959"/>
    <w:rsid w:val="00B56011"/>
    <w:rsid w:val="00B613E7"/>
    <w:rsid w:val="00C475F5"/>
    <w:rsid w:val="00ED0A94"/>
    <w:rsid w:val="00F116DD"/>
    <w:rsid w:val="00FE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4525"/>
  <w15:chartTrackingRefBased/>
  <w15:docId w15:val="{24CEFF8E-051C-4ABB-9B67-FC13FBC0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6F2"/>
    <w:pPr>
      <w:ind w:left="720"/>
      <w:contextualSpacing/>
    </w:pPr>
    <w:rPr>
      <w:lang w:val="en-US"/>
    </w:rPr>
  </w:style>
  <w:style w:type="paragraph" w:styleId="Header">
    <w:name w:val="header"/>
    <w:basedOn w:val="Normal"/>
    <w:link w:val="HeaderChar"/>
    <w:uiPriority w:val="99"/>
    <w:unhideWhenUsed/>
    <w:rsid w:val="00ED0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A94"/>
  </w:style>
  <w:style w:type="paragraph" w:styleId="Footer">
    <w:name w:val="footer"/>
    <w:basedOn w:val="Normal"/>
    <w:link w:val="FooterChar"/>
    <w:uiPriority w:val="99"/>
    <w:unhideWhenUsed/>
    <w:rsid w:val="00ED0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A94"/>
  </w:style>
  <w:style w:type="character" w:styleId="PageNumber">
    <w:name w:val="page number"/>
    <w:basedOn w:val="DefaultParagraphFont"/>
    <w:uiPriority w:val="99"/>
    <w:semiHidden/>
    <w:unhideWhenUsed/>
    <w:rsid w:val="00ED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Sumodhee, Dayyanah</dc:creator>
  <cp:keywords/>
  <dc:description/>
  <cp:lastModifiedBy>SUMODHEE, Dayyanah (MOORFIELDS EYE HOSPITAL NHS FOUNDATION TRUST)</cp:lastModifiedBy>
  <cp:revision>2</cp:revision>
  <dcterms:created xsi:type="dcterms:W3CDTF">2023-06-17T13:30:00Z</dcterms:created>
  <dcterms:modified xsi:type="dcterms:W3CDTF">2023-06-17T13:30:00Z</dcterms:modified>
</cp:coreProperties>
</file>