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8B4C4" w14:textId="77777777" w:rsidR="00476803" w:rsidRPr="0004221F" w:rsidRDefault="00476803" w:rsidP="00476803">
      <w:pPr>
        <w:spacing w:after="0" w:line="360" w:lineRule="auto"/>
      </w:pPr>
      <w:r w:rsidRPr="0004221F">
        <w:t xml:space="preserve">Appendix </w:t>
      </w:r>
      <w:r>
        <w:t>B</w:t>
      </w:r>
      <w:r w:rsidRPr="0004221F">
        <w:t xml:space="preserve">: Summary of Previous Systematic Reviews 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720"/>
        <w:gridCol w:w="1528"/>
        <w:gridCol w:w="1528"/>
        <w:gridCol w:w="1528"/>
        <w:gridCol w:w="1528"/>
        <w:gridCol w:w="1528"/>
      </w:tblGrid>
      <w:tr w:rsidR="00476803" w:rsidRPr="0004221F" w14:paraId="58668A50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299B9181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>Reference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029D495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>Number of studies included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6FCD4659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>Patient population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110A597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>Cannabinoid based medicines included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66AD6300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 xml:space="preserve">Conclusions regarding efficacy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24BBEC57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>Quality Rating*</w:t>
            </w:r>
          </w:p>
        </w:tc>
      </w:tr>
      <w:tr w:rsidR="00476803" w:rsidRPr="0004221F" w14:paraId="17EBCAD0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70D50E8E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>Allan et al. (2018)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89C4237" w14:textId="77777777" w:rsidR="00476803" w:rsidRPr="0004221F" w:rsidRDefault="00476803" w:rsidP="00FB53B9">
            <w:r w:rsidRPr="0004221F">
              <w:t>31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DA50FB8" w14:textId="77777777" w:rsidR="00476803" w:rsidRPr="0004221F" w:rsidRDefault="00476803" w:rsidP="00FB53B9">
            <w:r w:rsidRPr="0004221F">
              <w:t>Pain, spasticity, or nausea and vomiting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2058FA96" w14:textId="77777777" w:rsidR="00476803" w:rsidRPr="0004221F" w:rsidRDefault="00476803" w:rsidP="00FB53B9">
            <w:r w:rsidRPr="0004221F">
              <w:t xml:space="preserve">Synthetic and non-synthetic cannabinoids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091FFD2" w14:textId="77777777" w:rsidR="00476803" w:rsidRPr="0004221F" w:rsidRDefault="00476803" w:rsidP="00FB53B9">
            <w:r w:rsidRPr="0004221F">
              <w:t xml:space="preserve">Insufficient evidence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4C0FDF06" w14:textId="77777777" w:rsidR="00476803" w:rsidRPr="0004221F" w:rsidRDefault="00476803" w:rsidP="00FB53B9">
            <w:r w:rsidRPr="0004221F">
              <w:t>Fair</w:t>
            </w:r>
          </w:p>
        </w:tc>
      </w:tr>
      <w:tr w:rsidR="00476803" w:rsidRPr="0004221F" w14:paraId="5F53F7D1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4BD05B0A" w14:textId="77777777" w:rsidR="00476803" w:rsidRPr="00476803" w:rsidRDefault="00476803" w:rsidP="00FB53B9">
            <w:pPr>
              <w:rPr>
                <w:b/>
                <w:bCs/>
              </w:rPr>
            </w:pPr>
            <w:proofErr w:type="spellStart"/>
            <w:r w:rsidRPr="00476803">
              <w:rPr>
                <w:b/>
                <w:bCs/>
              </w:rPr>
              <w:t>Andreae</w:t>
            </w:r>
            <w:proofErr w:type="spellEnd"/>
            <w:r w:rsidRPr="00476803">
              <w:rPr>
                <w:b/>
                <w:bCs/>
              </w:rPr>
              <w:t xml:space="preserve"> et al. (2015)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341616E" w14:textId="77777777" w:rsidR="00476803" w:rsidRPr="0004221F" w:rsidRDefault="00476803" w:rsidP="00FB53B9">
            <w:r w:rsidRPr="0004221F">
              <w:t>5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4E4387C9" w14:textId="77777777" w:rsidR="00476803" w:rsidRPr="0004221F" w:rsidRDefault="00476803" w:rsidP="00FB53B9">
            <w:r w:rsidRPr="0004221F">
              <w:t>Chronic neuropathic pain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0FBD0729" w14:textId="77777777" w:rsidR="00476803" w:rsidRPr="0004221F" w:rsidRDefault="00476803" w:rsidP="00FB53B9">
            <w:r w:rsidRPr="0004221F">
              <w:t xml:space="preserve">Non-synthetic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61C85AE7" w14:textId="77777777" w:rsidR="00476803" w:rsidRPr="0004221F" w:rsidRDefault="00476803" w:rsidP="00FB53B9">
            <w:r w:rsidRPr="0004221F">
              <w:t xml:space="preserve">Beneficial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E5433CC" w14:textId="77777777" w:rsidR="00476803" w:rsidRPr="0004221F" w:rsidRDefault="00476803" w:rsidP="00FB53B9">
            <w:r w:rsidRPr="0004221F">
              <w:t>Good</w:t>
            </w:r>
          </w:p>
        </w:tc>
      </w:tr>
      <w:tr w:rsidR="00476803" w:rsidRPr="0004221F" w14:paraId="49EAAFD9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3356FD8B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 xml:space="preserve">Aviram &amp; </w:t>
            </w:r>
            <w:proofErr w:type="spellStart"/>
            <w:r w:rsidRPr="00476803">
              <w:rPr>
                <w:b/>
                <w:bCs/>
              </w:rPr>
              <w:t>Samuelly-Leichtag</w:t>
            </w:r>
            <w:proofErr w:type="spellEnd"/>
            <w:r w:rsidRPr="00476803">
              <w:rPr>
                <w:b/>
                <w:bCs/>
              </w:rPr>
              <w:t xml:space="preserve"> (2017)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2B499790" w14:textId="77777777" w:rsidR="00476803" w:rsidRPr="0004221F" w:rsidRDefault="00476803" w:rsidP="00FB53B9">
            <w:r w:rsidRPr="0004221F">
              <w:t>43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41482F87" w14:textId="77777777" w:rsidR="00476803" w:rsidRPr="0004221F" w:rsidRDefault="00476803" w:rsidP="00FB53B9">
            <w:r w:rsidRPr="0004221F">
              <w:t>Chronic or post-operative pain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09541B13" w14:textId="77777777" w:rsidR="00476803" w:rsidRPr="0004221F" w:rsidRDefault="00476803" w:rsidP="00FB53B9">
            <w:r w:rsidRPr="0004221F">
              <w:t xml:space="preserve">Synthetic and non-synthetic cannabinoids </w:t>
            </w:r>
          </w:p>
          <w:p w14:paraId="7A9F50E3" w14:textId="77777777" w:rsidR="00476803" w:rsidRPr="0004221F" w:rsidRDefault="00476803" w:rsidP="00FB53B9"/>
        </w:tc>
        <w:tc>
          <w:tcPr>
            <w:tcW w:w="1528" w:type="dxa"/>
            <w:shd w:val="clear" w:color="auto" w:fill="D9D9D9" w:themeFill="background1" w:themeFillShade="D9"/>
          </w:tcPr>
          <w:p w14:paraId="4CEEFC04" w14:textId="77777777" w:rsidR="00476803" w:rsidRPr="0004221F" w:rsidRDefault="00476803" w:rsidP="00FB53B9">
            <w:r w:rsidRPr="0004221F">
              <w:t xml:space="preserve">Beneficial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0747007F" w14:textId="77777777" w:rsidR="00476803" w:rsidRPr="0004221F" w:rsidRDefault="00476803" w:rsidP="00FB53B9">
            <w:r w:rsidRPr="0004221F">
              <w:t>Fair</w:t>
            </w:r>
          </w:p>
        </w:tc>
      </w:tr>
      <w:tr w:rsidR="00476803" w:rsidRPr="0004221F" w14:paraId="44F9F75C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4B68FC03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>Boychuk et al. (2015)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598D350" w14:textId="77777777" w:rsidR="00476803" w:rsidRPr="0004221F" w:rsidRDefault="00476803" w:rsidP="00FB53B9">
            <w:r w:rsidRPr="0004221F">
              <w:t>13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22EF5DD6" w14:textId="77777777" w:rsidR="00476803" w:rsidRPr="0004221F" w:rsidRDefault="00476803" w:rsidP="00FB53B9">
            <w:r w:rsidRPr="0004221F">
              <w:t>Chronic non-cancer neuropathic pain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3EF8FF1" w14:textId="77777777" w:rsidR="00476803" w:rsidRPr="0004221F" w:rsidRDefault="00476803" w:rsidP="00FB53B9">
            <w:r w:rsidRPr="0004221F">
              <w:t xml:space="preserve">Synthetic and non-synthetic cannabinoids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2871E90B" w14:textId="77777777" w:rsidR="00476803" w:rsidRPr="0004221F" w:rsidRDefault="00476803" w:rsidP="00FB53B9">
            <w:r w:rsidRPr="0004221F">
              <w:t>Beneficial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5061254" w14:textId="77777777" w:rsidR="00476803" w:rsidRPr="0004221F" w:rsidRDefault="00476803" w:rsidP="00FB53B9">
            <w:r w:rsidRPr="0004221F">
              <w:t>Fair</w:t>
            </w:r>
          </w:p>
        </w:tc>
      </w:tr>
      <w:tr w:rsidR="00476803" w:rsidRPr="0004221F" w14:paraId="2CC686B0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44934BE7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>Deshpande et al. (2015)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61D3C1B2" w14:textId="77777777" w:rsidR="00476803" w:rsidRPr="0004221F" w:rsidRDefault="00476803" w:rsidP="00FB53B9">
            <w:r w:rsidRPr="0004221F">
              <w:t>6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3BAAF45" w14:textId="77777777" w:rsidR="00476803" w:rsidRPr="0004221F" w:rsidRDefault="00476803" w:rsidP="00FB53B9">
            <w:r w:rsidRPr="0004221F">
              <w:t>Chronic non-cancer pain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7BE2A93A" w14:textId="77777777" w:rsidR="00476803" w:rsidRPr="0004221F" w:rsidRDefault="00476803" w:rsidP="00FB53B9">
            <w:r w:rsidRPr="0004221F">
              <w:t xml:space="preserve">Non-synthetic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41831AFE" w14:textId="77777777" w:rsidR="00476803" w:rsidRPr="0004221F" w:rsidRDefault="00476803" w:rsidP="00FB53B9">
            <w:r w:rsidRPr="0004221F">
              <w:t>Beneficial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DAF651A" w14:textId="77777777" w:rsidR="00476803" w:rsidRPr="0004221F" w:rsidRDefault="00476803" w:rsidP="00FB53B9">
            <w:r w:rsidRPr="0004221F">
              <w:t>Good</w:t>
            </w:r>
          </w:p>
        </w:tc>
      </w:tr>
      <w:tr w:rsidR="00476803" w:rsidRPr="0004221F" w14:paraId="46F932AE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5729EB86" w14:textId="77777777" w:rsidR="00476803" w:rsidRPr="00476803" w:rsidRDefault="00476803" w:rsidP="00FB53B9">
            <w:pPr>
              <w:rPr>
                <w:b/>
                <w:bCs/>
              </w:rPr>
            </w:pPr>
            <w:proofErr w:type="spellStart"/>
            <w:r w:rsidRPr="00476803">
              <w:rPr>
                <w:b/>
                <w:bCs/>
              </w:rPr>
              <w:t>Fitzcharles</w:t>
            </w:r>
            <w:proofErr w:type="spellEnd"/>
            <w:r w:rsidRPr="00476803">
              <w:rPr>
                <w:b/>
                <w:bCs/>
              </w:rPr>
              <w:t xml:space="preserve"> et al. (2016)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7E3D487F" w14:textId="77777777" w:rsidR="00476803" w:rsidRPr="0004221F" w:rsidRDefault="00476803" w:rsidP="00FB53B9">
            <w:r w:rsidRPr="0004221F">
              <w:t>4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01321A8" w14:textId="77777777" w:rsidR="00476803" w:rsidRPr="0004221F" w:rsidRDefault="00476803" w:rsidP="00FB53B9">
            <w:r w:rsidRPr="0004221F">
              <w:t>Rheumatic disease-associated chronic pain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48FEE4B3" w14:textId="77777777" w:rsidR="00476803" w:rsidRPr="0004221F" w:rsidRDefault="00476803" w:rsidP="00FB53B9">
            <w:r w:rsidRPr="0004221F">
              <w:t>Synthetic and non-synthetic cannabinoids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7598897B" w14:textId="77777777" w:rsidR="00476803" w:rsidRPr="0004221F" w:rsidRDefault="00476803" w:rsidP="00FB53B9">
            <w:r w:rsidRPr="0004221F">
              <w:t xml:space="preserve">Insufficient evidence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77DF2772" w14:textId="77777777" w:rsidR="00476803" w:rsidRPr="0004221F" w:rsidRDefault="00476803" w:rsidP="00FB53B9">
            <w:r w:rsidRPr="0004221F">
              <w:t>Fair</w:t>
            </w:r>
          </w:p>
        </w:tc>
      </w:tr>
      <w:tr w:rsidR="00476803" w:rsidRPr="0004221F" w14:paraId="260458D3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611A1733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 xml:space="preserve">Hauser et al. (2017)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40F8DF23" w14:textId="77777777" w:rsidR="00476803" w:rsidRPr="0004221F" w:rsidRDefault="00476803" w:rsidP="00FB53B9">
            <w:r w:rsidRPr="0004221F">
              <w:t>11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269512DD" w14:textId="77777777" w:rsidR="00476803" w:rsidRPr="0004221F" w:rsidRDefault="00476803" w:rsidP="00FB53B9">
            <w:r w:rsidRPr="0004221F">
              <w:t>Pain and palliative care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40017743" w14:textId="77777777" w:rsidR="00476803" w:rsidRPr="0004221F" w:rsidRDefault="00476803" w:rsidP="00FB53B9">
            <w:r w:rsidRPr="0004221F">
              <w:t xml:space="preserve">Synthetic and non-synthetic cannabinoids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3490A0D" w14:textId="77777777" w:rsidR="00476803" w:rsidRPr="0004221F" w:rsidRDefault="00476803" w:rsidP="00FB53B9">
            <w:r w:rsidRPr="0004221F">
              <w:t xml:space="preserve">Insufficient evidence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74135DDA" w14:textId="77777777" w:rsidR="00476803" w:rsidRPr="0004221F" w:rsidRDefault="00476803" w:rsidP="00FB53B9">
            <w:r w:rsidRPr="0004221F">
              <w:t>Fair</w:t>
            </w:r>
          </w:p>
        </w:tc>
      </w:tr>
      <w:tr w:rsidR="00476803" w:rsidRPr="0004221F" w14:paraId="75C56039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0FD06E66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>Hauser et al. (2018)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4A27E711" w14:textId="77777777" w:rsidR="00476803" w:rsidRPr="0004221F" w:rsidRDefault="00476803" w:rsidP="00FB53B9">
            <w:r w:rsidRPr="0004221F">
              <w:t>10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77D850DD" w14:textId="77777777" w:rsidR="00476803" w:rsidRPr="0004221F" w:rsidRDefault="00476803" w:rsidP="00FB53B9">
            <w:r w:rsidRPr="0004221F">
              <w:t>Chronic pain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40A31862" w14:textId="77777777" w:rsidR="00476803" w:rsidRPr="0004221F" w:rsidRDefault="00476803" w:rsidP="00FB53B9">
            <w:r w:rsidRPr="0004221F">
              <w:t xml:space="preserve">Synthetic and non-synthetic cannabinoids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4BEB493C" w14:textId="77777777" w:rsidR="00476803" w:rsidRPr="0004221F" w:rsidRDefault="00476803" w:rsidP="00FB53B9">
            <w:r w:rsidRPr="0004221F">
              <w:t xml:space="preserve">Insufficient evidence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C655046" w14:textId="77777777" w:rsidR="00476803" w:rsidRPr="0004221F" w:rsidRDefault="00476803" w:rsidP="00FB53B9">
            <w:r w:rsidRPr="0004221F">
              <w:t>Good</w:t>
            </w:r>
          </w:p>
        </w:tc>
      </w:tr>
      <w:tr w:rsidR="00476803" w:rsidRPr="0004221F" w14:paraId="029D7CBF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30095FE5" w14:textId="77777777" w:rsidR="00476803" w:rsidRPr="00476803" w:rsidRDefault="00476803" w:rsidP="00FB53B9">
            <w:pPr>
              <w:rPr>
                <w:b/>
                <w:bCs/>
              </w:rPr>
            </w:pPr>
            <w:proofErr w:type="spellStart"/>
            <w:r w:rsidRPr="00476803">
              <w:rPr>
                <w:b/>
                <w:bCs/>
              </w:rPr>
              <w:t>Iskedjian</w:t>
            </w:r>
            <w:proofErr w:type="spellEnd"/>
            <w:r w:rsidRPr="00476803">
              <w:rPr>
                <w:b/>
                <w:bCs/>
              </w:rPr>
              <w:t xml:space="preserve"> et al. (2007)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72B0B153" w14:textId="77777777" w:rsidR="00476803" w:rsidRPr="0004221F" w:rsidRDefault="00476803" w:rsidP="00FB53B9">
            <w:r w:rsidRPr="0004221F">
              <w:t>7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7F8FB4E2" w14:textId="77777777" w:rsidR="00476803" w:rsidRPr="0004221F" w:rsidRDefault="00476803" w:rsidP="00FB53B9">
            <w:r w:rsidRPr="0004221F">
              <w:t>MS or comparable neuropathic pain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471B4C7E" w14:textId="77777777" w:rsidR="00476803" w:rsidRPr="0004221F" w:rsidRDefault="00476803" w:rsidP="00FB53B9">
            <w:r w:rsidRPr="0004221F">
              <w:t>Synthetic and non-synthetic cannabinoids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7D526A7E" w14:textId="77777777" w:rsidR="00476803" w:rsidRPr="0004221F" w:rsidRDefault="00476803" w:rsidP="00FB53B9">
            <w:r w:rsidRPr="0004221F">
              <w:t xml:space="preserve">Beneficial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DCC531E" w14:textId="77777777" w:rsidR="00476803" w:rsidRPr="0004221F" w:rsidRDefault="00476803" w:rsidP="00FB53B9">
            <w:r w:rsidRPr="0004221F">
              <w:t>Fair</w:t>
            </w:r>
          </w:p>
        </w:tc>
      </w:tr>
      <w:tr w:rsidR="00476803" w:rsidRPr="0004221F" w14:paraId="0A828C79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6EC74C81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lastRenderedPageBreak/>
              <w:t>Lynch &amp; Campbell (2011)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6ECED5A4" w14:textId="77777777" w:rsidR="00476803" w:rsidRPr="0004221F" w:rsidRDefault="00476803" w:rsidP="00FB53B9">
            <w:r w:rsidRPr="0004221F">
              <w:t>18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0FE6F130" w14:textId="77777777" w:rsidR="00476803" w:rsidRPr="0004221F" w:rsidRDefault="00476803" w:rsidP="00FB53B9">
            <w:r w:rsidRPr="0004221F">
              <w:t>Chronic non-cancer pain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29BF749D" w14:textId="77777777" w:rsidR="00476803" w:rsidRPr="0004221F" w:rsidRDefault="00476803" w:rsidP="00FB53B9">
            <w:r w:rsidRPr="0004221F">
              <w:t>Synthetic and non-synthetic cannabinoids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0E96B06" w14:textId="77777777" w:rsidR="00476803" w:rsidRPr="0004221F" w:rsidRDefault="00476803" w:rsidP="00FB53B9">
            <w:r w:rsidRPr="0004221F">
              <w:t xml:space="preserve">Beneficial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05BBA3AB" w14:textId="77777777" w:rsidR="00476803" w:rsidRPr="0004221F" w:rsidRDefault="00476803" w:rsidP="00FB53B9">
            <w:r w:rsidRPr="0004221F">
              <w:t>Fair</w:t>
            </w:r>
          </w:p>
        </w:tc>
      </w:tr>
      <w:tr w:rsidR="00476803" w:rsidRPr="0004221F" w14:paraId="2172A609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4D53BE05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>Lynch &amp; Ware (2015)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20ADAB46" w14:textId="77777777" w:rsidR="00476803" w:rsidRPr="0004221F" w:rsidRDefault="00476803" w:rsidP="00FB53B9">
            <w:r w:rsidRPr="0004221F">
              <w:t>11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41904DA8" w14:textId="77777777" w:rsidR="00476803" w:rsidRPr="0004221F" w:rsidRDefault="00476803" w:rsidP="00FB53B9">
            <w:r w:rsidRPr="0004221F">
              <w:t>Chronic non-cancer pain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8000CD5" w14:textId="77777777" w:rsidR="00476803" w:rsidRPr="0004221F" w:rsidRDefault="00476803" w:rsidP="00FB53B9">
            <w:r w:rsidRPr="0004221F">
              <w:t>Synthetic and non-synthetic cannabinoids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4F92950" w14:textId="77777777" w:rsidR="00476803" w:rsidRPr="0004221F" w:rsidRDefault="00476803" w:rsidP="00FB53B9">
            <w:r w:rsidRPr="0004221F">
              <w:t xml:space="preserve">Beneficial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5B2A50D" w14:textId="77777777" w:rsidR="00476803" w:rsidRPr="0004221F" w:rsidRDefault="00476803" w:rsidP="00FB53B9">
            <w:r w:rsidRPr="0004221F">
              <w:t>Good</w:t>
            </w:r>
          </w:p>
        </w:tc>
      </w:tr>
      <w:tr w:rsidR="00476803" w:rsidRPr="0004221F" w14:paraId="479F105D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46587798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>Madden et al. (2018)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4AF0D145" w14:textId="77777777" w:rsidR="00476803" w:rsidRPr="0004221F" w:rsidRDefault="00476803" w:rsidP="00FB53B9">
            <w:r w:rsidRPr="0004221F">
              <w:t>118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3990FBF" w14:textId="77777777" w:rsidR="00476803" w:rsidRPr="0004221F" w:rsidRDefault="00476803" w:rsidP="00FB53B9">
            <w:r w:rsidRPr="0004221F">
              <w:t>Non-cancer pain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71FDD765" w14:textId="77777777" w:rsidR="00476803" w:rsidRPr="0004221F" w:rsidRDefault="00476803" w:rsidP="00FB53B9">
            <w:r w:rsidRPr="0004221F">
              <w:t>Synthetic and non-synthetic cannabinoids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23D22B2" w14:textId="77777777" w:rsidR="00476803" w:rsidRPr="0004221F" w:rsidRDefault="00476803" w:rsidP="00FB53B9">
            <w:r w:rsidRPr="0004221F">
              <w:t xml:space="preserve">Insufficient evidence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6E68DACE" w14:textId="77777777" w:rsidR="00476803" w:rsidRPr="0004221F" w:rsidRDefault="00476803" w:rsidP="00FB53B9">
            <w:r w:rsidRPr="0004221F">
              <w:t>Fair</w:t>
            </w:r>
          </w:p>
        </w:tc>
      </w:tr>
      <w:tr w:rsidR="00476803" w:rsidRPr="0004221F" w14:paraId="472741D2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3C439F9E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>Martin-Sanchez et al. (2009)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094F5674" w14:textId="77777777" w:rsidR="00476803" w:rsidRPr="0004221F" w:rsidRDefault="00476803" w:rsidP="00FB53B9">
            <w:r w:rsidRPr="0004221F">
              <w:t>18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43B462C1" w14:textId="77777777" w:rsidR="00476803" w:rsidRPr="0004221F" w:rsidRDefault="00476803" w:rsidP="00FB53B9">
            <w:r w:rsidRPr="0004221F">
              <w:t>Pathological or traumatic chronic pain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7A3D4BF1" w14:textId="77777777" w:rsidR="00476803" w:rsidRPr="0004221F" w:rsidRDefault="00476803" w:rsidP="00FB53B9">
            <w:r w:rsidRPr="0004221F">
              <w:t xml:space="preserve">Synthetic and non-synthetic cannabinoids (containing THC or a synthetic derivative) </w:t>
            </w:r>
          </w:p>
          <w:p w14:paraId="1C9767D8" w14:textId="77777777" w:rsidR="00476803" w:rsidRPr="0004221F" w:rsidRDefault="00476803" w:rsidP="00FB53B9"/>
          <w:p w14:paraId="777796B7" w14:textId="77777777" w:rsidR="00476803" w:rsidRPr="0004221F" w:rsidRDefault="00476803" w:rsidP="00FB53B9"/>
        </w:tc>
        <w:tc>
          <w:tcPr>
            <w:tcW w:w="1528" w:type="dxa"/>
            <w:shd w:val="clear" w:color="auto" w:fill="D9D9D9" w:themeFill="background1" w:themeFillShade="D9"/>
          </w:tcPr>
          <w:p w14:paraId="41DDF519" w14:textId="77777777" w:rsidR="00476803" w:rsidRPr="0004221F" w:rsidRDefault="00476803" w:rsidP="00FB53B9">
            <w:r w:rsidRPr="0004221F">
              <w:t xml:space="preserve">Beneficial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7B109B6B" w14:textId="77777777" w:rsidR="00476803" w:rsidRPr="0004221F" w:rsidRDefault="00476803" w:rsidP="00FB53B9">
            <w:r w:rsidRPr="0004221F">
              <w:t>Fair</w:t>
            </w:r>
          </w:p>
        </w:tc>
      </w:tr>
      <w:tr w:rsidR="00476803" w:rsidRPr="0004221F" w14:paraId="716A3059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4814E922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>Meng et al. (2017)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6540A101" w14:textId="77777777" w:rsidR="00476803" w:rsidRPr="0004221F" w:rsidRDefault="00476803" w:rsidP="00FB53B9">
            <w:r w:rsidRPr="0004221F">
              <w:t>11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7B6D9387" w14:textId="77777777" w:rsidR="00476803" w:rsidRPr="0004221F" w:rsidRDefault="00476803" w:rsidP="00FB53B9">
            <w:r w:rsidRPr="0004221F">
              <w:t>Chronic neuropathic pain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5C19F06" w14:textId="77777777" w:rsidR="00476803" w:rsidRPr="0004221F" w:rsidRDefault="00476803" w:rsidP="00FB53B9">
            <w:r w:rsidRPr="0004221F">
              <w:t xml:space="preserve">Synthetic and non-synthetic cannabinoids </w:t>
            </w:r>
          </w:p>
          <w:p w14:paraId="5FFE821E" w14:textId="77777777" w:rsidR="00476803" w:rsidRPr="0004221F" w:rsidRDefault="00476803" w:rsidP="00FB53B9"/>
          <w:p w14:paraId="41D2AA0A" w14:textId="77777777" w:rsidR="00476803" w:rsidRPr="0004221F" w:rsidRDefault="00476803" w:rsidP="00FB53B9"/>
        </w:tc>
        <w:tc>
          <w:tcPr>
            <w:tcW w:w="1528" w:type="dxa"/>
            <w:shd w:val="clear" w:color="auto" w:fill="D9D9D9" w:themeFill="background1" w:themeFillShade="D9"/>
          </w:tcPr>
          <w:p w14:paraId="49D2261D" w14:textId="77777777" w:rsidR="00476803" w:rsidRPr="0004221F" w:rsidRDefault="00476803" w:rsidP="00FB53B9">
            <w:r w:rsidRPr="0004221F">
              <w:t xml:space="preserve">Beneficial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E0CF044" w14:textId="77777777" w:rsidR="00476803" w:rsidRPr="0004221F" w:rsidRDefault="00476803" w:rsidP="00FB53B9">
            <w:r w:rsidRPr="0004221F">
              <w:t>Good</w:t>
            </w:r>
          </w:p>
        </w:tc>
      </w:tr>
      <w:tr w:rsidR="00476803" w:rsidRPr="0004221F" w14:paraId="28B08815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11CDC9C2" w14:textId="77777777" w:rsidR="00476803" w:rsidRPr="00476803" w:rsidRDefault="00476803" w:rsidP="00FB53B9">
            <w:pPr>
              <w:rPr>
                <w:b/>
                <w:bCs/>
              </w:rPr>
            </w:pPr>
            <w:proofErr w:type="spellStart"/>
            <w:r w:rsidRPr="00476803">
              <w:rPr>
                <w:b/>
                <w:bCs/>
              </w:rPr>
              <w:t>Mucke</w:t>
            </w:r>
            <w:proofErr w:type="spellEnd"/>
            <w:r w:rsidRPr="00476803">
              <w:rPr>
                <w:b/>
                <w:bCs/>
              </w:rPr>
              <w:t xml:space="preserve"> et al. (2018)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EC1E208" w14:textId="77777777" w:rsidR="00476803" w:rsidRPr="0004221F" w:rsidRDefault="00476803" w:rsidP="00FB53B9">
            <w:r w:rsidRPr="0004221F">
              <w:t>16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0F091C7C" w14:textId="77777777" w:rsidR="00476803" w:rsidRPr="0004221F" w:rsidRDefault="00476803" w:rsidP="00FB53B9">
            <w:r w:rsidRPr="0004221F">
              <w:t>Chronic neuropathic pain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6B9670C6" w14:textId="77777777" w:rsidR="00476803" w:rsidRPr="0004221F" w:rsidRDefault="00476803" w:rsidP="00FB53B9">
            <w:r w:rsidRPr="0004221F">
              <w:t xml:space="preserve">Synthetic and non-synthetic cannabinoids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057150D2" w14:textId="77777777" w:rsidR="00476803" w:rsidRPr="0004221F" w:rsidRDefault="00476803" w:rsidP="00FB53B9">
            <w:r w:rsidRPr="0004221F">
              <w:t xml:space="preserve">Beneficial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6736498D" w14:textId="77777777" w:rsidR="00476803" w:rsidRPr="0004221F" w:rsidRDefault="00476803" w:rsidP="00FB53B9">
            <w:r w:rsidRPr="0004221F">
              <w:t>Good</w:t>
            </w:r>
          </w:p>
        </w:tc>
      </w:tr>
      <w:tr w:rsidR="00476803" w:rsidRPr="0004221F" w14:paraId="71E4D35B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176149A6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>Nugent et al. (2017)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0A532BBE" w14:textId="77777777" w:rsidR="00476803" w:rsidRPr="0004221F" w:rsidRDefault="00476803" w:rsidP="00FB53B9">
            <w:r w:rsidRPr="0004221F">
              <w:t>75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3C1C19C" w14:textId="77777777" w:rsidR="00476803" w:rsidRPr="0004221F" w:rsidRDefault="00476803" w:rsidP="00FB53B9">
            <w:r w:rsidRPr="0004221F">
              <w:t>Chronic pain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2B2D503F" w14:textId="77777777" w:rsidR="00476803" w:rsidRPr="0004221F" w:rsidRDefault="00476803" w:rsidP="00FB53B9">
            <w:r w:rsidRPr="0004221F">
              <w:t xml:space="preserve">Non-synthetic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046C3ACF" w14:textId="77777777" w:rsidR="00476803" w:rsidRPr="0004221F" w:rsidRDefault="00476803" w:rsidP="00FB53B9">
            <w:r w:rsidRPr="0004221F">
              <w:t>Beneficial for neuropathic pain, insufficient evidence in other pain populations</w:t>
            </w:r>
          </w:p>
          <w:p w14:paraId="4718DA56" w14:textId="77777777" w:rsidR="00476803" w:rsidRPr="0004221F" w:rsidRDefault="00476803" w:rsidP="00FB53B9"/>
          <w:p w14:paraId="1F7CE57E" w14:textId="77777777" w:rsidR="00476803" w:rsidRPr="0004221F" w:rsidRDefault="00476803" w:rsidP="00FB53B9"/>
        </w:tc>
        <w:tc>
          <w:tcPr>
            <w:tcW w:w="1528" w:type="dxa"/>
            <w:shd w:val="clear" w:color="auto" w:fill="D9D9D9" w:themeFill="background1" w:themeFillShade="D9"/>
          </w:tcPr>
          <w:p w14:paraId="157CDADB" w14:textId="77777777" w:rsidR="00476803" w:rsidRPr="0004221F" w:rsidRDefault="00476803" w:rsidP="00FB53B9">
            <w:r w:rsidRPr="0004221F">
              <w:t>Fair</w:t>
            </w:r>
          </w:p>
        </w:tc>
      </w:tr>
      <w:tr w:rsidR="00476803" w:rsidRPr="0004221F" w14:paraId="17752473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728D350E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lastRenderedPageBreak/>
              <w:t>Park et al. (2017)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2E39429D" w14:textId="77777777" w:rsidR="00476803" w:rsidRPr="0004221F" w:rsidRDefault="00476803" w:rsidP="00FB53B9">
            <w:r w:rsidRPr="0004221F">
              <w:t>25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65BD437F" w14:textId="77777777" w:rsidR="00476803" w:rsidRPr="0004221F" w:rsidRDefault="00476803" w:rsidP="00FB53B9">
            <w:r w:rsidRPr="0004221F">
              <w:t>Medical marijuana patients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28D33D66" w14:textId="77777777" w:rsidR="00476803" w:rsidRPr="0004221F" w:rsidRDefault="00476803" w:rsidP="00FB53B9">
            <w:r w:rsidRPr="0004221F">
              <w:t>Medical marijuana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4AE738DD" w14:textId="77777777" w:rsidR="00476803" w:rsidRPr="0004221F" w:rsidRDefault="00476803" w:rsidP="00FB53B9">
            <w:r w:rsidRPr="0004221F">
              <w:t xml:space="preserve">Beneficial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237D42B7" w14:textId="77777777" w:rsidR="00476803" w:rsidRPr="0004221F" w:rsidRDefault="00476803" w:rsidP="00FB53B9">
            <w:r w:rsidRPr="0004221F">
              <w:t>Poor</w:t>
            </w:r>
          </w:p>
        </w:tc>
      </w:tr>
      <w:tr w:rsidR="00476803" w:rsidRPr="0004221F" w14:paraId="6ED1233B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04040B93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>Stockings et al. (2018)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2A3CB7EE" w14:textId="77777777" w:rsidR="00476803" w:rsidRPr="0004221F" w:rsidRDefault="00476803" w:rsidP="00FB53B9">
            <w:r w:rsidRPr="0004221F">
              <w:t>91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766901C5" w14:textId="77777777" w:rsidR="00476803" w:rsidRPr="0004221F" w:rsidRDefault="00476803" w:rsidP="00FB53B9">
            <w:r w:rsidRPr="0004221F">
              <w:t>Chronic non-cancer pain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575DA61" w14:textId="77777777" w:rsidR="00476803" w:rsidRPr="0004221F" w:rsidRDefault="00476803" w:rsidP="00FB53B9">
            <w:r w:rsidRPr="0004221F">
              <w:t xml:space="preserve">Synthetic and non-synthetic cannabinoids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05477FCD" w14:textId="77777777" w:rsidR="00476803" w:rsidRPr="0004221F" w:rsidRDefault="00476803" w:rsidP="00FB53B9">
            <w:r w:rsidRPr="0004221F">
              <w:t xml:space="preserve">Insufficient evidence, </w:t>
            </w:r>
            <w:proofErr w:type="spellStart"/>
            <w:r w:rsidRPr="0004221F">
              <w:t>nabiximols</w:t>
            </w:r>
            <w:proofErr w:type="spellEnd"/>
            <w:r w:rsidRPr="0004221F">
              <w:t xml:space="preserve"> beneficial in MS-related pain</w:t>
            </w:r>
          </w:p>
          <w:p w14:paraId="22FE96AB" w14:textId="77777777" w:rsidR="00476803" w:rsidRPr="0004221F" w:rsidRDefault="00476803" w:rsidP="00FB53B9"/>
          <w:p w14:paraId="1BE6E4A2" w14:textId="77777777" w:rsidR="00476803" w:rsidRPr="0004221F" w:rsidRDefault="00476803" w:rsidP="00FB53B9"/>
        </w:tc>
        <w:tc>
          <w:tcPr>
            <w:tcW w:w="1528" w:type="dxa"/>
            <w:shd w:val="clear" w:color="auto" w:fill="D9D9D9" w:themeFill="background1" w:themeFillShade="D9"/>
          </w:tcPr>
          <w:p w14:paraId="03DDCB69" w14:textId="77777777" w:rsidR="00476803" w:rsidRPr="0004221F" w:rsidRDefault="00476803" w:rsidP="00FB53B9">
            <w:r w:rsidRPr="0004221F">
              <w:t>Good</w:t>
            </w:r>
          </w:p>
        </w:tc>
      </w:tr>
      <w:tr w:rsidR="00476803" w:rsidRPr="0004221F" w14:paraId="4479EAF3" w14:textId="77777777" w:rsidTr="00476803">
        <w:tc>
          <w:tcPr>
            <w:tcW w:w="1720" w:type="dxa"/>
            <w:shd w:val="clear" w:color="auto" w:fill="D9D9D9" w:themeFill="background1" w:themeFillShade="D9"/>
          </w:tcPr>
          <w:p w14:paraId="68416F17" w14:textId="77777777" w:rsidR="00476803" w:rsidRPr="00476803" w:rsidRDefault="00476803" w:rsidP="00FB53B9">
            <w:pPr>
              <w:rPr>
                <w:b/>
                <w:bCs/>
              </w:rPr>
            </w:pPr>
            <w:r w:rsidRPr="00476803">
              <w:rPr>
                <w:b/>
                <w:bCs/>
              </w:rPr>
              <w:t>Whiting et al. (2015)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14FAB7C" w14:textId="77777777" w:rsidR="00476803" w:rsidRPr="0004221F" w:rsidRDefault="00476803" w:rsidP="00FB53B9">
            <w:r w:rsidRPr="0004221F">
              <w:t>79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8727DA0" w14:textId="77777777" w:rsidR="00476803" w:rsidRPr="0004221F" w:rsidRDefault="00476803" w:rsidP="00FB53B9">
            <w:r w:rsidRPr="0004221F">
              <w:t>Users of cannabinoids for a variety of specified  indications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B4A4B33" w14:textId="77777777" w:rsidR="00476803" w:rsidRPr="0004221F" w:rsidRDefault="00476803" w:rsidP="00FB53B9">
            <w:r w:rsidRPr="0004221F">
              <w:t>Synthetic and non-synthetic cannabinoids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2C33C8D5" w14:textId="77777777" w:rsidR="00476803" w:rsidRPr="0004221F" w:rsidRDefault="00476803" w:rsidP="00FB53B9">
            <w:r w:rsidRPr="0004221F">
              <w:t xml:space="preserve">Beneficial 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59AC5D08" w14:textId="77777777" w:rsidR="00476803" w:rsidRPr="0004221F" w:rsidRDefault="00476803" w:rsidP="00FB53B9">
            <w:r w:rsidRPr="0004221F">
              <w:t>Good</w:t>
            </w:r>
          </w:p>
        </w:tc>
      </w:tr>
    </w:tbl>
    <w:p w14:paraId="14374D76" w14:textId="77777777" w:rsidR="00476803" w:rsidRPr="0004221F" w:rsidRDefault="00476803" w:rsidP="00476803">
      <w:pPr>
        <w:spacing w:after="0" w:line="360" w:lineRule="auto"/>
      </w:pPr>
      <w:r w:rsidRPr="0004221F">
        <w:t xml:space="preserve">*Quality ratings based on the NHLBI Study Quality Assessment Tools. A study with a ‘good’ score has the least risk of bias. A ‘fair’ study has a moderate risk of bias and a ‘poor’ study has significant risk of bias. </w:t>
      </w:r>
    </w:p>
    <w:p w14:paraId="5B24C71F" w14:textId="77777777" w:rsidR="00CB0677" w:rsidRPr="00476803" w:rsidRDefault="00CB0677" w:rsidP="00476803"/>
    <w:sectPr w:rsidR="00CB0677" w:rsidRPr="004768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31"/>
    <w:rsid w:val="002A2745"/>
    <w:rsid w:val="00476803"/>
    <w:rsid w:val="009E3C18"/>
    <w:rsid w:val="00CB0677"/>
    <w:rsid w:val="00E50A31"/>
    <w:rsid w:val="00F3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777E"/>
  <w15:chartTrackingRefBased/>
  <w15:docId w15:val="{91406103-3E38-499D-9206-070CE9EC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A31"/>
    <w:rPr>
      <w:rFonts w:ascii="Calibri" w:eastAsia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774077B0B6143A9EE8079B20C4337" ma:contentTypeVersion="16" ma:contentTypeDescription="Create a new document." ma:contentTypeScope="" ma:versionID="bfb3bb3fa432552ecd547a1c91115e79">
  <xsd:schema xmlns:xsd="http://www.w3.org/2001/XMLSchema" xmlns:xs="http://www.w3.org/2001/XMLSchema" xmlns:p="http://schemas.microsoft.com/office/2006/metadata/properties" xmlns:ns2="67edc7f2-40be-4e0e-954b-edb18d8ae5d2" xmlns:ns3="e35e254d-1baf-4b86-8c10-42d3188650e7" targetNamespace="http://schemas.microsoft.com/office/2006/metadata/properties" ma:root="true" ma:fieldsID="7595d59ede9f1acefa277bf6f0f8350c" ns2:_="" ns3:_="">
    <xsd:import namespace="67edc7f2-40be-4e0e-954b-edb18d8ae5d2"/>
    <xsd:import namespace="e35e254d-1baf-4b86-8c10-42d3188650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dc7f2-40be-4e0e-954b-edb18d8ae5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d5f84f-742e-49fc-be90-d6cf45895f7d}" ma:internalName="TaxCatchAll" ma:showField="CatchAllData" ma:web="67edc7f2-40be-4e0e-954b-edb18d8ae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e254d-1baf-4b86-8c10-42d318865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0e9316-e8b6-4816-9b9c-a82818a2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dc7f2-40be-4e0e-954b-edb18d8ae5d2" xsi:nil="true"/>
    <lcf76f155ced4ddcb4097134ff3c332f xmlns="e35e254d-1baf-4b86-8c10-42d318865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DB1280-8567-4448-ADB6-C0A14015AB49}"/>
</file>

<file path=customXml/itemProps2.xml><?xml version="1.0" encoding="utf-8"?>
<ds:datastoreItem xmlns:ds="http://schemas.openxmlformats.org/officeDocument/2006/customXml" ds:itemID="{F1262F7F-0BC8-433D-929A-813CA61313E4}"/>
</file>

<file path=customXml/itemProps3.xml><?xml version="1.0" encoding="utf-8"?>
<ds:datastoreItem xmlns:ds="http://schemas.openxmlformats.org/officeDocument/2006/customXml" ds:itemID="{00788C8F-1CD3-4F1C-B5C3-43A1018EEF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Wright</dc:creator>
  <cp:keywords/>
  <dc:description/>
  <cp:lastModifiedBy>Patrick Wright</cp:lastModifiedBy>
  <cp:revision>2</cp:revision>
  <dcterms:created xsi:type="dcterms:W3CDTF">2021-03-01T14:51:00Z</dcterms:created>
  <dcterms:modified xsi:type="dcterms:W3CDTF">2021-03-01T14:51:00Z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0x0101004CF774077B0B6143A9EE8079B20C4337</vt:lpwstr>
  </property>
</Properties>
</file>