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4FEBE" w14:textId="418CCC91" w:rsidR="00A960AE" w:rsidRDefault="00AC6135">
      <w:r>
        <w:rPr>
          <w:noProof/>
        </w:rPr>
        <w:drawing>
          <wp:inline distT="0" distB="0" distL="0" distR="0" wp14:anchorId="012B2E89" wp14:editId="161C5D15">
            <wp:extent cx="5274310" cy="3625850"/>
            <wp:effectExtent l="0" t="0" r="2540" b="0"/>
            <wp:docPr id="9444314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E9907" w14:textId="77777777" w:rsidR="00AC6135" w:rsidRPr="00127EC9" w:rsidRDefault="00AC6135" w:rsidP="00AC6135">
      <w:pPr>
        <w:rPr>
          <w:rFonts w:ascii="Times New Roman" w:hAnsi="Times New Roman" w:cs="Times New Roman"/>
          <w:b/>
          <w:bCs/>
          <w:noProof/>
          <w:sz w:val="24"/>
          <w:szCs w:val="28"/>
        </w:rPr>
      </w:pPr>
      <w:r w:rsidRPr="0057146F">
        <w:rPr>
          <w:rFonts w:ascii="Times New Roman" w:hAnsi="Times New Roman" w:cs="Times New Roman" w:hint="eastAsia"/>
          <w:b/>
          <w:bCs/>
          <w:noProof/>
          <w:sz w:val="24"/>
          <w:szCs w:val="28"/>
        </w:rPr>
        <w:t xml:space="preserve">Figure </w:t>
      </w:r>
      <w:r>
        <w:rPr>
          <w:rFonts w:ascii="Times New Roman" w:hAnsi="Times New Roman" w:cs="Times New Roman" w:hint="eastAsia"/>
          <w:b/>
          <w:bCs/>
          <w:noProof/>
          <w:sz w:val="24"/>
          <w:szCs w:val="28"/>
        </w:rPr>
        <w:t>S1:</w:t>
      </w:r>
      <w:r w:rsidRPr="0060112D">
        <w:rPr>
          <w:rFonts w:hint="eastAsia"/>
        </w:rPr>
        <w:t xml:space="preserve"> </w:t>
      </w:r>
      <w:r w:rsidRPr="0060112D">
        <w:rPr>
          <w:rFonts w:ascii="Times New Roman" w:hAnsi="Times New Roman" w:cs="Times New Roman" w:hint="eastAsia"/>
          <w:b/>
          <w:bCs/>
          <w:noProof/>
          <w:sz w:val="24"/>
          <w:szCs w:val="28"/>
        </w:rPr>
        <w:t>Mechanism validation and knockdown specific assays</w:t>
      </w:r>
      <w:r>
        <w:rPr>
          <w:rFonts w:ascii="Times New Roman" w:hAnsi="Times New Roman" w:cs="Times New Roman" w:hint="eastAsia"/>
          <w:b/>
          <w:bCs/>
          <w:noProof/>
          <w:sz w:val="24"/>
          <w:szCs w:val="28"/>
        </w:rPr>
        <w:t>.</w:t>
      </w:r>
    </w:p>
    <w:p w14:paraId="51C19588" w14:textId="77777777" w:rsidR="00AC6135" w:rsidRPr="006E22D1" w:rsidRDefault="00AC6135" w:rsidP="00AC6135">
      <w:pPr>
        <w:spacing w:line="480" w:lineRule="auto"/>
        <w:rPr>
          <w:rFonts w:ascii="Times New Roman" w:eastAsia="宋体" w:hAnsi="Times New Roman"/>
          <w:szCs w:val="21"/>
        </w:rPr>
      </w:pPr>
      <w:r w:rsidRPr="006E22D1">
        <w:rPr>
          <w:rFonts w:ascii="Times New Roman" w:eastAsia="宋体" w:hAnsi="Times New Roman"/>
          <w:szCs w:val="21"/>
        </w:rPr>
        <w:t xml:space="preserve">(A) </w:t>
      </w:r>
      <w:r w:rsidRPr="0060112D">
        <w:rPr>
          <w:rFonts w:ascii="Times New Roman" w:eastAsia="宋体" w:hAnsi="Times New Roman" w:hint="eastAsia"/>
          <w:szCs w:val="21"/>
        </w:rPr>
        <w:t>Downstream NF-</w:t>
      </w:r>
      <w:r w:rsidRPr="0060112D">
        <w:rPr>
          <w:rFonts w:ascii="Times New Roman" w:eastAsia="宋体" w:hAnsi="Times New Roman" w:hint="eastAsia"/>
          <w:szCs w:val="21"/>
        </w:rPr>
        <w:t>κ</w:t>
      </w:r>
      <w:r w:rsidRPr="0060112D">
        <w:rPr>
          <w:rFonts w:ascii="Times New Roman" w:eastAsia="宋体" w:hAnsi="Times New Roman" w:hint="eastAsia"/>
          <w:szCs w:val="21"/>
        </w:rPr>
        <w:t>B and STAT3 pathway activation after knockdown of TIMD4</w:t>
      </w:r>
      <w:r>
        <w:rPr>
          <w:rFonts w:ascii="Times New Roman" w:eastAsia="宋体" w:hAnsi="Times New Roman" w:hint="eastAsia"/>
          <w:szCs w:val="21"/>
        </w:rPr>
        <w:t>.</w:t>
      </w:r>
    </w:p>
    <w:p w14:paraId="0A926324" w14:textId="77777777" w:rsidR="00AC6135" w:rsidRDefault="00AC6135" w:rsidP="00AC6135">
      <w:pPr>
        <w:spacing w:line="480" w:lineRule="auto"/>
        <w:rPr>
          <w:rFonts w:ascii="Times New Roman" w:eastAsia="宋体" w:hAnsi="Times New Roman"/>
          <w:szCs w:val="21"/>
        </w:rPr>
      </w:pPr>
      <w:r w:rsidRPr="006E22D1">
        <w:rPr>
          <w:rFonts w:ascii="Times New Roman" w:eastAsia="宋体" w:hAnsi="Times New Roman"/>
          <w:szCs w:val="21"/>
        </w:rPr>
        <w:t xml:space="preserve">(B) </w:t>
      </w:r>
      <w:r w:rsidRPr="0060112D">
        <w:rPr>
          <w:rFonts w:ascii="Times New Roman" w:eastAsia="宋体" w:hAnsi="Times New Roman" w:hint="eastAsia"/>
          <w:szCs w:val="21"/>
        </w:rPr>
        <w:t>Effect of knockdown of TIMD4 expression using siRNA in 769-</w:t>
      </w:r>
      <w:r>
        <w:rPr>
          <w:rFonts w:ascii="Times New Roman" w:eastAsia="宋体" w:hAnsi="Times New Roman" w:hint="eastAsia"/>
          <w:szCs w:val="21"/>
        </w:rPr>
        <w:t>P</w:t>
      </w:r>
      <w:r w:rsidRPr="0060112D">
        <w:rPr>
          <w:rFonts w:ascii="Times New Roman" w:eastAsia="宋体" w:hAnsi="Times New Roman" w:hint="eastAsia"/>
          <w:szCs w:val="21"/>
        </w:rPr>
        <w:t xml:space="preserve"> cell line</w:t>
      </w:r>
      <w:r>
        <w:rPr>
          <w:rFonts w:ascii="Times New Roman" w:eastAsia="宋体" w:hAnsi="Times New Roman" w:hint="eastAsia"/>
          <w:szCs w:val="21"/>
        </w:rPr>
        <w:t>.</w:t>
      </w:r>
    </w:p>
    <w:p w14:paraId="2CF222A9" w14:textId="77777777" w:rsidR="00AC6135" w:rsidRDefault="00AC6135" w:rsidP="00AC6135">
      <w:pPr>
        <w:spacing w:line="480" w:lineRule="auto"/>
        <w:rPr>
          <w:rFonts w:ascii="Times New Roman" w:eastAsia="宋体" w:hAnsi="Times New Roman"/>
          <w:szCs w:val="21"/>
        </w:rPr>
      </w:pPr>
      <w:r w:rsidRPr="006E22D1">
        <w:rPr>
          <w:rFonts w:ascii="Times New Roman" w:eastAsia="宋体" w:hAnsi="Times New Roman"/>
          <w:szCs w:val="21"/>
        </w:rPr>
        <w:t xml:space="preserve">(C) </w:t>
      </w:r>
      <w:r w:rsidRPr="0060112D">
        <w:rPr>
          <w:rFonts w:ascii="Times New Roman" w:eastAsia="宋体" w:hAnsi="Times New Roman" w:hint="eastAsia"/>
          <w:szCs w:val="21"/>
        </w:rPr>
        <w:t xml:space="preserve">Effect of knockdown of TIMD4 expression using siRNA in </w:t>
      </w:r>
      <w:r>
        <w:rPr>
          <w:rFonts w:ascii="Times New Roman" w:eastAsia="宋体" w:hAnsi="Times New Roman" w:hint="eastAsia"/>
          <w:szCs w:val="21"/>
        </w:rPr>
        <w:t>ACHN</w:t>
      </w:r>
      <w:r w:rsidRPr="0060112D">
        <w:rPr>
          <w:rFonts w:ascii="Times New Roman" w:eastAsia="宋体" w:hAnsi="Times New Roman" w:hint="eastAsia"/>
          <w:szCs w:val="21"/>
        </w:rPr>
        <w:t xml:space="preserve"> cell line</w:t>
      </w:r>
      <w:r>
        <w:rPr>
          <w:rFonts w:ascii="Times New Roman" w:eastAsia="宋体" w:hAnsi="Times New Roman" w:hint="eastAsia"/>
          <w:szCs w:val="21"/>
        </w:rPr>
        <w:t>.</w:t>
      </w:r>
    </w:p>
    <w:p w14:paraId="5C080B01" w14:textId="77777777" w:rsidR="00AC6135" w:rsidRPr="00AC6135" w:rsidRDefault="00AC6135">
      <w:pPr>
        <w:rPr>
          <w:rFonts w:hint="eastAsia"/>
        </w:rPr>
      </w:pPr>
    </w:p>
    <w:sectPr w:rsidR="00AC6135" w:rsidRPr="00AC6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1649F" w14:textId="77777777" w:rsidR="004C0516" w:rsidRDefault="004C0516" w:rsidP="00AC6135">
      <w:pPr>
        <w:rPr>
          <w:rFonts w:hint="eastAsia"/>
        </w:rPr>
      </w:pPr>
      <w:r>
        <w:separator/>
      </w:r>
    </w:p>
  </w:endnote>
  <w:endnote w:type="continuationSeparator" w:id="0">
    <w:p w14:paraId="4697076B" w14:textId="77777777" w:rsidR="004C0516" w:rsidRDefault="004C0516" w:rsidP="00AC61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51EA5" w14:textId="77777777" w:rsidR="004C0516" w:rsidRDefault="004C0516" w:rsidP="00AC6135">
      <w:pPr>
        <w:rPr>
          <w:rFonts w:hint="eastAsia"/>
        </w:rPr>
      </w:pPr>
      <w:r>
        <w:separator/>
      </w:r>
    </w:p>
  </w:footnote>
  <w:footnote w:type="continuationSeparator" w:id="0">
    <w:p w14:paraId="6560BA27" w14:textId="77777777" w:rsidR="004C0516" w:rsidRDefault="004C0516" w:rsidP="00AC61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1B"/>
    <w:rsid w:val="001D361B"/>
    <w:rsid w:val="004C0516"/>
    <w:rsid w:val="00647D0B"/>
    <w:rsid w:val="00A960AE"/>
    <w:rsid w:val="00AC6135"/>
    <w:rsid w:val="00E8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D97E7D"/>
  <w15:chartTrackingRefBased/>
  <w15:docId w15:val="{4831E9FE-5A0A-4F79-A56A-CA8F41A9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1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1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1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247</Characters>
  <Application>Microsoft Office Word</Application>
  <DocSecurity>0</DocSecurity>
  <Lines>41</Lines>
  <Paragraphs>17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鸿泽 李</dc:creator>
  <cp:keywords/>
  <dc:description/>
  <cp:lastModifiedBy>鸿泽 李</cp:lastModifiedBy>
  <cp:revision>2</cp:revision>
  <dcterms:created xsi:type="dcterms:W3CDTF">2025-06-05T06:43:00Z</dcterms:created>
  <dcterms:modified xsi:type="dcterms:W3CDTF">2025-06-05T06:44:00Z</dcterms:modified>
</cp:coreProperties>
</file>