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90785" w14:textId="77777777" w:rsidR="004A7126" w:rsidRPr="00B01D75" w:rsidRDefault="004A7126" w:rsidP="004A712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>
        <w:rPr>
          <w:noProof/>
        </w:rPr>
        <w:drawing>
          <wp:inline distT="0" distB="0" distL="0" distR="0" wp14:anchorId="24B418DD" wp14:editId="55DC505F">
            <wp:extent cx="5762625" cy="3653155"/>
            <wp:effectExtent l="0" t="0" r="9525" b="4445"/>
            <wp:docPr id="9" name="Picture 9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23C88" w14:textId="41F80A47" w:rsidR="004A7126" w:rsidRPr="00DC587A" w:rsidRDefault="004A7126" w:rsidP="004A7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C1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B9D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="0000382C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87A">
        <w:rPr>
          <w:rFonts w:ascii="Times New Roman" w:hAnsi="Times New Roman" w:cs="Times New Roman"/>
          <w:b/>
          <w:sz w:val="24"/>
        </w:rPr>
        <w:t xml:space="preserve">Phenoloxidase (PO) Activity (U/mg total protein) </w:t>
      </w:r>
      <w:r w:rsidRPr="00DC587A">
        <w:rPr>
          <w:rFonts w:ascii="Times New Roman" w:hAnsi="Times New Roman" w:cs="Times New Roman"/>
          <w:b/>
          <w:sz w:val="24"/>
          <w:szCs w:val="24"/>
        </w:rPr>
        <w:t>against Time Post-</w:t>
      </w:r>
      <w:r w:rsidRPr="00DC587A">
        <w:rPr>
          <w:rFonts w:ascii="Times New Roman" w:hAnsi="Times New Roman" w:cs="Times New Roman"/>
          <w:b/>
          <w:i/>
          <w:sz w:val="24"/>
          <w:szCs w:val="24"/>
        </w:rPr>
        <w:t>Vp</w:t>
      </w:r>
      <w:r w:rsidRPr="00DC587A">
        <w:rPr>
          <w:rFonts w:ascii="Times New Roman" w:hAnsi="Times New Roman" w:cs="Times New Roman"/>
          <w:b/>
          <w:sz w:val="24"/>
          <w:szCs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Infection (Hours) using </w:t>
      </w:r>
      <w:r w:rsidRPr="00F40158">
        <w:rPr>
          <w:rFonts w:ascii="Times New Roman" w:hAnsi="Times New Roman" w:cs="Times New Roman"/>
          <w:b/>
          <w:i/>
          <w:iCs/>
          <w:sz w:val="24"/>
          <w:szCs w:val="24"/>
        </w:rPr>
        <w:t>Vp</w:t>
      </w:r>
      <w:r w:rsidRPr="00F40158">
        <w:rPr>
          <w:rFonts w:ascii="Times New Roman" w:hAnsi="Times New Roman" w:cs="Times New Roman"/>
          <w:b/>
          <w:sz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</w:rPr>
        <w:t xml:space="preserve">-infected </w:t>
      </w:r>
      <w:r w:rsidRPr="00DC587A">
        <w:rPr>
          <w:rFonts w:ascii="Times New Roman" w:hAnsi="Times New Roman" w:cs="Times New Roman"/>
          <w:b/>
          <w:i/>
          <w:sz w:val="24"/>
        </w:rPr>
        <w:t>P. monodon</w:t>
      </w:r>
      <w:r w:rsidRPr="00DC587A">
        <w:rPr>
          <w:rFonts w:ascii="Times New Roman" w:hAnsi="Times New Roman" w:cs="Times New Roman"/>
          <w:b/>
          <w:sz w:val="24"/>
        </w:rPr>
        <w:t xml:space="preserve"> hepatopancreas tissue samples.</w:t>
      </w:r>
    </w:p>
    <w:p w14:paraId="7998DE42" w14:textId="77777777" w:rsidR="004A7126" w:rsidRPr="00DC587A" w:rsidRDefault="004A7126" w:rsidP="004A7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 xml:space="preserve">C= </w:t>
      </w:r>
      <w:r>
        <w:rPr>
          <w:rFonts w:ascii="Times New Roman" w:hAnsi="Times New Roman" w:cs="Times New Roman"/>
          <w:sz w:val="24"/>
          <w:szCs w:val="24"/>
        </w:rPr>
        <w:t>Uninfected C</w:t>
      </w:r>
      <w:r w:rsidRPr="00DC587A">
        <w:rPr>
          <w:rFonts w:ascii="Times New Roman" w:hAnsi="Times New Roman" w:cs="Times New Roman"/>
          <w:sz w:val="24"/>
          <w:szCs w:val="24"/>
        </w:rPr>
        <w:t>ontrol</w:t>
      </w:r>
    </w:p>
    <w:p w14:paraId="7893744C" w14:textId="77777777" w:rsidR="004A7126" w:rsidRPr="00DC587A" w:rsidRDefault="004A7126" w:rsidP="004A7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and </w:t>
      </w:r>
      <w:r w:rsidRPr="00DC587A">
        <w:rPr>
          <w:rFonts w:ascii="Times New Roman" w:hAnsi="Times New Roman" w:cs="Times New Roman"/>
          <w:sz w:val="24"/>
          <w:szCs w:val="24"/>
        </w:rPr>
        <w:t xml:space="preserve">b </w:t>
      </w:r>
      <w:r w:rsidRPr="00F40158">
        <w:rPr>
          <w:rFonts w:ascii="Times New Roman" w:hAnsi="Times New Roman" w:cs="Times New Roman"/>
          <w:sz w:val="24"/>
          <w:szCs w:val="24"/>
        </w:rPr>
        <w:t>represent different subsets obtained in Duncan post hoc test.</w:t>
      </w:r>
    </w:p>
    <w:p w14:paraId="4BE17E38" w14:textId="77777777" w:rsidR="004A7126" w:rsidRPr="00DC587A" w:rsidRDefault="004A7126" w:rsidP="004A7126">
      <w:pPr>
        <w:spacing w:after="0" w:line="240" w:lineRule="auto"/>
        <w:rPr>
          <w:rFonts w:ascii="Times New Roman" w:hAnsi="Times New Roman" w:cs="Times New Roman"/>
          <w:bCs/>
          <w:color w:val="0070C0"/>
          <w:sz w:val="20"/>
          <w:szCs w:val="20"/>
          <w:lang w:val="en-GB"/>
        </w:rPr>
      </w:pPr>
      <w:r w:rsidRPr="00DC587A">
        <w:rPr>
          <w:rFonts w:ascii="Times New Roman" w:hAnsi="Times New Roman" w:cs="Times New Roman"/>
          <w:bCs/>
          <w:sz w:val="24"/>
          <w:szCs w:val="24"/>
          <w:lang w:val="en-GB"/>
        </w:rPr>
        <w:t>The error bars indicated standard deviations of the data.</w:t>
      </w:r>
    </w:p>
    <w:p w14:paraId="2716A25A" w14:textId="77777777" w:rsidR="00F942E7" w:rsidRPr="00C44676" w:rsidRDefault="00F942E7">
      <w:pPr>
        <w:rPr>
          <w:lang w:val="en-GB"/>
        </w:rPr>
      </w:pPr>
    </w:p>
    <w:sectPr w:rsidR="00F942E7" w:rsidRPr="00C44676" w:rsidSect="00CD2F7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8D"/>
    <w:rsid w:val="0000382C"/>
    <w:rsid w:val="003C1B9D"/>
    <w:rsid w:val="004651B9"/>
    <w:rsid w:val="004A7126"/>
    <w:rsid w:val="005273FC"/>
    <w:rsid w:val="005E208D"/>
    <w:rsid w:val="00BC226B"/>
    <w:rsid w:val="00C44676"/>
    <w:rsid w:val="00CD2F7C"/>
    <w:rsid w:val="00F942E7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1BD0"/>
  <w15:chartTrackingRefBased/>
  <w15:docId w15:val="{81A22D8A-4EFE-43C1-9042-F14B7025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10</cp:revision>
  <dcterms:created xsi:type="dcterms:W3CDTF">2020-03-02T08:29:00Z</dcterms:created>
  <dcterms:modified xsi:type="dcterms:W3CDTF">2021-07-08T11:59:00Z</dcterms:modified>
</cp:coreProperties>
</file>