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EB89AB" w14:textId="45F0A669" w:rsidR="00A176FF" w:rsidRPr="005F2994" w:rsidRDefault="00A176FF" w:rsidP="00031D18">
      <w:pPr>
        <w:rPr>
          <w:rFonts w:ascii="Times New Roman" w:hAnsi="Times New Roman" w:cs="Times New Roman"/>
          <w:b/>
          <w:bCs/>
          <w:u w:val="single"/>
        </w:rPr>
      </w:pPr>
      <w:bookmarkStart w:id="0" w:name="_Hlk162814078"/>
      <w:bookmarkEnd w:id="0"/>
      <w:r w:rsidRPr="005F2994">
        <w:rPr>
          <w:rFonts w:ascii="Times New Roman" w:hAnsi="Times New Roman" w:cs="Times New Roman"/>
          <w:b/>
          <w:bCs/>
          <w:u w:val="single"/>
        </w:rPr>
        <w:t xml:space="preserve">Supplementary material </w:t>
      </w:r>
    </w:p>
    <w:p w14:paraId="3C9CBE98" w14:textId="19BF380F" w:rsidR="00935BBA" w:rsidRPr="005F2994" w:rsidRDefault="00935BBA" w:rsidP="00935BBA">
      <w:pPr>
        <w:jc w:val="both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14:ligatures w14:val="none"/>
        </w:rPr>
      </w:pPr>
      <w:r w:rsidRPr="005F2994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14:ligatures w14:val="none"/>
        </w:rPr>
        <w:t>Identification of Three Novel Tetrahydrocannabinol analogues in the European Market</w:t>
      </w:r>
    </w:p>
    <w:p w14:paraId="6AF0A22A" w14:textId="755B1562" w:rsidR="00B60968" w:rsidRPr="005F2994" w:rsidRDefault="00B60968" w:rsidP="00031D18">
      <w:pPr>
        <w:rPr>
          <w:rFonts w:ascii="Times New Roman" w:hAnsi="Times New Roman" w:cs="Times New Roman"/>
          <w:vertAlign w:val="superscript"/>
        </w:rPr>
      </w:pPr>
      <w:r w:rsidRPr="005F2994">
        <w:rPr>
          <w:rFonts w:ascii="Times New Roman" w:hAnsi="Times New Roman" w:cs="Times New Roman"/>
        </w:rPr>
        <w:t xml:space="preserve">Evangelos </w:t>
      </w:r>
      <w:proofErr w:type="spellStart"/>
      <w:r w:rsidRPr="005F2994">
        <w:rPr>
          <w:rFonts w:ascii="Times New Roman" w:hAnsi="Times New Roman" w:cs="Times New Roman"/>
        </w:rPr>
        <w:t>Dadiotis</w:t>
      </w:r>
      <w:r w:rsidRPr="005F2994">
        <w:rPr>
          <w:rFonts w:ascii="Times New Roman" w:hAnsi="Times New Roman" w:cs="Times New Roman"/>
          <w:vertAlign w:val="superscript"/>
        </w:rPr>
        <w:t>a</w:t>
      </w:r>
      <w:proofErr w:type="spellEnd"/>
      <w:r w:rsidRPr="005F2994">
        <w:rPr>
          <w:rFonts w:ascii="Times New Roman" w:hAnsi="Times New Roman" w:cs="Times New Roman"/>
        </w:rPr>
        <w:t xml:space="preserve">, Sotiris </w:t>
      </w:r>
      <w:proofErr w:type="spellStart"/>
      <w:r w:rsidRPr="005F2994">
        <w:rPr>
          <w:rFonts w:ascii="Times New Roman" w:hAnsi="Times New Roman" w:cs="Times New Roman"/>
        </w:rPr>
        <w:t>Mpakaoukas</w:t>
      </w:r>
      <w:r w:rsidRPr="005F2994">
        <w:rPr>
          <w:rFonts w:ascii="Times New Roman" w:hAnsi="Times New Roman" w:cs="Times New Roman"/>
          <w:vertAlign w:val="superscript"/>
        </w:rPr>
        <w:t>a</w:t>
      </w:r>
      <w:proofErr w:type="spellEnd"/>
      <w:r w:rsidRPr="005F2994">
        <w:rPr>
          <w:rFonts w:ascii="Times New Roman" w:hAnsi="Times New Roman" w:cs="Times New Roman"/>
        </w:rPr>
        <w:t xml:space="preserve">, Vangelis </w:t>
      </w:r>
      <w:proofErr w:type="spellStart"/>
      <w:r w:rsidRPr="005F2994">
        <w:rPr>
          <w:rFonts w:ascii="Times New Roman" w:hAnsi="Times New Roman" w:cs="Times New Roman"/>
        </w:rPr>
        <w:t>Mitsis</w:t>
      </w:r>
      <w:r w:rsidRPr="005F2994">
        <w:rPr>
          <w:rFonts w:ascii="Times New Roman" w:hAnsi="Times New Roman" w:cs="Times New Roman"/>
          <w:vertAlign w:val="superscript"/>
        </w:rPr>
        <w:t>b</w:t>
      </w:r>
      <w:proofErr w:type="spellEnd"/>
      <w:r w:rsidRPr="005F2994">
        <w:rPr>
          <w:rFonts w:ascii="Times New Roman" w:hAnsi="Times New Roman" w:cs="Times New Roman"/>
        </w:rPr>
        <w:t xml:space="preserve">, Eleni </w:t>
      </w:r>
      <w:proofErr w:type="spellStart"/>
      <w:r w:rsidRPr="005F2994">
        <w:rPr>
          <w:rFonts w:ascii="Times New Roman" w:hAnsi="Times New Roman" w:cs="Times New Roman"/>
        </w:rPr>
        <w:t>Melliou</w:t>
      </w:r>
      <w:r w:rsidRPr="005F2994">
        <w:rPr>
          <w:rFonts w:ascii="Times New Roman" w:hAnsi="Times New Roman" w:cs="Times New Roman"/>
          <w:vertAlign w:val="superscript"/>
        </w:rPr>
        <w:t>a</w:t>
      </w:r>
      <w:proofErr w:type="spellEnd"/>
      <w:r w:rsidRPr="005F2994">
        <w:rPr>
          <w:rFonts w:ascii="Times New Roman" w:hAnsi="Times New Roman" w:cs="Times New Roman"/>
        </w:rPr>
        <w:t xml:space="preserve">, Prokopios </w:t>
      </w:r>
      <w:proofErr w:type="spellStart"/>
      <w:proofErr w:type="gramStart"/>
      <w:r w:rsidRPr="005F2994">
        <w:rPr>
          <w:rFonts w:ascii="Times New Roman" w:hAnsi="Times New Roman" w:cs="Times New Roman"/>
        </w:rPr>
        <w:t>Magiatis</w:t>
      </w:r>
      <w:r w:rsidRPr="005F2994">
        <w:rPr>
          <w:rFonts w:ascii="Times New Roman" w:hAnsi="Times New Roman" w:cs="Times New Roman"/>
          <w:vertAlign w:val="superscript"/>
        </w:rPr>
        <w:t>a</w:t>
      </w:r>
      <w:proofErr w:type="spellEnd"/>
      <w:r w:rsidR="00D11E2D" w:rsidRPr="005F2994">
        <w:rPr>
          <w:rFonts w:ascii="Times New Roman" w:hAnsi="Times New Roman" w:cs="Times New Roman"/>
          <w:vertAlign w:val="superscript"/>
        </w:rPr>
        <w:t>,*</w:t>
      </w:r>
      <w:proofErr w:type="gramEnd"/>
    </w:p>
    <w:p w14:paraId="2C8A0FCF" w14:textId="77777777" w:rsidR="00B60968" w:rsidRPr="005F2994" w:rsidRDefault="00B60968" w:rsidP="00031D18">
      <w:pPr>
        <w:rPr>
          <w:rFonts w:ascii="Times New Roman" w:hAnsi="Times New Roman" w:cs="Times New Roman"/>
        </w:rPr>
      </w:pPr>
      <w:proofErr w:type="spellStart"/>
      <w:r w:rsidRPr="005F2994">
        <w:rPr>
          <w:rFonts w:ascii="Times New Roman" w:hAnsi="Times New Roman" w:cs="Times New Roman"/>
          <w:vertAlign w:val="superscript"/>
        </w:rPr>
        <w:t>a</w:t>
      </w:r>
      <w:r w:rsidRPr="005F2994">
        <w:rPr>
          <w:rFonts w:ascii="Times New Roman" w:hAnsi="Times New Roman" w:cs="Times New Roman"/>
        </w:rPr>
        <w:t>Laboratory</w:t>
      </w:r>
      <w:proofErr w:type="spellEnd"/>
      <w:r w:rsidRPr="005F2994">
        <w:rPr>
          <w:rFonts w:ascii="Times New Roman" w:hAnsi="Times New Roman" w:cs="Times New Roman"/>
        </w:rPr>
        <w:t xml:space="preserve"> of Pharmacognosy and Natural Products Chemistry, Department of Pharmacy, National and Kapodistrian University of Athens, </w:t>
      </w:r>
      <w:proofErr w:type="spellStart"/>
      <w:r w:rsidRPr="005F2994">
        <w:rPr>
          <w:rFonts w:ascii="Times New Roman" w:hAnsi="Times New Roman" w:cs="Times New Roman"/>
        </w:rPr>
        <w:t>Panepistimioupolis</w:t>
      </w:r>
      <w:proofErr w:type="spellEnd"/>
      <w:r w:rsidRPr="005F2994">
        <w:rPr>
          <w:rFonts w:ascii="Times New Roman" w:hAnsi="Times New Roman" w:cs="Times New Roman"/>
        </w:rPr>
        <w:t xml:space="preserve"> </w:t>
      </w:r>
      <w:proofErr w:type="spellStart"/>
      <w:r w:rsidRPr="005F2994">
        <w:rPr>
          <w:rFonts w:ascii="Times New Roman" w:hAnsi="Times New Roman" w:cs="Times New Roman"/>
        </w:rPr>
        <w:t>Zografou</w:t>
      </w:r>
      <w:proofErr w:type="spellEnd"/>
      <w:r w:rsidRPr="005F2994">
        <w:rPr>
          <w:rFonts w:ascii="Times New Roman" w:hAnsi="Times New Roman" w:cs="Times New Roman"/>
        </w:rPr>
        <w:t>, 15771 Athens, Greece</w:t>
      </w:r>
    </w:p>
    <w:p w14:paraId="478D3710" w14:textId="77777777" w:rsidR="00B60968" w:rsidRPr="005F2994" w:rsidRDefault="00B60968" w:rsidP="00031D18">
      <w:pPr>
        <w:rPr>
          <w:rFonts w:ascii="Times New Roman" w:hAnsi="Times New Roman" w:cs="Times New Roman"/>
        </w:rPr>
      </w:pPr>
      <w:proofErr w:type="spellStart"/>
      <w:r w:rsidRPr="005F2994">
        <w:rPr>
          <w:rFonts w:ascii="Times New Roman" w:hAnsi="Times New Roman" w:cs="Times New Roman"/>
          <w:vertAlign w:val="superscript"/>
        </w:rPr>
        <w:t>b</w:t>
      </w:r>
      <w:r w:rsidRPr="005F2994">
        <w:rPr>
          <w:rFonts w:ascii="Times New Roman" w:hAnsi="Times New Roman" w:cs="Times New Roman"/>
        </w:rPr>
        <w:t>Ekati</w:t>
      </w:r>
      <w:proofErr w:type="spellEnd"/>
      <w:r w:rsidRPr="005F2994">
        <w:rPr>
          <w:rFonts w:ascii="Times New Roman" w:hAnsi="Times New Roman" w:cs="Times New Roman"/>
        </w:rPr>
        <w:t xml:space="preserve"> Alchemy Lab SL, 08180 </w:t>
      </w:r>
      <w:proofErr w:type="spellStart"/>
      <w:r w:rsidRPr="005F2994">
        <w:rPr>
          <w:rFonts w:ascii="Times New Roman" w:hAnsi="Times New Roman" w:cs="Times New Roman"/>
        </w:rPr>
        <w:t>Moià</w:t>
      </w:r>
      <w:proofErr w:type="spellEnd"/>
      <w:r w:rsidRPr="005F2994">
        <w:rPr>
          <w:rFonts w:ascii="Times New Roman" w:hAnsi="Times New Roman" w:cs="Times New Roman"/>
        </w:rPr>
        <w:t>, Barcelona, Spain</w:t>
      </w:r>
    </w:p>
    <w:p w14:paraId="7C7290AB" w14:textId="77777777" w:rsidR="00CD175A" w:rsidRPr="005F2994" w:rsidRDefault="00CD175A" w:rsidP="00031D18">
      <w:pPr>
        <w:pStyle w:val="TableofFigures"/>
        <w:rPr>
          <w:rFonts w:ascii="Times New Roman" w:hAnsi="Times New Roman" w:cs="Times New Roman"/>
          <w:u w:val="single"/>
        </w:rPr>
      </w:pPr>
    </w:p>
    <w:p w14:paraId="5591C11B" w14:textId="24A9C640" w:rsidR="00CD175A" w:rsidRPr="005F2994" w:rsidRDefault="00CD175A" w:rsidP="00031D18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 w:rsidRPr="005F2994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Table of Figures</w:t>
      </w:r>
    </w:p>
    <w:p w14:paraId="2E3126F4" w14:textId="467B362A" w:rsidR="005937AA" w:rsidRPr="005F2994" w:rsidRDefault="00CD175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r w:rsidRPr="005F2994">
        <w:rPr>
          <w:rFonts w:ascii="Times New Roman" w:hAnsi="Times New Roman" w:cs="Times New Roman"/>
          <w:sz w:val="22"/>
          <w:szCs w:val="22"/>
          <w:u w:val="single"/>
        </w:rPr>
        <w:fldChar w:fldCharType="begin"/>
      </w:r>
      <w:r w:rsidRPr="005F2994">
        <w:rPr>
          <w:rFonts w:ascii="Times New Roman" w:hAnsi="Times New Roman" w:cs="Times New Roman"/>
          <w:sz w:val="22"/>
          <w:szCs w:val="22"/>
          <w:u w:val="single"/>
        </w:rPr>
        <w:instrText xml:space="preserve"> TOC \h \z \c "Figure" </w:instrText>
      </w:r>
      <w:r w:rsidRPr="005F2994">
        <w:rPr>
          <w:rFonts w:ascii="Times New Roman" w:hAnsi="Times New Roman" w:cs="Times New Roman"/>
          <w:sz w:val="22"/>
          <w:szCs w:val="22"/>
          <w:u w:val="single"/>
        </w:rPr>
        <w:fldChar w:fldCharType="separate"/>
      </w:r>
      <w:hyperlink w:anchor="_Toc182257151" w:history="1">
        <w:r w:rsidR="005937AA" w:rsidRPr="005F2994">
          <w:rPr>
            <w:rStyle w:val="Hyperlink"/>
            <w:rFonts w:ascii="Times New Roman" w:hAnsi="Times New Roman" w:cs="Times New Roman"/>
            <w:noProof/>
          </w:rPr>
          <w:t>Figure S1: GC-MS chromatogram of the "CB9" mixture with EI mass spectra for the main detected peaks</w:t>
        </w:r>
        <w:r w:rsidR="005937AA" w:rsidRPr="005F2994">
          <w:rPr>
            <w:rFonts w:ascii="Times New Roman" w:hAnsi="Times New Roman" w:cs="Times New Roman"/>
            <w:noProof/>
            <w:webHidden/>
          </w:rPr>
          <w:tab/>
        </w:r>
        <w:r w:rsidR="005937AA"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="005937AA" w:rsidRPr="005F2994">
          <w:rPr>
            <w:rFonts w:ascii="Times New Roman" w:hAnsi="Times New Roman" w:cs="Times New Roman"/>
            <w:noProof/>
            <w:webHidden/>
          </w:rPr>
          <w:instrText xml:space="preserve"> PAGEREF _Toc182257151 \h </w:instrText>
        </w:r>
        <w:r w:rsidR="005937AA" w:rsidRPr="005F2994">
          <w:rPr>
            <w:rFonts w:ascii="Times New Roman" w:hAnsi="Times New Roman" w:cs="Times New Roman"/>
            <w:noProof/>
            <w:webHidden/>
          </w:rPr>
        </w:r>
        <w:r w:rsidR="005937AA"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6</w:t>
        </w:r>
        <w:r w:rsidR="005937AA"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EB03CFA" w14:textId="553D4A21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52" w:history="1">
        <w:r w:rsidRPr="005F2994">
          <w:rPr>
            <w:rStyle w:val="Hyperlink"/>
            <w:rFonts w:ascii="Times New Roman" w:hAnsi="Times New Roman" w:cs="Times New Roman"/>
            <w:noProof/>
          </w:rPr>
          <w:t>Figure S2: GC-MS chromatogram of the "tresconol" mixture with EI mass spectra for the main detected peaks.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_Toc182257152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9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A201099" w14:textId="5D237310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53" w:history="1">
        <w:r w:rsidRPr="005F2994">
          <w:rPr>
            <w:rStyle w:val="Hyperlink"/>
            <w:rFonts w:ascii="Times New Roman" w:hAnsi="Times New Roman" w:cs="Times New Roman"/>
            <w:noProof/>
          </w:rPr>
          <w:t>Figure S3: GC-MS chromatogram of the "CBx" mixture with EI mass spectra for the main detected peaks.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_Toc182257153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15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B2985E2" w14:textId="646B7E3E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54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S4: GC-MS </w:t>
        </w:r>
        <w:r w:rsidR="009B0ACD">
          <w:rPr>
            <w:rStyle w:val="Hyperlink"/>
            <w:rFonts w:ascii="Times New Roman" w:hAnsi="Times New Roman" w:cs="Times New Roman"/>
            <w:noProof/>
          </w:rPr>
          <w:t>chromatogram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 of "CB9" mixture (1).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_Toc182257154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16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3023A2C" w14:textId="4AFC6B58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55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S5: GC-MS </w:t>
        </w:r>
        <w:r w:rsidR="009B0ACD">
          <w:rPr>
            <w:rStyle w:val="Hyperlink"/>
            <w:rFonts w:ascii="Times New Roman" w:hAnsi="Times New Roman" w:cs="Times New Roman"/>
            <w:noProof/>
          </w:rPr>
          <w:t>chromatogram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 of "CB9" mixture (2).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_Toc182257155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16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77E6242" w14:textId="6033B37A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56" w:history="1">
        <w:r w:rsidRPr="005F2994">
          <w:rPr>
            <w:rStyle w:val="Hyperlink"/>
            <w:rFonts w:ascii="Times New Roman" w:hAnsi="Times New Roman" w:cs="Times New Roman"/>
            <w:noProof/>
          </w:rPr>
          <w:t>Figure S6: EI mass spectra of [2-(</w:t>
        </w:r>
        <w:r w:rsidRPr="00AE42D4">
          <w:rPr>
            <w:rStyle w:val="Hyperlink"/>
            <w:rFonts w:ascii="Times New Roman" w:hAnsi="Times New Roman" w:cs="Times New Roman"/>
            <w:i/>
            <w:iCs/>
            <w:noProof/>
          </w:rPr>
          <w:t>E</w:t>
        </w:r>
        <w:r w:rsidRPr="005F2994">
          <w:rPr>
            <w:rStyle w:val="Hyperlink"/>
            <w:rFonts w:ascii="Times New Roman" w:hAnsi="Times New Roman" w:cs="Times New Roman"/>
            <w:noProof/>
          </w:rPr>
          <w:t>)-propen-1-yl]-Δ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-tetrahydrocannabinol-acetate, [M]</w:t>
        </w:r>
        <w:r w:rsidR="00E74703">
          <w:rPr>
            <w:rStyle w:val="Hyperlink"/>
            <w:rFonts w:ascii="Times New Roman" w:hAnsi="Times New Roman" w:cs="Times New Roman"/>
            <w:noProof/>
            <w:vertAlign w:val="superscript"/>
          </w:rPr>
          <w:t>.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+</w:t>
        </w:r>
        <w:r w:rsidRPr="005F2994">
          <w:rPr>
            <w:rStyle w:val="Hyperlink"/>
            <w:rFonts w:ascii="Times New Roman" w:hAnsi="Times New Roman" w:cs="Times New Roman"/>
            <w:noProof/>
          </w:rPr>
          <w:t>= 396.3.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_Toc182257156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17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68C4144" w14:textId="68F49FFF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57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S7: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 NMR spectra of “CB9” mixture,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, 400 MHz.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_Toc182257157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17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DB09C85" w14:textId="4B7CD73B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58" w:history="1">
        <w:r w:rsidRPr="005F2994">
          <w:rPr>
            <w:rStyle w:val="Hyperlink"/>
            <w:rFonts w:ascii="Times New Roman" w:hAnsi="Times New Roman" w:cs="Times New Roman"/>
            <w:noProof/>
          </w:rPr>
          <w:t>Figure S8: Preparative HPLC trace for the isolation of the major peak from the “CB9” mixture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_Toc182257158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18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B716835" w14:textId="714C201E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59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S9: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 NMR spectra of "[2-(</w:t>
        </w:r>
        <w:r w:rsidRPr="00AE42D4">
          <w:rPr>
            <w:rStyle w:val="Hyperlink"/>
            <w:rFonts w:ascii="Times New Roman" w:hAnsi="Times New Roman" w:cs="Times New Roman"/>
            <w:i/>
            <w:iCs/>
            <w:noProof/>
          </w:rPr>
          <w:t>E</w:t>
        </w:r>
        <w:r w:rsidRPr="005F2994">
          <w:rPr>
            <w:rStyle w:val="Hyperlink"/>
            <w:rFonts w:ascii="Times New Roman" w:hAnsi="Times New Roman" w:cs="Times New Roman"/>
            <w:noProof/>
          </w:rPr>
          <w:t>)-propen-1-yl]-Δ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-tetrahydrocannabinol-acetate",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, 400 MHz.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_Toc182257159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19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8B778D4" w14:textId="5A45AE1F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0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S10: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13</w:t>
        </w:r>
        <w:r w:rsidRPr="005F2994">
          <w:rPr>
            <w:rStyle w:val="Hyperlink"/>
            <w:rFonts w:ascii="Times New Roman" w:hAnsi="Times New Roman" w:cs="Times New Roman"/>
            <w:noProof/>
          </w:rPr>
          <w:t>C NMR spectra of "[2-(</w:t>
        </w:r>
        <w:r w:rsidRPr="00AE42D4">
          <w:rPr>
            <w:rStyle w:val="Hyperlink"/>
            <w:rFonts w:ascii="Times New Roman" w:hAnsi="Times New Roman" w:cs="Times New Roman"/>
            <w:i/>
            <w:iCs/>
            <w:noProof/>
          </w:rPr>
          <w:t>E</w:t>
        </w:r>
        <w:r w:rsidRPr="005F2994">
          <w:rPr>
            <w:rStyle w:val="Hyperlink"/>
            <w:rFonts w:ascii="Times New Roman" w:hAnsi="Times New Roman" w:cs="Times New Roman"/>
            <w:noProof/>
          </w:rPr>
          <w:t>)-propen-1-yl]-Δ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-tetrahydrocannabinol-acetate",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, 100 MHz.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_Toc182257160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20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1A34EB8" w14:textId="580551EB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1" w:history="1">
        <w:r w:rsidRPr="005F2994">
          <w:rPr>
            <w:rStyle w:val="Hyperlink"/>
            <w:rFonts w:ascii="Times New Roman" w:hAnsi="Times New Roman" w:cs="Times New Roman"/>
            <w:noProof/>
          </w:rPr>
          <w:t>Figure S11: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H-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13</w:t>
        </w:r>
        <w:r w:rsidRPr="005F2994">
          <w:rPr>
            <w:rStyle w:val="Hyperlink"/>
            <w:rFonts w:ascii="Times New Roman" w:hAnsi="Times New Roman" w:cs="Times New Roman"/>
            <w:noProof/>
          </w:rPr>
          <w:t>C HSQC-DEPT NMR spectra of "[2-(</w:t>
        </w:r>
        <w:r w:rsidRPr="00AE42D4">
          <w:rPr>
            <w:rStyle w:val="Hyperlink"/>
            <w:rFonts w:ascii="Times New Roman" w:hAnsi="Times New Roman" w:cs="Times New Roman"/>
            <w:i/>
            <w:iCs/>
            <w:noProof/>
          </w:rPr>
          <w:t>E</w:t>
        </w:r>
        <w:r w:rsidRPr="005F2994">
          <w:rPr>
            <w:rStyle w:val="Hyperlink"/>
            <w:rFonts w:ascii="Times New Roman" w:hAnsi="Times New Roman" w:cs="Times New Roman"/>
            <w:noProof/>
          </w:rPr>
          <w:t>)-propen-1-yl]-Δ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-tetrahydrocannabinol-acetate",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_Toc182257161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21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10FC801" w14:textId="0AC3568C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2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S12: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H-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13</w:t>
        </w:r>
        <w:r w:rsidRPr="005F2994">
          <w:rPr>
            <w:rStyle w:val="Hyperlink"/>
            <w:rFonts w:ascii="Times New Roman" w:hAnsi="Times New Roman" w:cs="Times New Roman"/>
            <w:noProof/>
          </w:rPr>
          <w:t>C HMBC NMR spectra of "[2-(</w:t>
        </w:r>
        <w:r w:rsidRPr="00AE42D4">
          <w:rPr>
            <w:rStyle w:val="Hyperlink"/>
            <w:rFonts w:ascii="Times New Roman" w:hAnsi="Times New Roman" w:cs="Times New Roman"/>
            <w:i/>
            <w:iCs/>
            <w:noProof/>
          </w:rPr>
          <w:t>E</w:t>
        </w:r>
        <w:r w:rsidRPr="005F2994">
          <w:rPr>
            <w:rStyle w:val="Hyperlink"/>
            <w:rFonts w:ascii="Times New Roman" w:hAnsi="Times New Roman" w:cs="Times New Roman"/>
            <w:noProof/>
          </w:rPr>
          <w:t>)-propen-1-yl]-Δ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-tetrahydrocannabinol-acetate",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_Toc182257162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22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5789C10" w14:textId="1504286F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3" w:history="1">
        <w:r w:rsidRPr="005F2994">
          <w:rPr>
            <w:rStyle w:val="Hyperlink"/>
            <w:rFonts w:ascii="Times New Roman" w:hAnsi="Times New Roman" w:cs="Times New Roman"/>
            <w:noProof/>
          </w:rPr>
          <w:t>Figure S13: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 xml:space="preserve"> 1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H-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 COSY spectra of "[2-(</w:t>
        </w:r>
        <w:r w:rsidRPr="00AE42D4">
          <w:rPr>
            <w:rStyle w:val="Hyperlink"/>
            <w:rFonts w:ascii="Times New Roman" w:hAnsi="Times New Roman" w:cs="Times New Roman"/>
            <w:i/>
            <w:iCs/>
            <w:noProof/>
          </w:rPr>
          <w:t>E</w:t>
        </w:r>
        <w:r w:rsidRPr="005F2994">
          <w:rPr>
            <w:rStyle w:val="Hyperlink"/>
            <w:rFonts w:ascii="Times New Roman" w:hAnsi="Times New Roman" w:cs="Times New Roman"/>
            <w:noProof/>
          </w:rPr>
          <w:t>)-propen-1-yl]-Δ8-tetrahydrocannabinol-acetate",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_Toc182257163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23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F07F983" w14:textId="65EB1F84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4" w:history="1">
        <w:r w:rsidRPr="005F2994">
          <w:rPr>
            <w:rStyle w:val="Hyperlink"/>
            <w:rFonts w:ascii="Times New Roman" w:hAnsi="Times New Roman" w:cs="Times New Roman"/>
            <w:noProof/>
          </w:rPr>
          <w:t>Figure S14: Structure of "[2-(</w:t>
        </w:r>
        <w:r w:rsidRPr="00AE42D4">
          <w:rPr>
            <w:rStyle w:val="Hyperlink"/>
            <w:rFonts w:ascii="Times New Roman" w:hAnsi="Times New Roman" w:cs="Times New Roman"/>
            <w:i/>
            <w:iCs/>
            <w:noProof/>
          </w:rPr>
          <w:t>E</w:t>
        </w:r>
        <w:r w:rsidRPr="005F2994">
          <w:rPr>
            <w:rStyle w:val="Hyperlink"/>
            <w:rFonts w:ascii="Times New Roman" w:hAnsi="Times New Roman" w:cs="Times New Roman"/>
            <w:noProof/>
          </w:rPr>
          <w:t>)-propen-1-yl]-Δ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-tetrahydrocannabinol-acetate".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_Toc182257164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24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FFBFF6A" w14:textId="1F9AF689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5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S15: GC-MS </w:t>
        </w:r>
        <w:r w:rsidR="009B0ACD">
          <w:rPr>
            <w:rStyle w:val="Hyperlink"/>
            <w:rFonts w:ascii="Times New Roman" w:hAnsi="Times New Roman" w:cs="Times New Roman"/>
            <w:noProof/>
          </w:rPr>
          <w:t>chromatogram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 of "tresconol" mixture (1).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_Toc182257165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25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18263C5" w14:textId="5282BE08" w:rsidR="005937AA" w:rsidRPr="005F2994" w:rsidRDefault="005937AA" w:rsidP="009B0ACD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6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S16: GC-MS </w:t>
        </w:r>
        <w:r w:rsidR="009B0ACD">
          <w:rPr>
            <w:rStyle w:val="Hyperlink"/>
            <w:rFonts w:ascii="Times New Roman" w:hAnsi="Times New Roman" w:cs="Times New Roman"/>
            <w:noProof/>
          </w:rPr>
          <w:t>chromatogram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 of "tresconol" mixture (2).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_Toc182257166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25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23A435F" w14:textId="236ED1F6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7" w:history="1">
        <w:r w:rsidRPr="005F2994">
          <w:rPr>
            <w:rStyle w:val="Hyperlink"/>
            <w:rFonts w:ascii="Times New Roman" w:hAnsi="Times New Roman" w:cs="Times New Roman"/>
            <w:noProof/>
          </w:rPr>
          <w:t>Figure S17: EI mass spectra of “[2-propen-2-yl]-Δ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9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-tetrahydrocannabinol”, [M]</w:t>
        </w:r>
        <w:r w:rsidR="00E74703">
          <w:rPr>
            <w:rStyle w:val="Hyperlink"/>
            <w:rFonts w:ascii="Times New Roman" w:hAnsi="Times New Roman" w:cs="Times New Roman"/>
            <w:noProof/>
            <w:vertAlign w:val="superscript"/>
          </w:rPr>
          <w:t>.</w:t>
        </w:r>
        <w:r w:rsidRPr="00E74703">
          <w:rPr>
            <w:rStyle w:val="Hyperlink"/>
            <w:rFonts w:ascii="Times New Roman" w:hAnsi="Times New Roman" w:cs="Times New Roman"/>
            <w:noProof/>
            <w:vertAlign w:val="superscript"/>
          </w:rPr>
          <w:t>+</w:t>
        </w:r>
        <w:r w:rsidRPr="005F2994">
          <w:rPr>
            <w:rStyle w:val="Hyperlink"/>
            <w:rFonts w:ascii="Times New Roman" w:hAnsi="Times New Roman" w:cs="Times New Roman"/>
            <w:noProof/>
          </w:rPr>
          <w:t>= 354.2.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_Toc182257167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26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037864E" w14:textId="05745549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8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S18: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 NMR spectra of "tresconol",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, 400 MHz.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_Toc182257168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26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D281C4E" w14:textId="4A16046F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69" w:history="1">
        <w:r w:rsidRPr="005F2994">
          <w:rPr>
            <w:rStyle w:val="Hyperlink"/>
            <w:rFonts w:ascii="Times New Roman" w:hAnsi="Times New Roman" w:cs="Times New Roman"/>
            <w:noProof/>
          </w:rPr>
          <w:t>Figure S19: Preparative HPLC trace for the isolation of the major peak from the "tresconol" mixture.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_Toc182257169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27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6D29821" w14:textId="49BE088D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0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S20: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 NMR spectra of "[2-propen-2-yl]-Δ9-tetrahydrocannabinol",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, 400 MHz.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_Toc182257170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28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82301E1" w14:textId="4EE4A463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1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S21: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13</w:t>
        </w:r>
        <w:r w:rsidRPr="005F2994">
          <w:rPr>
            <w:rStyle w:val="Hyperlink"/>
            <w:rFonts w:ascii="Times New Roman" w:hAnsi="Times New Roman" w:cs="Times New Roman"/>
            <w:noProof/>
          </w:rPr>
          <w:t>C NMR spectra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9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, 100 MHz.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_Toc182257171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29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20BF10D" w14:textId="59E9AF99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2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S22: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H-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13</w:t>
        </w:r>
        <w:r w:rsidRPr="005F2994">
          <w:rPr>
            <w:rStyle w:val="Hyperlink"/>
            <w:rFonts w:ascii="Times New Roman" w:hAnsi="Times New Roman" w:cs="Times New Roman"/>
            <w:noProof/>
          </w:rPr>
          <w:t>C HMQC-DEPT NMR spectra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9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_Toc182257172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30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F2B512C" w14:textId="46ADE208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3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S23: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H-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13</w:t>
        </w:r>
        <w:r w:rsidRPr="005F2994">
          <w:rPr>
            <w:rStyle w:val="Hyperlink"/>
            <w:rFonts w:ascii="Times New Roman" w:hAnsi="Times New Roman" w:cs="Times New Roman"/>
            <w:noProof/>
          </w:rPr>
          <w:t>C HMBC NMR spectra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9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_Toc182257173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31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BD5C977" w14:textId="728BD839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4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S24: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H-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 COSY NMR spectra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9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_Toc182257174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32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39EDB2E" w14:textId="0F7F8B81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5" w:history="1">
        <w:r w:rsidRPr="005F2994">
          <w:rPr>
            <w:rStyle w:val="Hyperlink"/>
            <w:rFonts w:ascii="Times New Roman" w:hAnsi="Times New Roman" w:cs="Times New Roman"/>
            <w:noProof/>
          </w:rPr>
          <w:t>Figure S25: Structure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9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_Toc182257175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33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04B64C8" w14:textId="1BA9BF2D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6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S26: GC-MS </w:t>
        </w:r>
        <w:r w:rsidR="009B0ACD">
          <w:rPr>
            <w:rStyle w:val="Hyperlink"/>
            <w:rFonts w:ascii="Times New Roman" w:hAnsi="Times New Roman" w:cs="Times New Roman"/>
            <w:noProof/>
          </w:rPr>
          <w:t>chromatogram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 of "CBx" mixture (1).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_Toc182257176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34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76603CE" w14:textId="0E60BB02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7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S27: GC-MS </w:t>
        </w:r>
        <w:r w:rsidR="009B0ACD">
          <w:rPr>
            <w:rStyle w:val="Hyperlink"/>
            <w:rFonts w:ascii="Times New Roman" w:hAnsi="Times New Roman" w:cs="Times New Roman"/>
            <w:noProof/>
          </w:rPr>
          <w:t>chromatogram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 of "CBx" mixture (2).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_Toc182257177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34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FACC3AF" w14:textId="113B5ADE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8" w:history="1">
        <w:r w:rsidRPr="005F2994">
          <w:rPr>
            <w:rStyle w:val="Hyperlink"/>
            <w:rFonts w:ascii="Times New Roman" w:hAnsi="Times New Roman" w:cs="Times New Roman"/>
            <w:noProof/>
          </w:rPr>
          <w:t>Figure S28: EI mass spectra of “[2-propen-2-yl]-Δ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-tetrahydrocannabinol”, [M]</w:t>
        </w:r>
        <w:r w:rsidR="00E74703">
          <w:rPr>
            <w:rStyle w:val="Hyperlink"/>
            <w:rFonts w:ascii="Times New Roman" w:hAnsi="Times New Roman" w:cs="Times New Roman"/>
            <w:noProof/>
            <w:vertAlign w:val="superscript"/>
          </w:rPr>
          <w:t>.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+</w:t>
        </w:r>
        <w:r w:rsidRPr="005F2994">
          <w:rPr>
            <w:rStyle w:val="Hyperlink"/>
            <w:rFonts w:ascii="Times New Roman" w:hAnsi="Times New Roman" w:cs="Times New Roman"/>
            <w:noProof/>
          </w:rPr>
          <w:t>= 354.2.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_Toc182257178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35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1DC0637" w14:textId="7C7B3991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79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S29: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 NMR spectra of "CBx",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, 400 MHz.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_Toc182257179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35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0E72632" w14:textId="7DB05F51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80" w:history="1">
        <w:r w:rsidRPr="005F2994">
          <w:rPr>
            <w:rStyle w:val="Hyperlink"/>
            <w:rFonts w:ascii="Times New Roman" w:hAnsi="Times New Roman" w:cs="Times New Roman"/>
            <w:noProof/>
          </w:rPr>
          <w:t>Figure 30: Preparative HPLC trace for the isolation of the major peak from the “CBx” mixture.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_Toc182257180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36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EB15189" w14:textId="48F23F22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81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S31: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>H NMR spectra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, 400 MHz.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_Toc182257181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37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391F1FA" w14:textId="7F5A5208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82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S32: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13</w:t>
        </w:r>
        <w:r w:rsidRPr="005F2994">
          <w:rPr>
            <w:rStyle w:val="Hyperlink"/>
            <w:rFonts w:ascii="Times New Roman" w:hAnsi="Times New Roman" w:cs="Times New Roman"/>
            <w:noProof/>
          </w:rPr>
          <w:t>C NMR spectra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, 100 MHz.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_Toc182257182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38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0FCCB61" w14:textId="575702A8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83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S33: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H-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13</w:t>
        </w:r>
        <w:r w:rsidRPr="005F2994">
          <w:rPr>
            <w:rStyle w:val="Hyperlink"/>
            <w:rFonts w:ascii="Times New Roman" w:hAnsi="Times New Roman" w:cs="Times New Roman"/>
            <w:noProof/>
          </w:rPr>
          <w:t>C HMQC-DEPT NMR spectra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_Toc182257183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39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D130D9F" w14:textId="0B318BA1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84" w:history="1">
        <w:r w:rsidRPr="005F2994">
          <w:rPr>
            <w:rStyle w:val="Hyperlink"/>
            <w:rFonts w:ascii="Times New Roman" w:hAnsi="Times New Roman" w:cs="Times New Roman"/>
            <w:noProof/>
          </w:rPr>
          <w:t xml:space="preserve">Figure S34: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</w:t>
        </w:r>
        <w:r w:rsidRPr="005F2994">
          <w:rPr>
            <w:rStyle w:val="Hyperlink"/>
            <w:rFonts w:ascii="Times New Roman" w:hAnsi="Times New Roman" w:cs="Times New Roman"/>
            <w:noProof/>
          </w:rPr>
          <w:t xml:space="preserve">H- 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13</w:t>
        </w:r>
        <w:r w:rsidRPr="005F2994">
          <w:rPr>
            <w:rStyle w:val="Hyperlink"/>
            <w:rFonts w:ascii="Times New Roman" w:hAnsi="Times New Roman" w:cs="Times New Roman"/>
            <w:noProof/>
          </w:rPr>
          <w:t>C HMBC NMR spectra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-tetrahydrocannabinol", in CDCl</w:t>
        </w:r>
        <w:r w:rsidRPr="005F2994">
          <w:rPr>
            <w:rStyle w:val="Hyperlink"/>
            <w:rFonts w:ascii="Times New Roman" w:hAnsi="Times New Roman" w:cs="Times New Roman"/>
            <w:noProof/>
            <w:vertAlign w:val="subscript"/>
          </w:rPr>
          <w:t>3</w:t>
        </w:r>
        <w:r w:rsidRPr="005F2994">
          <w:rPr>
            <w:rStyle w:val="Hyperlink"/>
            <w:rFonts w:ascii="Times New Roman" w:hAnsi="Times New Roman" w:cs="Times New Roman"/>
            <w:noProof/>
          </w:rPr>
          <w:t>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_Toc182257184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40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EFE6E3F" w14:textId="3407BF09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85" w:history="1">
        <w:r w:rsidRPr="005F2994">
          <w:rPr>
            <w:rStyle w:val="Hyperlink"/>
            <w:rFonts w:ascii="Times New Roman" w:hAnsi="Times New Roman" w:cs="Times New Roman"/>
            <w:noProof/>
          </w:rPr>
          <w:t>Figure S35: Structure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_Toc182257185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41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1D82680" w14:textId="27C7CFC1" w:rsidR="005937AA" w:rsidRPr="005F2994" w:rsidRDefault="005937AA">
      <w:pPr>
        <w:pStyle w:val="TableofFigures"/>
        <w:tabs>
          <w:tab w:val="right" w:leader="dot" w:pos="9350"/>
        </w:tabs>
        <w:rPr>
          <w:rFonts w:ascii="Times New Roman" w:eastAsiaTheme="minorEastAsia" w:hAnsi="Times New Roman" w:cs="Times New Roman"/>
          <w:noProof/>
        </w:rPr>
      </w:pPr>
      <w:hyperlink w:anchor="_Toc182257186" w:history="1">
        <w:r w:rsidRPr="005F2994">
          <w:rPr>
            <w:rStyle w:val="Hyperlink"/>
            <w:rFonts w:ascii="Times New Roman" w:hAnsi="Times New Roman" w:cs="Times New Roman"/>
            <w:noProof/>
          </w:rPr>
          <w:t>Figure S36: Schematic representation of "[2-propen-2-yl]-Δ</w:t>
        </w:r>
        <w:r w:rsidRPr="005F2994">
          <w:rPr>
            <w:rStyle w:val="Hyperlink"/>
            <w:rFonts w:ascii="Times New Roman" w:hAnsi="Times New Roman" w:cs="Times New Roman"/>
            <w:noProof/>
            <w:vertAlign w:val="superscript"/>
          </w:rPr>
          <w:t>8</w:t>
        </w:r>
        <w:r w:rsidRPr="005F2994">
          <w:rPr>
            <w:rStyle w:val="Hyperlink"/>
            <w:rFonts w:ascii="Times New Roman" w:hAnsi="Times New Roman" w:cs="Times New Roman"/>
            <w:noProof/>
          </w:rPr>
          <w:t>-tetrahydrocannabinol" synthesis based on patent EP0279308A2.</w:t>
        </w:r>
        <w:r w:rsidRPr="005F2994">
          <w:rPr>
            <w:rFonts w:ascii="Times New Roman" w:hAnsi="Times New Roman" w:cs="Times New Roman"/>
            <w:noProof/>
            <w:webHidden/>
          </w:rPr>
          <w:tab/>
        </w:r>
        <w:r w:rsidRPr="005F2994">
          <w:rPr>
            <w:rFonts w:ascii="Times New Roman" w:hAnsi="Times New Roman" w:cs="Times New Roman"/>
            <w:noProof/>
            <w:webHidden/>
          </w:rPr>
          <w:fldChar w:fldCharType="begin"/>
        </w:r>
        <w:r w:rsidRPr="005F2994">
          <w:rPr>
            <w:rFonts w:ascii="Times New Roman" w:hAnsi="Times New Roman" w:cs="Times New Roman"/>
            <w:noProof/>
            <w:webHidden/>
          </w:rPr>
          <w:instrText xml:space="preserve"> PAGEREF _Toc182257186 \h </w:instrText>
        </w:r>
        <w:r w:rsidRPr="005F2994">
          <w:rPr>
            <w:rFonts w:ascii="Times New Roman" w:hAnsi="Times New Roman" w:cs="Times New Roman"/>
            <w:noProof/>
            <w:webHidden/>
          </w:rPr>
        </w:r>
        <w:r w:rsidRPr="005F2994">
          <w:rPr>
            <w:rFonts w:ascii="Times New Roman" w:hAnsi="Times New Roman" w:cs="Times New Roman"/>
            <w:noProof/>
            <w:webHidden/>
          </w:rPr>
          <w:fldChar w:fldCharType="separate"/>
        </w:r>
        <w:r w:rsidR="002B53CC">
          <w:rPr>
            <w:rFonts w:ascii="Times New Roman" w:hAnsi="Times New Roman" w:cs="Times New Roman"/>
            <w:noProof/>
            <w:webHidden/>
          </w:rPr>
          <w:t>41</w:t>
        </w:r>
        <w:r w:rsidRPr="005F2994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ADE9036" w14:textId="3FC86912" w:rsidR="007A2212" w:rsidRPr="00B0254E" w:rsidRDefault="00CD175A" w:rsidP="00B0254E">
      <w:pPr>
        <w:rPr>
          <w:rFonts w:ascii="Times New Roman" w:hAnsi="Times New Roman" w:cs="Times New Roman"/>
          <w:u w:val="single"/>
        </w:rPr>
      </w:pPr>
      <w:r w:rsidRPr="005F2994">
        <w:rPr>
          <w:rFonts w:ascii="Times New Roman" w:hAnsi="Times New Roman" w:cs="Times New Roman"/>
          <w:sz w:val="22"/>
          <w:szCs w:val="22"/>
          <w:u w:val="single"/>
        </w:rPr>
        <w:lastRenderedPageBreak/>
        <w:fldChar w:fldCharType="end"/>
      </w:r>
      <w:r w:rsidR="007A2212" w:rsidRPr="005F2994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“CB9” mixture GC-MS analysis</w:t>
      </w:r>
      <w:r w:rsidR="007A2212" w:rsidRPr="00D201A0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2E765D31" wp14:editId="6C6BD34F">
            <wp:extent cx="5942699" cy="3705170"/>
            <wp:effectExtent l="0" t="0" r="0" b="0"/>
            <wp:docPr id="288660653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4AD89D96-84BC-AB82-9E11-2AEE23872B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4AD89D96-84BC-AB82-9E11-2AEE23872B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7489" cy="3714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2212" w:rsidRPr="00D201A0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2E3CFB13" wp14:editId="7478D7EC">
            <wp:extent cx="5943600" cy="2785110"/>
            <wp:effectExtent l="0" t="0" r="0" b="0"/>
            <wp:docPr id="137898388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C98CEF41-F9E2-BC06-F042-D749D2A41D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C98CEF41-F9E2-BC06-F042-D749D2A41D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2212" w:rsidRPr="00D201A0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lastRenderedPageBreak/>
        <w:drawing>
          <wp:inline distT="0" distB="0" distL="0" distR="0" wp14:anchorId="5B0078A3" wp14:editId="2BD16CF6">
            <wp:extent cx="5942065" cy="3800310"/>
            <wp:effectExtent l="0" t="0" r="0" b="0"/>
            <wp:docPr id="400023634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1211D96-147C-2DB9-102E-D0ED748367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01211D96-147C-2DB9-102E-D0ED748367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61166" cy="381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2212" w:rsidRPr="00D201A0">
        <w:rPr>
          <w:rFonts w:ascii="Times New Roman" w:hAnsi="Times New Roman" w:cs="Times New Roman"/>
          <w:noProof/>
          <w:u w:val="single"/>
        </w:rPr>
        <w:drawing>
          <wp:inline distT="0" distB="0" distL="0" distR="0" wp14:anchorId="5475E99E" wp14:editId="3640BCE7">
            <wp:extent cx="5943600" cy="3853165"/>
            <wp:effectExtent l="0" t="0" r="0" b="0"/>
            <wp:docPr id="8203475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902AC636-F01A-7092-5C89-E637D36CBD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902AC636-F01A-7092-5C89-E637D36CBD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1713" cy="385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2212" w:rsidRPr="00D201A0" w:rsidDel="00D201A0">
        <w:rPr>
          <w:rFonts w:ascii="Times New Roman" w:hAnsi="Times New Roman" w:cs="Times New Roman"/>
          <w:u w:val="single"/>
        </w:rPr>
        <w:t xml:space="preserve"> </w:t>
      </w:r>
      <w:r w:rsidR="007A2212" w:rsidRPr="007A2212">
        <w:rPr>
          <w:rFonts w:ascii="Times New Roman" w:hAnsi="Times New Roman" w:cs="Times New Roman"/>
          <w:i/>
          <w:iCs/>
          <w:noProof/>
          <w:color w:val="0E2841" w:themeColor="text2"/>
          <w:sz w:val="20"/>
          <w:szCs w:val="20"/>
        </w:rPr>
        <w:lastRenderedPageBreak/>
        <w:drawing>
          <wp:inline distT="0" distB="0" distL="0" distR="0" wp14:anchorId="1B288D5D" wp14:editId="4808536C">
            <wp:extent cx="5943600" cy="3678742"/>
            <wp:effectExtent l="0" t="0" r="0" b="0"/>
            <wp:docPr id="44988205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B071877A-CE8F-4BBA-8C32-6D3B678D78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B071877A-CE8F-4BBA-8C32-6D3B678D78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7190" cy="368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2212" w:rsidRPr="007A2212">
        <w:rPr>
          <w:rFonts w:ascii="Times New Roman" w:hAnsi="Times New Roman" w:cs="Times New Roman"/>
          <w:i/>
          <w:iCs/>
          <w:noProof/>
          <w:color w:val="0E2841" w:themeColor="text2"/>
          <w:sz w:val="20"/>
          <w:szCs w:val="20"/>
        </w:rPr>
        <w:drawing>
          <wp:inline distT="0" distB="0" distL="0" distR="0" wp14:anchorId="61E519F8" wp14:editId="589E2EA4">
            <wp:extent cx="5943600" cy="3948306"/>
            <wp:effectExtent l="0" t="0" r="0" b="0"/>
            <wp:docPr id="653371697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A9153E97-E47C-1043-3CEF-BD87585613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A9153E97-E47C-1043-3CEF-BD87585613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7091" cy="395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2212" w:rsidRPr="007A2212">
        <w:rPr>
          <w:rFonts w:ascii="Times New Roman" w:hAnsi="Times New Roman" w:cs="Times New Roman"/>
          <w:i/>
          <w:iCs/>
          <w:noProof/>
          <w:color w:val="0E2841" w:themeColor="text2"/>
          <w:sz w:val="20"/>
          <w:szCs w:val="20"/>
        </w:rPr>
        <w:lastRenderedPageBreak/>
        <w:drawing>
          <wp:inline distT="0" distB="0" distL="0" distR="0" wp14:anchorId="147328D7" wp14:editId="396FF77A">
            <wp:extent cx="5943600" cy="4350007"/>
            <wp:effectExtent l="0" t="0" r="0" b="0"/>
            <wp:docPr id="37082813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B071877A-CE8F-4BBA-8C32-6D3B678D78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B071877A-CE8F-4BBA-8C32-6D3B678D78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6228" cy="43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B7530" w14:textId="61E76FBB" w:rsidR="007A2212" w:rsidRDefault="007A2212" w:rsidP="007A2212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1" w:name="_Toc182257151"/>
      <w:r w:rsidRPr="007A2212">
        <w:rPr>
          <w:rFonts w:ascii="Times New Roman" w:hAnsi="Times New Roman" w:cs="Times New Roman"/>
          <w:sz w:val="20"/>
          <w:szCs w:val="20"/>
        </w:rPr>
        <w:t>Figure S</w:t>
      </w:r>
      <w:r w:rsidRPr="007A2212">
        <w:rPr>
          <w:rFonts w:ascii="Times New Roman" w:hAnsi="Times New Roman" w:cs="Times New Roman"/>
          <w:sz w:val="20"/>
          <w:szCs w:val="20"/>
        </w:rPr>
        <w:fldChar w:fldCharType="begin"/>
      </w:r>
      <w:r w:rsidRPr="007A2212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A2212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</w:t>
      </w:r>
      <w:r w:rsidRPr="007A2212">
        <w:rPr>
          <w:rFonts w:ascii="Times New Roman" w:hAnsi="Times New Roman" w:cs="Times New Roman"/>
          <w:sz w:val="20"/>
          <w:szCs w:val="20"/>
        </w:rPr>
        <w:fldChar w:fldCharType="end"/>
      </w:r>
      <w:r>
        <w:t>:</w:t>
      </w:r>
      <w:r w:rsidRPr="007A2212">
        <w:rPr>
          <w:rFonts w:ascii="Times New Roman" w:hAnsi="Times New Roman" w:cs="Times New Roman"/>
          <w:sz w:val="20"/>
          <w:szCs w:val="20"/>
        </w:rPr>
        <w:t xml:space="preserve"> </w:t>
      </w:r>
      <w:r w:rsidRPr="00B45D71">
        <w:rPr>
          <w:rFonts w:ascii="Times New Roman" w:hAnsi="Times New Roman" w:cs="Times New Roman"/>
          <w:sz w:val="20"/>
          <w:szCs w:val="20"/>
        </w:rPr>
        <w:t xml:space="preserve">GC-MS chromatogram of the "CB9" mixture </w:t>
      </w:r>
      <w:r w:rsidR="00226D4C">
        <w:rPr>
          <w:rFonts w:ascii="Times New Roman" w:hAnsi="Times New Roman" w:cs="Times New Roman"/>
          <w:sz w:val="20"/>
          <w:szCs w:val="20"/>
        </w:rPr>
        <w:t>and the</w:t>
      </w:r>
      <w:r w:rsidRPr="00B45D71">
        <w:rPr>
          <w:rFonts w:ascii="Times New Roman" w:hAnsi="Times New Roman" w:cs="Times New Roman"/>
          <w:sz w:val="20"/>
          <w:szCs w:val="20"/>
        </w:rPr>
        <w:t xml:space="preserve"> EI mass spectra </w:t>
      </w:r>
      <w:r w:rsidR="00226D4C">
        <w:rPr>
          <w:rFonts w:ascii="Times New Roman" w:hAnsi="Times New Roman" w:cs="Times New Roman"/>
          <w:sz w:val="20"/>
          <w:szCs w:val="20"/>
        </w:rPr>
        <w:t xml:space="preserve">of </w:t>
      </w:r>
      <w:r w:rsidRPr="00B45D71">
        <w:rPr>
          <w:rFonts w:ascii="Times New Roman" w:hAnsi="Times New Roman" w:cs="Times New Roman"/>
          <w:sz w:val="20"/>
          <w:szCs w:val="20"/>
        </w:rPr>
        <w:t>the main detected peaks</w:t>
      </w:r>
      <w:bookmarkEnd w:id="1"/>
      <w:r w:rsidR="00226D4C">
        <w:rPr>
          <w:rFonts w:ascii="Times New Roman" w:hAnsi="Times New Roman" w:cs="Times New Roman"/>
          <w:sz w:val="20"/>
          <w:szCs w:val="20"/>
        </w:rPr>
        <w:t xml:space="preserve"> (&gt; 5%)</w:t>
      </w:r>
    </w:p>
    <w:p w14:paraId="50DF5009" w14:textId="77777777" w:rsidR="007A2212" w:rsidRDefault="007A2212" w:rsidP="007A2212"/>
    <w:p w14:paraId="1C270D6B" w14:textId="77777777" w:rsidR="00B0254E" w:rsidRDefault="00B0254E" w:rsidP="007A2212"/>
    <w:p w14:paraId="53217DED" w14:textId="77777777" w:rsidR="00B0254E" w:rsidRDefault="00B0254E" w:rsidP="007A2212"/>
    <w:p w14:paraId="6AF6B8ED" w14:textId="77777777" w:rsidR="00B0254E" w:rsidRDefault="00B0254E" w:rsidP="007A2212"/>
    <w:p w14:paraId="172F9B1F" w14:textId="77777777" w:rsidR="00B0254E" w:rsidRDefault="00B0254E" w:rsidP="007A2212"/>
    <w:p w14:paraId="03F69C95" w14:textId="77777777" w:rsidR="00B0254E" w:rsidRDefault="00B0254E" w:rsidP="007A2212"/>
    <w:p w14:paraId="3E1297B1" w14:textId="77777777" w:rsidR="00B0254E" w:rsidRDefault="00B0254E" w:rsidP="007A2212"/>
    <w:p w14:paraId="718DF069" w14:textId="77777777" w:rsidR="00B0254E" w:rsidRDefault="00B0254E" w:rsidP="007A2212"/>
    <w:p w14:paraId="36D834E9" w14:textId="77777777" w:rsidR="00B0254E" w:rsidRDefault="00B0254E" w:rsidP="007A2212"/>
    <w:p w14:paraId="5F777D29" w14:textId="77777777" w:rsidR="00B0254E" w:rsidRDefault="00B0254E" w:rsidP="007A2212"/>
    <w:p w14:paraId="1A070E0E" w14:textId="77777777" w:rsidR="00B0254E" w:rsidRPr="007A2212" w:rsidRDefault="00B0254E" w:rsidP="007A2212"/>
    <w:p w14:paraId="093B992B" w14:textId="77777777" w:rsidR="007A2212" w:rsidRDefault="007A2212" w:rsidP="007A2212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lastRenderedPageBreak/>
        <w:t>“</w:t>
      </w:r>
      <w:proofErr w:type="spellStart"/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Tresconol</w:t>
      </w:r>
      <w:proofErr w:type="spellEnd"/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”</w:t>
      </w:r>
      <w: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 mixture</w:t>
      </w:r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 GC-MS analysis</w:t>
      </w:r>
    </w:p>
    <w:p w14:paraId="4E6FBB38" w14:textId="77777777" w:rsidR="007A2212" w:rsidRDefault="007A2212" w:rsidP="007A2212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 w:rsidRPr="00AB602D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0EC7BE22" wp14:editId="703D9BD8">
            <wp:extent cx="5943600" cy="4006446"/>
            <wp:effectExtent l="0" t="0" r="0" b="0"/>
            <wp:docPr id="1871254195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CF9B4463-5FE2-293E-F443-987438D55F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CF9B4463-5FE2-293E-F443-987438D55F6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602D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6B12EA56" wp14:editId="69C41208">
            <wp:extent cx="5943600" cy="3684027"/>
            <wp:effectExtent l="0" t="0" r="0" b="0"/>
            <wp:docPr id="60660060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FF585A70-7722-6C44-FD83-8E0279AD3C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FF585A70-7722-6C44-FD83-8E0279AD3C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5891" cy="368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E40D1" w14:textId="77777777" w:rsidR="007A2212" w:rsidRDefault="007A2212" w:rsidP="007A2212">
      <w:pPr>
        <w:keepNext/>
      </w:pPr>
      <w:r w:rsidRPr="00BE4E7E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lastRenderedPageBreak/>
        <w:drawing>
          <wp:inline distT="0" distB="0" distL="0" distR="0" wp14:anchorId="69715C8E" wp14:editId="4607D10E">
            <wp:extent cx="5943600" cy="3853165"/>
            <wp:effectExtent l="0" t="0" r="0" b="0"/>
            <wp:docPr id="3157649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FF585A70-7722-6C44-FD83-8E0279AD3C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FF585A70-7722-6C44-FD83-8E0279AD3C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8046" cy="385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4E7E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2B1089D3" wp14:editId="748E86F1">
            <wp:extent cx="5943600" cy="3810881"/>
            <wp:effectExtent l="0" t="0" r="0" b="0"/>
            <wp:docPr id="1740418035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8567DA64-EC9E-29A7-2774-053005F349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8567DA64-EC9E-29A7-2774-053005F349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5651" cy="38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4E7E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lastRenderedPageBreak/>
        <w:drawing>
          <wp:inline distT="0" distB="0" distL="0" distR="0" wp14:anchorId="4EDC0C18" wp14:editId="7EC39874">
            <wp:extent cx="5848350" cy="2615565"/>
            <wp:effectExtent l="0" t="0" r="0" b="0"/>
            <wp:docPr id="194785886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C66AA090-68B9-6C7E-ABB0-541E0763E9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C66AA090-68B9-6C7E-ABB0-541E0763E9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84864" cy="263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7D00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3494F687" wp14:editId="202DEFC7">
            <wp:extent cx="5942744" cy="4011732"/>
            <wp:effectExtent l="0" t="0" r="0" b="8255"/>
            <wp:docPr id="96725356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0E501C9-DF58-971A-E1C3-1E70589FC6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0E501C9-DF58-971A-E1C3-1E70589FC6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6855" cy="401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953DD" w14:textId="79614DEA" w:rsidR="007A2212" w:rsidRDefault="007A2212" w:rsidP="007A2212">
      <w:pPr>
        <w:pStyle w:val="Caption"/>
      </w:pPr>
      <w:bookmarkStart w:id="2" w:name="_Toc182257152"/>
      <w:r>
        <w:t>Figure S</w:t>
      </w:r>
      <w:fldSimple w:instr=" SEQ Figure \* ARABIC ">
        <w:r w:rsidR="00343B5D">
          <w:rPr>
            <w:noProof/>
          </w:rPr>
          <w:t>2</w:t>
        </w:r>
      </w:fldSimple>
      <w:r>
        <w:t>:</w:t>
      </w:r>
      <w:r w:rsidRPr="004F37B6">
        <w:t xml:space="preserve"> GC-MS chromatogram of the "</w:t>
      </w:r>
      <w:proofErr w:type="spellStart"/>
      <w:r>
        <w:t>tresconol</w:t>
      </w:r>
      <w:proofErr w:type="spellEnd"/>
      <w:r w:rsidRPr="004F37B6">
        <w:t xml:space="preserve">" mixture </w:t>
      </w:r>
      <w:r w:rsidR="00226D4C">
        <w:t>and th</w:t>
      </w:r>
      <w:r w:rsidR="00107C75">
        <w:t>e</w:t>
      </w:r>
      <w:r w:rsidRPr="004F37B6">
        <w:t xml:space="preserve"> EI mass spectra </w:t>
      </w:r>
      <w:r w:rsidR="00226D4C">
        <w:t>of</w:t>
      </w:r>
      <w:r w:rsidRPr="004F37B6">
        <w:t xml:space="preserve"> the main detected peaks</w:t>
      </w:r>
      <w:r w:rsidR="00226D4C">
        <w:t xml:space="preserve"> (&gt; 5%)</w:t>
      </w:r>
      <w:r w:rsidRPr="004F37B6">
        <w:t>.</w:t>
      </w:r>
      <w:bookmarkEnd w:id="2"/>
    </w:p>
    <w:p w14:paraId="67D31921" w14:textId="77777777" w:rsidR="007A2212" w:rsidRDefault="007A2212" w:rsidP="007A2212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2E39099B" w14:textId="77777777" w:rsidR="009C3AF9" w:rsidRDefault="009C3AF9" w:rsidP="007A2212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6CEC76FF" w14:textId="77777777" w:rsidR="009C3AF9" w:rsidRDefault="009C3AF9" w:rsidP="007A2212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2877EAA5" w14:textId="77777777" w:rsidR="007A2212" w:rsidRDefault="007A2212" w:rsidP="007A2212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lastRenderedPageBreak/>
        <w:t>“</w:t>
      </w:r>
      <w:proofErr w:type="spellStart"/>
      <w: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CBx</w:t>
      </w:r>
      <w:proofErr w:type="spellEnd"/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”</w:t>
      </w:r>
      <w: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 mixture</w:t>
      </w:r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 GC-MS analysis</w:t>
      </w:r>
    </w:p>
    <w:p w14:paraId="1B7185C0" w14:textId="77777777" w:rsidR="007A2212" w:rsidRDefault="007A2212" w:rsidP="007A2212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6D24C700" w14:textId="0A12DF5F" w:rsidR="007A2212" w:rsidRDefault="007A2212" w:rsidP="007A2212">
      <w:pPr>
        <w:keepNext/>
      </w:pPr>
      <w:r w:rsidRPr="00F02737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2A42AAD9" wp14:editId="2AA02E2A">
            <wp:extent cx="5588000" cy="3562350"/>
            <wp:effectExtent l="0" t="0" r="0" b="0"/>
            <wp:docPr id="86417687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508F74F0-56D5-F4A9-FBA1-77AEF91ABE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508F74F0-56D5-F4A9-FBA1-77AEF91ABE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92218" cy="356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79EA" w:rsidRPr="005779EA">
        <w:rPr>
          <w:noProof/>
        </w:rPr>
        <w:drawing>
          <wp:inline distT="0" distB="0" distL="0" distR="0" wp14:anchorId="5058C45A" wp14:editId="7A48C4DC">
            <wp:extent cx="5943600" cy="3567746"/>
            <wp:effectExtent l="0" t="0" r="0" b="0"/>
            <wp:docPr id="86764604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75" cy="356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2737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lastRenderedPageBreak/>
        <w:drawing>
          <wp:inline distT="0" distB="0" distL="0" distR="0" wp14:anchorId="6DA6AF3F" wp14:editId="0D92BBDB">
            <wp:extent cx="5943600" cy="3541318"/>
            <wp:effectExtent l="0" t="0" r="0" b="2540"/>
            <wp:docPr id="1958759747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94A6EAE5-0A7B-BB0D-F5D3-5BB89C0CED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94A6EAE5-0A7B-BB0D-F5D3-5BB89C0CED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7582" cy="354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2737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7D9FC8A7" wp14:editId="5E8FE309">
            <wp:extent cx="5943600" cy="3129045"/>
            <wp:effectExtent l="0" t="0" r="0" b="0"/>
            <wp:docPr id="55458027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3304CD80-E3F1-9B0B-9B31-DFB7CD30C7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3304CD80-E3F1-9B0B-9B31-DFB7CD30C7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5201" cy="312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2737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lastRenderedPageBreak/>
        <w:drawing>
          <wp:inline distT="0" distB="0" distL="0" distR="0" wp14:anchorId="6D889822" wp14:editId="7CEC9C7F">
            <wp:extent cx="5942799" cy="4186155"/>
            <wp:effectExtent l="0" t="0" r="0" b="5080"/>
            <wp:docPr id="1923844304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7C7CF2A0-48B3-A0DB-F46F-1085D1AC51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7C7CF2A0-48B3-A0DB-F46F-1085D1AC51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50019" cy="419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2737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5F57B95E" wp14:editId="41AE0FE5">
            <wp:extent cx="5943600" cy="3166044"/>
            <wp:effectExtent l="0" t="0" r="0" b="0"/>
            <wp:docPr id="118089877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FFB4D1AD-9E50-49E0-2C35-3D8EB98797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FFB4D1AD-9E50-49E0-2C35-3D8EB98797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50923" cy="316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2737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lastRenderedPageBreak/>
        <w:drawing>
          <wp:inline distT="0" distB="0" distL="0" distR="0" wp14:anchorId="1CBC4F20" wp14:editId="76F7E7E7">
            <wp:extent cx="5942602" cy="3863737"/>
            <wp:effectExtent l="0" t="0" r="0" b="3810"/>
            <wp:docPr id="73813474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D8A07F48-D4A3-71DD-0354-45D03D0727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D8A07F48-D4A3-71DD-0354-45D03D0727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8675" cy="38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2737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10983F70" wp14:editId="5C1ABEB7">
            <wp:extent cx="5943600" cy="3144902"/>
            <wp:effectExtent l="0" t="0" r="0" b="0"/>
            <wp:docPr id="188000221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22C9E6A3-4C84-A61B-3D84-CB721B216E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22C9E6A3-4C84-A61B-3D84-CB721B216E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997" cy="314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2737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lastRenderedPageBreak/>
        <w:drawing>
          <wp:inline distT="0" distB="0" distL="0" distR="0" wp14:anchorId="47A7789D" wp14:editId="16D9D436">
            <wp:extent cx="5943600" cy="3652315"/>
            <wp:effectExtent l="0" t="0" r="0" b="5715"/>
            <wp:docPr id="138134228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D146B80D-12E9-3583-0215-31D38181FE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D146B80D-12E9-3583-0215-31D38181FE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4955" cy="3653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2D6" w:rsidRPr="004152D6">
        <w:rPr>
          <w:noProof/>
        </w:rPr>
        <w:drawing>
          <wp:inline distT="0" distB="0" distL="0" distR="0" wp14:anchorId="5E0E62D6" wp14:editId="72923632">
            <wp:extent cx="5942476" cy="3504319"/>
            <wp:effectExtent l="0" t="0" r="0" b="1270"/>
            <wp:docPr id="212030063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153" cy="351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0D0F" w:rsidRPr="005D0D0F">
        <w:rPr>
          <w:noProof/>
        </w:rPr>
        <w:lastRenderedPageBreak/>
        <w:drawing>
          <wp:inline distT="0" distB="0" distL="0" distR="0" wp14:anchorId="507269AC" wp14:editId="35F12E45">
            <wp:extent cx="5942800" cy="3969448"/>
            <wp:effectExtent l="0" t="0" r="0" b="0"/>
            <wp:docPr id="56192322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553" cy="397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2737"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  <w14:ligatures w14:val="none"/>
        </w:rPr>
        <w:drawing>
          <wp:inline distT="0" distB="0" distL="0" distR="0" wp14:anchorId="0BCC8CB6" wp14:editId="575760A5">
            <wp:extent cx="5942983" cy="3403894"/>
            <wp:effectExtent l="0" t="0" r="0" b="6350"/>
            <wp:docPr id="48944370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2704C7A1-FB62-B828-ED5D-4C44F0FB84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2704C7A1-FB62-B828-ED5D-4C44F0FB84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5346" cy="340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34A4E" w14:textId="6D57CD1F" w:rsidR="007A2212" w:rsidRDefault="007A2212" w:rsidP="007A2212">
      <w:pPr>
        <w:pStyle w:val="Caption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  <w:bookmarkStart w:id="3" w:name="_Toc182257153"/>
      <w:r>
        <w:t>Figure S</w:t>
      </w:r>
      <w:fldSimple w:instr=" SEQ Figure \* ARABIC ">
        <w:r w:rsidR="00343B5D">
          <w:rPr>
            <w:noProof/>
          </w:rPr>
          <w:t>3</w:t>
        </w:r>
      </w:fldSimple>
      <w:r>
        <w:t xml:space="preserve">: </w:t>
      </w:r>
      <w:r w:rsidRPr="00D21C50">
        <w:t>GC-MS chromatogram of the "</w:t>
      </w:r>
      <w:proofErr w:type="spellStart"/>
      <w:r>
        <w:t>CBx</w:t>
      </w:r>
      <w:proofErr w:type="spellEnd"/>
      <w:r w:rsidRPr="00D21C50">
        <w:t xml:space="preserve">" mixture </w:t>
      </w:r>
      <w:r w:rsidR="00391E38">
        <w:t>and the</w:t>
      </w:r>
      <w:r w:rsidRPr="00D21C50">
        <w:t xml:space="preserve"> EI mass spectra </w:t>
      </w:r>
      <w:r w:rsidR="00226D4C">
        <w:t>of</w:t>
      </w:r>
      <w:r w:rsidRPr="00D21C50">
        <w:t xml:space="preserve"> the main detected peaks</w:t>
      </w:r>
      <w:r w:rsidR="00226D4C">
        <w:t xml:space="preserve"> (&gt; 5%)</w:t>
      </w:r>
      <w:r w:rsidRPr="00D21C50">
        <w:t>.</w:t>
      </w:r>
      <w:bookmarkEnd w:id="3"/>
    </w:p>
    <w:p w14:paraId="33DE7DF3" w14:textId="77777777" w:rsidR="00325D9E" w:rsidRDefault="00325D9E" w:rsidP="00325D9E">
      <w:pPr>
        <w:rPr>
          <w:rFonts w:ascii="Times New Roman" w:hAnsi="Times New Roman" w:cs="Times New Roman"/>
          <w:u w:val="single"/>
        </w:rPr>
      </w:pPr>
    </w:p>
    <w:p w14:paraId="2B03E29C" w14:textId="1891FE89" w:rsidR="00F67606" w:rsidRDefault="00F67606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lastRenderedPageBreak/>
        <w:t xml:space="preserve">“CB9” </w:t>
      </w:r>
      <w:r w:rsidR="00725A66"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GC-MS and NMR analysis</w:t>
      </w:r>
    </w:p>
    <w:p w14:paraId="0777EC76" w14:textId="77777777" w:rsidR="00F96059" w:rsidRPr="007D41DE" w:rsidRDefault="00F96059" w:rsidP="00031D18">
      <w:pPr>
        <w:rPr>
          <w:rFonts w:ascii="Times New Roman" w:hAnsi="Times New Roman" w:cs="Times New Roman"/>
          <w:noProof/>
          <w:u w:val="single"/>
        </w:rPr>
      </w:pPr>
    </w:p>
    <w:p w14:paraId="1E18FFC9" w14:textId="5F3C78E9" w:rsidR="00A176FF" w:rsidRPr="007D41DE" w:rsidRDefault="00877A9F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noProof/>
        </w:rPr>
        <w:drawing>
          <wp:inline distT="0" distB="0" distL="0" distR="0" wp14:anchorId="56DF2805" wp14:editId="1BA28936">
            <wp:extent cx="5943600" cy="2785110"/>
            <wp:effectExtent l="0" t="0" r="0" b="0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702D5A7D-F5F0-2CEE-4E32-46ADECE169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702D5A7D-F5F0-2CEE-4E32-46ADECE169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3BEF3" w14:textId="7B5C83FF" w:rsidR="00A176FF" w:rsidRPr="007D41DE" w:rsidRDefault="00A176FF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4" w:name="_Toc162817128"/>
      <w:bookmarkStart w:id="5" w:name="_Toc182257154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4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 GC-MS</w:t>
      </w:r>
      <w:r w:rsidR="00241482" w:rsidRPr="007D41DE">
        <w:rPr>
          <w:rFonts w:ascii="Times New Roman" w:hAnsi="Times New Roman" w:cs="Times New Roman"/>
          <w:sz w:val="20"/>
          <w:szCs w:val="20"/>
        </w:rPr>
        <w:t xml:space="preserve"> </w:t>
      </w:r>
      <w:r w:rsidR="009B0ACD">
        <w:rPr>
          <w:rFonts w:ascii="Times New Roman" w:hAnsi="Times New Roman" w:cs="Times New Roman"/>
          <w:sz w:val="20"/>
          <w:szCs w:val="20"/>
        </w:rPr>
        <w:t>chromatogram</w:t>
      </w:r>
      <w:r w:rsidR="00241482" w:rsidRPr="007D41DE">
        <w:rPr>
          <w:rFonts w:ascii="Times New Roman" w:hAnsi="Times New Roman" w:cs="Times New Roman"/>
          <w:sz w:val="20"/>
          <w:szCs w:val="20"/>
        </w:rPr>
        <w:t xml:space="preserve"> </w:t>
      </w:r>
      <w:r w:rsidRPr="007D41DE">
        <w:rPr>
          <w:rFonts w:ascii="Times New Roman" w:hAnsi="Times New Roman" w:cs="Times New Roman"/>
          <w:sz w:val="20"/>
          <w:szCs w:val="20"/>
        </w:rPr>
        <w:t>of "CB9" mixture</w:t>
      </w:r>
      <w:r w:rsidR="000A3B97" w:rsidRPr="007D41DE">
        <w:rPr>
          <w:rFonts w:ascii="Times New Roman" w:hAnsi="Times New Roman" w:cs="Times New Roman"/>
          <w:sz w:val="20"/>
          <w:szCs w:val="20"/>
        </w:rPr>
        <w:t xml:space="preserve"> (1)</w:t>
      </w:r>
      <w:r w:rsidRPr="007D41DE">
        <w:rPr>
          <w:rFonts w:ascii="Times New Roman" w:hAnsi="Times New Roman" w:cs="Times New Roman"/>
          <w:sz w:val="20"/>
          <w:szCs w:val="20"/>
        </w:rPr>
        <w:t>.</w:t>
      </w:r>
      <w:bookmarkEnd w:id="4"/>
      <w:bookmarkEnd w:id="5"/>
    </w:p>
    <w:p w14:paraId="1BFDE532" w14:textId="77777777" w:rsidR="004F7C60" w:rsidRPr="007D41DE" w:rsidRDefault="004F7C60" w:rsidP="004F7C60">
      <w:pPr>
        <w:rPr>
          <w:rFonts w:ascii="Times New Roman" w:hAnsi="Times New Roman" w:cs="Times New Roman"/>
        </w:rPr>
      </w:pPr>
    </w:p>
    <w:p w14:paraId="70944963" w14:textId="77777777" w:rsidR="000A3B97" w:rsidRPr="007D41DE" w:rsidRDefault="00877A9F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noProof/>
        </w:rPr>
        <w:drawing>
          <wp:inline distT="0" distB="0" distL="0" distR="0" wp14:anchorId="4D2D90CF" wp14:editId="36A5BC1C">
            <wp:extent cx="5943600" cy="2785110"/>
            <wp:effectExtent l="0" t="0" r="0" b="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D6B3BEE6-3553-C879-0CBA-91B45336EE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D6B3BEE6-3553-C879-0CBA-91B45336EE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82258" w14:textId="481DC1C0" w:rsidR="00DA3B26" w:rsidRPr="007D41DE" w:rsidRDefault="000A3B97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6" w:name="_Toc162817129"/>
      <w:bookmarkStart w:id="7" w:name="_Toc182257155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5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GC-MS </w:t>
      </w:r>
      <w:r w:rsidR="009B0ACD">
        <w:rPr>
          <w:rFonts w:ascii="Times New Roman" w:hAnsi="Times New Roman" w:cs="Times New Roman"/>
          <w:sz w:val="20"/>
          <w:szCs w:val="20"/>
        </w:rPr>
        <w:t>chromatogram</w:t>
      </w:r>
      <w:r w:rsidRPr="007D41DE">
        <w:rPr>
          <w:rFonts w:ascii="Times New Roman" w:hAnsi="Times New Roman" w:cs="Times New Roman"/>
          <w:sz w:val="20"/>
          <w:szCs w:val="20"/>
        </w:rPr>
        <w:t xml:space="preserve"> of "CB9" mixture (2).</w:t>
      </w:r>
      <w:bookmarkEnd w:id="6"/>
      <w:bookmarkEnd w:id="7"/>
    </w:p>
    <w:p w14:paraId="56EC5D91" w14:textId="27927EDE" w:rsidR="007415F2" w:rsidRPr="007D41DE" w:rsidRDefault="00877A9F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A19D055" wp14:editId="21A1FB0C">
            <wp:extent cx="5943600" cy="2785110"/>
            <wp:effectExtent l="0" t="0" r="0" b="0"/>
            <wp:docPr id="1835338841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BB91FDF-CC6C-1435-F1B0-DA18E02265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0BB91FDF-CC6C-1435-F1B0-DA18E02265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328FE" w14:textId="60C4ABFE" w:rsidR="00A176FF" w:rsidRPr="007D41DE" w:rsidRDefault="007415F2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8" w:name="_Toc162817130"/>
      <w:bookmarkStart w:id="9" w:name="_Toc182257156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6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="00F67606" w:rsidRPr="007D41DE">
        <w:rPr>
          <w:rFonts w:ascii="Times New Roman" w:hAnsi="Times New Roman" w:cs="Times New Roman"/>
          <w:sz w:val="20"/>
          <w:szCs w:val="20"/>
        </w:rPr>
        <w:t xml:space="preserve">EI mass spectra of </w:t>
      </w:r>
      <w:r w:rsidR="00CE13C9" w:rsidRPr="00CE13C9">
        <w:rPr>
          <w:rFonts w:ascii="Times New Roman" w:hAnsi="Times New Roman" w:cs="Times New Roman"/>
          <w:sz w:val="20"/>
          <w:szCs w:val="20"/>
        </w:rPr>
        <w:t>[2-(E)-propen-1-yl]-Δ</w:t>
      </w:r>
      <w:r w:rsidR="00CE13C9" w:rsidRPr="00B91676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CE13C9" w:rsidRPr="00CE13C9">
        <w:rPr>
          <w:rFonts w:ascii="Times New Roman" w:hAnsi="Times New Roman" w:cs="Times New Roman"/>
          <w:sz w:val="20"/>
          <w:szCs w:val="20"/>
        </w:rPr>
        <w:t>-tetrahydrocannabinol-acetate</w:t>
      </w:r>
      <w:r w:rsidR="00F67606" w:rsidRPr="007D41DE">
        <w:rPr>
          <w:rFonts w:ascii="Times New Roman" w:hAnsi="Times New Roman" w:cs="Times New Roman"/>
          <w:sz w:val="20"/>
          <w:szCs w:val="20"/>
        </w:rPr>
        <w:t>, [M</w:t>
      </w:r>
      <w:proofErr w:type="gramStart"/>
      <w:r w:rsidR="00F67606" w:rsidRPr="007D41DE">
        <w:rPr>
          <w:rFonts w:ascii="Times New Roman" w:hAnsi="Times New Roman" w:cs="Times New Roman"/>
          <w:sz w:val="20"/>
          <w:szCs w:val="20"/>
        </w:rPr>
        <w:t>]</w:t>
      </w:r>
      <w:r w:rsidR="00F15328">
        <w:rPr>
          <w:rFonts w:ascii="Times New Roman" w:hAnsi="Times New Roman" w:cs="Times New Roman"/>
          <w:sz w:val="20"/>
          <w:szCs w:val="20"/>
          <w:vertAlign w:val="superscript"/>
        </w:rPr>
        <w:t>.</w:t>
      </w:r>
      <w:r w:rsidR="00F67606" w:rsidRPr="007D41DE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="00F67606" w:rsidRPr="007D41DE">
        <w:rPr>
          <w:rFonts w:ascii="Times New Roman" w:hAnsi="Times New Roman" w:cs="Times New Roman"/>
          <w:sz w:val="20"/>
          <w:szCs w:val="20"/>
        </w:rPr>
        <w:t>= 396.3</w:t>
      </w:r>
      <w:bookmarkEnd w:id="8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9"/>
    </w:p>
    <w:p w14:paraId="384D7DB3" w14:textId="77777777" w:rsidR="004F7C60" w:rsidRPr="007D41DE" w:rsidRDefault="004F7C60" w:rsidP="004F7C60">
      <w:pPr>
        <w:rPr>
          <w:rFonts w:ascii="Times New Roman" w:hAnsi="Times New Roman" w:cs="Times New Roman"/>
        </w:rPr>
      </w:pPr>
    </w:p>
    <w:p w14:paraId="4B1DE5F8" w14:textId="55A372E0" w:rsidR="00D06C4A" w:rsidRPr="007D41DE" w:rsidRDefault="00A126D9" w:rsidP="00834ECA">
      <w:pPr>
        <w:pStyle w:val="NormalWeb"/>
      </w:pPr>
      <w:r w:rsidRPr="007D41DE">
        <w:rPr>
          <w:noProof/>
        </w:rPr>
        <w:drawing>
          <wp:inline distT="0" distB="0" distL="0" distR="0" wp14:anchorId="0F77669E" wp14:editId="44477D3A">
            <wp:extent cx="5943600" cy="3343275"/>
            <wp:effectExtent l="0" t="0" r="0" b="9525"/>
            <wp:docPr id="75082646" name="Picture 19" descr="A red line graph with whit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82646" name="Picture 19" descr="A red line graph with white backgroun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ED5CB" w14:textId="196BA8E1" w:rsidR="00F67606" w:rsidRDefault="00D06C4A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10" w:name="_Toc162817131"/>
      <w:bookmarkStart w:id="11" w:name="_Toc182257157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7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>H NMR spectra of “CB9” mixture,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 xml:space="preserve">, 400 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MHz</w:t>
      </w:r>
      <w:bookmarkEnd w:id="10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11"/>
      <w:proofErr w:type="spellEnd"/>
    </w:p>
    <w:p w14:paraId="26C4D8FA" w14:textId="77777777" w:rsidR="00376D37" w:rsidRDefault="00376D37" w:rsidP="00376D37">
      <w:pPr>
        <w:keepNext/>
      </w:pPr>
      <w:r>
        <w:rPr>
          <w:rFonts w:ascii="Times New Roman" w:hAnsi="Times New Roman" w:cs="Times New Roman"/>
          <w:noProof/>
          <w:u w:val="single"/>
        </w:rPr>
        <w:lastRenderedPageBreak/>
        <w:drawing>
          <wp:inline distT="0" distB="0" distL="0" distR="0" wp14:anchorId="5BAFFD34" wp14:editId="4C87E7AA">
            <wp:extent cx="5170170" cy="4291965"/>
            <wp:effectExtent l="0" t="0" r="0" b="0"/>
            <wp:docPr id="1940381737" name="Picture 2" descr="A screen 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381737" name="Picture 2" descr="A screen shot of a grap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A22D64" w14:textId="65689EAD" w:rsidR="00376D37" w:rsidRDefault="00376D37" w:rsidP="00376D37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12" w:name="_Toc182257158"/>
      <w:r w:rsidRPr="005B2FFE">
        <w:rPr>
          <w:rFonts w:ascii="Times New Roman" w:hAnsi="Times New Roman" w:cs="Times New Roman"/>
          <w:sz w:val="20"/>
          <w:szCs w:val="20"/>
        </w:rPr>
        <w:t>Figure S</w:t>
      </w:r>
      <w:r w:rsidRPr="005B2FFE">
        <w:rPr>
          <w:rFonts w:ascii="Times New Roman" w:hAnsi="Times New Roman" w:cs="Times New Roman"/>
          <w:sz w:val="20"/>
          <w:szCs w:val="20"/>
        </w:rPr>
        <w:fldChar w:fldCharType="begin"/>
      </w:r>
      <w:r w:rsidRPr="005B2FF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5B2FF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8</w:t>
      </w:r>
      <w:r w:rsidRPr="005B2FFE">
        <w:rPr>
          <w:rFonts w:ascii="Times New Roman" w:hAnsi="Times New Roman" w:cs="Times New Roman"/>
          <w:sz w:val="20"/>
          <w:szCs w:val="20"/>
        </w:rPr>
        <w:fldChar w:fldCharType="end"/>
      </w:r>
      <w:r w:rsidRPr="005B2FFE">
        <w:rPr>
          <w:rFonts w:ascii="Times New Roman" w:hAnsi="Times New Roman" w:cs="Times New Roman"/>
          <w:sz w:val="20"/>
          <w:szCs w:val="20"/>
        </w:rPr>
        <w:t xml:space="preserve">: </w:t>
      </w:r>
      <w:r w:rsidR="005B2FFE" w:rsidRPr="005B2FFE">
        <w:rPr>
          <w:rFonts w:ascii="Times New Roman" w:hAnsi="Times New Roman" w:cs="Times New Roman"/>
          <w:sz w:val="20"/>
          <w:szCs w:val="20"/>
        </w:rPr>
        <w:t>Preparative HPLC trace for the isolation of the major peak from the “CB9” mixture</w:t>
      </w:r>
      <w:bookmarkEnd w:id="12"/>
    </w:p>
    <w:p w14:paraId="732D2548" w14:textId="77777777" w:rsidR="005B2FFE" w:rsidRPr="005B2FFE" w:rsidRDefault="005B2FFE" w:rsidP="005B2FFE"/>
    <w:p w14:paraId="3DF9AB80" w14:textId="180CDFDD" w:rsidR="00E84D27" w:rsidRPr="00E84D27" w:rsidRDefault="00E84D27" w:rsidP="00E84D27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13" w:name="_Toc162817132"/>
      <w:bookmarkStart w:id="14" w:name="_Toc182257159"/>
      <w:r w:rsidRPr="00E84D27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23E601A" wp14:editId="3B45D69C">
            <wp:extent cx="7567334" cy="5280155"/>
            <wp:effectExtent l="635" t="0" r="0" b="0"/>
            <wp:docPr id="88099051" name="Picture 5" descr="A graph of a chemical rea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99051" name="Picture 5" descr="A graph of a chemical reac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80747" cy="528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8CE30" w14:textId="32114DCB" w:rsidR="0096390D" w:rsidRPr="0096390D" w:rsidRDefault="0096390D" w:rsidP="0096390D">
      <w:pPr>
        <w:pStyle w:val="Caption"/>
        <w:rPr>
          <w:rFonts w:ascii="Times New Roman" w:hAnsi="Times New Roman" w:cs="Times New Roman"/>
          <w:sz w:val="20"/>
          <w:szCs w:val="20"/>
        </w:rPr>
      </w:pPr>
    </w:p>
    <w:p w14:paraId="30B2DC48" w14:textId="79685FB3" w:rsidR="00877A9F" w:rsidRPr="007D41DE" w:rsidRDefault="00F67606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9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>H</w:t>
      </w:r>
      <w:r w:rsidR="00241482" w:rsidRPr="007D41DE">
        <w:rPr>
          <w:rFonts w:ascii="Times New Roman" w:hAnsi="Times New Roman" w:cs="Times New Roman"/>
          <w:sz w:val="20"/>
          <w:szCs w:val="20"/>
        </w:rPr>
        <w:t xml:space="preserve"> </w:t>
      </w:r>
      <w:r w:rsidRPr="007D41DE">
        <w:rPr>
          <w:rFonts w:ascii="Times New Roman" w:hAnsi="Times New Roman" w:cs="Times New Roman"/>
          <w:sz w:val="20"/>
          <w:szCs w:val="20"/>
        </w:rPr>
        <w:t>NMR spectra of "</w:t>
      </w:r>
      <w:r w:rsidR="00CE13C9" w:rsidRPr="00CE13C9">
        <w:rPr>
          <w:rFonts w:ascii="Times New Roman" w:hAnsi="Times New Roman" w:cs="Times New Roman"/>
          <w:sz w:val="20"/>
          <w:szCs w:val="20"/>
        </w:rPr>
        <w:t>[2-(E)-propen-1-yl]-Δ</w:t>
      </w:r>
      <w:r w:rsidR="00CE13C9" w:rsidRPr="00B91676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CE13C9" w:rsidRPr="00CE13C9">
        <w:rPr>
          <w:rFonts w:ascii="Times New Roman" w:hAnsi="Times New Roman" w:cs="Times New Roman"/>
          <w:sz w:val="20"/>
          <w:szCs w:val="20"/>
        </w:rPr>
        <w:t>-tetrahydrocannabinol-acetate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 xml:space="preserve">, 400 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MHz</w:t>
      </w:r>
      <w:bookmarkEnd w:id="13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14"/>
      <w:proofErr w:type="spellEnd"/>
    </w:p>
    <w:p w14:paraId="49408568" w14:textId="669640D2" w:rsidR="00393BAB" w:rsidRPr="00393BAB" w:rsidRDefault="00393BAB" w:rsidP="00393BAB">
      <w:pPr>
        <w:rPr>
          <w:rFonts w:ascii="Times New Roman" w:hAnsi="Times New Roman" w:cs="Times New Roman"/>
        </w:rPr>
      </w:pPr>
      <w:r w:rsidRPr="00393BAB">
        <w:rPr>
          <w:rFonts w:ascii="Times New Roman" w:hAnsi="Times New Roman" w:cs="Times New Roman"/>
        </w:rPr>
        <w:lastRenderedPageBreak/>
        <w:drawing>
          <wp:inline distT="0" distB="0" distL="0" distR="0" wp14:anchorId="6A7C9A83" wp14:editId="0CFCAD4D">
            <wp:extent cx="6924414" cy="4582616"/>
            <wp:effectExtent l="8890" t="0" r="0" b="0"/>
            <wp:docPr id="1839382820" name="Picture 2" descr="A red line graph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82820" name="Picture 2" descr="A red line graph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7" r="9496"/>
                    <a:stretch/>
                  </pic:blipFill>
                  <pic:spPr bwMode="auto">
                    <a:xfrm rot="5400000">
                      <a:off x="0" y="0"/>
                      <a:ext cx="6927869" cy="458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D5C69" w14:textId="43913F09" w:rsidR="00241482" w:rsidRPr="00AB3CFA" w:rsidRDefault="00241482" w:rsidP="00AB3CFA">
      <w:pPr>
        <w:rPr>
          <w:rFonts w:ascii="Times New Roman" w:hAnsi="Times New Roman" w:cs="Times New Roman"/>
        </w:rPr>
      </w:pPr>
    </w:p>
    <w:p w14:paraId="1873BFCA" w14:textId="09DE58BC" w:rsidR="00241482" w:rsidRPr="007D41DE" w:rsidRDefault="00241482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15" w:name="_Toc162817133"/>
      <w:bookmarkStart w:id="16" w:name="_Toc182257160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10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t>C NMR spectra of "</w:t>
      </w:r>
      <w:r w:rsidR="00CE13C9" w:rsidRPr="00CE13C9">
        <w:rPr>
          <w:rFonts w:ascii="Times New Roman" w:hAnsi="Times New Roman" w:cs="Times New Roman"/>
          <w:sz w:val="20"/>
          <w:szCs w:val="20"/>
        </w:rPr>
        <w:t>[2-(E)-propen-1-yl]-Δ</w:t>
      </w:r>
      <w:r w:rsidR="00CE13C9" w:rsidRPr="00D57336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CE13C9" w:rsidRPr="00CE13C9">
        <w:rPr>
          <w:rFonts w:ascii="Times New Roman" w:hAnsi="Times New Roman" w:cs="Times New Roman"/>
          <w:sz w:val="20"/>
          <w:szCs w:val="20"/>
        </w:rPr>
        <w:t>-tetrahydrocannabinol-acetate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 xml:space="preserve">, 100 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MHz</w:t>
      </w:r>
      <w:bookmarkEnd w:id="15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16"/>
      <w:proofErr w:type="spellEnd"/>
    </w:p>
    <w:p w14:paraId="075A482D" w14:textId="190D8B98" w:rsidR="00393BAB" w:rsidRDefault="00393BAB" w:rsidP="00393BAB">
      <w:pPr>
        <w:pStyle w:val="NormalWeb"/>
      </w:pPr>
    </w:p>
    <w:p w14:paraId="7818B050" w14:textId="77777777" w:rsidR="00393BAB" w:rsidRPr="00393BAB" w:rsidRDefault="00393BAB" w:rsidP="00393BAB"/>
    <w:p w14:paraId="7EBA737C" w14:textId="77777777" w:rsidR="00393BAB" w:rsidRPr="00393BAB" w:rsidRDefault="00393BAB" w:rsidP="00393BAB"/>
    <w:p w14:paraId="16BA1A73" w14:textId="37B1077B" w:rsidR="00393BAB" w:rsidRPr="00393BAB" w:rsidRDefault="00393BAB" w:rsidP="00393BAB">
      <w:r w:rsidRPr="00393BAB">
        <w:rPr>
          <w:rFonts w:ascii="Times New Roman" w:eastAsia="Times New Roman" w:hAnsi="Times New Roman" w:cs="Times New Roman"/>
          <w:kern w:val="0"/>
          <w14:ligatures w14:val="none"/>
        </w:rPr>
        <w:drawing>
          <wp:anchor distT="0" distB="0" distL="114300" distR="114300" simplePos="0" relativeHeight="251658240" behindDoc="0" locked="0" layoutInCell="1" allowOverlap="1" wp14:anchorId="58572E69" wp14:editId="11168C1A">
            <wp:simplePos x="0" y="0"/>
            <wp:positionH relativeFrom="column">
              <wp:posOffset>-1109345</wp:posOffset>
            </wp:positionH>
            <wp:positionV relativeFrom="paragraph">
              <wp:posOffset>797560</wp:posOffset>
            </wp:positionV>
            <wp:extent cx="6823710" cy="4595495"/>
            <wp:effectExtent l="9207" t="0" r="5398" b="5397"/>
            <wp:wrapSquare wrapText="bothSides"/>
            <wp:docPr id="2070664657" name="Picture 4" descr="A white background with red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664657" name="Picture 4" descr="A white background with red and blue dot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9" r="8319"/>
                    <a:stretch/>
                  </pic:blipFill>
                  <pic:spPr bwMode="auto">
                    <a:xfrm rot="5400000">
                      <a:off x="0" y="0"/>
                      <a:ext cx="6823710" cy="459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85209" w14:textId="77777777" w:rsidR="00393BAB" w:rsidRPr="00393BAB" w:rsidRDefault="00393BAB" w:rsidP="00393BAB"/>
    <w:p w14:paraId="4B2C62E7" w14:textId="77777777" w:rsidR="00393BAB" w:rsidRPr="00393BAB" w:rsidRDefault="00393BAB" w:rsidP="00393BAB"/>
    <w:p w14:paraId="6EA41863" w14:textId="77777777" w:rsidR="00393BAB" w:rsidRPr="00393BAB" w:rsidRDefault="00393BAB" w:rsidP="00393BAB"/>
    <w:p w14:paraId="0288A4A7" w14:textId="77777777" w:rsidR="00393BAB" w:rsidRPr="00393BAB" w:rsidRDefault="00393BAB" w:rsidP="00393BAB"/>
    <w:p w14:paraId="4B5557E6" w14:textId="77777777" w:rsidR="00393BAB" w:rsidRDefault="00393BAB" w:rsidP="00393BAB">
      <w:pPr>
        <w:pStyle w:val="NormalWeb"/>
        <w:jc w:val="center"/>
      </w:pPr>
    </w:p>
    <w:p w14:paraId="239C537A" w14:textId="4F214B5F" w:rsidR="00393BAB" w:rsidRPr="00393BAB" w:rsidRDefault="00393BAB" w:rsidP="00393BAB">
      <w:pPr>
        <w:pStyle w:val="NormalWeb"/>
      </w:pPr>
      <w:r>
        <w:br w:type="textWrapping" w:clear="all"/>
      </w:r>
    </w:p>
    <w:p w14:paraId="20340A66" w14:textId="54912522" w:rsidR="00226E4E" w:rsidRPr="00226E4E" w:rsidRDefault="00226E4E" w:rsidP="00226E4E">
      <w:pPr>
        <w:pStyle w:val="NormalWeb"/>
      </w:pPr>
    </w:p>
    <w:p w14:paraId="3A913921" w14:textId="47041BCD" w:rsidR="00241482" w:rsidRPr="007D41DE" w:rsidRDefault="00241482" w:rsidP="00A0273E">
      <w:pPr>
        <w:pStyle w:val="NormalWeb"/>
      </w:pPr>
    </w:p>
    <w:p w14:paraId="2D49CBEF" w14:textId="328BC54A" w:rsidR="003C2267" w:rsidRPr="007D41DE" w:rsidRDefault="00241482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17" w:name="_Toc162817134"/>
      <w:bookmarkStart w:id="18" w:name="_Toc182257161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11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>H-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t>C HSQC-DEPT NMR spectra of "</w:t>
      </w:r>
      <w:r w:rsidR="00CE13C9" w:rsidRPr="00CE13C9">
        <w:rPr>
          <w:rFonts w:ascii="Times New Roman" w:hAnsi="Times New Roman" w:cs="Times New Roman"/>
          <w:sz w:val="20"/>
          <w:szCs w:val="20"/>
        </w:rPr>
        <w:t>[2-(E)-propen-1-yl]-Δ</w:t>
      </w:r>
      <w:r w:rsidR="00CE13C9" w:rsidRPr="00D57336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CE13C9" w:rsidRPr="00CE13C9">
        <w:rPr>
          <w:rFonts w:ascii="Times New Roman" w:hAnsi="Times New Roman" w:cs="Times New Roman"/>
          <w:sz w:val="20"/>
          <w:szCs w:val="20"/>
        </w:rPr>
        <w:t>-tetrahydrocannabinol-acetate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>.</w:t>
      </w:r>
      <w:bookmarkEnd w:id="17"/>
      <w:bookmarkEnd w:id="18"/>
    </w:p>
    <w:p w14:paraId="456876EB" w14:textId="4C56D7AF" w:rsidR="00A176FF" w:rsidRPr="007D41DE" w:rsidRDefault="007415F2" w:rsidP="00031D18">
      <w:pPr>
        <w:pStyle w:val="Caption"/>
        <w:rPr>
          <w:rFonts w:ascii="Times New Roman" w:hAnsi="Times New Roman" w:cs="Times New Roman"/>
          <w:u w:val="single"/>
        </w:rPr>
      </w:pPr>
      <w:r w:rsidRPr="007D41DE">
        <w:rPr>
          <w:rFonts w:ascii="Times New Roman" w:hAnsi="Times New Roman" w:cs="Times New Roman"/>
        </w:rPr>
        <w:lastRenderedPageBreak/>
        <w:t>.</w:t>
      </w:r>
    </w:p>
    <w:p w14:paraId="2BF4FA24" w14:textId="671208F9" w:rsidR="00393BAB" w:rsidRPr="00393BAB" w:rsidRDefault="00393BAB" w:rsidP="00393BAB">
      <w:pPr>
        <w:pStyle w:val="NormalWeb"/>
        <w:rPr>
          <w:noProof/>
        </w:rPr>
      </w:pPr>
    </w:p>
    <w:p w14:paraId="46EDE86E" w14:textId="21511D05" w:rsidR="004E2AF3" w:rsidRPr="004E2AF3" w:rsidRDefault="00393BAB" w:rsidP="004E2AF3">
      <w:pPr>
        <w:pStyle w:val="NormalWeb"/>
      </w:pPr>
      <w:r w:rsidRPr="00393BAB">
        <w:rPr>
          <w:noProof/>
        </w:rPr>
        <w:drawing>
          <wp:inline distT="0" distB="0" distL="0" distR="0" wp14:anchorId="3FD2FA6B" wp14:editId="161528F5">
            <wp:extent cx="6576137" cy="4647134"/>
            <wp:effectExtent l="0" t="6985" r="8255" b="8255"/>
            <wp:docPr id="347711505" name="Picture 6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711505" name="Picture 6" descr="A close-up of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6" r="9865"/>
                    <a:stretch/>
                  </pic:blipFill>
                  <pic:spPr bwMode="auto">
                    <a:xfrm rot="5400000">
                      <a:off x="0" y="0"/>
                      <a:ext cx="6581543" cy="465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A3B91" w14:textId="31DE104B" w:rsidR="00241482" w:rsidRPr="007D41DE" w:rsidRDefault="00241482" w:rsidP="00A0273E">
      <w:pPr>
        <w:pStyle w:val="NormalWeb"/>
      </w:pPr>
    </w:p>
    <w:p w14:paraId="0B1B7634" w14:textId="227312A6" w:rsidR="005F48D7" w:rsidRPr="007D41DE" w:rsidRDefault="00241482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19" w:name="_Toc162817135"/>
      <w:bookmarkStart w:id="20" w:name="_Toc182257162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12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>H-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t>C HMBC NMR spectra of "</w:t>
      </w:r>
      <w:r w:rsidR="00CE13C9" w:rsidRPr="00CE13C9">
        <w:rPr>
          <w:rFonts w:ascii="Times New Roman" w:hAnsi="Times New Roman" w:cs="Times New Roman"/>
          <w:sz w:val="20"/>
          <w:szCs w:val="20"/>
        </w:rPr>
        <w:t>[2-(E)-propen-1-yl]-Δ</w:t>
      </w:r>
      <w:r w:rsidR="00CE13C9" w:rsidRPr="00D57336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CE13C9" w:rsidRPr="00CE13C9">
        <w:rPr>
          <w:rFonts w:ascii="Times New Roman" w:hAnsi="Times New Roman" w:cs="Times New Roman"/>
          <w:sz w:val="20"/>
          <w:szCs w:val="20"/>
        </w:rPr>
        <w:t>-tetrahydrocannabinol-acetate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>.</w:t>
      </w:r>
      <w:bookmarkEnd w:id="19"/>
      <w:bookmarkEnd w:id="20"/>
    </w:p>
    <w:p w14:paraId="3DF33DF7" w14:textId="6F841DEA" w:rsidR="00596731" w:rsidRPr="00596731" w:rsidRDefault="00596731" w:rsidP="00596731">
      <w:pPr>
        <w:pStyle w:val="NormalWeb"/>
      </w:pPr>
    </w:p>
    <w:p w14:paraId="28739711" w14:textId="64DE4293" w:rsidR="00393BAB" w:rsidRPr="00393BAB" w:rsidRDefault="00393BAB" w:rsidP="00393BAB">
      <w:pPr>
        <w:pStyle w:val="NormalWeb"/>
      </w:pPr>
      <w:r w:rsidRPr="00393BAB">
        <w:drawing>
          <wp:inline distT="0" distB="0" distL="0" distR="0" wp14:anchorId="1361C29C" wp14:editId="438235D2">
            <wp:extent cx="7177992" cy="4861522"/>
            <wp:effectExtent l="0" t="3810" r="635" b="635"/>
            <wp:docPr id="767017647" name="Picture 8" descr="Red spots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017647" name="Picture 8" descr="Red spots on a white surfa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3" r="8424"/>
                    <a:stretch/>
                  </pic:blipFill>
                  <pic:spPr bwMode="auto">
                    <a:xfrm rot="5400000">
                      <a:off x="0" y="0"/>
                      <a:ext cx="7189252" cy="486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91FC40" w14:textId="39BCE85B" w:rsidR="00241482" w:rsidRPr="007D41DE" w:rsidRDefault="00241482" w:rsidP="00A0273E">
      <w:pPr>
        <w:pStyle w:val="NormalWeb"/>
      </w:pPr>
    </w:p>
    <w:p w14:paraId="078ACAFB" w14:textId="0D416F59" w:rsidR="004F7C60" w:rsidRPr="007D41DE" w:rsidRDefault="00241482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21" w:name="_Toc162817136"/>
      <w:bookmarkStart w:id="22" w:name="_Toc182257163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D06C4A"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D06C4A" w:rsidRPr="007D41DE">
        <w:rPr>
          <w:rFonts w:ascii="Times New Roman" w:hAnsi="Times New Roman" w:cs="Times New Roman"/>
          <w:sz w:val="20"/>
          <w:szCs w:val="20"/>
        </w:rPr>
        <w:t xml:space="preserve">H- </w:t>
      </w:r>
      <w:r w:rsidR="00D06C4A"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D06C4A" w:rsidRPr="007D41DE">
        <w:rPr>
          <w:rFonts w:ascii="Times New Roman" w:hAnsi="Times New Roman" w:cs="Times New Roman"/>
          <w:sz w:val="20"/>
          <w:szCs w:val="20"/>
        </w:rPr>
        <w:t xml:space="preserve">H COSY </w:t>
      </w:r>
      <w:r w:rsidRPr="007D41DE">
        <w:rPr>
          <w:rFonts w:ascii="Times New Roman" w:hAnsi="Times New Roman" w:cs="Times New Roman"/>
          <w:sz w:val="20"/>
          <w:szCs w:val="20"/>
        </w:rPr>
        <w:t>spectra of "</w:t>
      </w:r>
      <w:r w:rsidR="00CE13C9" w:rsidRPr="00CE13C9">
        <w:rPr>
          <w:rFonts w:ascii="Times New Roman" w:hAnsi="Times New Roman" w:cs="Times New Roman"/>
          <w:sz w:val="20"/>
          <w:szCs w:val="20"/>
        </w:rPr>
        <w:t>[2-(E)-propen-1-yl]-Δ8-tetrahydrocannabinol-acetate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3.</w:t>
      </w:r>
      <w:bookmarkEnd w:id="21"/>
      <w:bookmarkEnd w:id="22"/>
    </w:p>
    <w:p w14:paraId="0D4F6405" w14:textId="3BC69B5F" w:rsidR="005F48D7" w:rsidRPr="007D41DE" w:rsidRDefault="005F48D7" w:rsidP="00031D18">
      <w:pPr>
        <w:pStyle w:val="Caption"/>
        <w:rPr>
          <w:rFonts w:ascii="Times New Roman" w:hAnsi="Times New Roman" w:cs="Times New Roman"/>
        </w:rPr>
      </w:pPr>
    </w:p>
    <w:bookmarkStart w:id="23" w:name="_Hlk162816169"/>
    <w:p w14:paraId="047655B9" w14:textId="732CD455" w:rsidR="00725A66" w:rsidRPr="007D41DE" w:rsidRDefault="00596731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</w:rPr>
        <w:object w:dxaOrig="3160" w:dyaOrig="2398" w14:anchorId="46CE5C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9.4pt;height:150.65pt" o:ole="">
            <v:imagedata r:id="rId40" o:title=""/>
          </v:shape>
          <o:OLEObject Type="Embed" ProgID="ChemDraw_x64.Document.6.0" ShapeID="_x0000_i1025" DrawAspect="Content" ObjectID="_1801543419" r:id="rId41"/>
        </w:object>
      </w:r>
      <w:bookmarkEnd w:id="23"/>
    </w:p>
    <w:p w14:paraId="36F28CB0" w14:textId="0AC7B0C5" w:rsidR="00640F09" w:rsidRPr="007D41DE" w:rsidRDefault="00725A66" w:rsidP="00031D18">
      <w:pPr>
        <w:pStyle w:val="Caption"/>
        <w:rPr>
          <w:rFonts w:ascii="Times New Roman" w:hAnsi="Times New Roman" w:cs="Times New Roman"/>
        </w:rPr>
      </w:pPr>
      <w:bookmarkStart w:id="24" w:name="_Toc162817137"/>
      <w:bookmarkStart w:id="25" w:name="_Toc182257164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AD7F1C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14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 Structure of</w:t>
      </w:r>
      <w:r w:rsidRPr="007D41DE">
        <w:rPr>
          <w:rFonts w:ascii="Times New Roman" w:hAnsi="Times New Roman" w:cs="Times New Roman"/>
        </w:rPr>
        <w:t xml:space="preserve"> </w:t>
      </w:r>
      <w:r w:rsidRPr="007D41DE">
        <w:rPr>
          <w:rFonts w:ascii="Times New Roman" w:hAnsi="Times New Roman" w:cs="Times New Roman"/>
          <w:sz w:val="20"/>
          <w:szCs w:val="20"/>
        </w:rPr>
        <w:t>"</w:t>
      </w:r>
      <w:r w:rsidR="00CE13C9" w:rsidRPr="00CE13C9">
        <w:rPr>
          <w:rFonts w:ascii="Times New Roman" w:hAnsi="Times New Roman" w:cs="Times New Roman"/>
          <w:sz w:val="20"/>
          <w:szCs w:val="20"/>
        </w:rPr>
        <w:t>[2-(E)-propen-1-yl]-Δ</w:t>
      </w:r>
      <w:r w:rsidR="00CE13C9" w:rsidRPr="00D57336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CE13C9" w:rsidRPr="00CE13C9">
        <w:rPr>
          <w:rFonts w:ascii="Times New Roman" w:hAnsi="Times New Roman" w:cs="Times New Roman"/>
          <w:sz w:val="20"/>
          <w:szCs w:val="20"/>
        </w:rPr>
        <w:t>-tetrahydrocannabinol-acetate</w:t>
      </w:r>
      <w:r w:rsidRPr="007D41DE">
        <w:rPr>
          <w:rFonts w:ascii="Times New Roman" w:hAnsi="Times New Roman" w:cs="Times New Roman"/>
          <w:sz w:val="20"/>
          <w:szCs w:val="20"/>
        </w:rPr>
        <w:t>".</w:t>
      </w:r>
      <w:bookmarkEnd w:id="24"/>
      <w:bookmarkEnd w:id="25"/>
    </w:p>
    <w:p w14:paraId="374A496E" w14:textId="77777777" w:rsidR="00725A66" w:rsidRPr="007D41DE" w:rsidRDefault="00725A66" w:rsidP="00031D18">
      <w:pPr>
        <w:rPr>
          <w:rFonts w:ascii="Times New Roman" w:hAnsi="Times New Roman" w:cs="Times New Roman"/>
        </w:rPr>
      </w:pPr>
    </w:p>
    <w:p w14:paraId="062E4D38" w14:textId="77777777" w:rsidR="00725A66" w:rsidRPr="007D41DE" w:rsidRDefault="00725A66" w:rsidP="00031D18">
      <w:pPr>
        <w:rPr>
          <w:rFonts w:ascii="Times New Roman" w:hAnsi="Times New Roman" w:cs="Times New Roman"/>
        </w:rPr>
      </w:pPr>
    </w:p>
    <w:p w14:paraId="106A4ED8" w14:textId="3C5D3343" w:rsidR="00725A66" w:rsidRPr="007D41DE" w:rsidRDefault="00725A66" w:rsidP="00031D18">
      <w:pPr>
        <w:rPr>
          <w:rFonts w:ascii="Times New Roman" w:hAnsi="Times New Roman" w:cs="Times New Roman"/>
        </w:rPr>
      </w:pPr>
    </w:p>
    <w:p w14:paraId="4AAB6278" w14:textId="772896BF" w:rsidR="00725A66" w:rsidRPr="007D41DE" w:rsidRDefault="00725A66" w:rsidP="00031D18">
      <w:pPr>
        <w:rPr>
          <w:rFonts w:ascii="Times New Roman" w:hAnsi="Times New Roman" w:cs="Times New Roman"/>
        </w:rPr>
      </w:pPr>
    </w:p>
    <w:p w14:paraId="0A6E1C22" w14:textId="77777777" w:rsidR="00725A66" w:rsidRDefault="00725A66" w:rsidP="00031D18">
      <w:pPr>
        <w:rPr>
          <w:rFonts w:ascii="Times New Roman" w:hAnsi="Times New Roman" w:cs="Times New Roman"/>
        </w:rPr>
      </w:pPr>
    </w:p>
    <w:p w14:paraId="2CD6E9A7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4CA560BE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031A82AF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3D310629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76C67B76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11BDD6E9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4A8C9210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7465987B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694F6DCC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167CF89A" w14:textId="77777777" w:rsidR="00D71693" w:rsidRDefault="00D71693" w:rsidP="00031D18">
      <w:pPr>
        <w:rPr>
          <w:rFonts w:ascii="Times New Roman" w:hAnsi="Times New Roman" w:cs="Times New Roman"/>
        </w:rPr>
      </w:pPr>
    </w:p>
    <w:p w14:paraId="1EE64CB3" w14:textId="77777777" w:rsidR="00D71693" w:rsidRPr="007D41DE" w:rsidRDefault="00D71693" w:rsidP="00031D18">
      <w:pPr>
        <w:rPr>
          <w:rFonts w:ascii="Times New Roman" w:hAnsi="Times New Roman" w:cs="Times New Roman"/>
        </w:rPr>
      </w:pPr>
    </w:p>
    <w:p w14:paraId="04A62339" w14:textId="77777777" w:rsidR="00725A66" w:rsidRPr="007D41DE" w:rsidRDefault="00725A66" w:rsidP="00031D18">
      <w:pPr>
        <w:rPr>
          <w:rFonts w:ascii="Times New Roman" w:hAnsi="Times New Roman" w:cs="Times New Roman"/>
        </w:rPr>
      </w:pPr>
    </w:p>
    <w:p w14:paraId="0672A4CA" w14:textId="77777777" w:rsidR="00725A66" w:rsidRPr="007D41DE" w:rsidRDefault="00725A66" w:rsidP="00031D18">
      <w:pPr>
        <w:rPr>
          <w:rFonts w:ascii="Times New Roman" w:hAnsi="Times New Roman" w:cs="Times New Roman"/>
        </w:rPr>
      </w:pPr>
    </w:p>
    <w:p w14:paraId="3287FFB0" w14:textId="37E7F30A" w:rsidR="005F48D7" w:rsidRDefault="00241482" w:rsidP="00031D18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lastRenderedPageBreak/>
        <w:t>“</w:t>
      </w:r>
      <w:proofErr w:type="spellStart"/>
      <w:r w:rsidR="005F48D7"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Tresconol</w:t>
      </w:r>
      <w:proofErr w:type="spellEnd"/>
      <w:r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 xml:space="preserve">” </w:t>
      </w:r>
      <w:r w:rsidR="00725A66"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GC-MS and NMR analysis</w:t>
      </w:r>
    </w:p>
    <w:p w14:paraId="770E9A19" w14:textId="42C72E6A" w:rsidR="00055F14" w:rsidRPr="007D41DE" w:rsidRDefault="00055F14" w:rsidP="00031D18">
      <w:pPr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6ED0ACBC" w14:textId="43043E21" w:rsidR="00241482" w:rsidRPr="007D41DE" w:rsidRDefault="00877A9F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1F31A980" wp14:editId="17028223">
            <wp:extent cx="5943600" cy="2785110"/>
            <wp:effectExtent l="0" t="0" r="0" b="0"/>
            <wp:docPr id="157998787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74A73095-CF58-7F09-2667-5AF93F8A22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74A73095-CF58-7F09-2667-5AF93F8A22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411E0" w14:textId="50E11FE5" w:rsidR="005F48D7" w:rsidRPr="007D41DE" w:rsidRDefault="00241482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26" w:name="_Toc162817138"/>
      <w:bookmarkStart w:id="27" w:name="_Toc182257165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15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GC-MS </w:t>
      </w:r>
      <w:r w:rsidR="009B0ACD">
        <w:rPr>
          <w:rFonts w:ascii="Times New Roman" w:hAnsi="Times New Roman" w:cs="Times New Roman"/>
          <w:sz w:val="20"/>
          <w:szCs w:val="20"/>
        </w:rPr>
        <w:t>chromatogram</w:t>
      </w:r>
      <w:r w:rsidRPr="007D41DE">
        <w:rPr>
          <w:rFonts w:ascii="Times New Roman" w:hAnsi="Times New Roman" w:cs="Times New Roman"/>
          <w:sz w:val="20"/>
          <w:szCs w:val="20"/>
        </w:rPr>
        <w:t xml:space="preserve"> of "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tresconol</w:t>
      </w:r>
      <w:proofErr w:type="spellEnd"/>
      <w:r w:rsidRPr="007D41DE">
        <w:rPr>
          <w:rFonts w:ascii="Times New Roman" w:hAnsi="Times New Roman" w:cs="Times New Roman"/>
          <w:sz w:val="20"/>
          <w:szCs w:val="20"/>
        </w:rPr>
        <w:t>" mixture (1).</w:t>
      </w:r>
      <w:bookmarkEnd w:id="26"/>
      <w:bookmarkEnd w:id="27"/>
    </w:p>
    <w:p w14:paraId="2B0E9ADB" w14:textId="77777777" w:rsidR="004F7C60" w:rsidRPr="007D41DE" w:rsidRDefault="004F7C60" w:rsidP="004F7C60">
      <w:pPr>
        <w:rPr>
          <w:rFonts w:ascii="Times New Roman" w:hAnsi="Times New Roman" w:cs="Times New Roman"/>
        </w:rPr>
      </w:pPr>
    </w:p>
    <w:p w14:paraId="28959F89" w14:textId="77777777" w:rsidR="00241482" w:rsidRPr="007D41DE" w:rsidRDefault="00877A9F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3C19AD61" wp14:editId="6462210A">
            <wp:extent cx="5943600" cy="2785110"/>
            <wp:effectExtent l="0" t="0" r="0" b="0"/>
            <wp:docPr id="86664785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F55E299C-48F5-D49A-A410-C7C612A036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F55E299C-48F5-D49A-A410-C7C612A036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1C0DA" w14:textId="12D34C17" w:rsidR="00877A9F" w:rsidRPr="007D41DE" w:rsidRDefault="00241482" w:rsidP="00031D18">
      <w:pPr>
        <w:pStyle w:val="Caption"/>
        <w:rPr>
          <w:rFonts w:ascii="Times New Roman" w:hAnsi="Times New Roman" w:cs="Times New Roman"/>
          <w:b/>
          <w:bCs/>
          <w:sz w:val="20"/>
          <w:szCs w:val="20"/>
          <w:u w:val="single"/>
        </w:rPr>
      </w:pPr>
      <w:bookmarkStart w:id="28" w:name="_Toc162817139"/>
      <w:bookmarkStart w:id="29" w:name="_Toc182257166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16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GC-MS </w:t>
      </w:r>
      <w:r w:rsidR="009B0ACD">
        <w:rPr>
          <w:rFonts w:ascii="Times New Roman" w:hAnsi="Times New Roman" w:cs="Times New Roman"/>
          <w:sz w:val="20"/>
          <w:szCs w:val="20"/>
        </w:rPr>
        <w:t>chromatogram</w:t>
      </w:r>
      <w:r w:rsidRPr="007D41DE">
        <w:rPr>
          <w:rFonts w:ascii="Times New Roman" w:hAnsi="Times New Roman" w:cs="Times New Roman"/>
          <w:sz w:val="20"/>
          <w:szCs w:val="20"/>
        </w:rPr>
        <w:t xml:space="preserve"> of "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tresconol</w:t>
      </w:r>
      <w:proofErr w:type="spellEnd"/>
      <w:r w:rsidRPr="007D41DE">
        <w:rPr>
          <w:rFonts w:ascii="Times New Roman" w:hAnsi="Times New Roman" w:cs="Times New Roman"/>
          <w:sz w:val="20"/>
          <w:szCs w:val="20"/>
        </w:rPr>
        <w:t>" mixture (2).</w:t>
      </w:r>
      <w:bookmarkEnd w:id="28"/>
      <w:bookmarkEnd w:id="29"/>
    </w:p>
    <w:p w14:paraId="6FC0E988" w14:textId="306DD7F8" w:rsidR="00877A9F" w:rsidRPr="007D41DE" w:rsidRDefault="00877A9F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08C5B6B2" w14:textId="77777777" w:rsidR="00241482" w:rsidRPr="007D41DE" w:rsidRDefault="00877A9F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b/>
          <w:bCs/>
          <w:noProof/>
          <w:u w:val="single"/>
        </w:rPr>
        <w:lastRenderedPageBreak/>
        <w:drawing>
          <wp:inline distT="0" distB="0" distL="0" distR="0" wp14:anchorId="2E556694" wp14:editId="4AC6B923">
            <wp:extent cx="5943600" cy="2785110"/>
            <wp:effectExtent l="0" t="0" r="0" b="0"/>
            <wp:docPr id="85242840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7AF276FB-0970-1286-03D4-67571D0862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7AF276FB-0970-1286-03D4-67571D0862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8016E" w14:textId="74071A58" w:rsidR="00DE7BC2" w:rsidRPr="007D41DE" w:rsidRDefault="00241482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30" w:name="_Toc162817140"/>
      <w:bookmarkStart w:id="31" w:name="_Toc182257167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17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EI mass spectra of </w:t>
      </w:r>
      <w:r w:rsidR="00D06C4A" w:rsidRPr="007D41DE">
        <w:rPr>
          <w:rFonts w:ascii="Times New Roman" w:hAnsi="Times New Roman" w:cs="Times New Roman"/>
          <w:sz w:val="20"/>
          <w:szCs w:val="20"/>
        </w:rPr>
        <w:t>“</w:t>
      </w:r>
      <w:r w:rsidR="00975ACF" w:rsidRPr="00975ACF">
        <w:rPr>
          <w:rFonts w:ascii="Times New Roman" w:hAnsi="Times New Roman" w:cs="Times New Roman"/>
          <w:sz w:val="20"/>
          <w:szCs w:val="20"/>
        </w:rPr>
        <w:t>[2-propen-2-yl]-Δ</w:t>
      </w:r>
      <w:r w:rsidR="00975ACF" w:rsidRPr="00975ACF">
        <w:rPr>
          <w:rFonts w:ascii="Times New Roman" w:hAnsi="Times New Roman" w:cs="Times New Roman"/>
          <w:sz w:val="20"/>
          <w:szCs w:val="20"/>
          <w:vertAlign w:val="superscript"/>
        </w:rPr>
        <w:t>9</w:t>
      </w:r>
      <w:r w:rsidR="00975ACF" w:rsidRPr="00975ACF">
        <w:rPr>
          <w:rFonts w:ascii="Times New Roman" w:hAnsi="Times New Roman" w:cs="Times New Roman"/>
          <w:sz w:val="20"/>
          <w:szCs w:val="20"/>
        </w:rPr>
        <w:t>-tetrahydrocannabinol</w:t>
      </w:r>
      <w:r w:rsidR="00D06C4A" w:rsidRPr="007D41DE">
        <w:rPr>
          <w:rFonts w:ascii="Times New Roman" w:hAnsi="Times New Roman" w:cs="Times New Roman"/>
          <w:sz w:val="20"/>
          <w:szCs w:val="20"/>
        </w:rPr>
        <w:t>”, [</w:t>
      </w:r>
      <w:r w:rsidRPr="007D41DE">
        <w:rPr>
          <w:rFonts w:ascii="Times New Roman" w:hAnsi="Times New Roman" w:cs="Times New Roman"/>
          <w:sz w:val="20"/>
          <w:szCs w:val="20"/>
        </w:rPr>
        <w:t>M</w:t>
      </w:r>
      <w:proofErr w:type="gramStart"/>
      <w:r w:rsidRPr="007D41DE">
        <w:rPr>
          <w:rFonts w:ascii="Times New Roman" w:hAnsi="Times New Roman" w:cs="Times New Roman"/>
          <w:sz w:val="20"/>
          <w:szCs w:val="20"/>
        </w:rPr>
        <w:t>]</w:t>
      </w:r>
      <w:r w:rsidR="00F15328">
        <w:rPr>
          <w:rFonts w:ascii="Times New Roman" w:hAnsi="Times New Roman" w:cs="Times New Roman"/>
          <w:sz w:val="20"/>
          <w:szCs w:val="20"/>
          <w:vertAlign w:val="superscript"/>
        </w:rPr>
        <w:t>.</w:t>
      </w:r>
      <w:r w:rsidRPr="00A62AFD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Pr="007D41DE">
        <w:rPr>
          <w:rFonts w:ascii="Times New Roman" w:hAnsi="Times New Roman" w:cs="Times New Roman"/>
          <w:sz w:val="20"/>
          <w:szCs w:val="20"/>
        </w:rPr>
        <w:t>= 354.2</w:t>
      </w:r>
      <w:bookmarkEnd w:id="30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31"/>
    </w:p>
    <w:p w14:paraId="3A197373" w14:textId="77777777" w:rsidR="004F7C60" w:rsidRPr="007D41DE" w:rsidRDefault="004F7C60" w:rsidP="004F7C60">
      <w:pPr>
        <w:rPr>
          <w:rFonts w:ascii="Times New Roman" w:hAnsi="Times New Roman" w:cs="Times New Roman"/>
        </w:rPr>
      </w:pPr>
    </w:p>
    <w:p w14:paraId="373098FB" w14:textId="2089F5F0" w:rsidR="00D06C4A" w:rsidRPr="007D41DE" w:rsidRDefault="00A126D9" w:rsidP="00A0273E">
      <w:pPr>
        <w:pStyle w:val="NormalWeb"/>
      </w:pPr>
      <w:r w:rsidRPr="007D41DE">
        <w:rPr>
          <w:noProof/>
        </w:rPr>
        <w:drawing>
          <wp:inline distT="0" distB="0" distL="0" distR="0" wp14:anchorId="7BC4D285" wp14:editId="2CCF3DF3">
            <wp:extent cx="5943600" cy="3343275"/>
            <wp:effectExtent l="0" t="0" r="0" b="9525"/>
            <wp:docPr id="986616237" name="Picture 26" descr="A red line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616237" name="Picture 26" descr="A red line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9B4CB" w14:textId="082B3372" w:rsidR="00D06C4A" w:rsidRDefault="00D06C4A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32" w:name="_Toc162817141"/>
      <w:bookmarkStart w:id="33" w:name="_Toc182257168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18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>H NMR spectra of "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tresconol</w:t>
      </w:r>
      <w:proofErr w:type="spellEnd"/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 xml:space="preserve">, 400 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MHz</w:t>
      </w:r>
      <w:bookmarkEnd w:id="32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33"/>
      <w:proofErr w:type="spellEnd"/>
    </w:p>
    <w:p w14:paraId="4378ECC8" w14:textId="77777777" w:rsidR="005B2FFE" w:rsidRPr="005B2FFE" w:rsidRDefault="005B2FFE" w:rsidP="005B2FFE"/>
    <w:p w14:paraId="23041794" w14:textId="77777777" w:rsidR="005B2FFE" w:rsidRDefault="005B2FFE" w:rsidP="005B2FFE">
      <w:pPr>
        <w:keepNext/>
      </w:pPr>
      <w:r>
        <w:rPr>
          <w:noProof/>
        </w:rPr>
        <w:lastRenderedPageBreak/>
        <w:drawing>
          <wp:inline distT="0" distB="0" distL="0" distR="0" wp14:anchorId="7C907D12" wp14:editId="4232D752">
            <wp:extent cx="5480685" cy="4145915"/>
            <wp:effectExtent l="0" t="0" r="5715" b="6985"/>
            <wp:docPr id="62001480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85" cy="414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B5886F" w14:textId="69E5A44E" w:rsidR="005B2FFE" w:rsidRPr="005B2FFE" w:rsidRDefault="005B2FFE" w:rsidP="005B2FFE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34" w:name="_Toc182257169"/>
      <w:r w:rsidRPr="005B2FFE">
        <w:rPr>
          <w:rFonts w:ascii="Times New Roman" w:hAnsi="Times New Roman" w:cs="Times New Roman"/>
          <w:sz w:val="20"/>
          <w:szCs w:val="20"/>
        </w:rPr>
        <w:t>Figure S</w:t>
      </w:r>
      <w:r w:rsidRPr="005B2FFE">
        <w:rPr>
          <w:rFonts w:ascii="Times New Roman" w:hAnsi="Times New Roman" w:cs="Times New Roman"/>
          <w:sz w:val="20"/>
          <w:szCs w:val="20"/>
        </w:rPr>
        <w:fldChar w:fldCharType="begin"/>
      </w:r>
      <w:r w:rsidRPr="005B2FF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5B2FF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19</w:t>
      </w:r>
      <w:r w:rsidRPr="005B2FFE">
        <w:rPr>
          <w:rFonts w:ascii="Times New Roman" w:hAnsi="Times New Roman" w:cs="Times New Roman"/>
          <w:sz w:val="20"/>
          <w:szCs w:val="20"/>
        </w:rPr>
        <w:fldChar w:fldCharType="end"/>
      </w:r>
      <w:r w:rsidRPr="005B2FFE">
        <w:rPr>
          <w:rFonts w:ascii="Times New Roman" w:hAnsi="Times New Roman" w:cs="Times New Roman"/>
          <w:sz w:val="20"/>
          <w:szCs w:val="20"/>
        </w:rPr>
        <w:t>: Preparative HPLC trace for the isolation of the major peak from the "</w:t>
      </w:r>
      <w:proofErr w:type="spellStart"/>
      <w:r w:rsidRPr="005B2FFE">
        <w:rPr>
          <w:rFonts w:ascii="Times New Roman" w:hAnsi="Times New Roman" w:cs="Times New Roman"/>
          <w:sz w:val="20"/>
          <w:szCs w:val="20"/>
        </w:rPr>
        <w:t>tresconol</w:t>
      </w:r>
      <w:proofErr w:type="spellEnd"/>
      <w:r w:rsidRPr="005B2FFE">
        <w:rPr>
          <w:rFonts w:ascii="Times New Roman" w:hAnsi="Times New Roman" w:cs="Times New Roman"/>
          <w:sz w:val="20"/>
          <w:szCs w:val="20"/>
        </w:rPr>
        <w:t>" mixture.</w:t>
      </w:r>
      <w:bookmarkEnd w:id="34"/>
    </w:p>
    <w:p w14:paraId="48E85D0F" w14:textId="29D5FF3B" w:rsidR="006D3ACB" w:rsidRPr="006D3ACB" w:rsidRDefault="006D3ACB" w:rsidP="006D3ACB">
      <w:pPr>
        <w:pStyle w:val="NormalWeb"/>
      </w:pPr>
      <w:r w:rsidRPr="006D3ACB">
        <w:rPr>
          <w:noProof/>
        </w:rPr>
        <w:lastRenderedPageBreak/>
        <w:drawing>
          <wp:inline distT="0" distB="0" distL="0" distR="0" wp14:anchorId="48FA6458" wp14:editId="2C5C9CD6">
            <wp:extent cx="7304633" cy="5096855"/>
            <wp:effectExtent l="0" t="952" r="0" b="0"/>
            <wp:docPr id="725713853" name="Picture 8" descr="A graph showing a number of red and green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713853" name="Picture 8" descr="A graph showing a number of red and green lin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12325" cy="510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C6553" w14:textId="35B8D4BE" w:rsidR="00D06C4A" w:rsidRPr="007D41DE" w:rsidRDefault="00D06C4A" w:rsidP="00A0273E">
      <w:pPr>
        <w:pStyle w:val="NormalWeb"/>
      </w:pPr>
    </w:p>
    <w:p w14:paraId="6AEA7801" w14:textId="13F9C549" w:rsidR="00834ECA" w:rsidRPr="00423069" w:rsidRDefault="00D06C4A" w:rsidP="00423069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35" w:name="_Toc162817142"/>
      <w:bookmarkStart w:id="36" w:name="_Toc182257170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20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>H NMR spectra of "</w:t>
      </w:r>
      <w:r w:rsidR="00975ACF" w:rsidRPr="00975ACF">
        <w:rPr>
          <w:rFonts w:ascii="Times New Roman" w:hAnsi="Times New Roman" w:cs="Times New Roman"/>
          <w:sz w:val="20"/>
          <w:szCs w:val="20"/>
        </w:rPr>
        <w:t>[2-propen-2-yl]-Δ</w:t>
      </w:r>
      <w:r w:rsidR="00975ACF" w:rsidRPr="001269D9">
        <w:rPr>
          <w:rFonts w:ascii="Times New Roman" w:hAnsi="Times New Roman" w:cs="Times New Roman"/>
          <w:sz w:val="20"/>
          <w:szCs w:val="20"/>
          <w:vertAlign w:val="superscript"/>
        </w:rPr>
        <w:t>9</w:t>
      </w:r>
      <w:r w:rsidR="00975ACF" w:rsidRPr="00975ACF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 xml:space="preserve">, 400 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MHz</w:t>
      </w:r>
      <w:bookmarkEnd w:id="35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36"/>
      <w:proofErr w:type="spellEnd"/>
    </w:p>
    <w:p w14:paraId="53C8D599" w14:textId="54760734" w:rsidR="001D0921" w:rsidRPr="001D0921" w:rsidRDefault="001D0921" w:rsidP="001D0921">
      <w:pPr>
        <w:pStyle w:val="NormalWeb"/>
      </w:pPr>
      <w:bookmarkStart w:id="37" w:name="_Toc162817143"/>
      <w:r w:rsidRPr="001D0921">
        <w:rPr>
          <w:noProof/>
        </w:rPr>
        <w:lastRenderedPageBreak/>
        <w:drawing>
          <wp:inline distT="0" distB="0" distL="0" distR="0" wp14:anchorId="69F76ACB" wp14:editId="6097F678">
            <wp:extent cx="7318707" cy="4814994"/>
            <wp:effectExtent l="0" t="5397" r="0" b="0"/>
            <wp:docPr id="899412070" name="Picture 2" descr="A graph showing a number of objec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412070" name="Picture 2" descr="A graph showing a number of objec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2" r="8578"/>
                    <a:stretch/>
                  </pic:blipFill>
                  <pic:spPr bwMode="auto">
                    <a:xfrm rot="5400000">
                      <a:off x="0" y="0"/>
                      <a:ext cx="7329749" cy="482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63ECD" w14:textId="6C75B2CB" w:rsidR="00CD175A" w:rsidRPr="007D41DE" w:rsidRDefault="00CD175A" w:rsidP="00A0273E">
      <w:pPr>
        <w:pStyle w:val="NormalWeb"/>
      </w:pPr>
    </w:p>
    <w:p w14:paraId="1BDD8CF2" w14:textId="2E087A1A" w:rsidR="00725A66" w:rsidRPr="007D41DE" w:rsidRDefault="00D06C4A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38" w:name="_Toc182257171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21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t>C NMR spectra of "</w:t>
      </w:r>
      <w:r w:rsidR="00975ACF" w:rsidRPr="00975ACF">
        <w:rPr>
          <w:rFonts w:ascii="Times New Roman" w:hAnsi="Times New Roman" w:cs="Times New Roman"/>
          <w:sz w:val="20"/>
          <w:szCs w:val="20"/>
        </w:rPr>
        <w:t>[2-propen-2-yl]-Δ</w:t>
      </w:r>
      <w:r w:rsidR="00975ACF" w:rsidRPr="00975ACF">
        <w:rPr>
          <w:rFonts w:ascii="Times New Roman" w:hAnsi="Times New Roman" w:cs="Times New Roman"/>
          <w:sz w:val="20"/>
          <w:szCs w:val="20"/>
          <w:vertAlign w:val="superscript"/>
        </w:rPr>
        <w:t>9</w:t>
      </w:r>
      <w:r w:rsidR="00975ACF" w:rsidRPr="00975ACF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 xml:space="preserve">, 100 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MHz</w:t>
      </w:r>
      <w:bookmarkEnd w:id="37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38"/>
      <w:proofErr w:type="spellEnd"/>
    </w:p>
    <w:p w14:paraId="3B4892CE" w14:textId="6D84CAEB" w:rsidR="00423069" w:rsidRPr="00423069" w:rsidRDefault="00423069" w:rsidP="00423069">
      <w:pPr>
        <w:pStyle w:val="NormalWeb"/>
      </w:pPr>
      <w:r w:rsidRPr="00423069">
        <w:rPr>
          <w:noProof/>
        </w:rPr>
        <w:lastRenderedPageBreak/>
        <w:drawing>
          <wp:inline distT="0" distB="0" distL="0" distR="0" wp14:anchorId="1A940320" wp14:editId="1C3070C4">
            <wp:extent cx="7531446" cy="5035991"/>
            <wp:effectExtent l="9525" t="0" r="3175" b="3175"/>
            <wp:docPr id="81200995" name="Picture 6" descr="A white rectangular object with red and blu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00995" name="Picture 6" descr="A white rectangular object with red and blue do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3" r="8223"/>
                    <a:stretch/>
                  </pic:blipFill>
                  <pic:spPr bwMode="auto">
                    <a:xfrm rot="5400000">
                      <a:off x="0" y="0"/>
                      <a:ext cx="7546619" cy="504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1AD11" w14:textId="691EC477" w:rsidR="00423069" w:rsidRPr="00423069" w:rsidRDefault="00423069" w:rsidP="00423069">
      <w:pPr>
        <w:pStyle w:val="NormalWeb"/>
      </w:pPr>
    </w:p>
    <w:p w14:paraId="3F5A523E" w14:textId="1932A701" w:rsidR="00D06C4A" w:rsidRPr="007D41DE" w:rsidRDefault="00D06C4A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39" w:name="_Toc162817144"/>
      <w:bookmarkStart w:id="40" w:name="_Toc182257172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22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 xml:space="preserve">H-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t>C HMQC-DEPT NMR spectra of "</w:t>
      </w:r>
      <w:r w:rsidR="00975ACF" w:rsidRPr="00975ACF">
        <w:rPr>
          <w:rFonts w:ascii="Times New Roman" w:hAnsi="Times New Roman" w:cs="Times New Roman"/>
          <w:sz w:val="20"/>
          <w:szCs w:val="20"/>
        </w:rPr>
        <w:t>[2-propen-2-yl]-Δ</w:t>
      </w:r>
      <w:r w:rsidR="00975ACF" w:rsidRPr="00975ACF">
        <w:rPr>
          <w:rFonts w:ascii="Times New Roman" w:hAnsi="Times New Roman" w:cs="Times New Roman"/>
          <w:sz w:val="20"/>
          <w:szCs w:val="20"/>
          <w:vertAlign w:val="superscript"/>
        </w:rPr>
        <w:t>9</w:t>
      </w:r>
      <w:r w:rsidR="00975ACF" w:rsidRPr="00975ACF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bookmarkEnd w:id="39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40"/>
    </w:p>
    <w:p w14:paraId="2E0003D4" w14:textId="77777777" w:rsidR="004F7C60" w:rsidRPr="007D41DE" w:rsidRDefault="004F7C60" w:rsidP="004F7C60">
      <w:pPr>
        <w:rPr>
          <w:rFonts w:ascii="Times New Roman" w:hAnsi="Times New Roman" w:cs="Times New Roman"/>
        </w:rPr>
      </w:pPr>
    </w:p>
    <w:p w14:paraId="38D331F5" w14:textId="7A4F1966" w:rsidR="006F3A87" w:rsidRPr="006F3A87" w:rsidRDefault="006F3A87" w:rsidP="006F3A87">
      <w:pPr>
        <w:pStyle w:val="NormalWeb"/>
      </w:pPr>
      <w:r w:rsidRPr="006F3A87">
        <w:rPr>
          <w:noProof/>
        </w:rPr>
        <w:drawing>
          <wp:inline distT="0" distB="0" distL="0" distR="0" wp14:anchorId="6C0938C1" wp14:editId="1EA0112D">
            <wp:extent cx="7091453" cy="4753871"/>
            <wp:effectExtent l="6668" t="0" r="2222" b="2223"/>
            <wp:docPr id="1622178530" name="Picture 8" descr="A white rectangular object with red and blue d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178530" name="Picture 8" descr="A white rectangular object with red and blue do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9" r="8081"/>
                    <a:stretch/>
                  </pic:blipFill>
                  <pic:spPr bwMode="auto">
                    <a:xfrm rot="5400000">
                      <a:off x="0" y="0"/>
                      <a:ext cx="7100303" cy="475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AF584" w14:textId="192309C5" w:rsidR="00D06C4A" w:rsidRPr="007D41DE" w:rsidRDefault="00D06C4A" w:rsidP="00A0273E">
      <w:pPr>
        <w:pStyle w:val="NormalWeb"/>
      </w:pPr>
    </w:p>
    <w:p w14:paraId="45C9868B" w14:textId="5B075A79" w:rsidR="00D06C4A" w:rsidRPr="007D41DE" w:rsidRDefault="00D06C4A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41" w:name="_Toc162817145"/>
      <w:bookmarkStart w:id="42" w:name="_Toc182257173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23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 xml:space="preserve">H-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t>C HMBC NMR spectra of "</w:t>
      </w:r>
      <w:r w:rsidR="00975ACF" w:rsidRPr="00975ACF">
        <w:rPr>
          <w:rFonts w:ascii="Times New Roman" w:hAnsi="Times New Roman" w:cs="Times New Roman"/>
          <w:sz w:val="20"/>
          <w:szCs w:val="20"/>
        </w:rPr>
        <w:t>[2-propen-2-yl]-Δ</w:t>
      </w:r>
      <w:r w:rsidR="00975ACF" w:rsidRPr="00975ACF">
        <w:rPr>
          <w:rFonts w:ascii="Times New Roman" w:hAnsi="Times New Roman" w:cs="Times New Roman"/>
          <w:sz w:val="20"/>
          <w:szCs w:val="20"/>
          <w:vertAlign w:val="superscript"/>
        </w:rPr>
        <w:t>9</w:t>
      </w:r>
      <w:r w:rsidR="00975ACF" w:rsidRPr="00975ACF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>.</w:t>
      </w:r>
      <w:bookmarkEnd w:id="41"/>
      <w:bookmarkEnd w:id="42"/>
    </w:p>
    <w:p w14:paraId="4F41FB94" w14:textId="4E02CBD6" w:rsidR="006F3A87" w:rsidRPr="006F3A87" w:rsidRDefault="006F3A87" w:rsidP="006F3A87">
      <w:pPr>
        <w:pStyle w:val="NormalWeb"/>
      </w:pPr>
      <w:r w:rsidRPr="006F3A87">
        <w:rPr>
          <w:noProof/>
        </w:rPr>
        <w:lastRenderedPageBreak/>
        <w:drawing>
          <wp:inline distT="0" distB="0" distL="0" distR="0" wp14:anchorId="5C4E9F4C" wp14:editId="75669650">
            <wp:extent cx="7026503" cy="4694252"/>
            <wp:effectExtent l="4128" t="0" r="7302" b="7303"/>
            <wp:docPr id="1262247578" name="Picture 10" descr="A red dot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247578" name="Picture 10" descr="A red dots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9" r="7705"/>
                    <a:stretch/>
                  </pic:blipFill>
                  <pic:spPr bwMode="auto">
                    <a:xfrm rot="5400000">
                      <a:off x="0" y="0"/>
                      <a:ext cx="7032290" cy="469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9BE8A" w14:textId="2FA0FCD3" w:rsidR="00D06C4A" w:rsidRPr="007D41DE" w:rsidRDefault="00D06C4A" w:rsidP="00A0273E">
      <w:pPr>
        <w:pStyle w:val="NormalWeb"/>
      </w:pPr>
    </w:p>
    <w:p w14:paraId="734FA840" w14:textId="4C3C8235" w:rsidR="00D06C4A" w:rsidRPr="007D41DE" w:rsidRDefault="00D06C4A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43" w:name="_Toc162817146"/>
      <w:bookmarkStart w:id="44" w:name="_Toc182257174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24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 xml:space="preserve">H-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>H COSY NMR spectra of "</w:t>
      </w:r>
      <w:r w:rsidR="00975ACF" w:rsidRPr="00975ACF">
        <w:rPr>
          <w:rFonts w:ascii="Times New Roman" w:hAnsi="Times New Roman" w:cs="Times New Roman"/>
          <w:sz w:val="20"/>
          <w:szCs w:val="20"/>
        </w:rPr>
        <w:t>[2-propen-2-yl]-Δ</w:t>
      </w:r>
      <w:r w:rsidR="00975ACF" w:rsidRPr="00975ACF">
        <w:rPr>
          <w:rFonts w:ascii="Times New Roman" w:hAnsi="Times New Roman" w:cs="Times New Roman"/>
          <w:sz w:val="20"/>
          <w:szCs w:val="20"/>
          <w:vertAlign w:val="superscript"/>
        </w:rPr>
        <w:t>9</w:t>
      </w:r>
      <w:r w:rsidR="00975ACF" w:rsidRPr="00975ACF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bookmarkEnd w:id="43"/>
      <w:r w:rsidR="000447CC" w:rsidRPr="007D41DE">
        <w:rPr>
          <w:rFonts w:ascii="Times New Roman" w:hAnsi="Times New Roman" w:cs="Times New Roman"/>
          <w:sz w:val="20"/>
          <w:szCs w:val="20"/>
        </w:rPr>
        <w:t>.</w:t>
      </w:r>
      <w:bookmarkEnd w:id="44"/>
    </w:p>
    <w:p w14:paraId="35D3F9C9" w14:textId="77777777" w:rsidR="004F7C60" w:rsidRPr="007D41DE" w:rsidRDefault="004F7C60" w:rsidP="004F7C60">
      <w:pPr>
        <w:rPr>
          <w:rFonts w:ascii="Times New Roman" w:hAnsi="Times New Roman" w:cs="Times New Roman"/>
        </w:rPr>
      </w:pPr>
    </w:p>
    <w:p w14:paraId="1F0BC0F7" w14:textId="7E27E441" w:rsidR="00725A66" w:rsidRPr="007D41DE" w:rsidRDefault="006F3A87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sz w:val="20"/>
          <w:szCs w:val="20"/>
        </w:rPr>
        <w:object w:dxaOrig="3163" w:dyaOrig="2400" w14:anchorId="5B646C03">
          <v:shape id="_x0000_i1026" type="#_x0000_t75" style="width:199.4pt;height:150.1pt" o:ole="">
            <v:imagedata r:id="rId52" o:title=""/>
          </v:shape>
          <o:OLEObject Type="Embed" ProgID="ChemDraw_x64.Document.6.0" ShapeID="_x0000_i1026" DrawAspect="Content" ObjectID="_1801543420" r:id="rId53"/>
        </w:object>
      </w:r>
    </w:p>
    <w:p w14:paraId="0CBD75FF" w14:textId="4B3BCA86" w:rsidR="00725A66" w:rsidRPr="007D41DE" w:rsidRDefault="00725A66" w:rsidP="00725A66">
      <w:pPr>
        <w:pStyle w:val="Caption"/>
        <w:rPr>
          <w:rFonts w:ascii="Times New Roman" w:hAnsi="Times New Roman" w:cs="Times New Roman"/>
        </w:rPr>
      </w:pPr>
      <w:bookmarkStart w:id="45" w:name="_Toc162817147"/>
      <w:bookmarkStart w:id="46" w:name="_Toc182257175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25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 Structure of "</w:t>
      </w:r>
      <w:r w:rsidR="00975ACF" w:rsidRPr="00975ACF">
        <w:rPr>
          <w:rFonts w:ascii="Times New Roman" w:hAnsi="Times New Roman" w:cs="Times New Roman"/>
          <w:sz w:val="20"/>
          <w:szCs w:val="20"/>
        </w:rPr>
        <w:t>[2-propen-2-yl]-Δ</w:t>
      </w:r>
      <w:r w:rsidR="00975ACF" w:rsidRPr="00975ACF">
        <w:rPr>
          <w:rFonts w:ascii="Times New Roman" w:hAnsi="Times New Roman" w:cs="Times New Roman"/>
          <w:sz w:val="20"/>
          <w:szCs w:val="20"/>
          <w:vertAlign w:val="superscript"/>
        </w:rPr>
        <w:t>9</w:t>
      </w:r>
      <w:r w:rsidR="00975ACF" w:rsidRPr="00975ACF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".</w:t>
      </w:r>
      <w:bookmarkEnd w:id="45"/>
      <w:bookmarkEnd w:id="46"/>
    </w:p>
    <w:p w14:paraId="6CA5A6D9" w14:textId="51F688AC" w:rsidR="00DE7BC2" w:rsidRPr="007D41DE" w:rsidRDefault="00DE7BC2" w:rsidP="00031D18">
      <w:pPr>
        <w:pStyle w:val="Caption"/>
        <w:rPr>
          <w:rFonts w:ascii="Times New Roman" w:hAnsi="Times New Roman" w:cs="Times New Roman"/>
        </w:rPr>
      </w:pPr>
    </w:p>
    <w:p w14:paraId="24032EB6" w14:textId="77777777" w:rsidR="00302589" w:rsidRPr="007D41DE" w:rsidRDefault="00302589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25FE1394" w14:textId="77777777" w:rsidR="00725A66" w:rsidRPr="007D41DE" w:rsidRDefault="00725A66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3E4EEEC9" w14:textId="346C1A1D" w:rsidR="00725A66" w:rsidRPr="007D41DE" w:rsidRDefault="00725A66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1C1DF88E" w14:textId="77777777" w:rsidR="00725A66" w:rsidRPr="007D41DE" w:rsidRDefault="00725A66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4170AEA2" w14:textId="77777777" w:rsidR="00725A66" w:rsidRPr="007D41DE" w:rsidRDefault="00725A66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5FB705EF" w14:textId="77777777" w:rsidR="00725A66" w:rsidRDefault="00725A66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4370DCFC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69B2EE30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15CC801A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0310B6C9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5B06E473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1B0C149C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68A43619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1B002EF2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6844E004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4694A981" w14:textId="77777777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099E6B64" w14:textId="1DB6AC43" w:rsidR="006156CB" w:rsidRDefault="006156CB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394B0E33" w14:textId="77777777" w:rsidR="00725A66" w:rsidRDefault="00725A66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1A1703FA" w14:textId="77777777" w:rsidR="002D16AF" w:rsidRPr="007D41DE" w:rsidRDefault="002D16AF" w:rsidP="00031D18">
      <w:pPr>
        <w:rPr>
          <w:rFonts w:ascii="Times New Roman" w:hAnsi="Times New Roman" w:cs="Times New Roman"/>
          <w:b/>
          <w:bCs/>
          <w:u w:val="single"/>
        </w:rPr>
      </w:pPr>
    </w:p>
    <w:p w14:paraId="4773D19E" w14:textId="2D883797" w:rsidR="00877A9F" w:rsidRDefault="00302589" w:rsidP="00031D18">
      <w:pPr>
        <w:rPr>
          <w:rFonts w:ascii="Times New Roman" w:hAnsi="Times New Roman" w:cs="Times New Roman"/>
          <w:b/>
          <w:bCs/>
        </w:rPr>
      </w:pPr>
      <w:r w:rsidRPr="006156CB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lastRenderedPageBreak/>
        <w:t>“</w:t>
      </w:r>
      <w:proofErr w:type="spellStart"/>
      <w:r w:rsidR="00877A9F" w:rsidRPr="006156CB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CBx</w:t>
      </w:r>
      <w:proofErr w:type="spellEnd"/>
      <w:r w:rsidRPr="006156CB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”</w:t>
      </w:r>
      <w:r w:rsidRPr="007D41DE">
        <w:rPr>
          <w:rFonts w:ascii="Times New Roman" w:hAnsi="Times New Roman" w:cs="Times New Roman"/>
          <w:b/>
          <w:bCs/>
        </w:rPr>
        <w:t xml:space="preserve"> </w:t>
      </w:r>
      <w:r w:rsidR="006156CB" w:rsidRPr="007D41DE"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  <w:t>GC-MS and NMR analysis</w:t>
      </w:r>
    </w:p>
    <w:p w14:paraId="02068AC1" w14:textId="1E767A0E" w:rsidR="00EF34B9" w:rsidRPr="007D41DE" w:rsidRDefault="00EF34B9" w:rsidP="00031D18">
      <w:pPr>
        <w:rPr>
          <w:rFonts w:ascii="Times New Roman" w:hAnsi="Times New Roman" w:cs="Times New Roman"/>
          <w:b/>
          <w:bCs/>
        </w:rPr>
      </w:pPr>
    </w:p>
    <w:p w14:paraId="3496B159" w14:textId="77777777" w:rsidR="00FD0685" w:rsidRPr="007D41DE" w:rsidRDefault="00CB49A6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2C1B22F5" wp14:editId="1DF6977B">
            <wp:extent cx="5943600" cy="2785110"/>
            <wp:effectExtent l="0" t="0" r="0" b="0"/>
            <wp:docPr id="28531798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278A14C0-1EFA-A024-AC39-BD4E2EB9F7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278A14C0-1EFA-A024-AC39-BD4E2EB9F7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C2F11" w14:textId="0F5B92D8" w:rsidR="00FD0685" w:rsidRPr="007D41DE" w:rsidRDefault="00FD0685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47" w:name="_Toc162817148"/>
      <w:bookmarkStart w:id="48" w:name="_Toc182257176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26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GC-MS </w:t>
      </w:r>
      <w:r w:rsidR="009B0ACD">
        <w:rPr>
          <w:rFonts w:ascii="Times New Roman" w:hAnsi="Times New Roman" w:cs="Times New Roman"/>
          <w:sz w:val="20"/>
          <w:szCs w:val="20"/>
        </w:rPr>
        <w:t>chromatogram</w:t>
      </w:r>
      <w:r w:rsidRPr="007D41DE">
        <w:rPr>
          <w:rFonts w:ascii="Times New Roman" w:hAnsi="Times New Roman" w:cs="Times New Roman"/>
          <w:sz w:val="20"/>
          <w:szCs w:val="20"/>
        </w:rPr>
        <w:t xml:space="preserve"> of "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CBx</w:t>
      </w:r>
      <w:proofErr w:type="spellEnd"/>
      <w:r w:rsidRPr="007D41DE">
        <w:rPr>
          <w:rFonts w:ascii="Times New Roman" w:hAnsi="Times New Roman" w:cs="Times New Roman"/>
          <w:sz w:val="20"/>
          <w:szCs w:val="20"/>
        </w:rPr>
        <w:t>" mixture (1).</w:t>
      </w:r>
      <w:bookmarkEnd w:id="47"/>
      <w:bookmarkEnd w:id="48"/>
    </w:p>
    <w:p w14:paraId="3F91C1C8" w14:textId="5CE68E85" w:rsidR="00877A9F" w:rsidRPr="007D41DE" w:rsidRDefault="00877A9F" w:rsidP="00031D18">
      <w:pPr>
        <w:pStyle w:val="Caption"/>
        <w:rPr>
          <w:rFonts w:ascii="Times New Roman" w:hAnsi="Times New Roman" w:cs="Times New Roman"/>
          <w:b/>
          <w:bCs/>
          <w:u w:val="single"/>
        </w:rPr>
      </w:pPr>
    </w:p>
    <w:p w14:paraId="77F20B7B" w14:textId="036FEACC" w:rsidR="00FD0685" w:rsidRPr="007D41DE" w:rsidRDefault="00FE48D5" w:rsidP="00031D18">
      <w:pPr>
        <w:rPr>
          <w:rFonts w:ascii="Times New Roman" w:hAnsi="Times New Roman" w:cs="Times New Roman"/>
        </w:rPr>
      </w:pPr>
      <w:r w:rsidRPr="00FE48D5">
        <w:rPr>
          <w:rFonts w:ascii="Times New Roman" w:hAnsi="Times New Roman" w:cs="Times New Roman"/>
          <w:noProof/>
        </w:rPr>
        <w:drawing>
          <wp:inline distT="0" distB="0" distL="0" distR="0" wp14:anchorId="001E8335" wp14:editId="2AB16D2D">
            <wp:extent cx="5943600" cy="2784475"/>
            <wp:effectExtent l="0" t="0" r="0" b="0"/>
            <wp:docPr id="3329121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5EFDC" w14:textId="56D2209B" w:rsidR="00CB49A6" w:rsidRPr="007D41DE" w:rsidRDefault="00FD0685" w:rsidP="00031D18">
      <w:pPr>
        <w:pStyle w:val="Caption"/>
        <w:rPr>
          <w:rFonts w:ascii="Times New Roman" w:hAnsi="Times New Roman" w:cs="Times New Roman"/>
          <w:b/>
          <w:bCs/>
          <w:u w:val="single"/>
        </w:rPr>
      </w:pPr>
      <w:bookmarkStart w:id="49" w:name="_Toc162817149"/>
      <w:bookmarkStart w:id="50" w:name="_Toc182257177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27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</w:t>
      </w:r>
      <w:r w:rsidRPr="007D41DE">
        <w:rPr>
          <w:rFonts w:ascii="Times New Roman" w:hAnsi="Times New Roman" w:cs="Times New Roman"/>
        </w:rPr>
        <w:t xml:space="preserve"> </w:t>
      </w:r>
      <w:r w:rsidRPr="007D41DE">
        <w:rPr>
          <w:rFonts w:ascii="Times New Roman" w:hAnsi="Times New Roman" w:cs="Times New Roman"/>
          <w:sz w:val="20"/>
          <w:szCs w:val="20"/>
        </w:rPr>
        <w:t xml:space="preserve">GC-MS </w:t>
      </w:r>
      <w:r w:rsidR="009B0ACD">
        <w:rPr>
          <w:rFonts w:ascii="Times New Roman" w:hAnsi="Times New Roman" w:cs="Times New Roman"/>
          <w:sz w:val="20"/>
          <w:szCs w:val="20"/>
        </w:rPr>
        <w:t>chromatogram</w:t>
      </w:r>
      <w:r w:rsidRPr="007D41DE">
        <w:rPr>
          <w:rFonts w:ascii="Times New Roman" w:hAnsi="Times New Roman" w:cs="Times New Roman"/>
          <w:sz w:val="20"/>
          <w:szCs w:val="20"/>
        </w:rPr>
        <w:t xml:space="preserve"> of "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CBx</w:t>
      </w:r>
      <w:proofErr w:type="spellEnd"/>
      <w:r w:rsidRPr="007D41DE">
        <w:rPr>
          <w:rFonts w:ascii="Times New Roman" w:hAnsi="Times New Roman" w:cs="Times New Roman"/>
          <w:sz w:val="20"/>
          <w:szCs w:val="20"/>
        </w:rPr>
        <w:t>" mixture (2).</w:t>
      </w:r>
      <w:bookmarkEnd w:id="49"/>
      <w:bookmarkEnd w:id="50"/>
    </w:p>
    <w:p w14:paraId="0C2CE814" w14:textId="77777777" w:rsidR="00FD0685" w:rsidRPr="007D41DE" w:rsidRDefault="00CB49A6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b/>
          <w:bCs/>
          <w:noProof/>
          <w:u w:val="single"/>
        </w:rPr>
        <w:lastRenderedPageBreak/>
        <w:drawing>
          <wp:inline distT="0" distB="0" distL="0" distR="0" wp14:anchorId="10C5613E" wp14:editId="5C6E8D67">
            <wp:extent cx="5943600" cy="2785110"/>
            <wp:effectExtent l="0" t="0" r="0" b="0"/>
            <wp:docPr id="153111305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95A2E3EB-5046-4A81-04DE-D537A14EB8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95A2E3EB-5046-4A81-04DE-D537A14EB8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4B16B" w14:textId="77C11790" w:rsidR="00CB49A6" w:rsidRPr="007D41DE" w:rsidRDefault="00FD0685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51" w:name="_Toc162817150"/>
      <w:bookmarkStart w:id="52" w:name="_Toc182257178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28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 EI mass spectra of “</w:t>
      </w:r>
      <w:r w:rsidR="009526B1" w:rsidRPr="009526B1">
        <w:rPr>
          <w:rFonts w:ascii="Times New Roman" w:hAnsi="Times New Roman" w:cs="Times New Roman"/>
          <w:sz w:val="20"/>
          <w:szCs w:val="20"/>
        </w:rPr>
        <w:t>[2-propen-2-yl]-Δ</w:t>
      </w:r>
      <w:r w:rsidR="009526B1" w:rsidRPr="009526B1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9526B1" w:rsidRPr="009526B1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”, [M]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r w:rsidRPr="007D41DE">
        <w:rPr>
          <w:rFonts w:ascii="Times New Roman" w:hAnsi="Times New Roman" w:cs="Times New Roman"/>
          <w:sz w:val="20"/>
          <w:szCs w:val="20"/>
        </w:rPr>
        <w:t>= 354.2</w:t>
      </w:r>
      <w:bookmarkEnd w:id="51"/>
      <w:r w:rsidR="00836BCF" w:rsidRPr="007D41DE">
        <w:rPr>
          <w:rFonts w:ascii="Times New Roman" w:hAnsi="Times New Roman" w:cs="Times New Roman"/>
          <w:sz w:val="20"/>
          <w:szCs w:val="20"/>
        </w:rPr>
        <w:t>.</w:t>
      </w:r>
      <w:bookmarkEnd w:id="52"/>
    </w:p>
    <w:p w14:paraId="6D2FF931" w14:textId="77777777" w:rsidR="00725A66" w:rsidRPr="007D41DE" w:rsidRDefault="00725A66" w:rsidP="00725A66">
      <w:pPr>
        <w:rPr>
          <w:rFonts w:ascii="Times New Roman" w:hAnsi="Times New Roman" w:cs="Times New Roman"/>
        </w:rPr>
      </w:pPr>
    </w:p>
    <w:p w14:paraId="0E49C3C2" w14:textId="14A27481" w:rsidR="00FD0685" w:rsidRPr="007D41DE" w:rsidRDefault="00A126D9" w:rsidP="00A0273E">
      <w:pPr>
        <w:pStyle w:val="NormalWeb"/>
      </w:pPr>
      <w:r w:rsidRPr="007D41DE">
        <w:rPr>
          <w:noProof/>
        </w:rPr>
        <w:drawing>
          <wp:inline distT="0" distB="0" distL="0" distR="0" wp14:anchorId="031303FD" wp14:editId="1E2D10D2">
            <wp:extent cx="5943600" cy="3343275"/>
            <wp:effectExtent l="0" t="0" r="0" b="9525"/>
            <wp:docPr id="1068161515" name="Picture 32" descr="A red line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161515" name="Picture 32" descr="A red line graph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16723" w14:textId="20F511D1" w:rsidR="00FD0685" w:rsidRDefault="00FD0685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53" w:name="_Toc162817151"/>
      <w:bookmarkStart w:id="54" w:name="_Toc182257179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29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</w:t>
      </w:r>
      <w:r w:rsidRPr="007D41DE">
        <w:rPr>
          <w:rFonts w:ascii="Times New Roman" w:hAnsi="Times New Roman" w:cs="Times New Roman"/>
        </w:rPr>
        <w:t xml:space="preserve">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>H NMR spectra of "</w:t>
      </w:r>
      <w:proofErr w:type="spellStart"/>
      <w:r w:rsidR="0015143B">
        <w:rPr>
          <w:rFonts w:ascii="Times New Roman" w:hAnsi="Times New Roman" w:cs="Times New Roman"/>
          <w:sz w:val="20"/>
          <w:szCs w:val="20"/>
        </w:rPr>
        <w:t>CBx</w:t>
      </w:r>
      <w:proofErr w:type="spellEnd"/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 xml:space="preserve">, 400 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MHz</w:t>
      </w:r>
      <w:bookmarkEnd w:id="53"/>
      <w:r w:rsidR="00836BCF" w:rsidRPr="007D41DE">
        <w:rPr>
          <w:rFonts w:ascii="Times New Roman" w:hAnsi="Times New Roman" w:cs="Times New Roman"/>
          <w:sz w:val="20"/>
          <w:szCs w:val="20"/>
        </w:rPr>
        <w:t>.</w:t>
      </w:r>
      <w:bookmarkEnd w:id="54"/>
      <w:proofErr w:type="spellEnd"/>
    </w:p>
    <w:p w14:paraId="1AE5DD5E" w14:textId="77777777" w:rsidR="005B2FFE" w:rsidRPr="005B2FFE" w:rsidRDefault="005B2FFE" w:rsidP="005B2FFE"/>
    <w:p w14:paraId="5FA0624B" w14:textId="77777777" w:rsidR="005B2FFE" w:rsidRDefault="005B2FFE" w:rsidP="005B2FFE">
      <w:pPr>
        <w:keepNext/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3672724" wp14:editId="25B5B7D9">
            <wp:extent cx="5474970" cy="4139565"/>
            <wp:effectExtent l="0" t="0" r="0" b="0"/>
            <wp:docPr id="1203978439" name="Picture 5" descr="A graph of a person's pul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978439" name="Picture 5" descr="A graph of a person's pul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4139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771739" w14:textId="457F67DF" w:rsidR="005B2FFE" w:rsidRPr="005B2FFE" w:rsidRDefault="005B2FFE" w:rsidP="005B2FFE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55" w:name="_Toc182257180"/>
      <w:r w:rsidRPr="005B2FFE">
        <w:rPr>
          <w:rFonts w:ascii="Times New Roman" w:hAnsi="Times New Roman" w:cs="Times New Roman"/>
          <w:sz w:val="20"/>
          <w:szCs w:val="20"/>
        </w:rPr>
        <w:t xml:space="preserve">Figure </w:t>
      </w:r>
      <w:r w:rsidRPr="005B2FFE">
        <w:rPr>
          <w:rFonts w:ascii="Times New Roman" w:hAnsi="Times New Roman" w:cs="Times New Roman"/>
          <w:sz w:val="20"/>
          <w:szCs w:val="20"/>
        </w:rPr>
        <w:fldChar w:fldCharType="begin"/>
      </w:r>
      <w:r w:rsidRPr="005B2FF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5B2FF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30</w:t>
      </w:r>
      <w:r w:rsidRPr="005B2FFE">
        <w:rPr>
          <w:rFonts w:ascii="Times New Roman" w:hAnsi="Times New Roman" w:cs="Times New Roman"/>
          <w:sz w:val="20"/>
          <w:szCs w:val="20"/>
        </w:rPr>
        <w:fldChar w:fldCharType="end"/>
      </w:r>
      <w:r w:rsidRPr="005B2FFE">
        <w:rPr>
          <w:rFonts w:ascii="Times New Roman" w:hAnsi="Times New Roman" w:cs="Times New Roman"/>
          <w:sz w:val="20"/>
          <w:szCs w:val="20"/>
        </w:rPr>
        <w:t>: Preparative HPLC trace for the isolation of the major peak from the “</w:t>
      </w:r>
      <w:proofErr w:type="spellStart"/>
      <w:r w:rsidRPr="005B2FFE">
        <w:rPr>
          <w:rFonts w:ascii="Times New Roman" w:hAnsi="Times New Roman" w:cs="Times New Roman"/>
          <w:sz w:val="20"/>
          <w:szCs w:val="20"/>
        </w:rPr>
        <w:t>CBx</w:t>
      </w:r>
      <w:proofErr w:type="spellEnd"/>
      <w:r w:rsidRPr="005B2FFE">
        <w:rPr>
          <w:rFonts w:ascii="Times New Roman" w:hAnsi="Times New Roman" w:cs="Times New Roman"/>
          <w:sz w:val="20"/>
          <w:szCs w:val="20"/>
        </w:rPr>
        <w:t>” mixture.</w:t>
      </w:r>
      <w:bookmarkEnd w:id="55"/>
    </w:p>
    <w:p w14:paraId="3EE793D0" w14:textId="0AEE880E" w:rsidR="00FD0685" w:rsidRPr="007D41DE" w:rsidRDefault="00FD0685" w:rsidP="00031D18">
      <w:pPr>
        <w:pStyle w:val="Caption"/>
        <w:rPr>
          <w:rFonts w:ascii="Times New Roman" w:hAnsi="Times New Roman" w:cs="Times New Roman"/>
        </w:rPr>
      </w:pPr>
    </w:p>
    <w:p w14:paraId="2194E5DB" w14:textId="76689933" w:rsidR="00A126D9" w:rsidRPr="007D41DE" w:rsidRDefault="00A126D9" w:rsidP="00A126D9">
      <w:pPr>
        <w:pStyle w:val="NormalWeb"/>
      </w:pPr>
    </w:p>
    <w:p w14:paraId="10F41346" w14:textId="027596CB" w:rsidR="00886E66" w:rsidRPr="00886E66" w:rsidRDefault="00886E66" w:rsidP="00886E66">
      <w:pPr>
        <w:pStyle w:val="NormalWeb"/>
      </w:pPr>
      <w:r w:rsidRPr="00886E66">
        <w:rPr>
          <w:noProof/>
        </w:rPr>
        <w:lastRenderedPageBreak/>
        <w:drawing>
          <wp:inline distT="0" distB="0" distL="0" distR="0" wp14:anchorId="5DF4BC99" wp14:editId="77CE5851">
            <wp:extent cx="7138907" cy="4981219"/>
            <wp:effectExtent l="0" t="6985" r="0" b="0"/>
            <wp:docPr id="889499387" name="Picture 11" descr="A graph showing a number of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499387" name="Picture 11" descr="A graph showing a number of numb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5087" cy="49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F9372" w14:textId="66C537B8" w:rsidR="00FD0685" w:rsidRPr="007D41DE" w:rsidRDefault="00FD0685" w:rsidP="00A0273E">
      <w:pPr>
        <w:pStyle w:val="NormalWeb"/>
      </w:pPr>
    </w:p>
    <w:p w14:paraId="23C4D8B6" w14:textId="3B71814F" w:rsidR="00FD0685" w:rsidRPr="007D41DE" w:rsidRDefault="00FD0685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56" w:name="_Toc162817152"/>
      <w:bookmarkStart w:id="57" w:name="_Toc182257181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31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</w:t>
      </w:r>
      <w:r w:rsidRPr="007D41DE">
        <w:rPr>
          <w:rFonts w:ascii="Times New Roman" w:hAnsi="Times New Roman" w:cs="Times New Roman"/>
        </w:rPr>
        <w:t xml:space="preserve">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>H NMR spectra of "</w:t>
      </w:r>
      <w:r w:rsidR="00037923" w:rsidRPr="00037923">
        <w:rPr>
          <w:rFonts w:ascii="Times New Roman" w:hAnsi="Times New Roman" w:cs="Times New Roman"/>
          <w:sz w:val="20"/>
          <w:szCs w:val="20"/>
        </w:rPr>
        <w:t>[2-propen-2-yl]-Δ</w:t>
      </w:r>
      <w:r w:rsidR="00037923" w:rsidRPr="00037923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037923" w:rsidRPr="00037923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 xml:space="preserve">, 400 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MHz</w:t>
      </w:r>
      <w:bookmarkEnd w:id="56"/>
      <w:r w:rsidR="00836BCF" w:rsidRPr="007D41DE">
        <w:rPr>
          <w:rFonts w:ascii="Times New Roman" w:hAnsi="Times New Roman" w:cs="Times New Roman"/>
          <w:sz w:val="20"/>
          <w:szCs w:val="20"/>
        </w:rPr>
        <w:t>.</w:t>
      </w:r>
      <w:bookmarkEnd w:id="57"/>
      <w:proofErr w:type="spellEnd"/>
    </w:p>
    <w:p w14:paraId="488855A7" w14:textId="51BA72B7" w:rsidR="00FD0685" w:rsidRPr="007D41DE" w:rsidRDefault="00FD0685" w:rsidP="00031D18">
      <w:pPr>
        <w:pStyle w:val="Caption"/>
        <w:rPr>
          <w:rFonts w:ascii="Times New Roman" w:hAnsi="Times New Roman" w:cs="Times New Roman"/>
        </w:rPr>
      </w:pPr>
    </w:p>
    <w:p w14:paraId="00FE365A" w14:textId="4653AC2B" w:rsidR="00A126D9" w:rsidRPr="007D41DE" w:rsidRDefault="00A126D9" w:rsidP="00A126D9">
      <w:pPr>
        <w:pStyle w:val="NormalWeb"/>
      </w:pPr>
    </w:p>
    <w:p w14:paraId="61475C3B" w14:textId="5D9ECFD1" w:rsidR="005815C2" w:rsidRPr="005815C2" w:rsidRDefault="005815C2" w:rsidP="005815C2">
      <w:pPr>
        <w:pStyle w:val="NormalWeb"/>
      </w:pPr>
      <w:r w:rsidRPr="005815C2">
        <w:rPr>
          <w:noProof/>
        </w:rPr>
        <w:drawing>
          <wp:inline distT="0" distB="0" distL="0" distR="0" wp14:anchorId="39D5FC93" wp14:editId="0DE0A252">
            <wp:extent cx="7132860" cy="4012234"/>
            <wp:effectExtent l="0" t="1905" r="9525" b="9525"/>
            <wp:docPr id="467294920" name="Picture 25" descr="A graph showing a number of 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294920" name="Picture 25" descr="A graph showing a number of red lin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36775" cy="4014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8A0FD" w14:textId="4FB46473" w:rsidR="00FD0685" w:rsidRPr="007D41DE" w:rsidRDefault="00FD0685" w:rsidP="00A0273E">
      <w:pPr>
        <w:pStyle w:val="NormalWeb"/>
      </w:pPr>
    </w:p>
    <w:p w14:paraId="3A64F2BC" w14:textId="4AE46462" w:rsidR="00FD0685" w:rsidRPr="007D41DE" w:rsidRDefault="00FD0685" w:rsidP="00031D18">
      <w:pPr>
        <w:pStyle w:val="Caption"/>
        <w:rPr>
          <w:rFonts w:ascii="Times New Roman" w:hAnsi="Times New Roman" w:cs="Times New Roman"/>
        </w:rPr>
      </w:pPr>
      <w:bookmarkStart w:id="58" w:name="_Toc162817153"/>
      <w:bookmarkStart w:id="59" w:name="_Toc182257182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32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="00725A66" w:rsidRPr="007D41DE">
        <w:rPr>
          <w:rFonts w:ascii="Times New Roman" w:hAnsi="Times New Roman" w:cs="Times New Roman"/>
          <w:sz w:val="20"/>
          <w:szCs w:val="20"/>
        </w:rPr>
        <w:t>:</w:t>
      </w:r>
      <w:r w:rsidR="00725A66" w:rsidRPr="007D41DE">
        <w:rPr>
          <w:rFonts w:ascii="Times New Roman" w:hAnsi="Times New Roman" w:cs="Times New Roman"/>
        </w:rPr>
        <w:t xml:space="preserve">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t>C NMR spectra of "</w:t>
      </w:r>
      <w:r w:rsidR="00037923" w:rsidRPr="00037923">
        <w:rPr>
          <w:rFonts w:ascii="Times New Roman" w:hAnsi="Times New Roman" w:cs="Times New Roman"/>
          <w:sz w:val="20"/>
          <w:szCs w:val="20"/>
        </w:rPr>
        <w:t>[2-propen-2-yl]-Δ</w:t>
      </w:r>
      <w:r w:rsidR="00037923" w:rsidRPr="00037923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037923" w:rsidRPr="00037923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D41DE">
        <w:rPr>
          <w:rFonts w:ascii="Times New Roman" w:hAnsi="Times New Roman" w:cs="Times New Roman"/>
          <w:sz w:val="20"/>
          <w:szCs w:val="20"/>
        </w:rPr>
        <w:t xml:space="preserve">, 100 </w:t>
      </w:r>
      <w:proofErr w:type="spellStart"/>
      <w:r w:rsidRPr="007D41DE">
        <w:rPr>
          <w:rFonts w:ascii="Times New Roman" w:hAnsi="Times New Roman" w:cs="Times New Roman"/>
          <w:sz w:val="20"/>
          <w:szCs w:val="20"/>
        </w:rPr>
        <w:t>MHz</w:t>
      </w:r>
      <w:bookmarkEnd w:id="58"/>
      <w:r w:rsidR="00836BCF" w:rsidRPr="007D41DE">
        <w:rPr>
          <w:rFonts w:ascii="Times New Roman" w:hAnsi="Times New Roman" w:cs="Times New Roman"/>
          <w:sz w:val="20"/>
          <w:szCs w:val="20"/>
        </w:rPr>
        <w:t>.</w:t>
      </w:r>
      <w:bookmarkEnd w:id="59"/>
      <w:proofErr w:type="spellEnd"/>
    </w:p>
    <w:p w14:paraId="126F91A9" w14:textId="48CFFA73" w:rsidR="005F1A59" w:rsidRPr="005F1A59" w:rsidRDefault="005F1A59" w:rsidP="005F1A59">
      <w:pPr>
        <w:pStyle w:val="NormalWeb"/>
      </w:pPr>
      <w:r w:rsidRPr="005F1A59">
        <w:rPr>
          <w:noProof/>
        </w:rPr>
        <w:lastRenderedPageBreak/>
        <w:drawing>
          <wp:inline distT="0" distB="0" distL="0" distR="0" wp14:anchorId="0DD729E9" wp14:editId="23ADA565">
            <wp:extent cx="7258963" cy="4875530"/>
            <wp:effectExtent l="0" t="8572" r="0" b="0"/>
            <wp:docPr id="28136431" name="Picture 27" descr="A graph showing a number of objec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36431" name="Picture 27" descr="A graph showing a number of objec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7" r="7934"/>
                    <a:stretch/>
                  </pic:blipFill>
                  <pic:spPr bwMode="auto">
                    <a:xfrm rot="5400000">
                      <a:off x="0" y="0"/>
                      <a:ext cx="7265347" cy="487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9A17C" w14:textId="7DBFC979" w:rsidR="00FD0685" w:rsidRPr="007D41DE" w:rsidRDefault="00FD0685" w:rsidP="00A0273E">
      <w:pPr>
        <w:pStyle w:val="NormalWeb"/>
      </w:pPr>
    </w:p>
    <w:p w14:paraId="703B2DE8" w14:textId="0F099FBB" w:rsidR="00FD0685" w:rsidRPr="007D41DE" w:rsidRDefault="00FD0685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60" w:name="_Toc162817154"/>
      <w:bookmarkStart w:id="61" w:name="_Toc182257183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33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 xml:space="preserve">H-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t>C HMQC-DEPT NMR spectra of "</w:t>
      </w:r>
      <w:r w:rsidR="00037923" w:rsidRPr="00037923">
        <w:rPr>
          <w:rFonts w:ascii="Times New Roman" w:hAnsi="Times New Roman" w:cs="Times New Roman"/>
          <w:sz w:val="20"/>
          <w:szCs w:val="20"/>
        </w:rPr>
        <w:t>[2-propen-2-yl]-Δ</w:t>
      </w:r>
      <w:r w:rsidR="00037923" w:rsidRPr="00037923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037923" w:rsidRPr="00037923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bookmarkEnd w:id="60"/>
      <w:r w:rsidR="00836BCF" w:rsidRPr="007D41DE">
        <w:rPr>
          <w:rFonts w:ascii="Times New Roman" w:hAnsi="Times New Roman" w:cs="Times New Roman"/>
          <w:sz w:val="20"/>
          <w:szCs w:val="20"/>
        </w:rPr>
        <w:t>.</w:t>
      </w:r>
      <w:bookmarkEnd w:id="61"/>
    </w:p>
    <w:p w14:paraId="0FD4EC1D" w14:textId="295D22E1" w:rsidR="00FD0685" w:rsidRPr="007D41DE" w:rsidRDefault="00FD0685" w:rsidP="00031D18">
      <w:pPr>
        <w:pStyle w:val="Caption"/>
        <w:rPr>
          <w:rFonts w:ascii="Times New Roman" w:hAnsi="Times New Roman" w:cs="Times New Roman"/>
        </w:rPr>
      </w:pPr>
    </w:p>
    <w:p w14:paraId="4685E2BE" w14:textId="68756FDC" w:rsidR="001E1B7A" w:rsidRPr="001E1B7A" w:rsidRDefault="001E1B7A" w:rsidP="001E1B7A">
      <w:pPr>
        <w:pStyle w:val="NormalWeb"/>
      </w:pPr>
      <w:r w:rsidRPr="001E1B7A">
        <w:rPr>
          <w:noProof/>
        </w:rPr>
        <w:lastRenderedPageBreak/>
        <w:drawing>
          <wp:inline distT="0" distB="0" distL="0" distR="0" wp14:anchorId="5AC15926" wp14:editId="45F7EB96">
            <wp:extent cx="6821489" cy="4660347"/>
            <wp:effectExtent l="0" t="5398" r="0" b="0"/>
            <wp:docPr id="1220874990" name="Picture 29" descr="A red and whit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874990" name="Picture 29" descr="A red and whit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21" r="8944"/>
                    <a:stretch/>
                  </pic:blipFill>
                  <pic:spPr bwMode="auto">
                    <a:xfrm rot="5400000">
                      <a:off x="0" y="0"/>
                      <a:ext cx="6825243" cy="466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4FA4D4" w14:textId="57AED6C0" w:rsidR="00FD0685" w:rsidRPr="007D41DE" w:rsidRDefault="00FD0685" w:rsidP="00A0273E">
      <w:pPr>
        <w:pStyle w:val="NormalWeb"/>
      </w:pPr>
    </w:p>
    <w:p w14:paraId="467877BB" w14:textId="5CD6AF08" w:rsidR="00FD0685" w:rsidRPr="007D41DE" w:rsidRDefault="00FD0685" w:rsidP="00031D18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62" w:name="_Toc162817155"/>
      <w:bookmarkStart w:id="63" w:name="_Toc182257184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34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 xml:space="preserve">: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7D41DE">
        <w:rPr>
          <w:rFonts w:ascii="Times New Roman" w:hAnsi="Times New Roman" w:cs="Times New Roman"/>
          <w:sz w:val="20"/>
          <w:szCs w:val="20"/>
        </w:rPr>
        <w:t xml:space="preserve">H- </w:t>
      </w:r>
      <w:r w:rsidRPr="007D41DE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7D41DE">
        <w:rPr>
          <w:rFonts w:ascii="Times New Roman" w:hAnsi="Times New Roman" w:cs="Times New Roman"/>
          <w:sz w:val="20"/>
          <w:szCs w:val="20"/>
        </w:rPr>
        <w:t>C HMBC NMR spectra of "</w:t>
      </w:r>
      <w:r w:rsidR="00037923" w:rsidRPr="00037923">
        <w:rPr>
          <w:rFonts w:ascii="Times New Roman" w:hAnsi="Times New Roman" w:cs="Times New Roman"/>
          <w:sz w:val="20"/>
          <w:szCs w:val="20"/>
        </w:rPr>
        <w:t>[2-propen-2-yl]-Δ</w:t>
      </w:r>
      <w:r w:rsidR="00037923" w:rsidRPr="00140153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037923" w:rsidRPr="00037923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", in CDCl</w:t>
      </w:r>
      <w:r w:rsidRPr="007D41D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bookmarkEnd w:id="62"/>
      <w:r w:rsidR="00836BCF" w:rsidRPr="007D41DE">
        <w:rPr>
          <w:rFonts w:ascii="Times New Roman" w:hAnsi="Times New Roman" w:cs="Times New Roman"/>
          <w:sz w:val="20"/>
          <w:szCs w:val="20"/>
        </w:rPr>
        <w:t>.</w:t>
      </w:r>
      <w:bookmarkEnd w:id="63"/>
    </w:p>
    <w:p w14:paraId="63A449A9" w14:textId="77777777" w:rsidR="00725A66" w:rsidRPr="007D41DE" w:rsidRDefault="00725A66" w:rsidP="00725A66">
      <w:pPr>
        <w:rPr>
          <w:rFonts w:ascii="Times New Roman" w:hAnsi="Times New Roman" w:cs="Times New Roman"/>
        </w:rPr>
      </w:pPr>
    </w:p>
    <w:p w14:paraId="49B2E68C" w14:textId="2E9F831A" w:rsidR="00725A66" w:rsidRPr="007D41DE" w:rsidRDefault="001E1B7A" w:rsidP="00031D18">
      <w:pPr>
        <w:rPr>
          <w:rFonts w:ascii="Times New Roman" w:hAnsi="Times New Roman" w:cs="Times New Roman"/>
        </w:rPr>
      </w:pPr>
      <w:r w:rsidRPr="007D41DE">
        <w:rPr>
          <w:rFonts w:ascii="Times New Roman" w:hAnsi="Times New Roman" w:cs="Times New Roman"/>
          <w:sz w:val="20"/>
          <w:szCs w:val="20"/>
        </w:rPr>
        <w:object w:dxaOrig="3163" w:dyaOrig="2397" w14:anchorId="0C0E078D">
          <v:shape id="_x0000_i1027" type="#_x0000_t75" style="width:227.65pt;height:168.9pt" o:ole="">
            <v:imagedata r:id="rId63" o:title=""/>
          </v:shape>
          <o:OLEObject Type="Embed" ProgID="ChemDraw_x64.Document.6.0" ShapeID="_x0000_i1027" DrawAspect="Content" ObjectID="_1801543421" r:id="rId64"/>
        </w:object>
      </w:r>
    </w:p>
    <w:p w14:paraId="79860ACA" w14:textId="3F3647F0" w:rsidR="0085727D" w:rsidRPr="005B2FFE" w:rsidRDefault="00725A66" w:rsidP="005B2FFE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64" w:name="_Toc162817156"/>
      <w:bookmarkStart w:id="65" w:name="_Toc182257185"/>
      <w:r w:rsidRPr="007D41DE">
        <w:rPr>
          <w:rFonts w:ascii="Times New Roman" w:hAnsi="Times New Roman" w:cs="Times New Roman"/>
          <w:sz w:val="20"/>
          <w:szCs w:val="20"/>
        </w:rPr>
        <w:t xml:space="preserve">Figure </w:t>
      </w:r>
      <w:r w:rsidR="00D92ED2" w:rsidRPr="007D41DE">
        <w:rPr>
          <w:rFonts w:ascii="Times New Roman" w:hAnsi="Times New Roman" w:cs="Times New Roman"/>
          <w:sz w:val="20"/>
          <w:szCs w:val="20"/>
        </w:rPr>
        <w:t>S</w:t>
      </w:r>
      <w:r w:rsidRPr="007D41DE">
        <w:rPr>
          <w:rFonts w:ascii="Times New Roman" w:hAnsi="Times New Roman" w:cs="Times New Roman"/>
          <w:sz w:val="20"/>
          <w:szCs w:val="20"/>
        </w:rPr>
        <w:fldChar w:fldCharType="begin"/>
      </w:r>
      <w:r w:rsidRPr="007D41DE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7D41DE">
        <w:rPr>
          <w:rFonts w:ascii="Times New Roman" w:hAnsi="Times New Roman" w:cs="Times New Roman"/>
          <w:sz w:val="20"/>
          <w:szCs w:val="20"/>
        </w:rPr>
        <w:fldChar w:fldCharType="separate"/>
      </w:r>
      <w:r w:rsidR="00343B5D">
        <w:rPr>
          <w:rFonts w:ascii="Times New Roman" w:hAnsi="Times New Roman" w:cs="Times New Roman"/>
          <w:noProof/>
          <w:sz w:val="20"/>
          <w:szCs w:val="20"/>
        </w:rPr>
        <w:t>35</w:t>
      </w:r>
      <w:r w:rsidRPr="007D41DE">
        <w:rPr>
          <w:rFonts w:ascii="Times New Roman" w:hAnsi="Times New Roman" w:cs="Times New Roman"/>
          <w:sz w:val="20"/>
          <w:szCs w:val="20"/>
        </w:rPr>
        <w:fldChar w:fldCharType="end"/>
      </w:r>
      <w:r w:rsidRPr="007D41DE">
        <w:rPr>
          <w:rFonts w:ascii="Times New Roman" w:hAnsi="Times New Roman" w:cs="Times New Roman"/>
          <w:sz w:val="20"/>
          <w:szCs w:val="20"/>
        </w:rPr>
        <w:t>: Structure of "</w:t>
      </w:r>
      <w:r w:rsidR="00140153" w:rsidRPr="00140153">
        <w:rPr>
          <w:rFonts w:ascii="Times New Roman" w:hAnsi="Times New Roman" w:cs="Times New Roman"/>
          <w:sz w:val="20"/>
          <w:szCs w:val="20"/>
        </w:rPr>
        <w:t>[2-propen-2-yl]-Δ</w:t>
      </w:r>
      <w:r w:rsidR="00140153" w:rsidRPr="00140153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140153" w:rsidRPr="00140153">
        <w:rPr>
          <w:rFonts w:ascii="Times New Roman" w:hAnsi="Times New Roman" w:cs="Times New Roman"/>
          <w:sz w:val="20"/>
          <w:szCs w:val="20"/>
        </w:rPr>
        <w:t>-tetrahydrocannabinol</w:t>
      </w:r>
      <w:r w:rsidRPr="007D41DE">
        <w:rPr>
          <w:rFonts w:ascii="Times New Roman" w:hAnsi="Times New Roman" w:cs="Times New Roman"/>
          <w:sz w:val="20"/>
          <w:szCs w:val="20"/>
        </w:rPr>
        <w:t>".</w:t>
      </w:r>
      <w:bookmarkEnd w:id="64"/>
      <w:bookmarkEnd w:id="65"/>
    </w:p>
    <w:p w14:paraId="39355435" w14:textId="77777777" w:rsidR="0085727D" w:rsidRPr="0085727D" w:rsidRDefault="0085727D" w:rsidP="0085727D"/>
    <w:p w14:paraId="0E0E77E4" w14:textId="661E1767" w:rsidR="00343B5D" w:rsidRDefault="00F44688" w:rsidP="00343B5D">
      <w:pPr>
        <w:keepNext/>
      </w:pPr>
      <w:r>
        <w:object w:dxaOrig="25414" w:dyaOrig="4347" w14:anchorId="2A1EB655">
          <v:shape id="_x0000_i1028" type="#_x0000_t75" style="width:481.85pt;height:82.5pt" o:ole="">
            <v:imagedata r:id="rId65" o:title=""/>
          </v:shape>
          <o:OLEObject Type="Embed" ProgID="ChemDraw_x64.Document.6.0" ShapeID="_x0000_i1028" DrawAspect="Content" ObjectID="_1801543422" r:id="rId66"/>
        </w:object>
      </w:r>
    </w:p>
    <w:p w14:paraId="429E59C9" w14:textId="4860945E" w:rsidR="001F4132" w:rsidRPr="001F4132" w:rsidRDefault="00343B5D" w:rsidP="001F4132">
      <w:pPr>
        <w:pStyle w:val="Caption"/>
        <w:rPr>
          <w:rFonts w:ascii="Times New Roman" w:hAnsi="Times New Roman" w:cs="Times New Roman"/>
          <w:sz w:val="20"/>
          <w:szCs w:val="20"/>
        </w:rPr>
      </w:pPr>
      <w:bookmarkStart w:id="66" w:name="_Toc182257186"/>
      <w:r w:rsidRPr="005937AA">
        <w:rPr>
          <w:rFonts w:ascii="Times New Roman" w:hAnsi="Times New Roman" w:cs="Times New Roman"/>
          <w:sz w:val="20"/>
          <w:szCs w:val="20"/>
        </w:rPr>
        <w:t>Figure S</w:t>
      </w:r>
      <w:r w:rsidRPr="005937AA">
        <w:rPr>
          <w:rFonts w:ascii="Times New Roman" w:hAnsi="Times New Roman" w:cs="Times New Roman"/>
          <w:sz w:val="20"/>
          <w:szCs w:val="20"/>
        </w:rPr>
        <w:fldChar w:fldCharType="begin"/>
      </w:r>
      <w:r w:rsidRPr="005937AA">
        <w:rPr>
          <w:rFonts w:ascii="Times New Roman" w:hAnsi="Times New Roman" w:cs="Times New Roman"/>
          <w:sz w:val="20"/>
          <w:szCs w:val="20"/>
        </w:rPr>
        <w:instrText xml:space="preserve"> SEQ Figure \* ARABIC </w:instrText>
      </w:r>
      <w:r w:rsidRPr="005937AA">
        <w:rPr>
          <w:rFonts w:ascii="Times New Roman" w:hAnsi="Times New Roman" w:cs="Times New Roman"/>
          <w:sz w:val="20"/>
          <w:szCs w:val="20"/>
        </w:rPr>
        <w:fldChar w:fldCharType="separate"/>
      </w:r>
      <w:r w:rsidRPr="005937AA">
        <w:rPr>
          <w:rFonts w:ascii="Times New Roman" w:hAnsi="Times New Roman" w:cs="Times New Roman"/>
          <w:noProof/>
          <w:sz w:val="20"/>
          <w:szCs w:val="20"/>
        </w:rPr>
        <w:t>36</w:t>
      </w:r>
      <w:r w:rsidRPr="005937AA">
        <w:rPr>
          <w:rFonts w:ascii="Times New Roman" w:hAnsi="Times New Roman" w:cs="Times New Roman"/>
          <w:sz w:val="20"/>
          <w:szCs w:val="20"/>
        </w:rPr>
        <w:fldChar w:fldCharType="end"/>
      </w:r>
      <w:r w:rsidRPr="005937AA">
        <w:rPr>
          <w:rFonts w:ascii="Times New Roman" w:hAnsi="Times New Roman" w:cs="Times New Roman"/>
          <w:sz w:val="20"/>
          <w:szCs w:val="20"/>
        </w:rPr>
        <w:t xml:space="preserve">: Schematic representation of </w:t>
      </w:r>
      <w:r w:rsidR="00232158" w:rsidRPr="005937AA">
        <w:rPr>
          <w:rFonts w:ascii="Times New Roman" w:hAnsi="Times New Roman" w:cs="Times New Roman"/>
          <w:sz w:val="20"/>
          <w:szCs w:val="20"/>
        </w:rPr>
        <w:t>"[2-propen-2-yl]-Δ</w:t>
      </w:r>
      <w:r w:rsidR="00232158" w:rsidRPr="005937AA">
        <w:rPr>
          <w:rFonts w:ascii="Times New Roman" w:hAnsi="Times New Roman" w:cs="Times New Roman"/>
          <w:sz w:val="20"/>
          <w:szCs w:val="20"/>
          <w:vertAlign w:val="superscript"/>
        </w:rPr>
        <w:t>8</w:t>
      </w:r>
      <w:r w:rsidR="00232158" w:rsidRPr="005937AA">
        <w:rPr>
          <w:rFonts w:ascii="Times New Roman" w:hAnsi="Times New Roman" w:cs="Times New Roman"/>
          <w:sz w:val="20"/>
          <w:szCs w:val="20"/>
        </w:rPr>
        <w:t>-tetrahydrocannabinol" synthesis based on</w:t>
      </w:r>
      <w:r w:rsidR="00B31D60">
        <w:rPr>
          <w:rFonts w:ascii="Times New Roman" w:hAnsi="Times New Roman" w:cs="Times New Roman"/>
          <w:sz w:val="20"/>
          <w:szCs w:val="20"/>
        </w:rPr>
        <w:t xml:space="preserve"> the</w:t>
      </w:r>
      <w:r w:rsidR="00232158" w:rsidRPr="005937AA">
        <w:rPr>
          <w:rFonts w:ascii="Times New Roman" w:hAnsi="Times New Roman" w:cs="Times New Roman"/>
          <w:sz w:val="20"/>
          <w:szCs w:val="20"/>
        </w:rPr>
        <w:t xml:space="preserve"> patent </w:t>
      </w:r>
      <w:r w:rsidR="005937AA" w:rsidRPr="005937AA">
        <w:rPr>
          <w:rFonts w:ascii="Times New Roman" w:hAnsi="Times New Roman" w:cs="Times New Roman"/>
          <w:sz w:val="20"/>
          <w:szCs w:val="20"/>
        </w:rPr>
        <w:t>EP0279308A2.</w:t>
      </w:r>
      <w:bookmarkEnd w:id="66"/>
    </w:p>
    <w:sectPr w:rsidR="001F4132" w:rsidRPr="001F41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4FF9E7" w14:textId="77777777" w:rsidR="00F75882" w:rsidRDefault="00F75882" w:rsidP="00725A66">
      <w:pPr>
        <w:spacing w:after="0" w:line="240" w:lineRule="auto"/>
      </w:pPr>
      <w:r>
        <w:separator/>
      </w:r>
    </w:p>
  </w:endnote>
  <w:endnote w:type="continuationSeparator" w:id="0">
    <w:p w14:paraId="320B6A2E" w14:textId="77777777" w:rsidR="00F75882" w:rsidRDefault="00F75882" w:rsidP="00725A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AC50C1" w14:textId="77777777" w:rsidR="00F75882" w:rsidRDefault="00F75882" w:rsidP="00725A66">
      <w:pPr>
        <w:spacing w:after="0" w:line="240" w:lineRule="auto"/>
      </w:pPr>
      <w:r>
        <w:separator/>
      </w:r>
    </w:p>
  </w:footnote>
  <w:footnote w:type="continuationSeparator" w:id="0">
    <w:p w14:paraId="6C730BCA" w14:textId="77777777" w:rsidR="00F75882" w:rsidRDefault="00F75882" w:rsidP="00725A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76FF"/>
    <w:rsid w:val="00000245"/>
    <w:rsid w:val="00016BEE"/>
    <w:rsid w:val="00031D18"/>
    <w:rsid w:val="000333B4"/>
    <w:rsid w:val="000370D1"/>
    <w:rsid w:val="00037923"/>
    <w:rsid w:val="000447CC"/>
    <w:rsid w:val="00055F14"/>
    <w:rsid w:val="00070737"/>
    <w:rsid w:val="00075DA3"/>
    <w:rsid w:val="000818A3"/>
    <w:rsid w:val="00093304"/>
    <w:rsid w:val="000A3B97"/>
    <w:rsid w:val="000D11D9"/>
    <w:rsid w:val="000D4AFC"/>
    <w:rsid w:val="001047D6"/>
    <w:rsid w:val="00105AE1"/>
    <w:rsid w:val="00107C75"/>
    <w:rsid w:val="00113E83"/>
    <w:rsid w:val="00114526"/>
    <w:rsid w:val="001269D9"/>
    <w:rsid w:val="00140153"/>
    <w:rsid w:val="00147D92"/>
    <w:rsid w:val="001505C1"/>
    <w:rsid w:val="00150DE5"/>
    <w:rsid w:val="0015143B"/>
    <w:rsid w:val="00160C61"/>
    <w:rsid w:val="001612B8"/>
    <w:rsid w:val="00171E66"/>
    <w:rsid w:val="001A454C"/>
    <w:rsid w:val="001D0921"/>
    <w:rsid w:val="001D1140"/>
    <w:rsid w:val="001D48CF"/>
    <w:rsid w:val="001E0703"/>
    <w:rsid w:val="001E1B7A"/>
    <w:rsid w:val="001F4132"/>
    <w:rsid w:val="00210154"/>
    <w:rsid w:val="00226D4C"/>
    <w:rsid w:val="00226E4E"/>
    <w:rsid w:val="00232158"/>
    <w:rsid w:val="00241482"/>
    <w:rsid w:val="00265441"/>
    <w:rsid w:val="002B13CA"/>
    <w:rsid w:val="002B53CC"/>
    <w:rsid w:val="002D16AF"/>
    <w:rsid w:val="002E237F"/>
    <w:rsid w:val="00302589"/>
    <w:rsid w:val="0032064D"/>
    <w:rsid w:val="00325D9E"/>
    <w:rsid w:val="00343B5D"/>
    <w:rsid w:val="00356F61"/>
    <w:rsid w:val="00360DCF"/>
    <w:rsid w:val="00376D37"/>
    <w:rsid w:val="00391E38"/>
    <w:rsid w:val="00393BAB"/>
    <w:rsid w:val="003C2267"/>
    <w:rsid w:val="003F02FD"/>
    <w:rsid w:val="003F1BD8"/>
    <w:rsid w:val="00401C59"/>
    <w:rsid w:val="0040265D"/>
    <w:rsid w:val="004152D6"/>
    <w:rsid w:val="00423069"/>
    <w:rsid w:val="004246D8"/>
    <w:rsid w:val="00477BBC"/>
    <w:rsid w:val="004809AD"/>
    <w:rsid w:val="00482C50"/>
    <w:rsid w:val="004928A3"/>
    <w:rsid w:val="00497A00"/>
    <w:rsid w:val="004C0C80"/>
    <w:rsid w:val="004E2AF3"/>
    <w:rsid w:val="004F3EC2"/>
    <w:rsid w:val="004F553B"/>
    <w:rsid w:val="004F7C60"/>
    <w:rsid w:val="00553D0B"/>
    <w:rsid w:val="00556913"/>
    <w:rsid w:val="00561584"/>
    <w:rsid w:val="00576B6E"/>
    <w:rsid w:val="005779EA"/>
    <w:rsid w:val="005815C2"/>
    <w:rsid w:val="005937AA"/>
    <w:rsid w:val="005940C8"/>
    <w:rsid w:val="00596731"/>
    <w:rsid w:val="00596774"/>
    <w:rsid w:val="005B2FFE"/>
    <w:rsid w:val="005C68A1"/>
    <w:rsid w:val="005D0D0F"/>
    <w:rsid w:val="005F1A59"/>
    <w:rsid w:val="005F2994"/>
    <w:rsid w:val="005F4829"/>
    <w:rsid w:val="005F48D7"/>
    <w:rsid w:val="0060193A"/>
    <w:rsid w:val="006156CB"/>
    <w:rsid w:val="00631305"/>
    <w:rsid w:val="00640F09"/>
    <w:rsid w:val="006504E4"/>
    <w:rsid w:val="006754F8"/>
    <w:rsid w:val="00686B75"/>
    <w:rsid w:val="006D3ACB"/>
    <w:rsid w:val="006F1437"/>
    <w:rsid w:val="006F3A87"/>
    <w:rsid w:val="00715291"/>
    <w:rsid w:val="00725A66"/>
    <w:rsid w:val="007415F2"/>
    <w:rsid w:val="00756D3B"/>
    <w:rsid w:val="00766297"/>
    <w:rsid w:val="007A0BAA"/>
    <w:rsid w:val="007A2212"/>
    <w:rsid w:val="007D41DE"/>
    <w:rsid w:val="007E1399"/>
    <w:rsid w:val="00812BB9"/>
    <w:rsid w:val="00815F21"/>
    <w:rsid w:val="00816AF3"/>
    <w:rsid w:val="00825E2C"/>
    <w:rsid w:val="0083194C"/>
    <w:rsid w:val="00834ECA"/>
    <w:rsid w:val="00836BCF"/>
    <w:rsid w:val="0085727D"/>
    <w:rsid w:val="00865D64"/>
    <w:rsid w:val="00867D00"/>
    <w:rsid w:val="00877A9F"/>
    <w:rsid w:val="00886E66"/>
    <w:rsid w:val="00890258"/>
    <w:rsid w:val="00896258"/>
    <w:rsid w:val="008A6D06"/>
    <w:rsid w:val="008E04AD"/>
    <w:rsid w:val="008E2AF7"/>
    <w:rsid w:val="008E7D00"/>
    <w:rsid w:val="008F2288"/>
    <w:rsid w:val="00935BBA"/>
    <w:rsid w:val="009526B1"/>
    <w:rsid w:val="00960159"/>
    <w:rsid w:val="0096390D"/>
    <w:rsid w:val="00975ACF"/>
    <w:rsid w:val="009A1B47"/>
    <w:rsid w:val="009B0ACD"/>
    <w:rsid w:val="009B5F76"/>
    <w:rsid w:val="009C2F52"/>
    <w:rsid w:val="009C3AF9"/>
    <w:rsid w:val="009D5F50"/>
    <w:rsid w:val="009E1C9E"/>
    <w:rsid w:val="00A010DA"/>
    <w:rsid w:val="00A0273E"/>
    <w:rsid w:val="00A126D9"/>
    <w:rsid w:val="00A176FF"/>
    <w:rsid w:val="00A21F42"/>
    <w:rsid w:val="00A25F44"/>
    <w:rsid w:val="00A62AFD"/>
    <w:rsid w:val="00A64921"/>
    <w:rsid w:val="00AB1634"/>
    <w:rsid w:val="00AB3CFA"/>
    <w:rsid w:val="00AB602D"/>
    <w:rsid w:val="00AD7F1C"/>
    <w:rsid w:val="00AE42D4"/>
    <w:rsid w:val="00AF2E67"/>
    <w:rsid w:val="00B0019E"/>
    <w:rsid w:val="00B0081F"/>
    <w:rsid w:val="00B0254E"/>
    <w:rsid w:val="00B12B0A"/>
    <w:rsid w:val="00B31D60"/>
    <w:rsid w:val="00B34B82"/>
    <w:rsid w:val="00B45D71"/>
    <w:rsid w:val="00B60968"/>
    <w:rsid w:val="00B61946"/>
    <w:rsid w:val="00B62CB3"/>
    <w:rsid w:val="00B80195"/>
    <w:rsid w:val="00B86636"/>
    <w:rsid w:val="00B86DF4"/>
    <w:rsid w:val="00B91676"/>
    <w:rsid w:val="00BB5135"/>
    <w:rsid w:val="00BB59D7"/>
    <w:rsid w:val="00BD5094"/>
    <w:rsid w:val="00BE4E7E"/>
    <w:rsid w:val="00C24553"/>
    <w:rsid w:val="00CB49A6"/>
    <w:rsid w:val="00CD175A"/>
    <w:rsid w:val="00CE13C9"/>
    <w:rsid w:val="00D06C4A"/>
    <w:rsid w:val="00D11E2D"/>
    <w:rsid w:val="00D152A7"/>
    <w:rsid w:val="00D201A0"/>
    <w:rsid w:val="00D31983"/>
    <w:rsid w:val="00D57336"/>
    <w:rsid w:val="00D6062A"/>
    <w:rsid w:val="00D71693"/>
    <w:rsid w:val="00D92B76"/>
    <w:rsid w:val="00D92ED2"/>
    <w:rsid w:val="00DA3B26"/>
    <w:rsid w:val="00DB3D7D"/>
    <w:rsid w:val="00DD339F"/>
    <w:rsid w:val="00DD7E47"/>
    <w:rsid w:val="00DE7BC2"/>
    <w:rsid w:val="00E0712F"/>
    <w:rsid w:val="00E465D2"/>
    <w:rsid w:val="00E74703"/>
    <w:rsid w:val="00E84D27"/>
    <w:rsid w:val="00EF34B9"/>
    <w:rsid w:val="00F02737"/>
    <w:rsid w:val="00F12B0B"/>
    <w:rsid w:val="00F15328"/>
    <w:rsid w:val="00F24618"/>
    <w:rsid w:val="00F44688"/>
    <w:rsid w:val="00F67606"/>
    <w:rsid w:val="00F75882"/>
    <w:rsid w:val="00F96059"/>
    <w:rsid w:val="00FB73F6"/>
    <w:rsid w:val="00FC0E31"/>
    <w:rsid w:val="00FD0685"/>
    <w:rsid w:val="00FE48D5"/>
    <w:rsid w:val="00FE507D"/>
    <w:rsid w:val="00FF5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7E43E10F"/>
  <w14:defaultImageDpi w14:val="32767"/>
  <w15:chartTrackingRefBased/>
  <w15:docId w15:val="{172F5F86-C8B5-4CEC-9987-621EE9651D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2737"/>
  </w:style>
  <w:style w:type="paragraph" w:styleId="Heading1">
    <w:name w:val="heading 1"/>
    <w:basedOn w:val="Normal"/>
    <w:next w:val="Normal"/>
    <w:link w:val="Heading1Char"/>
    <w:uiPriority w:val="9"/>
    <w:qFormat/>
    <w:rsid w:val="00A176F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176F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176F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176F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176F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176F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176F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176F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176F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176F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176F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176F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176F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176F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176F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176F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176F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176F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176F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176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176F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176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176F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176F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176F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176F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176F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176F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176FF"/>
    <w:rPr>
      <w:b/>
      <w:bCs/>
      <w:smallCaps/>
      <w:color w:val="0F4761" w:themeColor="accent1" w:themeShade="BF"/>
      <w:spacing w:val="5"/>
    </w:rPr>
  </w:style>
  <w:style w:type="paragraph" w:styleId="Caption">
    <w:name w:val="caption"/>
    <w:basedOn w:val="Normal"/>
    <w:next w:val="Normal"/>
    <w:uiPriority w:val="35"/>
    <w:unhideWhenUsed/>
    <w:qFormat/>
    <w:rsid w:val="00A176FF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styleId="NormalWeb">
    <w:name w:val="Normal (Web)"/>
    <w:basedOn w:val="Normal"/>
    <w:uiPriority w:val="99"/>
    <w:unhideWhenUsed/>
    <w:rsid w:val="005569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FD0685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725A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5A66"/>
  </w:style>
  <w:style w:type="paragraph" w:styleId="Footer">
    <w:name w:val="footer"/>
    <w:basedOn w:val="Normal"/>
    <w:link w:val="FooterChar"/>
    <w:uiPriority w:val="99"/>
    <w:unhideWhenUsed/>
    <w:rsid w:val="00725A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5A66"/>
  </w:style>
  <w:style w:type="paragraph" w:styleId="TableofFigures">
    <w:name w:val="table of figures"/>
    <w:basedOn w:val="Normal"/>
    <w:next w:val="Normal"/>
    <w:uiPriority w:val="99"/>
    <w:unhideWhenUsed/>
    <w:rsid w:val="004F7C60"/>
    <w:pPr>
      <w:spacing w:after="0"/>
    </w:pPr>
  </w:style>
  <w:style w:type="paragraph" w:styleId="Revision">
    <w:name w:val="Revision"/>
    <w:hidden/>
    <w:uiPriority w:val="99"/>
    <w:semiHidden/>
    <w:rsid w:val="0015143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6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09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37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33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0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95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1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1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8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0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8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5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00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8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6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9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0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7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9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44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5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7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7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7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8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9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43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6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0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7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24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8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1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6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6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00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0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9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7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9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8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06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4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98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3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86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5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9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0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8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1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7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7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21" Type="http://schemas.openxmlformats.org/officeDocument/2006/relationships/image" Target="media/image15.emf"/><Relationship Id="rId34" Type="http://schemas.openxmlformats.org/officeDocument/2006/relationships/image" Target="media/image28.png"/><Relationship Id="rId42" Type="http://schemas.openxmlformats.org/officeDocument/2006/relationships/image" Target="media/image35.emf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7.emf"/><Relationship Id="rId63" Type="http://schemas.openxmlformats.org/officeDocument/2006/relationships/image" Target="media/image55.emf"/><Relationship Id="rId68" Type="http://schemas.openxmlformats.org/officeDocument/2006/relationships/theme" Target="theme/theme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jpeg"/><Relationship Id="rId40" Type="http://schemas.openxmlformats.org/officeDocument/2006/relationships/image" Target="media/image34.emf"/><Relationship Id="rId45" Type="http://schemas.openxmlformats.org/officeDocument/2006/relationships/image" Target="media/image38.jpeg"/><Relationship Id="rId53" Type="http://schemas.openxmlformats.org/officeDocument/2006/relationships/oleObject" Target="embeddings/oleObject2.bin"/><Relationship Id="rId58" Type="http://schemas.openxmlformats.org/officeDocument/2006/relationships/image" Target="media/image50.png"/><Relationship Id="rId66" Type="http://schemas.openxmlformats.org/officeDocument/2006/relationships/oleObject" Target="embeddings/oleObject4.bin"/><Relationship Id="rId5" Type="http://schemas.openxmlformats.org/officeDocument/2006/relationships/footnotes" Target="footnotes.xml"/><Relationship Id="rId61" Type="http://schemas.openxmlformats.org/officeDocument/2006/relationships/image" Target="media/image53.jpeg"/><Relationship Id="rId19" Type="http://schemas.openxmlformats.org/officeDocument/2006/relationships/image" Target="media/image1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6.emf"/><Relationship Id="rId48" Type="http://schemas.openxmlformats.org/officeDocument/2006/relationships/image" Target="media/image41.jpeg"/><Relationship Id="rId56" Type="http://schemas.openxmlformats.org/officeDocument/2006/relationships/image" Target="media/image48.emf"/><Relationship Id="rId64" Type="http://schemas.openxmlformats.org/officeDocument/2006/relationships/oleObject" Target="embeddings/oleObject3.bin"/><Relationship Id="rId8" Type="http://schemas.openxmlformats.org/officeDocument/2006/relationships/image" Target="media/image2.emf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png"/><Relationship Id="rId59" Type="http://schemas.openxmlformats.org/officeDocument/2006/relationships/image" Target="media/image51.jpeg"/><Relationship Id="rId67" Type="http://schemas.openxmlformats.org/officeDocument/2006/relationships/fontTable" Target="fontTable.xml"/><Relationship Id="rId20" Type="http://schemas.openxmlformats.org/officeDocument/2006/relationships/image" Target="media/image14.emf"/><Relationship Id="rId41" Type="http://schemas.openxmlformats.org/officeDocument/2006/relationships/oleObject" Target="embeddings/oleObject1.bin"/><Relationship Id="rId54" Type="http://schemas.openxmlformats.org/officeDocument/2006/relationships/image" Target="media/image46.emf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49.jpeg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2.jpeg"/><Relationship Id="rId65" Type="http://schemas.openxmlformats.org/officeDocument/2006/relationships/image" Target="media/image56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71C647-8BDC-4253-B7B2-C2F2B1D19732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a8eec281-aaa3-4dae-ac9b-9a398b9215e7}" enabled="0" method="" siteId="{a8eec281-aaa3-4dae-ac9b-9a398b9215e7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1558</Words>
  <Characters>8884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Evangelos Dadiotis</dc:creator>
  <cp:keywords/>
  <dc:description/>
  <cp:lastModifiedBy>Dadiotis, Evangelos</cp:lastModifiedBy>
  <cp:revision>2</cp:revision>
  <dcterms:created xsi:type="dcterms:W3CDTF">2025-02-20T12:57:00Z</dcterms:created>
  <dcterms:modified xsi:type="dcterms:W3CDTF">2025-02-20T12:57:00Z</dcterms:modified>
</cp:coreProperties>
</file>