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CF18" w14:textId="77777777" w:rsidR="00B8325E" w:rsidRPr="00DB4E70" w:rsidRDefault="00B8325E" w:rsidP="00B8325E">
      <w:pPr>
        <w:ind w:firstLineChars="100" w:firstLine="241"/>
        <w:rPr>
          <w:rFonts w:ascii="Times New Roman" w:hAnsi="Times New Roman" w:cs="Times New Roman"/>
          <w:sz w:val="24"/>
          <w:szCs w:val="24"/>
        </w:rPr>
      </w:pPr>
      <w:r w:rsidRPr="00DB4E7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Table S2.</w:t>
      </w:r>
      <w:r w:rsidRPr="00DB4E70">
        <w:rPr>
          <w:rFonts w:ascii="Times New Roman" w:eastAsia="Times New Roman" w:hAnsi="Times New Roman" w:cs="Times New Roman"/>
          <w:sz w:val="24"/>
          <w:szCs w:val="24"/>
        </w:rPr>
        <w:t xml:space="preserve"> Clinical features of LGG patients from CGGA.</w:t>
      </w:r>
    </w:p>
    <w:tbl>
      <w:tblPr>
        <w:tblStyle w:val="2"/>
        <w:tblW w:w="0" w:type="auto"/>
        <w:tblLook w:val="06A0" w:firstRow="1" w:lastRow="0" w:firstColumn="1" w:lastColumn="0" w:noHBand="1" w:noVBand="1"/>
      </w:tblPr>
      <w:tblGrid>
        <w:gridCol w:w="2074"/>
        <w:gridCol w:w="2604"/>
        <w:gridCol w:w="1985"/>
        <w:gridCol w:w="1633"/>
      </w:tblGrid>
      <w:tr w:rsidR="00B8325E" w:rsidRPr="00DB4E70" w14:paraId="4B056A26" w14:textId="77777777" w:rsidTr="00D74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DE9936D" w14:textId="77777777" w:rsidR="00B8325E" w:rsidRPr="00DB4E70" w:rsidRDefault="00B8325E" w:rsidP="00D74C1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Clinical features</w:t>
            </w:r>
          </w:p>
        </w:tc>
        <w:tc>
          <w:tcPr>
            <w:tcW w:w="2604" w:type="dxa"/>
          </w:tcPr>
          <w:p w14:paraId="44C98FEB" w14:textId="77777777" w:rsidR="00B8325E" w:rsidRPr="00DB4E70" w:rsidRDefault="00B8325E" w:rsidP="00D74C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3A3039D" w14:textId="77777777" w:rsidR="00B8325E" w:rsidRPr="00DB4E70" w:rsidRDefault="00B8325E" w:rsidP="00D74C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Total (170)</w:t>
            </w:r>
          </w:p>
        </w:tc>
        <w:tc>
          <w:tcPr>
            <w:tcW w:w="1633" w:type="dxa"/>
          </w:tcPr>
          <w:p w14:paraId="1FCE5E53" w14:textId="77777777" w:rsidR="00B8325E" w:rsidRPr="00DB4E70" w:rsidRDefault="00B8325E" w:rsidP="00D74C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%</w:t>
            </w:r>
          </w:p>
        </w:tc>
      </w:tr>
      <w:tr w:rsidR="00B8325E" w:rsidRPr="00DB4E70" w14:paraId="5D1EC873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9C5FF09" w14:textId="77777777" w:rsidR="00B8325E" w:rsidRPr="00DB4E70" w:rsidRDefault="00B8325E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Age</w:t>
            </w:r>
          </w:p>
        </w:tc>
        <w:tc>
          <w:tcPr>
            <w:tcW w:w="2604" w:type="dxa"/>
          </w:tcPr>
          <w:p w14:paraId="2BD5BDD5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Age &lt;=45</w:t>
            </w:r>
          </w:p>
        </w:tc>
        <w:tc>
          <w:tcPr>
            <w:tcW w:w="1985" w:type="dxa"/>
          </w:tcPr>
          <w:p w14:paraId="41E06BBF" w14:textId="77777777" w:rsidR="00B8325E" w:rsidRPr="00DB4E70" w:rsidRDefault="00B8325E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633" w:type="dxa"/>
          </w:tcPr>
          <w:p w14:paraId="59925048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75.88%</w:t>
            </w:r>
          </w:p>
        </w:tc>
      </w:tr>
      <w:tr w:rsidR="00B8325E" w:rsidRPr="00DB4E70" w14:paraId="6C14C190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0FCCC02" w14:textId="77777777" w:rsidR="00B8325E" w:rsidRPr="00DB4E70" w:rsidRDefault="00B8325E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</w:tcPr>
          <w:p w14:paraId="7D2B0F3C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Age &gt;45</w:t>
            </w:r>
          </w:p>
        </w:tc>
        <w:tc>
          <w:tcPr>
            <w:tcW w:w="1985" w:type="dxa"/>
          </w:tcPr>
          <w:p w14:paraId="77F47EEF" w14:textId="77777777" w:rsidR="00B8325E" w:rsidRPr="00DB4E70" w:rsidRDefault="00B8325E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4E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633" w:type="dxa"/>
          </w:tcPr>
          <w:p w14:paraId="79B6923A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24.12%</w:t>
            </w:r>
          </w:p>
        </w:tc>
      </w:tr>
      <w:tr w:rsidR="00B8325E" w:rsidRPr="00DB4E70" w14:paraId="6F6A4269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352B34F" w14:textId="77777777" w:rsidR="00B8325E" w:rsidRPr="00DB4E70" w:rsidRDefault="00B8325E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Gender</w:t>
            </w:r>
          </w:p>
        </w:tc>
        <w:tc>
          <w:tcPr>
            <w:tcW w:w="2604" w:type="dxa"/>
          </w:tcPr>
          <w:p w14:paraId="46B5E399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Female</w:t>
            </w:r>
          </w:p>
        </w:tc>
        <w:tc>
          <w:tcPr>
            <w:tcW w:w="1985" w:type="dxa"/>
          </w:tcPr>
          <w:p w14:paraId="4AE92ED6" w14:textId="77777777" w:rsidR="00B8325E" w:rsidRPr="00DB4E70" w:rsidRDefault="00B8325E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4E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1633" w:type="dxa"/>
          </w:tcPr>
          <w:p w14:paraId="6EB6A1CE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38.24%</w:t>
            </w:r>
          </w:p>
        </w:tc>
      </w:tr>
      <w:tr w:rsidR="00B8325E" w:rsidRPr="00DB4E70" w14:paraId="088647E9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A82A99C" w14:textId="77777777" w:rsidR="00B8325E" w:rsidRPr="00DB4E70" w:rsidRDefault="00B8325E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</w:tcPr>
          <w:p w14:paraId="61B19C10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1985" w:type="dxa"/>
          </w:tcPr>
          <w:p w14:paraId="75BCFC35" w14:textId="77777777" w:rsidR="00B8325E" w:rsidRPr="00DB4E70" w:rsidRDefault="00B8325E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4E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1633" w:type="dxa"/>
          </w:tcPr>
          <w:p w14:paraId="6E247AC2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61.76%</w:t>
            </w:r>
          </w:p>
        </w:tc>
      </w:tr>
      <w:tr w:rsidR="00B8325E" w:rsidRPr="00DB4E70" w14:paraId="7D376D62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2816A9F" w14:textId="77777777" w:rsidR="00B8325E" w:rsidRPr="00DB4E70" w:rsidRDefault="00B8325E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Grade</w:t>
            </w:r>
          </w:p>
        </w:tc>
        <w:tc>
          <w:tcPr>
            <w:tcW w:w="2604" w:type="dxa"/>
          </w:tcPr>
          <w:p w14:paraId="59E41959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4E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WHO II</w:t>
            </w:r>
          </w:p>
        </w:tc>
        <w:tc>
          <w:tcPr>
            <w:tcW w:w="1985" w:type="dxa"/>
          </w:tcPr>
          <w:p w14:paraId="1EAD3F07" w14:textId="77777777" w:rsidR="00B8325E" w:rsidRPr="00DB4E70" w:rsidRDefault="00B8325E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4E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1633" w:type="dxa"/>
          </w:tcPr>
          <w:p w14:paraId="7757C542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57.06%</w:t>
            </w:r>
          </w:p>
        </w:tc>
      </w:tr>
      <w:tr w:rsidR="00B8325E" w:rsidRPr="00DB4E70" w14:paraId="776731F7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26C44E8" w14:textId="77777777" w:rsidR="00B8325E" w:rsidRPr="00DB4E70" w:rsidRDefault="00B8325E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</w:tcPr>
          <w:p w14:paraId="1E9C5F4F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4E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WHO III</w:t>
            </w:r>
          </w:p>
        </w:tc>
        <w:tc>
          <w:tcPr>
            <w:tcW w:w="1985" w:type="dxa"/>
          </w:tcPr>
          <w:p w14:paraId="70012A2B" w14:textId="77777777" w:rsidR="00B8325E" w:rsidRPr="00DB4E70" w:rsidRDefault="00B8325E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4E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1633" w:type="dxa"/>
          </w:tcPr>
          <w:p w14:paraId="77BBB6F8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42.94%</w:t>
            </w:r>
          </w:p>
        </w:tc>
      </w:tr>
      <w:tr w:rsidR="00B8325E" w:rsidRPr="00DB4E70" w14:paraId="739CF8D0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CF4C3E5" w14:textId="77777777" w:rsidR="00B8325E" w:rsidRPr="00DB4E70" w:rsidRDefault="00B8325E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1p/19q</w:t>
            </w:r>
          </w:p>
        </w:tc>
        <w:tc>
          <w:tcPr>
            <w:tcW w:w="2604" w:type="dxa"/>
          </w:tcPr>
          <w:p w14:paraId="650C0912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Non-</w:t>
            </w:r>
            <w:proofErr w:type="spellStart"/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codel</w:t>
            </w:r>
            <w:proofErr w:type="spellEnd"/>
          </w:p>
        </w:tc>
        <w:tc>
          <w:tcPr>
            <w:tcW w:w="1985" w:type="dxa"/>
          </w:tcPr>
          <w:p w14:paraId="19C4F26D" w14:textId="77777777" w:rsidR="00B8325E" w:rsidRPr="00DB4E70" w:rsidRDefault="00B8325E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4E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1633" w:type="dxa"/>
          </w:tcPr>
          <w:p w14:paraId="3394EEE1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66.47%</w:t>
            </w:r>
          </w:p>
        </w:tc>
      </w:tr>
      <w:tr w:rsidR="00B8325E" w:rsidRPr="00DB4E70" w14:paraId="3E7F7CBB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80243EA" w14:textId="77777777" w:rsidR="00B8325E" w:rsidRPr="00DB4E70" w:rsidRDefault="00B8325E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</w:tcPr>
          <w:p w14:paraId="39F447B1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Codel</w:t>
            </w:r>
            <w:proofErr w:type="spellEnd"/>
          </w:p>
        </w:tc>
        <w:tc>
          <w:tcPr>
            <w:tcW w:w="1985" w:type="dxa"/>
          </w:tcPr>
          <w:p w14:paraId="6B6F296A" w14:textId="77777777" w:rsidR="00B8325E" w:rsidRPr="00DB4E70" w:rsidRDefault="00B8325E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4E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1633" w:type="dxa"/>
          </w:tcPr>
          <w:p w14:paraId="2294B8BA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32.35%</w:t>
            </w:r>
          </w:p>
        </w:tc>
      </w:tr>
      <w:tr w:rsidR="00B8325E" w:rsidRPr="00DB4E70" w14:paraId="585C8D1C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BE0DE83" w14:textId="77777777" w:rsidR="00B8325E" w:rsidRPr="00DB4E70" w:rsidRDefault="00B8325E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</w:tcPr>
          <w:p w14:paraId="3CC5137E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Unknow</w:t>
            </w:r>
          </w:p>
        </w:tc>
        <w:tc>
          <w:tcPr>
            <w:tcW w:w="1985" w:type="dxa"/>
          </w:tcPr>
          <w:p w14:paraId="6F89A2AF" w14:textId="77777777" w:rsidR="00B8325E" w:rsidRPr="00DB4E70" w:rsidRDefault="00B8325E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4E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14:paraId="0E331295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1.18%</w:t>
            </w:r>
          </w:p>
        </w:tc>
      </w:tr>
      <w:tr w:rsidR="00B8325E" w:rsidRPr="00DB4E70" w14:paraId="6EA55101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19E40BD" w14:textId="77777777" w:rsidR="00B8325E" w:rsidRPr="00DB4E70" w:rsidRDefault="00B8325E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IDH</w:t>
            </w:r>
          </w:p>
        </w:tc>
        <w:tc>
          <w:tcPr>
            <w:tcW w:w="2604" w:type="dxa"/>
          </w:tcPr>
          <w:p w14:paraId="5F267D22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Mutant</w:t>
            </w:r>
          </w:p>
        </w:tc>
        <w:tc>
          <w:tcPr>
            <w:tcW w:w="1985" w:type="dxa"/>
          </w:tcPr>
          <w:p w14:paraId="629B5F89" w14:textId="77777777" w:rsidR="00B8325E" w:rsidRPr="00DB4E70" w:rsidRDefault="00B8325E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4E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125</w:t>
            </w:r>
          </w:p>
        </w:tc>
        <w:tc>
          <w:tcPr>
            <w:tcW w:w="1633" w:type="dxa"/>
          </w:tcPr>
          <w:p w14:paraId="7DACF0F8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73.53%</w:t>
            </w:r>
          </w:p>
        </w:tc>
      </w:tr>
      <w:tr w:rsidR="00B8325E" w:rsidRPr="00DB4E70" w14:paraId="5ECD1C9C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7217764" w14:textId="77777777" w:rsidR="00B8325E" w:rsidRPr="00DB4E70" w:rsidRDefault="00B8325E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</w:tcPr>
          <w:p w14:paraId="39EE240D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Wildtype</w:t>
            </w:r>
          </w:p>
        </w:tc>
        <w:tc>
          <w:tcPr>
            <w:tcW w:w="1985" w:type="dxa"/>
          </w:tcPr>
          <w:p w14:paraId="7FE9CFB3" w14:textId="77777777" w:rsidR="00B8325E" w:rsidRPr="00DB4E70" w:rsidRDefault="00B8325E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4E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1633" w:type="dxa"/>
          </w:tcPr>
          <w:p w14:paraId="47D20315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25.88%</w:t>
            </w:r>
          </w:p>
        </w:tc>
      </w:tr>
      <w:tr w:rsidR="00B8325E" w:rsidRPr="00DB4E70" w14:paraId="1A51BA52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DCF80A8" w14:textId="77777777" w:rsidR="00B8325E" w:rsidRPr="00DB4E70" w:rsidRDefault="00B8325E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</w:tcPr>
          <w:p w14:paraId="1C87B421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Unknow</w:t>
            </w:r>
          </w:p>
        </w:tc>
        <w:tc>
          <w:tcPr>
            <w:tcW w:w="1985" w:type="dxa"/>
          </w:tcPr>
          <w:p w14:paraId="1D161CA6" w14:textId="77777777" w:rsidR="00B8325E" w:rsidRPr="00DB4E70" w:rsidRDefault="00B8325E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4E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33" w:type="dxa"/>
          </w:tcPr>
          <w:p w14:paraId="7455CACB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0.59%</w:t>
            </w:r>
          </w:p>
        </w:tc>
      </w:tr>
      <w:tr w:rsidR="00B8325E" w:rsidRPr="00DB4E70" w14:paraId="6A7B50CB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C6596E8" w14:textId="77777777" w:rsidR="00B8325E" w:rsidRPr="00DB4E70" w:rsidRDefault="00B8325E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MGMT</w:t>
            </w:r>
          </w:p>
        </w:tc>
        <w:tc>
          <w:tcPr>
            <w:tcW w:w="2604" w:type="dxa"/>
          </w:tcPr>
          <w:p w14:paraId="705B282E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Unmethylated</w:t>
            </w:r>
          </w:p>
        </w:tc>
        <w:tc>
          <w:tcPr>
            <w:tcW w:w="1985" w:type="dxa"/>
          </w:tcPr>
          <w:p w14:paraId="74216E1C" w14:textId="77777777" w:rsidR="00B8325E" w:rsidRPr="00DB4E70" w:rsidRDefault="00B8325E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633" w:type="dxa"/>
          </w:tcPr>
          <w:p w14:paraId="418A1CB0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41.18%</w:t>
            </w:r>
          </w:p>
        </w:tc>
      </w:tr>
      <w:tr w:rsidR="00B8325E" w:rsidRPr="00DB4E70" w14:paraId="14C02482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7D7792E" w14:textId="77777777" w:rsidR="00B8325E" w:rsidRPr="00DB4E70" w:rsidRDefault="00B8325E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</w:tcPr>
          <w:p w14:paraId="40508FBC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Methylated</w:t>
            </w:r>
          </w:p>
        </w:tc>
        <w:tc>
          <w:tcPr>
            <w:tcW w:w="1985" w:type="dxa"/>
          </w:tcPr>
          <w:p w14:paraId="6DA6F7B6" w14:textId="77777777" w:rsidR="00B8325E" w:rsidRPr="00DB4E70" w:rsidRDefault="00B8325E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633" w:type="dxa"/>
          </w:tcPr>
          <w:p w14:paraId="3979E7D8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49.41%</w:t>
            </w:r>
          </w:p>
        </w:tc>
      </w:tr>
      <w:tr w:rsidR="00B8325E" w:rsidRPr="00DB4E70" w14:paraId="4240D7A5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A455D4E" w14:textId="77777777" w:rsidR="00B8325E" w:rsidRPr="00DB4E70" w:rsidRDefault="00B8325E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</w:tcPr>
          <w:p w14:paraId="42193727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Unknow</w:t>
            </w:r>
          </w:p>
        </w:tc>
        <w:tc>
          <w:tcPr>
            <w:tcW w:w="1985" w:type="dxa"/>
          </w:tcPr>
          <w:p w14:paraId="5C65A763" w14:textId="77777777" w:rsidR="00B8325E" w:rsidRPr="00DB4E70" w:rsidRDefault="00B8325E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4E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633" w:type="dxa"/>
          </w:tcPr>
          <w:p w14:paraId="42D36119" w14:textId="77777777" w:rsidR="00B8325E" w:rsidRPr="00DB4E70" w:rsidRDefault="00B8325E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B4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9.41%</w:t>
            </w:r>
          </w:p>
        </w:tc>
      </w:tr>
    </w:tbl>
    <w:p w14:paraId="394E766A" w14:textId="77777777" w:rsidR="00521B17" w:rsidRDefault="00521B17"/>
    <w:sectPr w:rsidR="00521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5B"/>
    <w:rsid w:val="00212F5B"/>
    <w:rsid w:val="00521B17"/>
    <w:rsid w:val="00B8325E"/>
    <w:rsid w:val="00DB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04DCE-6244-4591-B7BA-3C475442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2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B8325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A4968</dc:creator>
  <cp:keywords/>
  <dc:description/>
  <cp:lastModifiedBy>A4968</cp:lastModifiedBy>
  <cp:revision>3</cp:revision>
  <dcterms:created xsi:type="dcterms:W3CDTF">2023-04-20T14:39:00Z</dcterms:created>
  <dcterms:modified xsi:type="dcterms:W3CDTF">2023-05-02T08:03:00Z</dcterms:modified>
</cp:coreProperties>
</file>