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B911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Supporting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Information</w:t>
      </w:r>
      <w:proofErr w:type="spellEnd"/>
    </w:p>
    <w:p w14:paraId="607987FB" w14:textId="09F62D95" w:rsidR="00C8102F" w:rsidRDefault="00D66786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24E60998" wp14:editId="3623796D">
                <wp:simplePos x="0" y="0"/>
                <wp:positionH relativeFrom="column">
                  <wp:posOffset>6627495</wp:posOffset>
                </wp:positionH>
                <wp:positionV relativeFrom="paragraph">
                  <wp:posOffset>173990</wp:posOffset>
                </wp:positionV>
                <wp:extent cx="276225" cy="209550"/>
                <wp:effectExtent l="0" t="0" r="0" b="0"/>
                <wp:wrapNone/>
                <wp:docPr id="1199543579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2417BE" w14:textId="77777777" w:rsidR="00C8102F" w:rsidRDefault="00000000">
                            <w:pPr>
                              <w:pStyle w:val="Contedodoquadro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60998" id="Retângulo 5" o:spid="_x0000_s1026" style="position:absolute;left:0;text-align:left;margin-left:521.85pt;margin-top:13.7pt;width:21.75pt;height:16.5pt;z-index:1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" filled="f" stroked="f" strokeweight="0">
                <v:textbox inset="0,0,0,0">
                  <w:txbxContent>
                    <w:p w14:paraId="052417BE" w14:textId="77777777" w:rsidR="00C8102F" w:rsidRDefault="00000000">
                      <w:pPr>
                        <w:pStyle w:val="Contedodoquadro"/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3C17BE34" wp14:editId="68E7F027">
                <wp:simplePos x="0" y="0"/>
                <wp:positionH relativeFrom="column">
                  <wp:posOffset>6589395</wp:posOffset>
                </wp:positionH>
                <wp:positionV relativeFrom="paragraph">
                  <wp:posOffset>2555240</wp:posOffset>
                </wp:positionV>
                <wp:extent cx="276225" cy="209550"/>
                <wp:effectExtent l="0" t="0" r="0" b="0"/>
                <wp:wrapNone/>
                <wp:docPr id="1994513000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94EF2E" w14:textId="77777777" w:rsidR="00C8102F" w:rsidRDefault="00000000">
                            <w:pPr>
                              <w:pStyle w:val="Contedodoquadro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BE34" id="Retângulo 3" o:spid="_x0000_s1027" style="position:absolute;left:0;text-align:left;margin-left:518.85pt;margin-top:201.2pt;width:21.75pt;height:16.5pt;z-index:1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" filled="f" stroked="f" strokeweight="0">
                <v:textbox inset="0,0,0,0">
                  <w:txbxContent>
                    <w:p w14:paraId="6C94EF2E" w14:textId="77777777" w:rsidR="00C8102F" w:rsidRDefault="00000000">
                      <w:pPr>
                        <w:pStyle w:val="Contedodoquadro"/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7177D0">
        <w:rPr>
          <w:noProof/>
        </w:rPr>
        <w:drawing>
          <wp:inline distT="0" distB="0" distL="0" distR="0" wp14:anchorId="057838C1" wp14:editId="7025FB7C">
            <wp:extent cx="6032500" cy="4859655"/>
            <wp:effectExtent l="0" t="0" r="0" b="0"/>
            <wp:docPr id="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485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290B6" w14:textId="50C66FCE" w:rsidR="007177D0" w:rsidRDefault="00000000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177D0">
        <w:rPr>
          <w:rFonts w:ascii="Times New Roman" w:hAnsi="Times New Roman" w:cs="Times New Roman"/>
          <w:lang w:val="en-US"/>
        </w:rPr>
        <w:t xml:space="preserve">Figure S1. Total ion chromatograms (TIC) for oleoresin of </w:t>
      </w:r>
      <w:r w:rsidRPr="007177D0">
        <w:rPr>
          <w:rFonts w:ascii="Times New Roman" w:hAnsi="Times New Roman" w:cs="Times New Roman"/>
          <w:i/>
          <w:iCs/>
          <w:lang w:val="en-US"/>
        </w:rPr>
        <w:t>Eperua oleifera</w:t>
      </w:r>
      <w:r w:rsidRPr="007177D0">
        <w:rPr>
          <w:rFonts w:ascii="Times New Roman" w:hAnsi="Times New Roman" w:cs="Times New Roman"/>
          <w:lang w:val="en-US"/>
        </w:rPr>
        <w:t xml:space="preserve"> Ducke b</w:t>
      </w:r>
      <w:r w:rsidRPr="007177D0">
        <w:rPr>
          <w:rFonts w:ascii="Times New Roman" w:eastAsia="Times New Roman" w:hAnsi="Times New Roman" w:cs="Times New Roman"/>
          <w:lang w:val="en-US"/>
        </w:rPr>
        <w:t>y GC-M</w:t>
      </w:r>
      <w:r w:rsidR="007177D0">
        <w:rPr>
          <w:rFonts w:ascii="Times New Roman" w:eastAsia="Times New Roman" w:hAnsi="Times New Roman" w:cs="Times New Roman"/>
          <w:lang w:val="en-US"/>
        </w:rPr>
        <w:t>S (</w:t>
      </w:r>
      <w:r w:rsidR="007177D0" w:rsidRPr="007177D0">
        <w:rPr>
          <w:rFonts w:ascii="Times New Roman" w:eastAsia="Times New Roman" w:hAnsi="Times New Roman" w:cs="Times New Roman"/>
          <w:b/>
          <w:bCs/>
          <w:lang w:val="en-US"/>
        </w:rPr>
        <w:t>a</w:t>
      </w:r>
      <w:r w:rsidR="007177D0">
        <w:rPr>
          <w:rFonts w:ascii="Times New Roman" w:eastAsia="Times New Roman" w:hAnsi="Times New Roman" w:cs="Times New Roman"/>
          <w:lang w:val="en-US"/>
        </w:rPr>
        <w:t>). Expanded total ion chromatograms (TIC) (</w:t>
      </w:r>
      <w:r w:rsidR="007177D0" w:rsidRPr="007177D0">
        <w:rPr>
          <w:rFonts w:ascii="Times New Roman" w:eastAsia="Times New Roman" w:hAnsi="Times New Roman" w:cs="Times New Roman"/>
          <w:b/>
          <w:bCs/>
          <w:lang w:val="en-US"/>
        </w:rPr>
        <w:t>b</w:t>
      </w:r>
      <w:r w:rsidR="007177D0">
        <w:rPr>
          <w:rFonts w:ascii="Times New Roman" w:eastAsia="Times New Roman" w:hAnsi="Times New Roman" w:cs="Times New Roman"/>
          <w:lang w:val="en-US"/>
        </w:rPr>
        <w:t>).</w:t>
      </w:r>
    </w:p>
    <w:p w14:paraId="2EE026CA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C2DA6CD" wp14:editId="7E64EFE5">
            <wp:extent cx="8716010" cy="3943350"/>
            <wp:effectExtent l="0" t="0" r="0" b="0"/>
            <wp:docPr id="4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010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CCF2C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S2. Infrared spectrum of the isolated hardwickiic methyl ester.</w:t>
      </w:r>
    </w:p>
    <w:p w14:paraId="7FE4C93C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15413EA" wp14:editId="118CA4E5">
            <wp:extent cx="7374890" cy="5142865"/>
            <wp:effectExtent l="0" t="0" r="0" b="0"/>
            <wp:docPr id="5" name="Imagem 2" descr="Gráfico, Histo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 descr="Gráfico, Histo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890" cy="514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9057A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Figure S3. </w:t>
      </w:r>
      <w:r>
        <w:rPr>
          <w:rFonts w:ascii="Times New Roman" w:hAnsi="Times New Roman" w:cs="Times New Roman"/>
          <w:vertAlign w:val="superscript"/>
          <w:lang w:val="en-US"/>
        </w:rPr>
        <w:t>13</w:t>
      </w:r>
      <w:r>
        <w:rPr>
          <w:rFonts w:ascii="Times New Roman" w:hAnsi="Times New Roman" w:cs="Times New Roman"/>
          <w:lang w:val="en-US"/>
        </w:rPr>
        <w:t>C NMR spectrum of the isolated hardwickiic methyl ester.</w:t>
      </w:r>
    </w:p>
    <w:p w14:paraId="0023C469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B9E9119" wp14:editId="6D31625B">
            <wp:extent cx="7475220" cy="5181600"/>
            <wp:effectExtent l="0" t="0" r="0" b="0"/>
            <wp:docPr id="6" name="Figura2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2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220" cy="51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28E43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Figure S4. </w:t>
      </w:r>
      <w:r>
        <w:rPr>
          <w:rFonts w:ascii="Times New Roman" w:hAnsi="Times New Roman" w:cs="Times New Roman"/>
          <w:vertAlign w:val="super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H NMR spectrum of the isolated hardwickiic methyl ester.</w:t>
      </w:r>
    </w:p>
    <w:p w14:paraId="6988A14A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A971F5E" wp14:editId="329B189D">
            <wp:extent cx="7454265" cy="5198110"/>
            <wp:effectExtent l="0" t="0" r="0" b="0"/>
            <wp:docPr id="7" name="Imagem 6" descr="Gráfico, Gráfico de dispers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Gráfico, Gráfico de dispersã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519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09356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S5. COSY spectrum of the isolated hardwickiic methyl ester.</w:t>
      </w:r>
    </w:p>
    <w:p w14:paraId="604122F5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30C131C" wp14:editId="0145C502">
            <wp:extent cx="7482840" cy="5186680"/>
            <wp:effectExtent l="0" t="0" r="0" b="0"/>
            <wp:docPr id="8" name="Imagem 4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4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518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6ED3E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S6. DEPT spectrum of the isolated hardwickiic methyl ester.</w:t>
      </w:r>
    </w:p>
    <w:p w14:paraId="5F282E00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CA39B2B" wp14:editId="5B84AF5C">
            <wp:extent cx="7475855" cy="5213350"/>
            <wp:effectExtent l="0" t="0" r="0" b="0"/>
            <wp:docPr id="9" name="Imagem 10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0" descr="Gráfico, Gráfico de linh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855" cy="521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79A4F9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S7. NOESY spectrum of the isolated hardwickiic methyl ester.</w:t>
      </w:r>
    </w:p>
    <w:p w14:paraId="0CBA9850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C483511" wp14:editId="49287C15">
            <wp:extent cx="7520940" cy="5213350"/>
            <wp:effectExtent l="0" t="0" r="0" b="0"/>
            <wp:docPr id="10" name="Figura3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3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521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71DCD9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S8. HSQC spectrum of the isolated hardwickiic acid methyl ester.</w:t>
      </w:r>
    </w:p>
    <w:p w14:paraId="44325BFB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12D003B" wp14:editId="266E9FAB">
            <wp:extent cx="7414260" cy="5139055"/>
            <wp:effectExtent l="0" t="0" r="0" b="0"/>
            <wp:docPr id="11" name="Figura4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4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260" cy="513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F7C6E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S9. Extended HSQC spectrum of the isolated hardwickiic acid methyl ester: CH2 in blue and CH/CH3 in red.</w:t>
      </w:r>
    </w:p>
    <w:p w14:paraId="16557668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CF01A7D" wp14:editId="22353688">
            <wp:extent cx="7520940" cy="5213350"/>
            <wp:effectExtent l="0" t="0" r="0" b="0"/>
            <wp:docPr id="12" name="Imagem 8" descr="Gráfico, Gráfico de dispers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8" descr="Gráfico, Gráfico de dispersã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521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C4394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S10. HMBC spectrum of the isolated hardwickiic acid methyl ester</w:t>
      </w:r>
    </w:p>
    <w:p w14:paraId="56A96FC3" w14:textId="77777777" w:rsidR="00C8102F" w:rsidRDefault="000000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E79C277" wp14:editId="50263EDF">
            <wp:extent cx="7414260" cy="5139055"/>
            <wp:effectExtent l="0" t="0" r="0" b="0"/>
            <wp:docPr id="13" name="Imagem 12" descr="Uma imagem contendo Gráfico de dispersã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2" descr="Uma imagem contendo Gráfico de dispersã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260" cy="513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1745E" w14:textId="77777777" w:rsidR="00C8102F" w:rsidRDefault="0000000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S11. Extended HMBC spectrum of the isolated hardwickiic acid methyl ester.</w:t>
      </w:r>
    </w:p>
    <w:p w14:paraId="6EA05AB0" w14:textId="77777777" w:rsidR="00D66786" w:rsidRPr="000566D8" w:rsidRDefault="00D66786" w:rsidP="00D6678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8C3F811" w14:textId="77777777" w:rsidR="00D66786" w:rsidRPr="00B74AD4" w:rsidRDefault="00D66786" w:rsidP="00D6678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74AD4">
        <w:rPr>
          <w:rFonts w:ascii="Times New Roman" w:hAnsi="Times New Roman" w:cs="Times New Roman"/>
          <w:lang w:val="en-US"/>
        </w:rPr>
        <w:t xml:space="preserve">Table S1. Area of the diterpene acids and their methyl </w:t>
      </w:r>
      <w:proofErr w:type="spellStart"/>
      <w:r w:rsidRPr="00B74AD4">
        <w:rPr>
          <w:rFonts w:ascii="Times New Roman" w:hAnsi="Times New Roman" w:cs="Times New Roman"/>
          <w:lang w:val="en-US"/>
        </w:rPr>
        <w:t>hardwickiate</w:t>
      </w:r>
      <w:proofErr w:type="spellEnd"/>
      <w:r w:rsidRPr="00B74AD4">
        <w:rPr>
          <w:rFonts w:ascii="Times New Roman" w:hAnsi="Times New Roman" w:cs="Times New Roman"/>
          <w:lang w:val="en-US"/>
        </w:rPr>
        <w:t xml:space="preserve"> UHPLC. Oilresin dissolved in methanol.</w:t>
      </w:r>
    </w:p>
    <w:tbl>
      <w:tblPr>
        <w:tblStyle w:val="Tabelacomgrade"/>
        <w:tblW w:w="11164" w:type="dxa"/>
        <w:jc w:val="center"/>
        <w:tblLook w:val="04A0" w:firstRow="1" w:lastRow="0" w:firstColumn="1" w:lastColumn="0" w:noHBand="0" w:noVBand="1"/>
      </w:tblPr>
      <w:tblGrid>
        <w:gridCol w:w="2835"/>
        <w:gridCol w:w="2127"/>
        <w:gridCol w:w="1802"/>
        <w:gridCol w:w="1850"/>
        <w:gridCol w:w="1699"/>
        <w:gridCol w:w="851"/>
      </w:tblGrid>
      <w:tr w:rsidR="00D66786" w:rsidRPr="00B74AD4" w14:paraId="5C491442" w14:textId="77777777" w:rsidTr="00B06617">
        <w:trPr>
          <w:jc w:val="center"/>
        </w:trPr>
        <w:tc>
          <w:tcPr>
            <w:tcW w:w="2835" w:type="dxa"/>
            <w:vMerge w:val="restart"/>
            <w:vAlign w:val="center"/>
          </w:tcPr>
          <w:p w14:paraId="31106DD5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4AD4">
              <w:rPr>
                <w:rFonts w:ascii="Times New Roman" w:hAnsi="Times New Roman" w:cs="Times New Roman"/>
                <w:b/>
                <w:bCs/>
              </w:rPr>
              <w:t>Substances</w:t>
            </w:r>
            <w:proofErr w:type="spellEnd"/>
          </w:p>
        </w:tc>
        <w:tc>
          <w:tcPr>
            <w:tcW w:w="2127" w:type="dxa"/>
            <w:vMerge w:val="restart"/>
          </w:tcPr>
          <w:p w14:paraId="5E524D0F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4AD4">
              <w:rPr>
                <w:rFonts w:ascii="Times New Roman" w:hAnsi="Times New Roman" w:cs="Times New Roman"/>
                <w:b/>
                <w:bCs/>
              </w:rPr>
              <w:t>Retention</w:t>
            </w:r>
            <w:proofErr w:type="spellEnd"/>
            <w:r w:rsidRPr="00B74AD4">
              <w:rPr>
                <w:rFonts w:ascii="Times New Roman" w:hAnsi="Times New Roman" w:cs="Times New Roman"/>
                <w:b/>
                <w:bCs/>
              </w:rPr>
              <w:t xml:space="preserve"> time (min)</w:t>
            </w:r>
          </w:p>
        </w:tc>
        <w:tc>
          <w:tcPr>
            <w:tcW w:w="5351" w:type="dxa"/>
            <w:gridSpan w:val="3"/>
          </w:tcPr>
          <w:p w14:paraId="166319A2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4AD4">
              <w:rPr>
                <w:rFonts w:ascii="Times New Roman" w:hAnsi="Times New Roman" w:cs="Times New Roman"/>
                <w:b/>
                <w:bCs/>
              </w:rPr>
              <w:t>Samples</w:t>
            </w:r>
          </w:p>
        </w:tc>
        <w:tc>
          <w:tcPr>
            <w:tcW w:w="851" w:type="dxa"/>
            <w:vMerge w:val="restart"/>
            <w:vAlign w:val="center"/>
          </w:tcPr>
          <w:p w14:paraId="72DB25E1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4AD4">
              <w:rPr>
                <w:rFonts w:ascii="Times New Roman" w:hAnsi="Times New Roman" w:cs="Times New Roman"/>
                <w:b/>
                <w:bCs/>
              </w:rPr>
              <w:t>CV%</w:t>
            </w:r>
          </w:p>
        </w:tc>
      </w:tr>
      <w:tr w:rsidR="00D66786" w:rsidRPr="00B74AD4" w14:paraId="2C85C82A" w14:textId="77777777" w:rsidTr="00B06617">
        <w:trPr>
          <w:jc w:val="center"/>
        </w:trPr>
        <w:tc>
          <w:tcPr>
            <w:tcW w:w="2835" w:type="dxa"/>
            <w:vMerge/>
          </w:tcPr>
          <w:p w14:paraId="7A9B1AFD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B675525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2" w:type="dxa"/>
          </w:tcPr>
          <w:p w14:paraId="363A4263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4AD4">
              <w:rPr>
                <w:rFonts w:ascii="Times New Roman" w:hAnsi="Times New Roman" w:cs="Times New Roman"/>
                <w:b/>
                <w:bCs/>
              </w:rPr>
              <w:t>Replicate</w:t>
            </w:r>
            <w:proofErr w:type="spellEnd"/>
            <w:r w:rsidRPr="00B74AD4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1850" w:type="dxa"/>
          </w:tcPr>
          <w:p w14:paraId="7411908D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4AD4">
              <w:rPr>
                <w:rFonts w:ascii="Times New Roman" w:hAnsi="Times New Roman" w:cs="Times New Roman"/>
                <w:b/>
                <w:bCs/>
              </w:rPr>
              <w:t>Replicate</w:t>
            </w:r>
            <w:proofErr w:type="spellEnd"/>
            <w:r w:rsidRPr="00B74AD4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1699" w:type="dxa"/>
          </w:tcPr>
          <w:p w14:paraId="60E36117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4AD4">
              <w:rPr>
                <w:rFonts w:ascii="Times New Roman" w:hAnsi="Times New Roman" w:cs="Times New Roman"/>
                <w:b/>
                <w:bCs/>
              </w:rPr>
              <w:t>Replicate</w:t>
            </w:r>
            <w:proofErr w:type="spellEnd"/>
            <w:r w:rsidRPr="00B74AD4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851" w:type="dxa"/>
            <w:vMerge/>
          </w:tcPr>
          <w:p w14:paraId="0E10908A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</w:p>
        </w:tc>
      </w:tr>
      <w:tr w:rsidR="00D66786" w:rsidRPr="00B74AD4" w14:paraId="4E25350E" w14:textId="77777777" w:rsidTr="00B06617">
        <w:trPr>
          <w:jc w:val="center"/>
        </w:trPr>
        <w:tc>
          <w:tcPr>
            <w:tcW w:w="2835" w:type="dxa"/>
          </w:tcPr>
          <w:p w14:paraId="235CB86B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 xml:space="preserve">Hardwickiic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371BAD73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802" w:type="dxa"/>
          </w:tcPr>
          <w:p w14:paraId="3BD9E0AE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874648197</w:t>
            </w:r>
          </w:p>
        </w:tc>
        <w:tc>
          <w:tcPr>
            <w:tcW w:w="1850" w:type="dxa"/>
          </w:tcPr>
          <w:p w14:paraId="308D4D20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899377758</w:t>
            </w:r>
          </w:p>
        </w:tc>
        <w:tc>
          <w:tcPr>
            <w:tcW w:w="1699" w:type="dxa"/>
          </w:tcPr>
          <w:p w14:paraId="37D49D44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754678649</w:t>
            </w:r>
          </w:p>
        </w:tc>
        <w:tc>
          <w:tcPr>
            <w:tcW w:w="851" w:type="dxa"/>
          </w:tcPr>
          <w:p w14:paraId="72A20EF8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9,2</w:t>
            </w:r>
          </w:p>
        </w:tc>
      </w:tr>
      <w:tr w:rsidR="00D66786" w:rsidRPr="00B74AD4" w14:paraId="13BB5555" w14:textId="77777777" w:rsidTr="00B06617">
        <w:trPr>
          <w:jc w:val="center"/>
        </w:trPr>
        <w:tc>
          <w:tcPr>
            <w:tcW w:w="2835" w:type="dxa"/>
          </w:tcPr>
          <w:p w14:paraId="047148C2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Isomer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of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hardwickiic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0900F8D2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802" w:type="dxa"/>
          </w:tcPr>
          <w:p w14:paraId="05564890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45305784</w:t>
            </w:r>
          </w:p>
        </w:tc>
        <w:tc>
          <w:tcPr>
            <w:tcW w:w="1850" w:type="dxa"/>
          </w:tcPr>
          <w:p w14:paraId="5A2A7F99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44770269</w:t>
            </w:r>
          </w:p>
        </w:tc>
        <w:tc>
          <w:tcPr>
            <w:tcW w:w="1699" w:type="dxa"/>
          </w:tcPr>
          <w:p w14:paraId="2B6DEEC5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41835164</w:t>
            </w:r>
          </w:p>
        </w:tc>
        <w:tc>
          <w:tcPr>
            <w:tcW w:w="851" w:type="dxa"/>
          </w:tcPr>
          <w:p w14:paraId="336DBB68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4,2</w:t>
            </w:r>
          </w:p>
        </w:tc>
      </w:tr>
      <w:tr w:rsidR="00D66786" w:rsidRPr="00B74AD4" w14:paraId="23B388BF" w14:textId="77777777" w:rsidTr="00B06617">
        <w:trPr>
          <w:jc w:val="center"/>
        </w:trPr>
        <w:tc>
          <w:tcPr>
            <w:tcW w:w="2835" w:type="dxa"/>
          </w:tcPr>
          <w:p w14:paraId="14C55B79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 xml:space="preserve">Copalic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</w:p>
        </w:tc>
        <w:tc>
          <w:tcPr>
            <w:tcW w:w="2127" w:type="dxa"/>
          </w:tcPr>
          <w:p w14:paraId="7252F045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14.23</w:t>
            </w:r>
          </w:p>
        </w:tc>
        <w:tc>
          <w:tcPr>
            <w:tcW w:w="1802" w:type="dxa"/>
          </w:tcPr>
          <w:p w14:paraId="72D8738F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207561117</w:t>
            </w:r>
          </w:p>
        </w:tc>
        <w:tc>
          <w:tcPr>
            <w:tcW w:w="1850" w:type="dxa"/>
          </w:tcPr>
          <w:p w14:paraId="74D635C0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213274955</w:t>
            </w:r>
          </w:p>
        </w:tc>
        <w:tc>
          <w:tcPr>
            <w:tcW w:w="1699" w:type="dxa"/>
          </w:tcPr>
          <w:p w14:paraId="58D8E9E1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189753257</w:t>
            </w:r>
          </w:p>
        </w:tc>
        <w:tc>
          <w:tcPr>
            <w:tcW w:w="851" w:type="dxa"/>
          </w:tcPr>
          <w:p w14:paraId="14914292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6,0</w:t>
            </w:r>
          </w:p>
        </w:tc>
      </w:tr>
      <w:tr w:rsidR="00D66786" w:rsidRPr="00B74AD4" w14:paraId="5F7E4ACE" w14:textId="77777777" w:rsidTr="00B06617">
        <w:trPr>
          <w:jc w:val="center"/>
        </w:trPr>
        <w:tc>
          <w:tcPr>
            <w:tcW w:w="2835" w:type="dxa"/>
          </w:tcPr>
          <w:p w14:paraId="3991D995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Patagonic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isomer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7" w:type="dxa"/>
          </w:tcPr>
          <w:p w14:paraId="2B550CEF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1802" w:type="dxa"/>
          </w:tcPr>
          <w:p w14:paraId="78DE0490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58904109</w:t>
            </w:r>
          </w:p>
        </w:tc>
        <w:tc>
          <w:tcPr>
            <w:tcW w:w="1850" w:type="dxa"/>
          </w:tcPr>
          <w:p w14:paraId="7861FD0C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59661382</w:t>
            </w:r>
          </w:p>
        </w:tc>
        <w:tc>
          <w:tcPr>
            <w:tcW w:w="1699" w:type="dxa"/>
          </w:tcPr>
          <w:p w14:paraId="6235B58F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56324552</w:t>
            </w:r>
          </w:p>
        </w:tc>
        <w:tc>
          <w:tcPr>
            <w:tcW w:w="851" w:type="dxa"/>
          </w:tcPr>
          <w:p w14:paraId="4183270F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3,0</w:t>
            </w:r>
          </w:p>
        </w:tc>
      </w:tr>
      <w:tr w:rsidR="00D66786" w:rsidRPr="00B74AD4" w14:paraId="27B261CA" w14:textId="77777777" w:rsidTr="00B06617">
        <w:trPr>
          <w:jc w:val="center"/>
        </w:trPr>
        <w:tc>
          <w:tcPr>
            <w:tcW w:w="2835" w:type="dxa"/>
          </w:tcPr>
          <w:p w14:paraId="0B08B14F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Patagonic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isomer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7" w:type="dxa"/>
          </w:tcPr>
          <w:p w14:paraId="6786C976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1802" w:type="dxa"/>
          </w:tcPr>
          <w:p w14:paraId="38EBA2B0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117340195</w:t>
            </w:r>
          </w:p>
        </w:tc>
        <w:tc>
          <w:tcPr>
            <w:tcW w:w="1850" w:type="dxa"/>
          </w:tcPr>
          <w:p w14:paraId="42CD0637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112222247</w:t>
            </w:r>
          </w:p>
        </w:tc>
        <w:tc>
          <w:tcPr>
            <w:tcW w:w="1699" w:type="dxa"/>
          </w:tcPr>
          <w:p w14:paraId="4E74425F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106958176</w:t>
            </w:r>
          </w:p>
        </w:tc>
        <w:tc>
          <w:tcPr>
            <w:tcW w:w="851" w:type="dxa"/>
          </w:tcPr>
          <w:p w14:paraId="5D2320E9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4,6</w:t>
            </w:r>
          </w:p>
        </w:tc>
      </w:tr>
      <w:tr w:rsidR="00D66786" w:rsidRPr="00B74AD4" w14:paraId="6EA10588" w14:textId="77777777" w:rsidTr="00B06617">
        <w:trPr>
          <w:jc w:val="center"/>
        </w:trPr>
        <w:tc>
          <w:tcPr>
            <w:tcW w:w="2835" w:type="dxa"/>
          </w:tcPr>
          <w:p w14:paraId="015E3F61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Agathic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isomer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7" w:type="dxa"/>
          </w:tcPr>
          <w:p w14:paraId="17B21A2C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1802" w:type="dxa"/>
          </w:tcPr>
          <w:p w14:paraId="26A2CABA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206574788</w:t>
            </w:r>
          </w:p>
        </w:tc>
        <w:tc>
          <w:tcPr>
            <w:tcW w:w="1850" w:type="dxa"/>
          </w:tcPr>
          <w:p w14:paraId="4E47FE26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191279891</w:t>
            </w:r>
          </w:p>
        </w:tc>
        <w:tc>
          <w:tcPr>
            <w:tcW w:w="1699" w:type="dxa"/>
          </w:tcPr>
          <w:p w14:paraId="3AEDDF52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186581543</w:t>
            </w:r>
          </w:p>
        </w:tc>
        <w:tc>
          <w:tcPr>
            <w:tcW w:w="851" w:type="dxa"/>
          </w:tcPr>
          <w:p w14:paraId="529D10F9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5,4</w:t>
            </w:r>
          </w:p>
        </w:tc>
      </w:tr>
      <w:tr w:rsidR="00D66786" w:rsidRPr="00B74AD4" w14:paraId="67917C1B" w14:textId="77777777" w:rsidTr="00B06617">
        <w:trPr>
          <w:jc w:val="center"/>
        </w:trPr>
        <w:tc>
          <w:tcPr>
            <w:tcW w:w="2835" w:type="dxa"/>
          </w:tcPr>
          <w:p w14:paraId="325E33E2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Agathic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isomer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7" w:type="dxa"/>
          </w:tcPr>
          <w:p w14:paraId="62F93A25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12.33</w:t>
            </w:r>
          </w:p>
        </w:tc>
        <w:tc>
          <w:tcPr>
            <w:tcW w:w="1802" w:type="dxa"/>
          </w:tcPr>
          <w:p w14:paraId="0E387D81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92329156</w:t>
            </w:r>
          </w:p>
        </w:tc>
        <w:tc>
          <w:tcPr>
            <w:tcW w:w="1850" w:type="dxa"/>
          </w:tcPr>
          <w:p w14:paraId="28336C19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109410764</w:t>
            </w:r>
          </w:p>
        </w:tc>
        <w:tc>
          <w:tcPr>
            <w:tcW w:w="1699" w:type="dxa"/>
          </w:tcPr>
          <w:p w14:paraId="57C6B154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99537176</w:t>
            </w:r>
          </w:p>
        </w:tc>
        <w:tc>
          <w:tcPr>
            <w:tcW w:w="851" w:type="dxa"/>
          </w:tcPr>
          <w:p w14:paraId="7C8DD0D5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8,5</w:t>
            </w:r>
          </w:p>
        </w:tc>
      </w:tr>
      <w:tr w:rsidR="00D66786" w:rsidRPr="00B74AD4" w14:paraId="6919868C" w14:textId="77777777" w:rsidTr="00B06617">
        <w:trPr>
          <w:jc w:val="center"/>
        </w:trPr>
        <w:tc>
          <w:tcPr>
            <w:tcW w:w="2835" w:type="dxa"/>
          </w:tcPr>
          <w:p w14:paraId="5352F40B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Eperuic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</w:p>
        </w:tc>
        <w:tc>
          <w:tcPr>
            <w:tcW w:w="2127" w:type="dxa"/>
          </w:tcPr>
          <w:p w14:paraId="30693AD7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14.31</w:t>
            </w:r>
          </w:p>
        </w:tc>
        <w:tc>
          <w:tcPr>
            <w:tcW w:w="1802" w:type="dxa"/>
          </w:tcPr>
          <w:p w14:paraId="500312B6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60524874</w:t>
            </w:r>
          </w:p>
        </w:tc>
        <w:tc>
          <w:tcPr>
            <w:tcW w:w="1850" w:type="dxa"/>
          </w:tcPr>
          <w:p w14:paraId="20F1AA55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64801787</w:t>
            </w:r>
          </w:p>
        </w:tc>
        <w:tc>
          <w:tcPr>
            <w:tcW w:w="1699" w:type="dxa"/>
          </w:tcPr>
          <w:p w14:paraId="72204D07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58908448</w:t>
            </w:r>
          </w:p>
        </w:tc>
        <w:tc>
          <w:tcPr>
            <w:tcW w:w="851" w:type="dxa"/>
          </w:tcPr>
          <w:p w14:paraId="5C37F0B0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5,0</w:t>
            </w:r>
          </w:p>
        </w:tc>
      </w:tr>
      <w:tr w:rsidR="00D66786" w:rsidRPr="00B74AD4" w14:paraId="2AADA634" w14:textId="77777777" w:rsidTr="00B06617">
        <w:trPr>
          <w:jc w:val="center"/>
        </w:trPr>
        <w:tc>
          <w:tcPr>
            <w:tcW w:w="2835" w:type="dxa"/>
          </w:tcPr>
          <w:p w14:paraId="134B974F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Pinifolic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acid</w:t>
            </w:r>
            <w:proofErr w:type="spellEnd"/>
          </w:p>
        </w:tc>
        <w:tc>
          <w:tcPr>
            <w:tcW w:w="2127" w:type="dxa"/>
          </w:tcPr>
          <w:p w14:paraId="55F85B22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12.41</w:t>
            </w:r>
          </w:p>
        </w:tc>
        <w:tc>
          <w:tcPr>
            <w:tcW w:w="1802" w:type="dxa"/>
          </w:tcPr>
          <w:p w14:paraId="33CD125A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1101207972</w:t>
            </w:r>
          </w:p>
        </w:tc>
        <w:tc>
          <w:tcPr>
            <w:tcW w:w="1850" w:type="dxa"/>
          </w:tcPr>
          <w:p w14:paraId="5D45C8DB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1077632249</w:t>
            </w:r>
          </w:p>
        </w:tc>
        <w:tc>
          <w:tcPr>
            <w:tcW w:w="1699" w:type="dxa"/>
          </w:tcPr>
          <w:p w14:paraId="5937624F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1062126111</w:t>
            </w:r>
          </w:p>
        </w:tc>
        <w:tc>
          <w:tcPr>
            <w:tcW w:w="851" w:type="dxa"/>
          </w:tcPr>
          <w:p w14:paraId="3CC347FE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1,8</w:t>
            </w:r>
          </w:p>
        </w:tc>
      </w:tr>
      <w:tr w:rsidR="00D66786" w:rsidRPr="000566D8" w14:paraId="4F649016" w14:textId="77777777" w:rsidTr="00B06617">
        <w:trPr>
          <w:jc w:val="center"/>
        </w:trPr>
        <w:tc>
          <w:tcPr>
            <w:tcW w:w="2835" w:type="dxa"/>
          </w:tcPr>
          <w:p w14:paraId="62CDE4F1" w14:textId="77777777" w:rsidR="00D66786" w:rsidRPr="00B74AD4" w:rsidRDefault="00D66786" w:rsidP="00B06617">
            <w:pPr>
              <w:rPr>
                <w:rFonts w:ascii="Times New Roman" w:hAnsi="Times New Roman" w:cs="Times New Roman"/>
              </w:rPr>
            </w:pPr>
            <w:proofErr w:type="spellStart"/>
            <w:r w:rsidRPr="00B74AD4">
              <w:rPr>
                <w:rFonts w:ascii="Times New Roman" w:hAnsi="Times New Roman" w:cs="Times New Roman"/>
              </w:rPr>
              <w:t>Methyl</w:t>
            </w:r>
            <w:proofErr w:type="spellEnd"/>
            <w:r w:rsidRPr="00B74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AD4">
              <w:rPr>
                <w:rFonts w:ascii="Times New Roman" w:hAnsi="Times New Roman" w:cs="Times New Roman"/>
              </w:rPr>
              <w:t>hardwickiiate</w:t>
            </w:r>
            <w:proofErr w:type="spellEnd"/>
          </w:p>
        </w:tc>
        <w:tc>
          <w:tcPr>
            <w:tcW w:w="2127" w:type="dxa"/>
          </w:tcPr>
          <w:p w14:paraId="0FD4D968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802" w:type="dxa"/>
          </w:tcPr>
          <w:p w14:paraId="73A514D0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17150755</w:t>
            </w:r>
          </w:p>
        </w:tc>
        <w:tc>
          <w:tcPr>
            <w:tcW w:w="1850" w:type="dxa"/>
          </w:tcPr>
          <w:p w14:paraId="1F1C6BF2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16065843</w:t>
            </w:r>
          </w:p>
        </w:tc>
        <w:tc>
          <w:tcPr>
            <w:tcW w:w="1699" w:type="dxa"/>
          </w:tcPr>
          <w:p w14:paraId="2065EA79" w14:textId="77777777" w:rsidR="00D66786" w:rsidRPr="00B74AD4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15265808</w:t>
            </w:r>
          </w:p>
        </w:tc>
        <w:tc>
          <w:tcPr>
            <w:tcW w:w="851" w:type="dxa"/>
          </w:tcPr>
          <w:p w14:paraId="00E0E958" w14:textId="77777777" w:rsidR="00D66786" w:rsidRPr="000566D8" w:rsidRDefault="00D66786" w:rsidP="00B06617">
            <w:pPr>
              <w:jc w:val="center"/>
              <w:rPr>
                <w:rFonts w:ascii="Times New Roman" w:hAnsi="Times New Roman" w:cs="Times New Roman"/>
              </w:rPr>
            </w:pPr>
            <w:r w:rsidRPr="00B74AD4">
              <w:rPr>
                <w:rFonts w:ascii="Times New Roman" w:hAnsi="Times New Roman" w:cs="Times New Roman"/>
              </w:rPr>
              <w:t>5,9</w:t>
            </w:r>
          </w:p>
        </w:tc>
      </w:tr>
    </w:tbl>
    <w:p w14:paraId="5FF881E5" w14:textId="77777777" w:rsidR="00D66786" w:rsidRPr="000566D8" w:rsidRDefault="00D66786" w:rsidP="00D66786">
      <w:pPr>
        <w:spacing w:after="0" w:line="240" w:lineRule="auto"/>
        <w:rPr>
          <w:rFonts w:ascii="Times New Roman" w:hAnsi="Times New Roman" w:cs="Times New Roman"/>
        </w:rPr>
      </w:pPr>
    </w:p>
    <w:p w14:paraId="5B9C14B1" w14:textId="77777777" w:rsidR="00D66786" w:rsidRPr="000566D8" w:rsidRDefault="00D66786" w:rsidP="00D66786">
      <w:pPr>
        <w:spacing w:after="0" w:line="240" w:lineRule="auto"/>
        <w:rPr>
          <w:rFonts w:ascii="Times New Roman" w:hAnsi="Times New Roman" w:cs="Times New Roman"/>
        </w:rPr>
      </w:pPr>
    </w:p>
    <w:p w14:paraId="6C70551F" w14:textId="77777777" w:rsidR="00C8102F" w:rsidRDefault="00C8102F">
      <w:pPr>
        <w:spacing w:after="0" w:line="240" w:lineRule="auto"/>
        <w:rPr>
          <w:rFonts w:ascii="Times New Roman" w:hAnsi="Times New Roman" w:cs="Times New Roman"/>
        </w:rPr>
      </w:pPr>
    </w:p>
    <w:p w14:paraId="2C7E7648" w14:textId="77777777" w:rsidR="00C8102F" w:rsidRDefault="00C8102F">
      <w:pPr>
        <w:spacing w:after="0" w:line="240" w:lineRule="auto"/>
        <w:rPr>
          <w:rFonts w:ascii="Times New Roman" w:hAnsi="Times New Roman" w:cs="Times New Roman"/>
        </w:rPr>
      </w:pPr>
    </w:p>
    <w:sectPr w:rsidR="00C8102F">
      <w:pgSz w:w="16838" w:h="11906" w:orient="landscape"/>
      <w:pgMar w:top="1701" w:right="1417" w:bottom="1701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2F"/>
    <w:rsid w:val="007177D0"/>
    <w:rsid w:val="009C741F"/>
    <w:rsid w:val="00C8102F"/>
    <w:rsid w:val="00D66786"/>
    <w:rsid w:val="00F2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202F"/>
  <w15:docId w15:val="{F5B41BE2-35B2-4D78-864E-5C507062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72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72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72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72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727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727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72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727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72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72734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7273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7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72734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72734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727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734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B72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734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734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dodoquadro">
    <w:name w:val="Conteúdo do quadro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39"/>
    <w:rsid w:val="00EE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 ribeiro</dc:creator>
  <dc:description/>
  <cp:lastModifiedBy>Valdir Florencio da Veiga Junior</cp:lastModifiedBy>
  <cp:revision>2</cp:revision>
  <dcterms:created xsi:type="dcterms:W3CDTF">2025-09-04T01:07:00Z</dcterms:created>
  <dcterms:modified xsi:type="dcterms:W3CDTF">2025-09-04T01:07:00Z</dcterms:modified>
  <dc:language>pt-BR</dc:language>
</cp:coreProperties>
</file>