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00C" w:rsidRPr="004E5359" w:rsidRDefault="00F0100C" w:rsidP="00F651BC">
      <w:pPr>
        <w:jc w:val="center"/>
        <w:rPr>
          <w:rFonts w:ascii="Cambria" w:hAnsi="Cambria" w:cs="Times New Roman"/>
          <w:b/>
          <w:bCs/>
          <w:i/>
          <w:iCs/>
          <w:sz w:val="28"/>
          <w:szCs w:val="28"/>
          <w:u w:val="single"/>
          <w:lang w:val="en-GB"/>
        </w:rPr>
      </w:pPr>
      <w:bookmarkStart w:id="0" w:name="_Hlk174369834"/>
      <w:r w:rsidRPr="004E5359">
        <w:rPr>
          <w:rFonts w:ascii="Cambria" w:hAnsi="Cambria" w:cs="Times New Roman"/>
          <w:b/>
          <w:bCs/>
          <w:i/>
          <w:iCs/>
          <w:sz w:val="28"/>
          <w:szCs w:val="28"/>
          <w:u w:val="single"/>
          <w:lang w:val="en-GB"/>
        </w:rPr>
        <w:t xml:space="preserve">Supplementary information </w:t>
      </w:r>
    </w:p>
    <w:bookmarkEnd w:id="0"/>
    <w:p w:rsidR="00FF2548" w:rsidRDefault="00FF2548" w:rsidP="00A00376">
      <w:pPr>
        <w:spacing w:after="0" w:line="240" w:lineRule="auto"/>
        <w:jc w:val="center"/>
      </w:pPr>
    </w:p>
    <w:p w:rsidR="004822BC" w:rsidRPr="00D63136" w:rsidRDefault="004822BC" w:rsidP="004822BC">
      <w:pPr>
        <w:spacing w:after="0" w:line="480" w:lineRule="auto"/>
        <w:jc w:val="both"/>
        <w:rPr>
          <w:rFonts w:ascii="Times New Roman" w:hAnsi="Times New Roman" w:cs="Times New Roman"/>
          <w:b/>
          <w:bCs/>
        </w:rPr>
      </w:pPr>
      <w:r w:rsidRPr="00D63136">
        <w:rPr>
          <w:rFonts w:ascii="Times New Roman" w:hAnsi="Times New Roman" w:cs="Times New Roman"/>
          <w:b/>
          <w:bCs/>
        </w:rPr>
        <w:t xml:space="preserve">Experimental </w:t>
      </w:r>
    </w:p>
    <w:p w:rsidR="004822BC" w:rsidRPr="00D63136" w:rsidRDefault="004822BC" w:rsidP="004822BC">
      <w:pPr>
        <w:pStyle w:val="aTOC"/>
        <w:spacing w:before="0" w:after="0" w:line="480" w:lineRule="auto"/>
      </w:pPr>
      <w:bookmarkStart w:id="1" w:name="_Toc116962621"/>
      <w:r w:rsidRPr="00D63136">
        <w:rPr>
          <w:b/>
          <w:lang w:val="en-GB"/>
        </w:rPr>
        <w:t xml:space="preserve">Synthesis of the </w:t>
      </w:r>
      <w:r>
        <w:rPr>
          <w:b/>
          <w:lang w:val="en-GB"/>
        </w:rPr>
        <w:t>l</w:t>
      </w:r>
      <w:r w:rsidRPr="00D63136">
        <w:rPr>
          <w:b/>
          <w:lang w:val="en-GB"/>
        </w:rPr>
        <w:t xml:space="preserve">igand </w:t>
      </w:r>
      <w:r>
        <w:rPr>
          <w:b/>
          <w:lang w:val="en-GB"/>
        </w:rPr>
        <w:t>p</w:t>
      </w:r>
      <w:r w:rsidRPr="00D63136">
        <w:rPr>
          <w:b/>
          <w:lang w:val="en-GB"/>
        </w:rPr>
        <w:t>recusor, nitro benzaldehyde</w:t>
      </w:r>
      <w:bookmarkEnd w:id="1"/>
    </w:p>
    <w:p w:rsidR="004822BC" w:rsidRPr="00D63136" w:rsidRDefault="004822BC" w:rsidP="004822BC">
      <w:pPr>
        <w:pStyle w:val="Standard"/>
        <w:spacing w:line="480" w:lineRule="auto"/>
        <w:jc w:val="both"/>
      </w:pPr>
      <w:r w:rsidRPr="00D63136">
        <w:t xml:space="preserve">The synthesis of HL was initiated by nitration of benzaldehyde </w:t>
      </w:r>
      <w:r w:rsidR="00907561" w:rsidRPr="00D63136">
        <w:fldChar w:fldCharType="begin"/>
      </w:r>
      <w:r w:rsidRPr="00D63136">
        <w:instrText xml:space="preserve"> ADDIN EN.CITE &lt;EndNote&gt;&lt;Cite&gt;&lt;Author&gt;Waziri&lt;/Author&gt;&lt;Year&gt;2021&lt;/Year&gt;&lt;RecNum&gt;1343&lt;/RecNum&gt;&lt;DisplayText&gt;[42]&lt;/DisplayText&gt;&lt;record&gt;&lt;rec-number&gt;1343&lt;/rec-number&gt;&lt;foreign-keys&gt;&lt;key app="EN" db-id="tf2r5tr5wf2wd6ees0avpazrp0vrppswzwa5"&gt;1343&lt;/key&gt;&lt;/foreign-keys&gt;&lt;ref-type name="Journal Article"&gt;17&lt;/ref-type&gt;&lt;contributors&gt;&lt;authors&gt;&lt;author&gt;Waziri, Ibrahim&lt;/author&gt;&lt;author&gt;Isa, Mustafa A&lt;/author&gt;&lt;author&gt;Sonopo, Molahlehi&lt;/author&gt;&lt;author&gt;Williams, D Bradley G&lt;/author&gt;&lt;author&gt;Muller, Alfred&lt;/author&gt;&lt;/authors&gt;&lt;/contributors&gt;&lt;titles&gt;&lt;title&gt;Synthesis, anti-microbial, toxicity and molecular docking studies of N-nitroso-N-phenylhydroxylamine (cupferron) and its derivatives&lt;/title&gt;&lt;secondary-title&gt;Bioorganic &amp;amp; Medicinal Chemistry Letters&lt;/secondary-title&gt;&lt;/titles&gt;&lt;periodical&gt;&lt;full-title&gt;Bioorganic &amp;amp; Medicinal Chemistry Letters&lt;/full-title&gt;&lt;/periodical&gt;&lt;pages&gt;128381&lt;/pages&gt;&lt;volume&gt;52&lt;/volume&gt;&lt;dates&gt;&lt;year&gt;2021&lt;/year&gt;&lt;/dates&gt;&lt;isbn&gt;0960-894X&lt;/isbn&gt;&lt;urls&gt;&lt;/urls&gt;&lt;/record&gt;&lt;/Cite&gt;&lt;/EndNote&gt;</w:instrText>
      </w:r>
      <w:r w:rsidR="00907561" w:rsidRPr="00D63136">
        <w:fldChar w:fldCharType="separate"/>
      </w:r>
      <w:r w:rsidRPr="00D63136">
        <w:rPr>
          <w:noProof/>
        </w:rPr>
        <w:t>[</w:t>
      </w:r>
      <w:r w:rsidR="00BF4455">
        <w:t>1</w:t>
      </w:r>
      <w:r w:rsidRPr="00D63136">
        <w:rPr>
          <w:noProof/>
        </w:rPr>
        <w:t>]</w:t>
      </w:r>
      <w:r w:rsidR="00907561" w:rsidRPr="00D63136">
        <w:fldChar w:fldCharType="end"/>
      </w:r>
      <w:r w:rsidRPr="00D63136">
        <w:t xml:space="preserve"> using the following procedure: Sulphuric acid (2.5 mL, 46.95 mmol, 1 eq; 98%) was combined with nitric acid (2.2 mL, 46.95 mmol, 1 eq; 55%) in a 100 mL reaction flask placed on ice at 0 °C. The mixture was stirred, and then benzaldehyde (4.74 mL, 46.95 mmol, 1 eq) was added dropwise while maintaining the flask on ice. After the addition of benzaldehyde, the solution was refluxed at 65 °C for 1 hour. Subsequently, the hot solution was poured into a beaker containing crushed ice and stirred using a glass rod. The resulting precipitate was obtained by vacuum-filtering through a Buchner funnel and further purified by </w:t>
      </w:r>
      <w:r w:rsidR="00BA65ED" w:rsidRPr="00D63136">
        <w:t>recrystalisation</w:t>
      </w:r>
      <w:r w:rsidRPr="00D63136">
        <w:t xml:space="preserve"> in ethanol, yielding the final product, 4-nitrobenzaldehyde (</w:t>
      </w:r>
      <w:r w:rsidRPr="00D63136">
        <w:rPr>
          <w:b/>
          <w:bCs/>
        </w:rPr>
        <w:t xml:space="preserve">Scheme </w:t>
      </w:r>
      <w:r w:rsidR="00A87853">
        <w:rPr>
          <w:b/>
          <w:bCs/>
        </w:rPr>
        <w:t>S</w:t>
      </w:r>
      <w:r w:rsidRPr="00D63136">
        <w:rPr>
          <w:b/>
          <w:bCs/>
        </w:rPr>
        <w:t>1</w:t>
      </w:r>
      <w:r w:rsidRPr="00D63136">
        <w:t>).Yield: 3.96 g (55.9 %); M.p. 42-45 °</w:t>
      </w:r>
      <w:r w:rsidRPr="00D63136">
        <w:rPr>
          <w:rFonts w:eastAsia="MinionPro-Regular"/>
          <w:lang w:val="en-GB"/>
        </w:rPr>
        <w:t>C</w:t>
      </w:r>
      <w:r w:rsidRPr="00D63136">
        <w:t xml:space="preserve">; </w:t>
      </w:r>
      <w:r w:rsidRPr="00D63136">
        <w:rPr>
          <w:vertAlign w:val="superscript"/>
        </w:rPr>
        <w:t>1</w:t>
      </w:r>
      <w:r w:rsidRPr="00D63136">
        <w:t>H NMR (500 MHz, DMSO-</w:t>
      </w:r>
      <w:r w:rsidRPr="00D63136">
        <w:rPr>
          <w:i/>
          <w:iCs/>
        </w:rPr>
        <w:t>d</w:t>
      </w:r>
      <w:r w:rsidRPr="00D63136">
        <w:rPr>
          <w:i/>
          <w:iCs/>
          <w:vertAlign w:val="subscript"/>
        </w:rPr>
        <w:t>6</w:t>
      </w:r>
      <w:r w:rsidRPr="00D63136">
        <w:t>); δ</w:t>
      </w:r>
      <w:r w:rsidRPr="00D63136">
        <w:rPr>
          <w:vertAlign w:val="subscript"/>
        </w:rPr>
        <w:t>H</w:t>
      </w:r>
      <w:r w:rsidRPr="00D63136">
        <w:t xml:space="preserve"> (ppm) = 8.16 (d, 2H, </w:t>
      </w:r>
      <w:r w:rsidRPr="00D63136">
        <w:rPr>
          <w:i/>
        </w:rPr>
        <w:t>J</w:t>
      </w:r>
      <w:r w:rsidRPr="00D63136">
        <w:t xml:space="preserve"> = 7.0 Hz, Ar), 8.41 (d, 2H, </w:t>
      </w:r>
      <w:r w:rsidRPr="00D63136">
        <w:rPr>
          <w:i/>
        </w:rPr>
        <w:t>J</w:t>
      </w:r>
      <w:r w:rsidRPr="00D63136">
        <w:t xml:space="preserve"> = 7.5 Hz, Ar), 10.16 (s, 1H, CHO); </w:t>
      </w:r>
      <w:r w:rsidRPr="00D63136">
        <w:rPr>
          <w:vertAlign w:val="superscript"/>
        </w:rPr>
        <w:t>13</w:t>
      </w:r>
      <w:r w:rsidRPr="00D63136">
        <w:t>C NMR (125 MHz, DMSO-</w:t>
      </w:r>
      <w:r w:rsidRPr="00D63136">
        <w:rPr>
          <w:i/>
          <w:iCs/>
        </w:rPr>
        <w:t>d</w:t>
      </w:r>
      <w:r w:rsidRPr="00D63136">
        <w:rPr>
          <w:i/>
          <w:iCs/>
          <w:vertAlign w:val="subscript"/>
        </w:rPr>
        <w:t>6</w:t>
      </w:r>
      <w:r w:rsidRPr="00D63136">
        <w:t>); δ</w:t>
      </w:r>
      <w:r w:rsidRPr="00D63136">
        <w:rPr>
          <w:vertAlign w:val="subscript"/>
        </w:rPr>
        <w:t>C</w:t>
      </w:r>
      <w:r w:rsidRPr="00D63136">
        <w:t xml:space="preserve"> (ppm) = 124.2 (2C), 130.6 (2C), 140.0, 150.6, (ArC); 192.2 (CHO); IR</w:t>
      </w:r>
      <w:r w:rsidRPr="00D63136">
        <w:rPr>
          <w:vertAlign w:val="subscript"/>
        </w:rPr>
        <w:t>ATR</w:t>
      </w:r>
      <w:r w:rsidRPr="00D63136">
        <w:t xml:space="preserve">: </w:t>
      </w:r>
      <w:r w:rsidRPr="00D63136">
        <w:rPr>
          <w:i/>
        </w:rPr>
        <w:t>v</w:t>
      </w:r>
      <w:r w:rsidRPr="00D63136">
        <w:rPr>
          <w:i/>
          <w:vertAlign w:val="subscript"/>
        </w:rPr>
        <w:t>max</w:t>
      </w:r>
      <w:r w:rsidRPr="00D63136">
        <w:t>/cm</w:t>
      </w:r>
      <w:r w:rsidRPr="00D63136">
        <w:rPr>
          <w:vertAlign w:val="superscript"/>
        </w:rPr>
        <w:t>-1</w:t>
      </w:r>
      <w:r w:rsidRPr="00D63136">
        <w:t xml:space="preserve">: </w:t>
      </w:r>
      <w:r w:rsidRPr="00D63136">
        <w:rPr>
          <w:i/>
        </w:rPr>
        <w:t>v</w:t>
      </w:r>
      <w:r w:rsidRPr="00D63136">
        <w:rPr>
          <w:i/>
          <w:vertAlign w:val="subscript"/>
        </w:rPr>
        <w:t>(CHO)</w:t>
      </w:r>
      <w:r w:rsidRPr="00D63136">
        <w:t xml:space="preserve">= 2839, </w:t>
      </w:r>
      <w:r w:rsidRPr="00D63136">
        <w:rPr>
          <w:i/>
        </w:rPr>
        <w:t>v</w:t>
      </w:r>
      <w:r w:rsidRPr="00D63136">
        <w:rPr>
          <w:i/>
          <w:vertAlign w:val="subscript"/>
        </w:rPr>
        <w:t>(C=N)</w:t>
      </w:r>
      <w:r w:rsidRPr="00D63136">
        <w:t xml:space="preserve">= 1697, </w:t>
      </w:r>
      <w:r w:rsidRPr="00D63136">
        <w:rPr>
          <w:i/>
        </w:rPr>
        <w:t>v</w:t>
      </w:r>
      <w:r w:rsidRPr="00D63136">
        <w:rPr>
          <w:i/>
          <w:vertAlign w:val="subscript"/>
        </w:rPr>
        <w:t>(NO)</w:t>
      </w:r>
      <w:r w:rsidRPr="00D63136">
        <w:t xml:space="preserve">= 1535, </w:t>
      </w:r>
      <w:r w:rsidRPr="00D63136">
        <w:rPr>
          <w:i/>
        </w:rPr>
        <w:t>v</w:t>
      </w:r>
      <w:r w:rsidRPr="00D63136">
        <w:rPr>
          <w:i/>
          <w:vertAlign w:val="subscript"/>
        </w:rPr>
        <w:t>(NO)</w:t>
      </w:r>
      <w:r w:rsidRPr="00D63136">
        <w:t xml:space="preserve">= 1334, </w:t>
      </w:r>
      <w:r w:rsidRPr="00D63136">
        <w:rPr>
          <w:i/>
        </w:rPr>
        <w:t>v</w:t>
      </w:r>
      <w:r w:rsidRPr="00D63136">
        <w:rPr>
          <w:i/>
          <w:vertAlign w:val="subscript"/>
        </w:rPr>
        <w:t>(C-N)</w:t>
      </w:r>
      <w:r w:rsidRPr="00D63136">
        <w:t>= 1185 cm</w:t>
      </w:r>
      <w:r w:rsidRPr="00D63136">
        <w:rPr>
          <w:vertAlign w:val="superscript"/>
        </w:rPr>
        <w:t>-1</w:t>
      </w:r>
      <w:r w:rsidRPr="00D63136">
        <w:t>; CHN Anal. Calculated for C</w:t>
      </w:r>
      <w:r w:rsidRPr="00D63136">
        <w:rPr>
          <w:vertAlign w:val="subscript"/>
        </w:rPr>
        <w:t>7</w:t>
      </w:r>
      <w:r w:rsidRPr="00D63136">
        <w:t>H</w:t>
      </w:r>
      <w:r w:rsidRPr="00D63136">
        <w:rPr>
          <w:vertAlign w:val="subscript"/>
        </w:rPr>
        <w:t>5</w:t>
      </w:r>
      <w:r w:rsidRPr="00D63136">
        <w:t>NO</w:t>
      </w:r>
      <w:r w:rsidRPr="00D63136">
        <w:rPr>
          <w:vertAlign w:val="subscript"/>
        </w:rPr>
        <w:t>3</w:t>
      </w:r>
      <w:r w:rsidRPr="00D63136">
        <w:t>: C, 55.63; H, 3.33; N, 9.27; found: C, 55.61; H, 3.32; N, 9.26.</w:t>
      </w:r>
    </w:p>
    <w:p w:rsidR="004822BC" w:rsidRPr="00D63136" w:rsidRDefault="004822BC" w:rsidP="004822BC">
      <w:pPr>
        <w:pStyle w:val="Standard"/>
        <w:spacing w:line="480" w:lineRule="auto"/>
        <w:jc w:val="center"/>
      </w:pPr>
      <w:r w:rsidRPr="00D63136">
        <w:object w:dxaOrig="4654" w:dyaOrig="1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57.6pt" o:ole="">
            <v:imagedata r:id="rId7" o:title=""/>
          </v:shape>
          <o:OLEObject Type="Embed" ProgID="ChemDraw.Document.6.0" ShapeID="_x0000_i1025" DrawAspect="Content" ObjectID="_1810973516" r:id="rId8"/>
        </w:object>
      </w:r>
    </w:p>
    <w:p w:rsidR="004822BC" w:rsidRPr="00D63136" w:rsidRDefault="004822BC" w:rsidP="00BA65ED">
      <w:pPr>
        <w:pStyle w:val="Schemes"/>
        <w:spacing w:before="0" w:after="0"/>
        <w:ind w:left="-57" w:right="-57"/>
        <w:contextualSpacing/>
      </w:pPr>
      <w:bookmarkStart w:id="2" w:name="_Toc116431028"/>
      <w:r w:rsidRPr="00D63136">
        <w:rPr>
          <w:b/>
          <w:bCs/>
        </w:rPr>
        <w:t xml:space="preserve">Scheme </w:t>
      </w:r>
      <w:r w:rsidR="00A87853">
        <w:rPr>
          <w:b/>
          <w:bCs/>
        </w:rPr>
        <w:t>S</w:t>
      </w:r>
      <w:r w:rsidRPr="00D63136">
        <w:rPr>
          <w:b/>
          <w:bCs/>
        </w:rPr>
        <w:t>1</w:t>
      </w:r>
      <w:r w:rsidRPr="00D63136">
        <w:t>: Synthesis of nitro benzaldehyde: i = H</w:t>
      </w:r>
      <w:r w:rsidRPr="00D63136">
        <w:rPr>
          <w:vertAlign w:val="subscript"/>
        </w:rPr>
        <w:t>2</w:t>
      </w:r>
      <w:r w:rsidRPr="00D63136">
        <w:t>SO</w:t>
      </w:r>
      <w:r w:rsidRPr="00D63136">
        <w:rPr>
          <w:vertAlign w:val="subscript"/>
        </w:rPr>
        <w:t>4</w:t>
      </w:r>
      <w:r w:rsidRPr="00D63136">
        <w:t xml:space="preserve"> (98 %)/HNO</w:t>
      </w:r>
      <w:r w:rsidRPr="00D63136">
        <w:rPr>
          <w:vertAlign w:val="subscript"/>
        </w:rPr>
        <w:t>3</w:t>
      </w:r>
      <w:r w:rsidRPr="00D63136">
        <w:t xml:space="preserve"> (55 %); ii = 0 ˚C /65 °</w:t>
      </w:r>
      <w:r w:rsidRPr="00D63136">
        <w:rPr>
          <w:rFonts w:eastAsia="MinionPro-Regular"/>
          <w:lang w:val="en-GB"/>
        </w:rPr>
        <w:t>C</w:t>
      </w:r>
      <w:r w:rsidRPr="00D63136">
        <w:t>; 1 h.</w:t>
      </w:r>
      <w:bookmarkEnd w:id="2"/>
    </w:p>
    <w:p w:rsidR="004822BC" w:rsidRPr="00D63136" w:rsidRDefault="004822BC" w:rsidP="004822BC">
      <w:pPr>
        <w:spacing w:after="0" w:line="480" w:lineRule="auto"/>
        <w:jc w:val="both"/>
        <w:rPr>
          <w:rFonts w:ascii="Times New Roman" w:hAnsi="Times New Roman" w:cs="Times New Roman"/>
          <w:b/>
          <w:iCs/>
          <w:lang w:val="pt-PT"/>
        </w:rPr>
      </w:pPr>
      <w:r w:rsidRPr="00D63136">
        <w:rPr>
          <w:rFonts w:ascii="Times New Roman" w:hAnsi="Times New Roman" w:cs="Times New Roman"/>
          <w:b/>
          <w:iCs/>
          <w:lang w:val="pt-PT"/>
        </w:rPr>
        <w:t xml:space="preserve">Single-crystal X-ray </w:t>
      </w:r>
      <w:r>
        <w:rPr>
          <w:rFonts w:ascii="Times New Roman" w:hAnsi="Times New Roman" w:cs="Times New Roman"/>
          <w:b/>
          <w:iCs/>
          <w:lang w:val="pt-PT"/>
        </w:rPr>
        <w:t>D</w:t>
      </w:r>
      <w:r w:rsidRPr="00D63136">
        <w:rPr>
          <w:rFonts w:ascii="Times New Roman" w:hAnsi="Times New Roman" w:cs="Times New Roman"/>
          <w:b/>
          <w:iCs/>
          <w:lang w:val="pt-PT"/>
        </w:rPr>
        <w:t xml:space="preserve">iffraction </w:t>
      </w:r>
      <w:r>
        <w:rPr>
          <w:rFonts w:ascii="Times New Roman" w:hAnsi="Times New Roman" w:cs="Times New Roman"/>
          <w:b/>
          <w:iCs/>
          <w:lang w:val="pt-PT"/>
        </w:rPr>
        <w:t>A</w:t>
      </w:r>
      <w:r w:rsidRPr="00D63136">
        <w:rPr>
          <w:rFonts w:ascii="Times New Roman" w:hAnsi="Times New Roman" w:cs="Times New Roman"/>
          <w:b/>
          <w:iCs/>
          <w:lang w:val="pt-PT"/>
        </w:rPr>
        <w:t>nalysis</w:t>
      </w:r>
    </w:p>
    <w:p w:rsidR="004822BC" w:rsidRPr="00D63136" w:rsidRDefault="004822BC" w:rsidP="004822BC">
      <w:pPr>
        <w:spacing w:after="0" w:line="480" w:lineRule="auto"/>
        <w:jc w:val="both"/>
        <w:rPr>
          <w:rFonts w:ascii="Times New Roman" w:hAnsi="Times New Roman" w:cs="Times New Roman"/>
        </w:rPr>
      </w:pPr>
      <w:r w:rsidRPr="00D63136">
        <w:rPr>
          <w:rFonts w:ascii="Times New Roman" w:hAnsi="Times New Roman" w:cs="Times New Roman"/>
        </w:rPr>
        <w:t xml:space="preserve">Attempts to obtain single crystals suitable for data collection for all the compounds, except for the ligand, HL, were unsuccessful. However, the ligand, HL, was successfully obtained in methanol through a slow evaporation process that took 72 hours. The crystallographic data of the </w:t>
      </w:r>
      <w:r w:rsidRPr="00D63136">
        <w:rPr>
          <w:rFonts w:ascii="Times New Roman" w:hAnsi="Times New Roman" w:cs="Times New Roman"/>
        </w:rPr>
        <w:lastRenderedPageBreak/>
        <w:t xml:space="preserve">ligand, HL, was collected at 293 K using an APEXII instrument with Mo Kα (λ = 0.71073) radiation. The collected frames were processed using Bruker SAINT for integration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&lt;EndNote&gt;&lt;Cite&gt;&lt;Author&gt;Bruker&lt;/Author&gt;&lt;Year&gt;1990&lt;/Year&gt;&lt;RecNum&gt;735&lt;/RecNum&gt;&lt;DisplayText&gt;[43]&lt;/DisplayText&gt;&lt;record&gt;&lt;rec-number&gt;735&lt;/rec-number&gt;&lt;foreign-keys&gt;&lt;key app="EN" db-id="tf2r5tr5wf2wd6ees0avpazrp0vrppswzwa5"&gt;735&lt;/key&gt;&lt;/foreign-keys&gt;&lt;ref-type name="Journal Article"&gt;17&lt;/ref-type&gt;&lt;contributors&gt;&lt;authors&gt;&lt;author&gt;Bruker, APEX&lt;/author&gt;&lt;author&gt;SAINT, Bruker&lt;/author&gt;&lt;/authors&gt;&lt;/contributors&gt;&lt;titles&gt;&lt;title&gt;AXS Inc., Madison, Wisconsin, USA, 2004 Search PubMed;(b) GM Sheldrick&lt;/title&gt;&lt;secondary-title&gt;Acta Crystallogr., Sect. A: Found. Crystallogr&lt;/secondary-title&gt;&lt;/titles&gt;&lt;periodical&gt;&lt;full-title&gt;Acta Crystallogr., Sect. A: Found. Crystallogr&lt;/full-title&gt;&lt;/periodical&gt;&lt;pages&gt;467&lt;/pages&gt;&lt;volume&gt;46&lt;/volume&gt;&lt;dates&gt;&lt;year&gt;1990&lt;/year&gt;&lt;/dates&gt;&lt;urls&gt;&lt;/urls&gt;&lt;/record&gt;&lt;/Cite&gt;&lt;/EndNote&gt;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3" w:tooltip="Bruker, 1990 #735" w:history="1">
        <w:r w:rsidRPr="00D63136">
          <w:rPr>
            <w:rFonts w:ascii="Times New Roman" w:hAnsi="Times New Roman" w:cs="Times New Roman"/>
            <w:noProof/>
          </w:rPr>
          <w:t>3</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Subsequently, absorption effects were reduced using SADABS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&lt;EndNote&gt;&lt;Cite&gt;&lt;Author&gt;Schulz&lt;/Author&gt;&lt;Year&gt;2009&lt;/Year&gt;&lt;RecNum&gt;736&lt;/RecNum&gt;&lt;DisplayText&gt;[44]&lt;/DisplayText&gt;&lt;record&gt;&lt;rec-number&gt;736&lt;/rec-number&gt;&lt;foreign-keys&gt;&lt;key app="EN" db-id="tf2r5tr5wf2wd6ees0avpazrp0vrppswzwa5"&gt;736&lt;/key&gt;&lt;/foreign-keys&gt;&lt;ref-type name="Journal Article"&gt;17&lt;/ref-type&gt;&lt;contributors&gt;&lt;authors&gt;&lt;author&gt;Schulz, Thomas&lt;/author&gt;&lt;author&gt;Meindl, Kathrin&lt;/author&gt;&lt;author&gt;Leusser, Dirk&lt;/author&gt;&lt;author&gt;Stern, Daniel&lt;/author&gt;&lt;author&gt;Graf, Jurgen&lt;/author&gt;&lt;author&gt;Michaelsen, Carsten&lt;/author&gt;&lt;author&gt;Ruf, Michael&lt;/author&gt;&lt;author&gt;Sheldrick, George M&lt;/author&gt;&lt;author&gt;Stalke, Dietmar&lt;/author&gt;&lt;/authors&gt;&lt;/contributors&gt;&lt;titles&gt;&lt;title&gt;A comparison of a microfocus X-ray source and a conventional sealed tube for crystal structure determination&lt;/title&gt;&lt;secondary-title&gt;Journal of Applied Crystallography&lt;/secondary-title&gt;&lt;/titles&gt;&lt;periodical&gt;&lt;full-title&gt;Journal of Applied Crystallography&lt;/full-title&gt;&lt;/periodical&gt;&lt;pages&gt;885-891&lt;/pages&gt;&lt;volume&gt;42&lt;/volume&gt;&lt;number&gt;5&lt;/number&gt;&lt;dates&gt;&lt;year&gt;2009&lt;/year&gt;&lt;/dates&gt;&lt;isbn&gt;0021-8898&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4" w:tooltip="Schulz, 2009 #736" w:history="1">
        <w:r w:rsidRPr="00D63136">
          <w:rPr>
            <w:rFonts w:ascii="Times New Roman" w:hAnsi="Times New Roman" w:cs="Times New Roman"/>
            <w:noProof/>
          </w:rPr>
          <w:t>4</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and the structures were solved using SHELXT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&lt;EndNote&gt;&lt;Cite&gt;&lt;Author&gt;Sheldrick&lt;/Author&gt;&lt;Year&gt;2015&lt;/Year&gt;&lt;RecNum&gt;1269&lt;/RecNum&gt;&lt;DisplayText&gt;[45]&lt;/DisplayText&gt;&lt;record&gt;&lt;rec-number&gt;1269&lt;/rec-number&gt;&lt;foreign-keys&gt;&lt;key app="EN" db-id="tf2r5tr5wf2wd6ees0avpazrp0vrppswzwa5"&gt;1269&lt;/key&gt;&lt;/foreign-keys&gt;&lt;ref-type name="Journal Article"&gt;17&lt;/ref-type&gt;&lt;contributors&gt;&lt;authors&gt;&lt;author&gt;Sheldrick, George M&lt;/author&gt;&lt;/authors&gt;&lt;/contributors&gt;&lt;titles&gt;&lt;title&gt;SHELXT–Integrated space-group and crystal-structure determination&lt;/title&gt;&lt;secondary-title&gt;Acta Crystallographica Section A: Foundations and Advances&lt;/secondary-title&gt;&lt;/titles&gt;&lt;periodical&gt;&lt;full-title&gt;Acta Crystallographica Section A: Foundations and Advances&lt;/full-title&gt;&lt;/periodical&gt;&lt;pages&gt;3-8&lt;/pages&gt;&lt;volume&gt;71&lt;/volume&gt;&lt;number&gt;1&lt;/number&gt;&lt;dates&gt;&lt;year&gt;2015&lt;/year&gt;&lt;/dates&gt;&lt;isbn&gt;2053-2733&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5" w:tooltip="Sheldrick, 2015 #1269" w:history="1">
        <w:r w:rsidRPr="00D63136">
          <w:rPr>
            <w:rFonts w:ascii="Times New Roman" w:hAnsi="Times New Roman" w:cs="Times New Roman"/>
            <w:noProof/>
          </w:rPr>
          <w:t>5</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Refinement of the structures was performed using SHELXL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&lt;EndNote&gt;&lt;Cite&gt;&lt;Author&gt;Sheldrick&lt;/Author&gt;&lt;Year&gt;2015&lt;/Year&gt;&lt;RecNum&gt;737&lt;/RecNum&gt;&lt;DisplayText&gt;[46]&lt;/DisplayText&gt;&lt;record&gt;&lt;rec-number&gt;737&lt;/rec-number&gt;&lt;foreign-keys&gt;&lt;key app="EN" db-id="tf2r5tr5wf2wd6ees0avpazrp0vrppswzwa5"&gt;737&lt;/key&gt;&lt;/foreign-keys&gt;&lt;ref-type name="Journal Article"&gt;17&lt;/ref-type&gt;&lt;contributors&gt;&lt;authors&gt;&lt;author&gt;Sheldrick, George M&lt;/author&gt;&lt;/authors&gt;&lt;/contributors&gt;&lt;titles&gt;&lt;title&gt;Crystal structure refinement with SHELXL&lt;/title&gt;&lt;secondary-title&gt;Acta Crystallographica Section C: Structural Chemistry&lt;/secondary-title&gt;&lt;/titles&gt;&lt;periodical&gt;&lt;full-title&gt;Acta Crystallographica Section C: Structural Chemistry&lt;/full-title&gt;&lt;/periodical&gt;&lt;pages&gt;3-8&lt;/pages&gt;&lt;volume&gt;71&lt;/volume&gt;&lt;number&gt;1&lt;/number&gt;&lt;dates&gt;&lt;year&gt;2015&lt;/year&gt;&lt;/dates&gt;&lt;isbn&gt;2053-2296&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6" w:tooltip="Sheldrick, 2015 #737" w:history="1">
        <w:r w:rsidRPr="00D63136">
          <w:rPr>
            <w:rFonts w:ascii="Times New Roman" w:hAnsi="Times New Roman" w:cs="Times New Roman"/>
            <w:noProof/>
          </w:rPr>
          <w:t>6</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w:t>
      </w:r>
      <w:bookmarkStart w:id="3" w:name="_Hlk179047218"/>
      <w:r w:rsidRPr="00D63136">
        <w:rPr>
          <w:rFonts w:ascii="Times New Roman" w:hAnsi="Times New Roman" w:cs="Times New Roman"/>
        </w:rPr>
        <w:t xml:space="preserve">Non-hydrogen atoms were refined anisotropically using the least squares method, while hydrogen atoms were placed geometrically and refined using a riding approximation with isotropic displacement parameters 1.2 times (C-H) or 1.5 times (O-H) the Ueq of the parent atom </w:t>
      </w:r>
      <w:bookmarkEnd w:id="3"/>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&lt;EndNote&gt;&lt;Cite&gt;&lt;Author&gt;Macrae&lt;/Author&gt;&lt;Year&gt;2008&lt;/Year&gt;&lt;RecNum&gt;1637&lt;/RecNum&gt;&lt;DisplayText&gt;[47]&lt;/DisplayText&gt;&lt;record&gt;&lt;rec-number&gt;1637&lt;/rec-number&gt;&lt;foreign-keys&gt;&lt;key app="EN" db-id="tf2r5tr5wf2wd6ees0avpazrp0vrppswzwa5"&gt;1637&lt;/key&gt;&lt;/foreign-keys&gt;&lt;ref-type name="Journal Article"&gt;17&lt;/ref-type&gt;&lt;contributors&gt;&lt;authors&gt;&lt;author&gt;Macrae, Clare F&lt;/author&gt;&lt;author&gt;Bruno, Ian J&lt;/author&gt;&lt;author&gt;Chisholm, James A&lt;/author&gt;&lt;author&gt;Edgington, Paul R&lt;/author&gt;&lt;author&gt;McCabe, Patrick&lt;/author&gt;&lt;author&gt;Pidcock, Elna&lt;/author&gt;&lt;author&gt;Rodriguez-Monge, Lucia&lt;/author&gt;&lt;author&gt;Taylor, Robin&lt;/author&gt;&lt;author&gt;Streek, JVD&lt;/author&gt;&lt;author&gt;Wood, Peter A&lt;/author&gt;&lt;/authors&gt;&lt;/contributors&gt;&lt;titles&gt;&lt;title&gt;Mercury CSD 2.0–new features for the visualization and investigation of crystal structures&lt;/title&gt;&lt;secondary-title&gt;Journal of Applied Crystallography&lt;/secondary-title&gt;&lt;/titles&gt;&lt;periodical&gt;&lt;full-title&gt;Journal of Applied Crystallography&lt;/full-title&gt;&lt;/periodical&gt;&lt;pages&gt;466-470&lt;/pages&gt;&lt;volume&gt;41&lt;/volume&gt;&lt;number&gt;2&lt;/number&gt;&lt;dates&gt;&lt;year&gt;2008&lt;/year&gt;&lt;/dates&gt;&lt;isbn&gt;0021-8898&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7" w:tooltip="Macrae, 2008 #1637" w:history="1">
        <w:r w:rsidRPr="00D63136">
          <w:rPr>
            <w:rFonts w:ascii="Times New Roman" w:hAnsi="Times New Roman" w:cs="Times New Roman"/>
            <w:noProof/>
          </w:rPr>
          <w:t>7</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w:t>
      </w:r>
      <w:bookmarkStart w:id="4" w:name="_Hlk179047436"/>
      <w:r w:rsidRPr="00D63136">
        <w:rPr>
          <w:rFonts w:ascii="Times New Roman" w:hAnsi="Times New Roman" w:cs="Times New Roman"/>
        </w:rPr>
        <w:t>The crystal structure graphics were generated using Mercury software</w:t>
      </w:r>
      <w:bookmarkEnd w:id="4"/>
      <w:r w:rsidR="00C145E7">
        <w:rPr>
          <w:rFonts w:ascii="Times New Roman" w:hAnsi="Times New Roman" w:cs="Times New Roman"/>
        </w:rPr>
        <w:t xml:space="preserve">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&lt;EndNote&gt;&lt;Cite&gt;&lt;Author&gt;Macrae&lt;/Author&gt;&lt;Year&gt;2020&lt;/Year&gt;&lt;RecNum&gt;1638&lt;/RecNum&gt;&lt;DisplayText&gt;[48]&lt;/DisplayText&gt;&lt;record&gt;&lt;rec-number&gt;1638&lt;/rec-number&gt;&lt;foreign-keys&gt;&lt;key app="EN" db-id="tf2r5tr5wf2wd6ees0avpazrp0vrppswzwa5"&gt;1638&lt;/key&gt;&lt;/foreign-keys&gt;&lt;ref-type name="Journal Article"&gt;17&lt;/ref-type&gt;&lt;contributors&gt;&lt;authors&gt;&lt;author&gt;Macrae, Clare F&lt;/author&gt;&lt;author&gt;Sovago, Ioana&lt;/author&gt;&lt;author&gt;Cottrell, Simon J&lt;/author&gt;&lt;author&gt;Galek, Peter TA&lt;/author&gt;&lt;author&gt;McCabe, Patrick&lt;/author&gt;&lt;author&gt;Pidcock, Elna&lt;/author&gt;&lt;author&gt;Platings, Michael&lt;/author&gt;&lt;author&gt;Shields, Greg P&lt;/author&gt;&lt;author&gt;Stevens, Joanna S&lt;/author&gt;&lt;author&gt;Towler, Matthew&lt;/author&gt;&lt;/authors&gt;&lt;/contributors&gt;&lt;titles&gt;&lt;title&gt;Mercury 4.0: From visualization to analysis, design and prediction&lt;/title&gt;&lt;secondary-title&gt;Applied Crystallography&lt;/secondary-title&gt;&lt;/titles&gt;&lt;periodical&gt;&lt;full-title&gt;Applied Crystallography&lt;/full-title&gt;&lt;/periodical&gt;&lt;pages&gt;226-235&lt;/pages&gt;&lt;volume&gt;53&lt;/volume&gt;&lt;number&gt;1&lt;/number&gt;&lt;dates&gt;&lt;year&gt;2020&lt;/year&gt;&lt;/dates&gt;&lt;isbn&gt;1600-5767&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8" w:tooltip="Macrae, 2020 #1638" w:history="1">
        <w:r w:rsidRPr="00D63136">
          <w:rPr>
            <w:rFonts w:ascii="Times New Roman" w:hAnsi="Times New Roman" w:cs="Times New Roman"/>
            <w:noProof/>
          </w:rPr>
          <w:t>8</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.Crystal Data and details of the refinement are given in Table S1</w:t>
      </w:r>
    </w:p>
    <w:p w:rsidR="004822BC" w:rsidRPr="00D63136" w:rsidRDefault="004822BC" w:rsidP="004822BC">
      <w:pPr>
        <w:spacing w:after="0" w:line="480" w:lineRule="auto"/>
        <w:jc w:val="both"/>
        <w:rPr>
          <w:rFonts w:ascii="Times New Roman" w:hAnsi="Times New Roman" w:cs="Times New Roman"/>
          <w:b/>
          <w:bCs/>
        </w:rPr>
      </w:pPr>
      <w:r w:rsidRPr="00D63136">
        <w:rPr>
          <w:rFonts w:ascii="Times New Roman" w:hAnsi="Times New Roman" w:cs="Times New Roman"/>
          <w:b/>
          <w:bCs/>
        </w:rPr>
        <w:t>2.</w:t>
      </w:r>
      <w:r>
        <w:rPr>
          <w:rFonts w:ascii="Times New Roman" w:hAnsi="Times New Roman" w:cs="Times New Roman"/>
          <w:b/>
          <w:bCs/>
        </w:rPr>
        <w:t>4</w:t>
      </w:r>
      <w:r w:rsidRPr="00D63136">
        <w:rPr>
          <w:rFonts w:ascii="Times New Roman" w:hAnsi="Times New Roman" w:cs="Times New Roman"/>
          <w:b/>
          <w:bCs/>
        </w:rPr>
        <w:t>. Biological Evaluation</w:t>
      </w:r>
    </w:p>
    <w:p w:rsidR="004822BC" w:rsidRPr="00D63136" w:rsidRDefault="004822BC" w:rsidP="004822BC">
      <w:pPr>
        <w:spacing w:after="0" w:line="480" w:lineRule="auto"/>
        <w:jc w:val="both"/>
        <w:rPr>
          <w:rFonts w:ascii="Times New Roman" w:hAnsi="Times New Roman" w:cs="Times New Roman"/>
          <w:b/>
          <w:bCs/>
        </w:rPr>
      </w:pPr>
      <w:r w:rsidRPr="00D63136">
        <w:rPr>
          <w:rFonts w:ascii="Times New Roman" w:hAnsi="Times New Roman" w:cs="Times New Roman"/>
          <w:b/>
          <w:bCs/>
        </w:rPr>
        <w:t>2.</w:t>
      </w:r>
      <w:r>
        <w:rPr>
          <w:rFonts w:ascii="Times New Roman" w:hAnsi="Times New Roman" w:cs="Times New Roman"/>
          <w:b/>
          <w:bCs/>
        </w:rPr>
        <w:t>4</w:t>
      </w:r>
      <w:r w:rsidRPr="00D63136">
        <w:rPr>
          <w:rFonts w:ascii="Times New Roman" w:hAnsi="Times New Roman" w:cs="Times New Roman"/>
          <w:b/>
          <w:bCs/>
        </w:rPr>
        <w:t xml:space="preserve">.1. Stability </w:t>
      </w:r>
      <w:r>
        <w:rPr>
          <w:rFonts w:ascii="Times New Roman" w:hAnsi="Times New Roman" w:cs="Times New Roman"/>
          <w:b/>
          <w:bCs/>
        </w:rPr>
        <w:t>S</w:t>
      </w:r>
      <w:r w:rsidRPr="00D63136">
        <w:rPr>
          <w:rFonts w:ascii="Times New Roman" w:hAnsi="Times New Roman" w:cs="Times New Roman"/>
          <w:b/>
          <w:bCs/>
        </w:rPr>
        <w:t xml:space="preserve">tudy in </w:t>
      </w:r>
      <w:r>
        <w:rPr>
          <w:rFonts w:ascii="Times New Roman" w:hAnsi="Times New Roman" w:cs="Times New Roman"/>
          <w:b/>
          <w:bCs/>
        </w:rPr>
        <w:t>A</w:t>
      </w:r>
      <w:r w:rsidRPr="00D63136">
        <w:rPr>
          <w:rFonts w:ascii="Times New Roman" w:hAnsi="Times New Roman" w:cs="Times New Roman"/>
          <w:b/>
          <w:bCs/>
        </w:rPr>
        <w:t xml:space="preserve">queous </w:t>
      </w:r>
      <w:r>
        <w:rPr>
          <w:rFonts w:ascii="Times New Roman" w:hAnsi="Times New Roman" w:cs="Times New Roman"/>
          <w:b/>
          <w:bCs/>
        </w:rPr>
        <w:t>B</w:t>
      </w:r>
      <w:r w:rsidRPr="00D63136">
        <w:rPr>
          <w:rFonts w:ascii="Times New Roman" w:hAnsi="Times New Roman" w:cs="Times New Roman"/>
          <w:b/>
          <w:bCs/>
        </w:rPr>
        <w:t>uffer</w:t>
      </w:r>
    </w:p>
    <w:p w:rsidR="004822BC" w:rsidRPr="00D63136" w:rsidRDefault="004822BC" w:rsidP="004822BC">
      <w:pPr>
        <w:spacing w:after="0" w:line="480" w:lineRule="auto"/>
        <w:jc w:val="both"/>
        <w:rPr>
          <w:rFonts w:ascii="Times New Roman" w:hAnsi="Times New Roman" w:cs="Times New Roman"/>
        </w:rPr>
      </w:pPr>
      <w:r w:rsidRPr="00D63136">
        <w:rPr>
          <w:rFonts w:ascii="Times New Roman" w:hAnsi="Times New Roman" w:cs="Times New Roman"/>
        </w:rPr>
        <w:t>The stability analysis of the metal complexes and the free ligand was conducted in an aqueous/DMSO mixture. The compounds were dissolved in a solution of 5% DMSO–KH</w:t>
      </w:r>
      <w:r w:rsidRPr="00D63136">
        <w:rPr>
          <w:rFonts w:ascii="Times New Roman" w:hAnsi="Times New Roman" w:cs="Times New Roman"/>
          <w:vertAlign w:val="subscript"/>
        </w:rPr>
        <w:t>2</w:t>
      </w:r>
      <w:r w:rsidRPr="00D63136">
        <w:rPr>
          <w:rFonts w:ascii="Times New Roman" w:hAnsi="Times New Roman" w:cs="Times New Roman"/>
        </w:rPr>
        <w:t>PO</w:t>
      </w:r>
      <w:r w:rsidRPr="00D63136">
        <w:rPr>
          <w:rFonts w:ascii="Times New Roman" w:hAnsi="Times New Roman" w:cs="Times New Roman"/>
          <w:vertAlign w:val="subscript"/>
        </w:rPr>
        <w:t>4</w:t>
      </w:r>
      <w:r w:rsidRPr="00D63136">
        <w:rPr>
          <w:rFonts w:ascii="Times New Roman" w:hAnsi="Times New Roman" w:cs="Times New Roman"/>
        </w:rPr>
        <w:t xml:space="preserve"> (50 mM, pH 7.5), and their spectra were monitored over time, with spectral acquisition ranging from 250 to 800 nm at seven-day intervals. </w:t>
      </w:r>
    </w:p>
    <w:p w:rsidR="004822BC" w:rsidRPr="00D63136" w:rsidRDefault="004822BC" w:rsidP="004822BC">
      <w:pPr>
        <w:spacing w:after="0" w:line="480" w:lineRule="auto"/>
        <w:jc w:val="both"/>
        <w:rPr>
          <w:rFonts w:ascii="Times New Roman" w:hAnsi="Times New Roman" w:cs="Times New Roman"/>
          <w:b/>
          <w:bCs/>
        </w:rPr>
      </w:pPr>
      <w:r w:rsidRPr="00D63136">
        <w:rPr>
          <w:rFonts w:ascii="Times New Roman" w:hAnsi="Times New Roman" w:cs="Times New Roman"/>
          <w:b/>
          <w:bCs/>
        </w:rPr>
        <w:t xml:space="preserve">Stoichiometric and </w:t>
      </w:r>
      <w:r>
        <w:rPr>
          <w:rFonts w:ascii="Times New Roman" w:hAnsi="Times New Roman" w:cs="Times New Roman"/>
          <w:b/>
          <w:bCs/>
        </w:rPr>
        <w:t>S</w:t>
      </w:r>
      <w:r w:rsidRPr="00D63136">
        <w:rPr>
          <w:rFonts w:ascii="Times New Roman" w:hAnsi="Times New Roman" w:cs="Times New Roman"/>
          <w:b/>
          <w:bCs/>
        </w:rPr>
        <w:t xml:space="preserve">tability </w:t>
      </w:r>
      <w:r>
        <w:rPr>
          <w:rFonts w:ascii="Times New Roman" w:hAnsi="Times New Roman" w:cs="Times New Roman"/>
          <w:b/>
          <w:bCs/>
        </w:rPr>
        <w:t>C</w:t>
      </w:r>
      <w:r w:rsidRPr="00D63136">
        <w:rPr>
          <w:rFonts w:ascii="Times New Roman" w:hAnsi="Times New Roman" w:cs="Times New Roman"/>
          <w:b/>
          <w:bCs/>
        </w:rPr>
        <w:t xml:space="preserve">onstant </w:t>
      </w:r>
      <w:r>
        <w:rPr>
          <w:rFonts w:ascii="Times New Roman" w:hAnsi="Times New Roman" w:cs="Times New Roman"/>
          <w:b/>
          <w:bCs/>
        </w:rPr>
        <w:t>D</w:t>
      </w:r>
      <w:r w:rsidRPr="00D63136">
        <w:rPr>
          <w:rFonts w:ascii="Times New Roman" w:hAnsi="Times New Roman" w:cs="Times New Roman"/>
          <w:b/>
          <w:bCs/>
        </w:rPr>
        <w:t>etermination</w:t>
      </w:r>
    </w:p>
    <w:p w:rsidR="004822BC" w:rsidRPr="00BA65ED" w:rsidRDefault="004822BC" w:rsidP="00BA65ED">
      <w:pPr>
        <w:spacing w:after="0" w:line="480" w:lineRule="auto"/>
        <w:jc w:val="both"/>
        <w:rPr>
          <w:rFonts w:ascii="Times New Roman" w:hAnsi="Times New Roman" w:cs="Times New Roman"/>
        </w:rPr>
      </w:pPr>
      <w:r w:rsidRPr="00D63136">
        <w:rPr>
          <w:rFonts w:ascii="Times New Roman" w:hAnsi="Times New Roman" w:cs="Times New Roman"/>
        </w:rPr>
        <w:t xml:space="preserve">The stoichiometric ratio of M(II) to the ligand in the complexes was determined using Job’s continuous variation method, following the techniques reported in the literature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&lt;EndNote&gt;&lt;Cite&gt;&lt;Author&gt;Tirmizi&lt;/Author&gt;&lt;Year&gt;2010&lt;/Year&gt;&lt;RecNum&gt;1680&lt;/RecNum&gt;&lt;DisplayText&gt;[49]&lt;/DisplayText&gt;&lt;record&gt;&lt;rec-number&gt;1680&lt;/rec-number&gt;&lt;foreign-keys&gt;&lt;key app="EN" db-id="tf2r5tr5wf2wd6ees0avpazrp0vrppswzwa5"&gt;1680&lt;/key&gt;&lt;/foreign-keys&gt;&lt;ref-type name="Journal Article"&gt;17&lt;/ref-type&gt;&lt;contributors&gt;&lt;authors&gt;&lt;author&gt;Tirmizi, Syed Ahmad&lt;/author&gt;&lt;author&gt;Wattoo, Muhammad Hamid Sarwar&lt;/author&gt;&lt;author&gt;Sarwar, Sadia&lt;/author&gt;&lt;author&gt;Wattoo, Feroza Hamid&lt;/author&gt;&lt;author&gt;Ghanghro, Allah Bux&lt;/author&gt;&lt;author&gt;Iqbal, Javed&lt;/author&gt;&lt;/authors&gt;&lt;/contributors&gt;&lt;titles&gt;&lt;title&gt;Spectrophotometric study of stability constants of Ni (II)-Famotidine complex at different temperatures&lt;/title&gt;&lt;secondary-title&gt;Arabian Journal for Science and Engineering&lt;/secondary-title&gt;&lt;/titles&gt;&lt;periodical&gt;&lt;full-title&gt;Arabian Journal for Science and Engineering&lt;/full-title&gt;&lt;/periodical&gt;&lt;pages&gt;93&lt;/pages&gt;&lt;volume&gt;35&lt;/volume&gt;&lt;number&gt;1&lt;/number&gt;&lt;dates&gt;&lt;year&gt;2010&lt;/year&gt;&lt;/dates&gt;&lt;isbn&gt;1319-8025&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9" w:tooltip="Tirmizi, 2010 #1680" w:history="1">
        <w:r w:rsidRPr="00D63136">
          <w:rPr>
            <w:rFonts w:ascii="Times New Roman" w:hAnsi="Times New Roman" w:cs="Times New Roman"/>
            <w:noProof/>
          </w:rPr>
          <w:t>9</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In this method, different volumes (0, 1, 2, 3, 4, 5, 6 cm³) of 0.01 M M(II) solutions were successively </w:t>
      </w:r>
      <w:r w:rsidR="00BA65ED" w:rsidRPr="00D63136">
        <w:rPr>
          <w:rFonts w:ascii="Times New Roman" w:hAnsi="Times New Roman" w:cs="Times New Roman"/>
        </w:rPr>
        <w:t>pipette</w:t>
      </w:r>
      <w:r w:rsidRPr="00D63136">
        <w:rPr>
          <w:rFonts w:ascii="Times New Roman" w:hAnsi="Times New Roman" w:cs="Times New Roman"/>
        </w:rPr>
        <w:t xml:space="preserve"> into seven 50 cm³ volumetric flasks. Corresponding aliquots (6, 5, 4, 3, 2, 1, and 0 cm³) of the 0.01 M ligand were added, maintaining a constant mole fraction in the solution. The </w:t>
      </w:r>
      <w:r w:rsidR="00BA65ED" w:rsidRPr="00D63136">
        <w:rPr>
          <w:rFonts w:ascii="Times New Roman" w:hAnsi="Times New Roman" w:cs="Times New Roman"/>
        </w:rPr>
        <w:t>absorbance of each solution was</w:t>
      </w:r>
      <w:r w:rsidRPr="00D63136">
        <w:rPr>
          <w:rFonts w:ascii="Times New Roman" w:hAnsi="Times New Roman" w:cs="Times New Roman"/>
        </w:rPr>
        <w:t xml:space="preserve"> measured at the wavelength of maximum absorbance of the complex, initially determined by scanning wavelengths from 400 nm to 800 nm. This process was repeated for each mole fraction of the complex at different temperature ranges (30-60 °C), </w:t>
      </w:r>
      <w:r w:rsidRPr="00D63136">
        <w:rPr>
          <w:rFonts w:ascii="Times New Roman" w:hAnsi="Times New Roman" w:cs="Times New Roman"/>
        </w:rPr>
        <w:lastRenderedPageBreak/>
        <w:t xml:space="preserve">with </w:t>
      </w:r>
      <w:r w:rsidR="00BA65ED" w:rsidRPr="00D63136">
        <w:rPr>
          <w:rFonts w:ascii="Times New Roman" w:hAnsi="Times New Roman" w:cs="Times New Roman"/>
        </w:rPr>
        <w:t>absorbance</w:t>
      </w:r>
      <w:r w:rsidRPr="00D63136">
        <w:rPr>
          <w:rFonts w:ascii="Times New Roman" w:hAnsi="Times New Roman" w:cs="Times New Roman"/>
        </w:rPr>
        <w:t xml:space="preserve"> recorded immediately after mixing. The data obtained were used to determine the stoichiometric ratio and stability constant of the complexes.</w:t>
      </w:r>
    </w:p>
    <w:p w:rsidR="00FF2548" w:rsidRPr="00B54C70" w:rsidRDefault="00FF2548" w:rsidP="00FF2548">
      <w:pPr>
        <w:spacing w:after="0" w:line="480" w:lineRule="auto"/>
        <w:jc w:val="both"/>
        <w:rPr>
          <w:rFonts w:ascii="Times New Roman" w:hAnsi="Times New Roman" w:cs="Times New Roman"/>
          <w:b/>
        </w:rPr>
      </w:pPr>
      <w:r w:rsidRPr="00B54C70">
        <w:rPr>
          <w:rFonts w:ascii="Times New Roman" w:hAnsi="Times New Roman" w:cs="Times New Roman"/>
          <w:b/>
        </w:rPr>
        <w:t xml:space="preserve">PXRD and SEM-EDX </w:t>
      </w:r>
      <w:r w:rsidR="0000166A">
        <w:rPr>
          <w:rFonts w:ascii="Times New Roman" w:hAnsi="Times New Roman" w:cs="Times New Roman"/>
          <w:b/>
        </w:rPr>
        <w:t>S</w:t>
      </w:r>
      <w:r w:rsidRPr="00B54C70">
        <w:rPr>
          <w:rFonts w:ascii="Times New Roman" w:hAnsi="Times New Roman" w:cs="Times New Roman"/>
          <w:b/>
        </w:rPr>
        <w:t>tudies</w:t>
      </w:r>
    </w:p>
    <w:p w:rsidR="00FF2548" w:rsidRPr="009F6C72" w:rsidRDefault="00FF2548" w:rsidP="00FF2548">
      <w:pPr>
        <w:spacing w:after="0" w:line="480" w:lineRule="auto"/>
        <w:jc w:val="both"/>
        <w:rPr>
          <w:rFonts w:ascii="Times New Roman" w:hAnsi="Times New Roman" w:cs="Times New Roman"/>
          <w:lang w:val="en-GB"/>
        </w:rPr>
      </w:pPr>
      <w:r w:rsidRPr="009F6C72">
        <w:rPr>
          <w:rFonts w:ascii="Times New Roman" w:hAnsi="Times New Roman" w:cs="Times New Roman"/>
          <w:lang w:val="en-GB"/>
        </w:rPr>
        <w:t xml:space="preserve">Several attempts made to isolate suitable crystals of the complexes for single crystal X-ray diffraction (SCXRD) data collection were futile. Therefore, further structural elucidation and chemical composition </w:t>
      </w:r>
      <w:r w:rsidR="00BA65ED" w:rsidRPr="009F6C72">
        <w:rPr>
          <w:rFonts w:ascii="Times New Roman" w:hAnsi="Times New Roman" w:cs="Times New Roman"/>
          <w:lang w:val="en-GB"/>
        </w:rPr>
        <w:t>analysis was</w:t>
      </w:r>
      <w:r w:rsidRPr="009F6C72">
        <w:rPr>
          <w:rFonts w:ascii="Times New Roman" w:hAnsi="Times New Roman" w:cs="Times New Roman"/>
          <w:lang w:val="en-GB"/>
        </w:rPr>
        <w:t xml:space="preserve"> achieved using powder X-ray diffraction (PXRD), scanning electron microscopy (SEM), and energy dispersive X-ray (EDX) spectroscopies. The </w:t>
      </w:r>
      <w:r w:rsidR="00BA65ED" w:rsidRPr="009F6C72">
        <w:rPr>
          <w:rFonts w:ascii="Times New Roman" w:hAnsi="Times New Roman" w:cs="Times New Roman"/>
          <w:lang w:val="en-GB"/>
        </w:rPr>
        <w:t>diffractograms</w:t>
      </w:r>
      <w:r w:rsidRPr="009F6C72">
        <w:rPr>
          <w:rFonts w:ascii="Times New Roman" w:hAnsi="Times New Roman" w:cs="Times New Roman"/>
          <w:lang w:val="en-GB"/>
        </w:rPr>
        <w:t xml:space="preserve"> and spectra are presented in (Figs. S17-19, S26-28, S32-34, and S41-43), respectively. The XRD diffraction patterns for the complexes were obtained in the 2Θ = 0-90 </w:t>
      </w:r>
      <w:r w:rsidRPr="009F6C72">
        <w:rPr>
          <w:rFonts w:ascii="Times New Roman" w:hAnsi="Times New Roman" w:cs="Times New Roman"/>
          <w:vertAlign w:val="superscript"/>
          <w:lang w:val="en-GB"/>
        </w:rPr>
        <w:t>o</w:t>
      </w:r>
      <w:r w:rsidRPr="009F6C72">
        <w:rPr>
          <w:rFonts w:ascii="Times New Roman" w:hAnsi="Times New Roman" w:cs="Times New Roman"/>
          <w:lang w:val="en-GB"/>
        </w:rPr>
        <w:t xml:space="preserve"> range, and the diffraction patterns exhibit several reflections with peaks that are clearly defined and sharply crystalline, ranging from 0 to 60 </w:t>
      </w:r>
      <w:r w:rsidRPr="009F6C72">
        <w:rPr>
          <w:rFonts w:ascii="Times New Roman" w:hAnsi="Times New Roman" w:cs="Times New Roman"/>
          <w:vertAlign w:val="superscript"/>
          <w:lang w:val="en-GB"/>
        </w:rPr>
        <w:t>o</w:t>
      </w:r>
      <w:r w:rsidRPr="009F6C72">
        <w:rPr>
          <w:rFonts w:ascii="Times New Roman" w:hAnsi="Times New Roman" w:cs="Times New Roman"/>
          <w:lang w:val="en-GB"/>
        </w:rPr>
        <w:t xml:space="preserve">, and proving that the compounds are crystalline </w:t>
      </w:r>
      <w:r w:rsidR="00907561" w:rsidRPr="009F6C72">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&lt;EndNote&gt;&lt;Cite&gt;&lt;Author&gt;Joseyphus&lt;/Author&gt;&lt;Year&gt;2010&lt;/Year&gt;&lt;RecNum&gt;902&lt;/RecNum&gt;&lt;DisplayText&gt;[91]&lt;/DisplayText&gt;&lt;record&gt;&lt;rec-number&gt;902&lt;/rec-number&gt;&lt;foreign-keys&gt;&lt;key app="EN" db-id="tf2r5tr5wf2wd6ees0avpazrp0vrppswzwa5"&gt;902&lt;/key&gt;&lt;/foreign-keys&gt;&lt;ref-type name="Journal Article"&gt;17&lt;/ref-type&gt;&lt;contributors&gt;&lt;authors&gt;&lt;author&gt;Joseyphus, R Selwin&lt;/author&gt;&lt;author&gt;Nair, M Sivasankaran&lt;/author&gt;&lt;/authors&gt;&lt;/contributors&gt;&lt;titles&gt;&lt;title&gt;Synthesis, characterization and biological studies of some Co (II), Ni (II) and Cu (II) complexes derived from indole-3-carboxaldehyde and glycylglycine as Schiff base ligand&lt;/title&gt;&lt;secondary-title&gt;Arabian Journal of Chemistry&lt;/secondary-title&gt;&lt;/titles&gt;&lt;periodical&gt;&lt;full-title&gt;Arabian Journal of Chemistry&lt;/full-title&gt;&lt;/periodical&gt;&lt;pages&gt;195-204&lt;/pages&gt;&lt;volume&gt;3&lt;/volume&gt;&lt;number&gt;4&lt;/number&gt;&lt;dates&gt;&lt;year&gt;2010&lt;/year&gt;&lt;/dates&gt;&lt;isbn&gt;1878-5352&lt;/isbn&gt;&lt;urls&gt;&lt;/urls&gt;&lt;/record&gt;&lt;/Cite&gt;&lt;/EndNote&gt;</w:instrText>
      </w:r>
      <w:r w:rsidR="00907561" w:rsidRPr="009F6C72">
        <w:rPr>
          <w:rFonts w:ascii="Times New Roman" w:hAnsi="Times New Roman" w:cs="Times New Roman"/>
          <w:lang w:val="en-GB"/>
        </w:rPr>
        <w:fldChar w:fldCharType="separate"/>
      </w:r>
      <w:r>
        <w:rPr>
          <w:rFonts w:ascii="Times New Roman" w:hAnsi="Times New Roman" w:cs="Times New Roman"/>
          <w:noProof/>
          <w:lang w:val="en-GB"/>
        </w:rPr>
        <w:t>[</w:t>
      </w:r>
      <w:r w:rsidR="00C145E7">
        <w:t>10</w:t>
      </w:r>
      <w:r>
        <w:rPr>
          <w:rFonts w:ascii="Times New Roman" w:hAnsi="Times New Roman" w:cs="Times New Roman"/>
          <w:noProof/>
          <w:lang w:val="en-GB"/>
        </w:rPr>
        <w:t>]</w:t>
      </w:r>
      <w:r w:rsidR="00907561" w:rsidRPr="009F6C72">
        <w:rPr>
          <w:rFonts w:ascii="Times New Roman" w:hAnsi="Times New Roman" w:cs="Times New Roman"/>
          <w:lang w:val="en-GB"/>
        </w:rPr>
        <w:fldChar w:fldCharType="end"/>
      </w:r>
      <w:r w:rsidRPr="009F6C72">
        <w:rPr>
          <w:rFonts w:ascii="Times New Roman" w:hAnsi="Times New Roman" w:cs="Times New Roman"/>
          <w:lang w:val="en-GB"/>
        </w:rPr>
        <w:t>. The average crystallite sizes (d</w:t>
      </w:r>
      <w:r w:rsidRPr="009F6C72">
        <w:rPr>
          <w:rFonts w:ascii="Times New Roman" w:hAnsi="Times New Roman" w:cs="Times New Roman"/>
          <w:vertAlign w:val="subscript"/>
          <w:lang w:val="en-GB"/>
        </w:rPr>
        <w:t>XRD</w:t>
      </w:r>
      <w:r w:rsidRPr="009F6C72">
        <w:rPr>
          <w:rFonts w:ascii="Times New Roman" w:hAnsi="Times New Roman" w:cs="Times New Roman"/>
          <w:lang w:val="en-GB"/>
        </w:rPr>
        <w:t xml:space="preserve">) of the complexes were determined using Scherers' formula </w:t>
      </w:r>
      <w:r w:rsidR="00907561" w:rsidRPr="009F6C72">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&lt;EndNote&gt;&lt;Cite&gt;&lt;Author&gt;Monshi&lt;/Author&gt;&lt;Year&gt;2012&lt;/Year&gt;&lt;RecNum&gt;904&lt;/RecNum&gt;&lt;DisplayText&gt;[92]&lt;/DisplayText&gt;&lt;record&gt;&lt;rec-number&gt;904&lt;/rec-number&gt;&lt;foreign-keys&gt;&lt;key app="EN" db-id="tf2r5tr5wf2wd6ees0avpazrp0vrppswzwa5"&gt;904&lt;/key&gt;&lt;/foreign-keys&gt;&lt;ref-type name="Journal Article"&gt;17&lt;/ref-type&gt;&lt;contributors&gt;&lt;authors&gt;&lt;author&gt;Monshi, Ahmad&lt;/author&gt;&lt;author&gt;Foroughi, Mohammad Reza&lt;/author&gt;&lt;author&gt;Monshi, Mohammad Reza&lt;/author&gt;&lt;/authors&gt;&lt;/contributors&gt;&lt;titles&gt;&lt;title&gt;Modified Scherrer equation to estimate more accurately nano-crystallite size using XRD&lt;/title&gt;&lt;secondary-title&gt;World J Nano Sci Eng, 2012, 2: 154&lt;/secondary-title&gt;&lt;/titles&gt;&lt;periodical&gt;&lt;full-title&gt;World J Nano Sci Eng, 2012, 2: 154&lt;/full-title&gt;&lt;/periodical&gt;&lt;volume&gt;160&lt;/volume&gt;&lt;dates&gt;&lt;year&gt;2012&lt;/year&gt;&lt;/dates&gt;&lt;urls&gt;&lt;/urls&gt;&lt;/record&gt;&lt;/Cite&gt;&lt;/EndNote&gt;</w:instrText>
      </w:r>
      <w:r w:rsidR="00907561" w:rsidRPr="009F6C72">
        <w:rPr>
          <w:rFonts w:ascii="Times New Roman" w:hAnsi="Times New Roman" w:cs="Times New Roman"/>
          <w:lang w:val="en-GB"/>
        </w:rPr>
        <w:fldChar w:fldCharType="separate"/>
      </w:r>
      <w:r>
        <w:rPr>
          <w:rFonts w:ascii="Times New Roman" w:hAnsi="Times New Roman" w:cs="Times New Roman"/>
          <w:noProof/>
          <w:lang w:val="en-GB"/>
        </w:rPr>
        <w:t>[</w:t>
      </w:r>
      <w:r w:rsidR="00C145E7">
        <w:t>11</w:t>
      </w:r>
      <w:r>
        <w:rPr>
          <w:rFonts w:ascii="Times New Roman" w:hAnsi="Times New Roman" w:cs="Times New Roman"/>
          <w:noProof/>
          <w:lang w:val="en-GB"/>
        </w:rPr>
        <w:t>]</w:t>
      </w:r>
      <w:r w:rsidR="00907561" w:rsidRPr="009F6C72">
        <w:rPr>
          <w:rFonts w:ascii="Times New Roman" w:hAnsi="Times New Roman" w:cs="Times New Roman"/>
          <w:lang w:val="en-GB"/>
        </w:rPr>
        <w:fldChar w:fldCharType="end"/>
      </w:r>
      <w:r w:rsidRPr="009F6C72">
        <w:rPr>
          <w:rFonts w:ascii="Times New Roman" w:hAnsi="Times New Roman" w:cs="Times New Roman"/>
          <w:lang w:val="en-GB"/>
        </w:rPr>
        <w:t xml:space="preserve"> as 79, 82, 74, and 72 nm, for CoL</w:t>
      </w:r>
      <w:r w:rsidRPr="009F6C72">
        <w:rPr>
          <w:rFonts w:ascii="Times New Roman" w:hAnsi="Times New Roman" w:cs="Times New Roman"/>
          <w:vertAlign w:val="subscript"/>
          <w:lang w:val="en-GB"/>
        </w:rPr>
        <w:t>2</w:t>
      </w:r>
      <w:r w:rsidRPr="009F6C72">
        <w:rPr>
          <w:rFonts w:ascii="Times New Roman" w:hAnsi="Times New Roman" w:cs="Times New Roman"/>
          <w:lang w:val="en-GB"/>
        </w:rPr>
        <w:t>, NiL</w:t>
      </w:r>
      <w:r w:rsidRPr="009F6C72">
        <w:rPr>
          <w:rFonts w:ascii="Times New Roman" w:hAnsi="Times New Roman" w:cs="Times New Roman"/>
          <w:vertAlign w:val="subscript"/>
          <w:lang w:val="en-GB"/>
        </w:rPr>
        <w:t>2</w:t>
      </w:r>
      <w:r w:rsidRPr="009F6C72">
        <w:rPr>
          <w:rFonts w:ascii="Times New Roman" w:hAnsi="Times New Roman" w:cs="Times New Roman"/>
          <w:lang w:val="en-GB"/>
        </w:rPr>
        <w:t>, CuL</w:t>
      </w:r>
      <w:r w:rsidRPr="009F6C72">
        <w:rPr>
          <w:rFonts w:ascii="Times New Roman" w:hAnsi="Times New Roman" w:cs="Times New Roman"/>
          <w:vertAlign w:val="subscript"/>
          <w:lang w:val="en-GB"/>
        </w:rPr>
        <w:t>2</w:t>
      </w:r>
      <w:r w:rsidRPr="009F6C72">
        <w:rPr>
          <w:rFonts w:ascii="Times New Roman" w:hAnsi="Times New Roman" w:cs="Times New Roman"/>
          <w:lang w:val="en-GB"/>
        </w:rPr>
        <w:t>, and ZnL</w:t>
      </w:r>
      <w:r w:rsidRPr="009F6C72">
        <w:rPr>
          <w:rFonts w:ascii="Times New Roman" w:hAnsi="Times New Roman" w:cs="Times New Roman"/>
          <w:vertAlign w:val="subscript"/>
          <w:lang w:val="en-GB"/>
        </w:rPr>
        <w:t>2</w:t>
      </w:r>
      <w:r w:rsidRPr="009F6C72">
        <w:rPr>
          <w:rFonts w:ascii="Times New Roman" w:hAnsi="Times New Roman" w:cs="Times New Roman"/>
          <w:lang w:val="en-GB"/>
        </w:rPr>
        <w:t>, respectively.</w:t>
      </w:r>
      <w:r w:rsidRPr="009F6C72">
        <w:rPr>
          <w:rFonts w:ascii="Times New Roman" w:hAnsi="Times New Roman" w:cs="Times New Roman"/>
        </w:rPr>
        <w:t xml:space="preserve"> This indicates that ZnL</w:t>
      </w:r>
      <w:r w:rsidRPr="009F6C72">
        <w:rPr>
          <w:rFonts w:ascii="Times New Roman" w:hAnsi="Times New Roman" w:cs="Times New Roman"/>
          <w:color w:val="252525"/>
          <w:vertAlign w:val="subscript"/>
        </w:rPr>
        <w:t>2</w:t>
      </w:r>
      <w:r w:rsidRPr="009F6C72">
        <w:rPr>
          <w:rFonts w:ascii="Times New Roman" w:hAnsi="Times New Roman" w:cs="Times New Roman"/>
        </w:rPr>
        <w:t xml:space="preserve"> has the highest crystallinity </w:t>
      </w:r>
      <w:r w:rsidR="00907561" w:rsidRPr="009F6C72">
        <w:rPr>
          <w:rFonts w:ascii="Times New Roman" w:hAnsi="Times New Roman" w:cs="Times New Roman"/>
        </w:rPr>
        <w:fldChar w:fldCharType="begin"/>
      </w:r>
      <w:r>
        <w:rPr>
          <w:rFonts w:ascii="Times New Roman" w:hAnsi="Times New Roman" w:cs="Times New Roman"/>
        </w:rPr>
        <w:instrText xml:space="preserve"> ADDIN EN.CITE &lt;EndNote&gt;&lt;Cite&gt;&lt;Author&gt;Nair&lt;/Author&gt;&lt;Year&gt;2008&lt;/Year&gt;&lt;RecNum&gt;905&lt;/RecNum&gt;&lt;DisplayText&gt;[93]&lt;/DisplayText&gt;&lt;record&gt;&lt;rec-number&gt;905&lt;/rec-number&gt;&lt;foreign-keys&gt;&lt;key app="EN" db-id="tf2r5tr5wf2wd6ees0avpazrp0vrppswzwa5"&gt;905&lt;/key&gt;&lt;/foreign-keys&gt;&lt;ref-type name="Journal Article"&gt;17&lt;/ref-type&gt;&lt;contributors&gt;&lt;authors&gt;&lt;author&gt;Nair, M Sivasankaran&lt;/author&gt;&lt;author&gt;Joseyphus, R Selwin&lt;/author&gt;&lt;/authors&gt;&lt;/contributors&gt;&lt;titles&gt;&lt;title&gt;Synthesis and characterization of Co (II), Ni (II), Cu (II) and Zn (II) complexes of tridentate Schiff base derived from vanillin and DL-α-aminobutyric acid&lt;/title&gt;&lt;secondary-title&gt;Spectrochimica Acta Part A: Molecular and Biomolecular Spectroscopy&lt;/secondary-title&gt;&lt;/titles&gt;&lt;periodical&gt;&lt;full-title&gt;Spectrochimica Acta Part A: Molecular and Biomolecular Spectroscopy&lt;/full-title&gt;&lt;/periodical&gt;&lt;pages&gt;749-753&lt;/pages&gt;&lt;volume&gt;70&lt;/volume&gt;&lt;number&gt;4&lt;/number&gt;&lt;dates&gt;&lt;year&gt;2008&lt;/year&gt;&lt;/dates&gt;&lt;isbn&gt;1386-1425&lt;/isbn&gt;&lt;urls&gt;&lt;/urls&gt;&lt;/record&gt;&lt;/Cite&gt;&lt;/EndNote&gt;</w:instrText>
      </w:r>
      <w:r w:rsidR="00907561" w:rsidRPr="009F6C72">
        <w:rPr>
          <w:rFonts w:ascii="Times New Roman" w:hAnsi="Times New Roman" w:cs="Times New Roman"/>
        </w:rPr>
        <w:fldChar w:fldCharType="separate"/>
      </w:r>
      <w:r>
        <w:rPr>
          <w:rFonts w:ascii="Times New Roman" w:hAnsi="Times New Roman" w:cs="Times New Roman"/>
          <w:noProof/>
        </w:rPr>
        <w:t>[</w:t>
      </w:r>
      <w:r w:rsidR="00C145E7">
        <w:t>12</w:t>
      </w:r>
      <w:r>
        <w:rPr>
          <w:rFonts w:ascii="Times New Roman" w:hAnsi="Times New Roman" w:cs="Times New Roman"/>
          <w:noProof/>
        </w:rPr>
        <w:t>]</w:t>
      </w:r>
      <w:r w:rsidR="00907561" w:rsidRPr="009F6C72">
        <w:rPr>
          <w:rFonts w:ascii="Times New Roman" w:hAnsi="Times New Roman" w:cs="Times New Roman"/>
        </w:rPr>
        <w:fldChar w:fldCharType="end"/>
      </w:r>
      <w:r w:rsidRPr="009F6C72">
        <w:rPr>
          <w:rFonts w:ascii="Times New Roman" w:hAnsi="Times New Roman" w:cs="Times New Roman"/>
        </w:rPr>
        <w:t>.</w:t>
      </w:r>
    </w:p>
    <w:p w:rsidR="00FF2548" w:rsidRDefault="00FF2548" w:rsidP="00FF2548">
      <w:pPr>
        <w:spacing w:after="0" w:line="480" w:lineRule="auto"/>
        <w:jc w:val="both"/>
        <w:rPr>
          <w:rFonts w:ascii="Times New Roman" w:hAnsi="Times New Roman" w:cs="Times New Roman"/>
          <w:lang w:val="en-GB"/>
        </w:rPr>
      </w:pPr>
      <w:r w:rsidRPr="00B54C70">
        <w:rPr>
          <w:rFonts w:ascii="Times New Roman" w:hAnsi="Times New Roman" w:cs="Times New Roman"/>
          <w:lang w:val="en-GB"/>
        </w:rPr>
        <w:t xml:space="preserve">The particle morphology and chemical composition of the ligand were investigated using </w:t>
      </w:r>
      <w:r>
        <w:rPr>
          <w:rFonts w:ascii="Times New Roman" w:hAnsi="Times New Roman" w:cs="Times New Roman"/>
          <w:lang w:val="en-GB"/>
        </w:rPr>
        <w:t xml:space="preserve">SEM and EDX analyses </w:t>
      </w:r>
      <w:r w:rsidRPr="009F6C72">
        <w:rPr>
          <w:rFonts w:ascii="Times New Roman" w:hAnsi="Times New Roman" w:cs="Times New Roman"/>
          <w:lang w:val="en-GB"/>
        </w:rPr>
        <w:t>and compared to the complexes. Figs. S18-19, 27-28, 33-34, and 42-43 show SEM images and EDX spectra of ligand and its complexes. The ligand's particle morphology shows well-arranged block-like structures in various forms different from the complexes whose morphologies are characterized by a fine rod-like array of various sizes and shapes, indicating the complexes' crystalline nature. This difference in particle morphology between the ligand and the complexes is indicative of the formation of new materials (i.e. the complexes). The chemical compositions of the complexes were further examined using EDX, and the obtained spectra show peaks which quantitatively account for the elements present in the complexes in line with their proposed structures.</w:t>
      </w:r>
    </w:p>
    <w:p w:rsidR="00FF2548" w:rsidRDefault="00907561" w:rsidP="00FF2548">
      <w:pPr>
        <w:spacing w:after="0" w:line="480" w:lineRule="auto"/>
        <w:jc w:val="both"/>
        <w:rPr>
          <w:rFonts w:ascii="Times New Roman" w:hAnsi="Times New Roman" w:cs="Times New Roman"/>
          <w:lang w:val="en-GB"/>
        </w:rPr>
      </w:pPr>
      <w:r w:rsidRPr="00907561">
        <w:rPr>
          <w:noProof/>
        </w:rPr>
        <w:pict>
          <v:line id="Straight Connector 1" o:spid="_x0000_s1126" style="position:absolute;left:0;text-align:left;z-index:251659264;visibility:visible;mso-position-horizontal:center;mso-position-horizontal-relative:margin;mso-width-relative:margin;mso-height-relative:margin" from="0,1.4pt" to="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hH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" strokecolor="#156082 [3204]" strokeweight=".5pt">
            <v:stroke joinstyle="miter"/>
            <w10:wrap anchorx="margin"/>
          </v:line>
        </w:pict>
      </w:r>
    </w:p>
    <w:p w:rsidR="00A00376" w:rsidRPr="0057616A" w:rsidRDefault="00FF2548" w:rsidP="0057616A">
      <w:pPr>
        <w:spacing w:after="0" w:line="480" w:lineRule="auto"/>
        <w:jc w:val="center"/>
        <w:rPr>
          <w:rFonts w:ascii="Times New Roman" w:hAnsi="Times New Roman" w:cs="Times New Roman"/>
          <w:b/>
          <w:bCs/>
          <w:lang w:val="en-GB"/>
        </w:rPr>
      </w:pPr>
      <w:r>
        <w:rPr>
          <w:rFonts w:ascii="Times New Roman" w:hAnsi="Times New Roman" w:cs="Times New Roman"/>
          <w:b/>
          <w:bCs/>
          <w:lang w:val="en-GB"/>
        </w:rPr>
        <w:lastRenderedPageBreak/>
        <w:t>Spectroscopic Data of ligand and its complexes</w:t>
      </w:r>
    </w:p>
    <w:p w:rsidR="00A00376" w:rsidRDefault="00907561" w:rsidP="000C6274">
      <w:pPr>
        <w:jc w:val="center"/>
        <w:rPr>
          <w:rFonts w:ascii="Times New Roman" w:hAnsi="Times New Roman" w:cs="Times New Roman"/>
          <w:b/>
          <w:bCs/>
          <w:lang w:val="en-GB"/>
        </w:rPr>
      </w:pPr>
      <w:r w:rsidRPr="00907561">
        <w:rPr>
          <w:noProof/>
        </w:rPr>
        <w:pict>
          <v:shapetype id="_x0000_t202" coordsize="21600,21600" o:spt="202" path="m,l,21600r21600,l21600,xe">
            <v:stroke joinstyle="miter"/>
            <v:path gradientshapeok="t" o:connecttype="rect"/>
          </v:shapetype>
          <v:shape id="Text Box 1" o:spid="_x0000_s1125" type="#_x0000_t202" style="position:absolute;left:0;text-align:left;margin-left:223.5pt;margin-top:135.1pt;width:105pt;height:72.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" filled="f" strokeweight=".5pt">
            <v:textbox>
              <w:txbxContent>
                <w:p w:rsidR="00527312" w:rsidRPr="00914B7A" w:rsidRDefault="00527312" w:rsidP="00013F4F">
                  <w:pPr>
                    <w:jc w:val="center"/>
                    <w:rPr>
                      <w:noProof/>
                    </w:rPr>
                  </w:pPr>
                </w:p>
              </w:txbxContent>
            </v:textbox>
          </v:shape>
        </w:pict>
      </w:r>
      <w:r w:rsidRPr="00907561">
        <w:rPr>
          <w:noProof/>
        </w:rPr>
        <w:pict>
          <v:shape id="Text Box 18" o:spid="_x0000_s1027" type="#_x0000_t202" style="position:absolute;left:0;text-align:left;margin-left:325.5pt;margin-top:219.1pt;width:69.75pt;height:21.75pt;z-index:251679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" fillcolor="white [3201]" stroked="f" strokeweight=".5pt">
            <v:textbox>
              <w:txbxContent>
                <w:p w:rsidR="00527312" w:rsidRPr="00A15C8D" w:rsidRDefault="00527312">
                  <w:pPr>
                    <w:rPr>
                      <w:b/>
                      <w:bCs/>
                      <w:i/>
                      <w:iCs/>
                      <w:vertAlign w:val="subscript"/>
                      <w:lang w:val="en-GB"/>
                    </w:rPr>
                  </w:pPr>
                  <w:r w:rsidRPr="00A15C8D">
                    <w:rPr>
                      <w:b/>
                      <w:bCs/>
                      <w:lang w:val="en-GB"/>
                    </w:rPr>
                    <w:t>DMSO-</w:t>
                  </w:r>
                  <w:r w:rsidRPr="00A15C8D">
                    <w:rPr>
                      <w:b/>
                      <w:bCs/>
                      <w:i/>
                      <w:iCs/>
                      <w:lang w:val="en-GB"/>
                    </w:rPr>
                    <w:t>d</w:t>
                  </w:r>
                  <w:r w:rsidRPr="00A15C8D">
                    <w:rPr>
                      <w:b/>
                      <w:bCs/>
                      <w:i/>
                      <w:iCs/>
                      <w:vertAlign w:val="subscript"/>
                      <w:lang w:val="en-GB"/>
                    </w:rPr>
                    <w:t>6</w:t>
                  </w:r>
                </w:p>
              </w:txbxContent>
            </v:textbox>
          </v:shape>
        </w:pict>
      </w:r>
      <w:r w:rsidRPr="00907561">
        <w:rPr>
          <w:noProof/>
        </w:rPr>
        <w:pict>
          <v:shape id="Text Box 12" o:spid="_x0000_s1028" type="#_x0000_t202" style="position:absolute;left:0;text-align:left;margin-left:223.5pt;margin-top:134.35pt;width:105pt;height:72.7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" fillcolor="white [3201]" strokeweight=".5pt">
            <v:textbox>
              <w:txbxContent>
                <w:p w:rsidR="00527312" w:rsidRDefault="004E5359">
                  <w:r>
                    <w:pict>
                      <v:shape id="_x0000_i1026" type="#_x0000_t75" style="width:93.9pt;height:64.5pt">
                        <v:imagedata r:id="rId9" o:title=""/>
                      </v:shape>
                    </w:pict>
                  </w:r>
                </w:p>
              </w:txbxContent>
            </v:textbox>
          </v:shape>
        </w:pict>
      </w:r>
      <w:r w:rsidRPr="00907561">
        <w:rPr>
          <w:noProof/>
        </w:rPr>
        <w:pict>
          <v:shapetype id="_x0000_t32" coordsize="21600,21600" o:spt="32" o:oned="t" path="m,l21600,21600e" filled="f">
            <v:path arrowok="t" fillok="f" o:connecttype="none"/>
            <o:lock v:ext="edit" shapetype="t"/>
          </v:shapetype>
          <v:shape id="Straight Arrow Connector 17" o:spid="_x0000_s1123" type="#_x0000_t32" style="position:absolute;left:0;text-align:left;margin-left:162pt;margin-top:218.35pt;width:29.25pt;height:1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" strokecolor="#156082 [3204]" strokeweight=".5pt">
            <v:stroke endarrow="block" joinstyle="miter"/>
          </v:shape>
        </w:pict>
      </w:r>
      <w:r w:rsidRPr="00907561">
        <w:rPr>
          <w:noProof/>
        </w:rPr>
        <w:pict>
          <v:shape id="Text Box 16" o:spid="_x0000_s1029" type="#_x0000_t202" style="position:absolute;left:0;text-align:left;margin-left:144.75pt;margin-top:206.35pt;width:30pt;height:18.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" fillcolor="white [3201]" stroked="f" strokeweight=".5pt">
            <v:textbox>
              <w:txbxContent>
                <w:p w:rsidR="00527312" w:rsidRPr="00A15C8D" w:rsidRDefault="00527312">
                  <w:pPr>
                    <w:rPr>
                      <w:b/>
                      <w:bCs/>
                      <w:lang w:val="en-GB"/>
                    </w:rPr>
                  </w:pPr>
                  <w:r w:rsidRPr="00A15C8D">
                    <w:rPr>
                      <w:b/>
                      <w:bCs/>
                      <w:lang w:val="en-GB"/>
                    </w:rPr>
                    <w:t>d</w:t>
                  </w:r>
                </w:p>
              </w:txbxContent>
            </v:textbox>
          </v:shape>
        </w:pict>
      </w:r>
      <w:r w:rsidRPr="00907561">
        <w:rPr>
          <w:noProof/>
        </w:rPr>
        <w:pict>
          <v:shape id="Text Box 15" o:spid="_x0000_s1030" type="#_x0000_t202" style="position:absolute;left:0;text-align:left;margin-left:183pt;margin-top:178.6pt;width:24pt;height:24.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" fillcolor="white [3201]" stroked="f" strokeweight=".5pt">
            <v:textbox>
              <w:txbxContent>
                <w:p w:rsidR="00527312" w:rsidRPr="00A15C8D" w:rsidRDefault="00527312">
                  <w:pPr>
                    <w:rPr>
                      <w:b/>
                      <w:bCs/>
                      <w:lang w:val="en-GB"/>
                    </w:rPr>
                  </w:pPr>
                  <w:r w:rsidRPr="00A15C8D">
                    <w:rPr>
                      <w:b/>
                      <w:bCs/>
                      <w:lang w:val="en-GB"/>
                    </w:rPr>
                    <w:t>c</w:t>
                  </w:r>
                </w:p>
              </w:txbxContent>
            </v:textbox>
          </v:shape>
        </w:pict>
      </w:r>
      <w:r w:rsidRPr="00907561">
        <w:rPr>
          <w:noProof/>
        </w:rPr>
        <w:pict>
          <v:shape id="Text Box 14" o:spid="_x0000_s1031" type="#_x0000_t202" style="position:absolute;left:0;text-align:left;margin-left:172.5pt;margin-top:164.35pt;width:20.25pt;height:21.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" fillcolor="white [3201]" stroked="f" strokeweight=".5pt">
            <v:textbox>
              <w:txbxContent>
                <w:p w:rsidR="00527312" w:rsidRPr="00A15C8D" w:rsidRDefault="00527312">
                  <w:pPr>
                    <w:rPr>
                      <w:b/>
                      <w:bCs/>
                      <w:lang w:val="en-GB"/>
                    </w:rPr>
                  </w:pPr>
                  <w:r w:rsidRPr="00A15C8D">
                    <w:rPr>
                      <w:b/>
                      <w:bCs/>
                      <w:lang w:val="en-GB"/>
                    </w:rPr>
                    <w:t>b</w:t>
                  </w:r>
                </w:p>
              </w:txbxContent>
            </v:textbox>
          </v:shape>
        </w:pict>
      </w:r>
      <w:r w:rsidRPr="00907561">
        <w:rPr>
          <w:noProof/>
        </w:rPr>
        <w:pict>
          <v:shape id="Text Box 13" o:spid="_x0000_s1032" type="#_x0000_t202" style="position:absolute;left:0;text-align:left;margin-left:107.25pt;margin-top:132.85pt;width:19.5pt;height:2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rILwIAAFo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" fillcolor="white [3201]" stroked="f" strokeweight=".5pt">
            <v:textbox>
              <w:txbxContent>
                <w:p w:rsidR="00527312" w:rsidRPr="00A15C8D" w:rsidRDefault="00527312">
                  <w:pPr>
                    <w:rPr>
                      <w:b/>
                      <w:bCs/>
                      <w:lang w:val="en-GB"/>
                    </w:rPr>
                  </w:pPr>
                  <w:r w:rsidRPr="00A15C8D">
                    <w:rPr>
                      <w:b/>
                      <w:bCs/>
                      <w:lang w:val="en-GB"/>
                    </w:rPr>
                    <w:t>a</w:t>
                  </w:r>
                </w:p>
              </w:txbxContent>
            </v:textbox>
          </v:shape>
        </w:pict>
      </w:r>
      <w:r w:rsidR="00943C73">
        <w:rPr>
          <w:noProof/>
        </w:rPr>
        <w:drawing>
          <wp:inline distT="0" distB="0" distL="0" distR="0">
            <wp:extent cx="5943600" cy="3857625"/>
            <wp:effectExtent l="0" t="0" r="0" b="9525"/>
            <wp:docPr id="61336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64842" name=""/>
                    <pic:cNvPicPr/>
                  </pic:nvPicPr>
                  <pic:blipFill>
                    <a:blip r:embed="rId10"/>
                    <a:stretch>
                      <a:fillRect/>
                    </a:stretch>
                  </pic:blipFill>
                  <pic:spPr>
                    <a:xfrm>
                      <a:off x="0" y="0"/>
                      <a:ext cx="5943600" cy="3857625"/>
                    </a:xfrm>
                    <a:prstGeom prst="rect">
                      <a:avLst/>
                    </a:prstGeom>
                  </pic:spPr>
                </pic:pic>
              </a:graphicData>
            </a:graphic>
          </wp:inline>
        </w:drawing>
      </w:r>
    </w:p>
    <w:p w:rsidR="00943C73" w:rsidRPr="00870C80" w:rsidRDefault="00943C73" w:rsidP="00870C80">
      <w:pPr>
        <w:jc w:val="both"/>
        <w:rPr>
          <w:rFonts w:ascii="Times New Roman" w:hAnsi="Times New Roman" w:cs="Times New Roman"/>
          <w:lang w:val="en-GB"/>
        </w:rPr>
      </w:pPr>
      <w:r w:rsidRPr="00870C80">
        <w:rPr>
          <w:rFonts w:ascii="Times New Roman" w:hAnsi="Times New Roman" w:cs="Times New Roman"/>
          <w:b/>
          <w:bCs/>
          <w:lang w:val="en-GB"/>
        </w:rPr>
        <w:t xml:space="preserve">Figure S1: </w:t>
      </w:r>
      <w:r w:rsidRPr="00870C80">
        <w:rPr>
          <w:rFonts w:ascii="Times New Roman" w:hAnsi="Times New Roman" w:cs="Times New Roman"/>
          <w:vertAlign w:val="superscript"/>
          <w:lang w:val="en-GB"/>
        </w:rPr>
        <w:t>1</w:t>
      </w:r>
      <w:r w:rsidRPr="00870C80">
        <w:rPr>
          <w:rFonts w:ascii="Times New Roman" w:hAnsi="Times New Roman" w:cs="Times New Roman"/>
          <w:lang w:val="en-GB"/>
        </w:rPr>
        <w:t xml:space="preserve">H NMR spectrum of benzaldehyde </w:t>
      </w:r>
      <w:r w:rsidR="00870C80" w:rsidRPr="00870C80">
        <w:rPr>
          <w:rFonts w:ascii="Times New Roman" w:hAnsi="Times New Roman" w:cs="Times New Roman"/>
          <w:lang w:val="en-GB"/>
        </w:rPr>
        <w:t xml:space="preserve">recorded at 298 K using </w:t>
      </w:r>
      <w:r w:rsidRPr="00870C80">
        <w:rPr>
          <w:rFonts w:ascii="Times New Roman" w:hAnsi="Times New Roman" w:cs="Times New Roman"/>
          <w:lang w:val="en-GB"/>
        </w:rPr>
        <w:t>(500 MHz, DMSO-</w:t>
      </w:r>
      <w:r w:rsidRPr="00870C80">
        <w:rPr>
          <w:rFonts w:ascii="Times New Roman" w:hAnsi="Times New Roman" w:cs="Times New Roman"/>
          <w:i/>
          <w:iCs/>
          <w:lang w:val="en-GB"/>
        </w:rPr>
        <w:t>d</w:t>
      </w:r>
      <w:r w:rsidRPr="00870C80">
        <w:rPr>
          <w:rFonts w:ascii="Times New Roman" w:hAnsi="Times New Roman" w:cs="Times New Roman"/>
          <w:i/>
          <w:iCs/>
          <w:vertAlign w:val="subscript"/>
          <w:lang w:val="en-GB"/>
        </w:rPr>
        <w:t>6</w:t>
      </w:r>
      <w:r w:rsidRPr="00870C80">
        <w:rPr>
          <w:rFonts w:ascii="Times New Roman" w:hAnsi="Times New Roman" w:cs="Times New Roman"/>
          <w:lang w:val="en-GB"/>
        </w:rPr>
        <w:t>).</w:t>
      </w:r>
    </w:p>
    <w:p w:rsidR="00943C73" w:rsidRPr="00943C73" w:rsidRDefault="00907561" w:rsidP="000C6274">
      <w:pPr>
        <w:jc w:val="center"/>
        <w:rPr>
          <w:rFonts w:ascii="Times New Roman" w:hAnsi="Times New Roman" w:cs="Times New Roman"/>
          <w:lang w:val="en-GB"/>
        </w:rPr>
      </w:pPr>
      <w:r w:rsidRPr="00907561">
        <w:rPr>
          <w:noProof/>
        </w:rPr>
        <w:pict>
          <v:shape id="Straight Arrow Connector 54" o:spid="_x0000_s1122" type="#_x0000_t32" style="position:absolute;left:0;text-align:left;margin-left:159pt;margin-top:82.5pt;width:21.75pt;height:7.5pt;flip:y;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" strokecolor="black [3200]" strokeweight=".5pt">
            <v:stroke endarrow="block" joinstyle="miter"/>
          </v:shape>
        </w:pict>
      </w:r>
      <w:r w:rsidRPr="00907561">
        <w:rPr>
          <w:noProof/>
        </w:rPr>
        <w:pict>
          <v:shape id="Text Box 53" o:spid="_x0000_s1033" type="#_x0000_t202" style="position:absolute;left:0;text-align:left;margin-left:129pt;margin-top:78.75pt;width:33pt;height:21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" fillcolor="white [3201]" stroked="f" strokeweight=".5pt">
            <v:textbox>
              <w:txbxContent>
                <w:p w:rsidR="00527312" w:rsidRPr="00E7322A" w:rsidRDefault="00527312">
                  <w:pPr>
                    <w:rPr>
                      <w:b/>
                      <w:bCs/>
                      <w:lang w:val="en-GB"/>
                    </w:rPr>
                  </w:pPr>
                  <w:r w:rsidRPr="00E7322A">
                    <w:rPr>
                      <w:b/>
                      <w:bCs/>
                      <w:lang w:val="en-GB"/>
                    </w:rPr>
                    <w:t>d,e</w:t>
                  </w:r>
                </w:p>
              </w:txbxContent>
            </v:textbox>
          </v:shape>
        </w:pict>
      </w:r>
      <w:r w:rsidRPr="00907561">
        <w:rPr>
          <w:noProof/>
        </w:rPr>
        <w:pict>
          <v:shape id="Text Box 52" o:spid="_x0000_s1034" type="#_x0000_t202" style="position:absolute;left:0;text-align:left;margin-left:157.5pt;margin-top:158.25pt;width:24pt;height:24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" fillcolor="white [3201]" stroked="f" strokeweight=".5pt">
            <v:textbox>
              <w:txbxContent>
                <w:p w:rsidR="00527312" w:rsidRPr="00E7322A" w:rsidRDefault="00527312">
                  <w:pPr>
                    <w:rPr>
                      <w:b/>
                      <w:bCs/>
                      <w:lang w:val="en-GB"/>
                    </w:rPr>
                  </w:pPr>
                  <w:r w:rsidRPr="00E7322A">
                    <w:rPr>
                      <w:b/>
                      <w:bCs/>
                      <w:lang w:val="en-GB"/>
                    </w:rPr>
                    <w:t>c</w:t>
                  </w:r>
                </w:p>
              </w:txbxContent>
            </v:textbox>
          </v:shape>
        </w:pict>
      </w:r>
      <w:r w:rsidRPr="00907561">
        <w:rPr>
          <w:noProof/>
        </w:rPr>
        <w:pict>
          <v:shape id="Straight Arrow Connector 51" o:spid="_x0000_s1121" type="#_x0000_t32" style="position:absolute;left:0;text-align:left;margin-left:129pt;margin-top:196.5pt;width:39.75pt;height:2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" strokecolor="#156082 [3204]" strokeweight=".5pt">
            <v:stroke endarrow="block" joinstyle="miter"/>
          </v:shape>
        </w:pict>
      </w:r>
      <w:r w:rsidRPr="00907561">
        <w:rPr>
          <w:noProof/>
        </w:rPr>
        <w:pict>
          <v:shape id="Text Box 21" o:spid="_x0000_s1035" type="#_x0000_t202" style="position:absolute;left:0;text-align:left;margin-left:112.5pt;margin-top:180.75pt;width:23.25pt;height:22.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" fillcolor="white [3201]" stroked="f" strokeweight=".5pt">
            <v:textbox>
              <w:txbxContent>
                <w:p w:rsidR="00527312" w:rsidRPr="007D68BD" w:rsidRDefault="00527312">
                  <w:pPr>
                    <w:rPr>
                      <w:b/>
                      <w:bCs/>
                      <w:lang w:val="en-GB"/>
                    </w:rPr>
                  </w:pPr>
                  <w:r w:rsidRPr="007D68BD">
                    <w:rPr>
                      <w:b/>
                      <w:bCs/>
                      <w:lang w:val="en-GB"/>
                    </w:rPr>
                    <w:t>b</w:t>
                  </w:r>
                </w:p>
              </w:txbxContent>
            </v:textbox>
          </v:shape>
        </w:pict>
      </w:r>
      <w:r w:rsidRPr="00907561">
        <w:rPr>
          <w:noProof/>
        </w:rPr>
        <w:pict>
          <v:shape id="Text Box 49" o:spid="_x0000_s1036" type="#_x0000_t202" style="position:absolute;left:0;text-align:left;margin-left:207.75pt;margin-top:122.25pt;width:114pt;height:95.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" fillcolor="white [3201]" strokeweight=".5pt">
            <v:textbox>
              <w:txbxContent>
                <w:p w:rsidR="00527312" w:rsidRDefault="00527312">
                  <w:r>
                    <w:object w:dxaOrig="2341" w:dyaOrig="1725">
                      <v:shape id="_x0000_i1027" type="#_x0000_t75" style="width:100.8pt;height:1in" o:ole="">
                        <v:imagedata r:id="rId11" o:title=""/>
                      </v:shape>
                      <o:OLEObject Type="Embed" ProgID="ChemDraw.Document.6.0" ShapeID="_x0000_i1027" DrawAspect="Content" ObjectID="_1810973517" r:id="rId12"/>
                    </w:object>
                  </w:r>
                </w:p>
              </w:txbxContent>
            </v:textbox>
          </v:shape>
        </w:pict>
      </w:r>
      <w:r w:rsidRPr="00907561">
        <w:rPr>
          <w:noProof/>
        </w:rPr>
        <w:pict>
          <v:shape id="Text Box 20" o:spid="_x0000_s1037" type="#_x0000_t202" style="position:absolute;left:0;text-align:left;margin-left:59.25pt;margin-top:189.75pt;width:30pt;height:20.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" fillcolor="white [3201]" stroked="f" strokeweight=".5pt">
            <v:textbox>
              <w:txbxContent>
                <w:p w:rsidR="00527312" w:rsidRPr="00A15C8D" w:rsidRDefault="00527312">
                  <w:pPr>
                    <w:rPr>
                      <w:b/>
                      <w:bCs/>
                      <w:lang w:val="en-GB"/>
                    </w:rPr>
                  </w:pPr>
                  <w:r w:rsidRPr="00A15C8D">
                    <w:rPr>
                      <w:b/>
                      <w:bCs/>
                      <w:lang w:val="en-GB"/>
                    </w:rPr>
                    <w:t>a</w:t>
                  </w:r>
                </w:p>
              </w:txbxContent>
            </v:textbox>
          </v:shape>
        </w:pict>
      </w:r>
      <w:r w:rsidR="00943C73">
        <w:rPr>
          <w:noProof/>
        </w:rPr>
        <w:drawing>
          <wp:inline distT="0" distB="0" distL="0" distR="0">
            <wp:extent cx="5943600" cy="3629025"/>
            <wp:effectExtent l="0" t="0" r="0" b="9525"/>
            <wp:docPr id="53008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83037" name=""/>
                    <pic:cNvPicPr/>
                  </pic:nvPicPr>
                  <pic:blipFill>
                    <a:blip r:embed="rId13"/>
                    <a:stretch>
                      <a:fillRect/>
                    </a:stretch>
                  </pic:blipFill>
                  <pic:spPr>
                    <a:xfrm>
                      <a:off x="0" y="0"/>
                      <a:ext cx="5943600" cy="3629025"/>
                    </a:xfrm>
                    <a:prstGeom prst="rect">
                      <a:avLst/>
                    </a:prstGeom>
                  </pic:spPr>
                </pic:pic>
              </a:graphicData>
            </a:graphic>
          </wp:inline>
        </w:drawing>
      </w:r>
    </w:p>
    <w:p w:rsidR="00943C73" w:rsidRDefault="00943C73" w:rsidP="00943C73">
      <w:pPr>
        <w:jc w:val="center"/>
        <w:rPr>
          <w:rFonts w:ascii="Times New Roman" w:hAnsi="Times New Roman" w:cs="Times New Roman"/>
          <w:lang w:val="en-GB"/>
        </w:rPr>
      </w:pPr>
      <w:r>
        <w:rPr>
          <w:rFonts w:ascii="Times New Roman" w:hAnsi="Times New Roman" w:cs="Times New Roman"/>
          <w:b/>
          <w:bCs/>
          <w:lang w:val="en-GB"/>
        </w:rPr>
        <w:t xml:space="preserve">Figure S2: </w:t>
      </w:r>
      <w:r>
        <w:rPr>
          <w:rFonts w:ascii="Times New Roman" w:hAnsi="Times New Roman" w:cs="Times New Roman"/>
          <w:vertAlign w:val="superscript"/>
          <w:lang w:val="en-GB"/>
        </w:rPr>
        <w:t>13</w:t>
      </w:r>
      <w:r>
        <w:rPr>
          <w:rFonts w:ascii="Times New Roman" w:hAnsi="Times New Roman" w:cs="Times New Roman"/>
          <w:lang w:val="en-GB"/>
        </w:rPr>
        <w:t>C NMR spectrum of benzaldehyde</w:t>
      </w:r>
      <w:r w:rsidR="007D68BD">
        <w:rPr>
          <w:rFonts w:ascii="Times New Roman" w:hAnsi="Times New Roman" w:cs="Times New Roman"/>
          <w:lang w:val="en-GB"/>
        </w:rPr>
        <w:t xml:space="preserve"> recorded at 273 K using</w:t>
      </w:r>
      <w:r>
        <w:rPr>
          <w:rFonts w:ascii="Times New Roman" w:hAnsi="Times New Roman" w:cs="Times New Roman"/>
          <w:lang w:val="en-GB"/>
        </w:rPr>
        <w:t xml:space="preserve"> (125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A00376" w:rsidRDefault="00907561" w:rsidP="000C6274">
      <w:pPr>
        <w:jc w:val="center"/>
        <w:rPr>
          <w:rFonts w:ascii="Times New Roman" w:hAnsi="Times New Roman" w:cs="Times New Roman"/>
          <w:b/>
          <w:bCs/>
          <w:lang w:val="en-GB"/>
        </w:rPr>
      </w:pPr>
      <w:r w:rsidRPr="00907561">
        <w:rPr>
          <w:noProof/>
        </w:rPr>
        <w:lastRenderedPageBreak/>
        <w:pict>
          <v:shape id="Text Box 26" o:spid="_x0000_s1038" type="#_x0000_t202" style="position:absolute;left:0;text-align:left;margin-left:185.25pt;margin-top:153.2pt;width:25.5pt;height:2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" fillcolor="white [3201]" stroked="f" strokeweight=".5pt">
            <v:textbox>
              <w:txbxContent>
                <w:p w:rsidR="00527312" w:rsidRPr="00296514" w:rsidRDefault="00527312">
                  <w:pPr>
                    <w:rPr>
                      <w:b/>
                      <w:bCs/>
                      <w:lang w:val="en-GB"/>
                    </w:rPr>
                  </w:pPr>
                  <w:r w:rsidRPr="00296514">
                    <w:rPr>
                      <w:b/>
                      <w:bCs/>
                      <w:lang w:val="en-GB"/>
                    </w:rPr>
                    <w:t>b</w:t>
                  </w:r>
                </w:p>
              </w:txbxContent>
            </v:textbox>
          </v:shape>
        </w:pict>
      </w:r>
      <w:r w:rsidRPr="00907561">
        <w:rPr>
          <w:noProof/>
        </w:rPr>
        <w:pict>
          <v:shape id="Straight Arrow Connector 25" o:spid="_x0000_s1119" type="#_x0000_t32" style="position:absolute;left:0;text-align:left;margin-left:163.5pt;margin-top:163.7pt;width:23.25pt;height:24.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" strokecolor="black [3200]" strokeweight=".5pt">
            <v:stroke endarrow="block" joinstyle="miter"/>
          </v:shape>
        </w:pict>
      </w:r>
      <w:r w:rsidRPr="00907561">
        <w:rPr>
          <w:noProof/>
        </w:rPr>
        <w:pict>
          <v:shape id="Text Box 24" o:spid="_x0000_s1039" type="#_x0000_t202" style="position:absolute;left:0;text-align:left;margin-left:150.75pt;margin-top:147.2pt;width:28.5pt;height:24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QdLw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" fillcolor="white [3201]" stroked="f" strokeweight=".5pt">
            <v:textbox>
              <w:txbxContent>
                <w:p w:rsidR="00527312" w:rsidRPr="00296514" w:rsidRDefault="00527312">
                  <w:pPr>
                    <w:rPr>
                      <w:b/>
                      <w:bCs/>
                      <w:lang w:val="en-GB"/>
                    </w:rPr>
                  </w:pPr>
                  <w:r w:rsidRPr="00296514">
                    <w:rPr>
                      <w:b/>
                      <w:bCs/>
                      <w:lang w:val="en-GB"/>
                    </w:rPr>
                    <w:t>c</w:t>
                  </w:r>
                </w:p>
              </w:txbxContent>
            </v:textbox>
          </v:shape>
        </w:pict>
      </w:r>
      <w:r w:rsidRPr="00907561">
        <w:rPr>
          <w:noProof/>
        </w:rPr>
        <w:pict>
          <v:shape id="Text Box 23" o:spid="_x0000_s1040" type="#_x0000_t202" style="position:absolute;left:0;text-align:left;margin-left:126.75pt;margin-top:156.95pt;width:21.75pt;height:21.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" fillcolor="white [3201]" stroked="f" strokeweight=".5pt">
            <v:textbox>
              <w:txbxContent>
                <w:p w:rsidR="00527312" w:rsidRPr="00296514" w:rsidRDefault="00527312">
                  <w:pPr>
                    <w:rPr>
                      <w:b/>
                      <w:bCs/>
                      <w:lang w:val="en-GB"/>
                    </w:rPr>
                  </w:pPr>
                  <w:r w:rsidRPr="00296514">
                    <w:rPr>
                      <w:b/>
                      <w:bCs/>
                      <w:lang w:val="en-GB"/>
                    </w:rPr>
                    <w:t>a</w:t>
                  </w:r>
                </w:p>
              </w:txbxContent>
            </v:textbox>
          </v:shape>
        </w:pict>
      </w:r>
      <w:r w:rsidRPr="00907561">
        <w:rPr>
          <w:noProof/>
        </w:rPr>
        <w:pict>
          <v:shape id="Text Box 22" o:spid="_x0000_s1041" type="#_x0000_t202" style="position:absolute;left:0;text-align:left;margin-left:228.75pt;margin-top:98.45pt;width:101.25pt;height:66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" fillcolor="white [3201]" stroked="f" strokeweight=".5pt">
            <v:textbox>
              <w:txbxContent>
                <w:p w:rsidR="00527312" w:rsidRDefault="00527312">
                  <w:r>
                    <w:object w:dxaOrig="3033" w:dyaOrig="1742">
                      <v:shape id="_x0000_i1028" type="#_x0000_t75" style="width:93.9pt;height:50.1pt" o:ole="">
                        <v:imagedata r:id="rId14" o:title=""/>
                      </v:shape>
                      <o:OLEObject Type="Embed" ProgID="ChemDraw.Document.6.0" ShapeID="_x0000_i1028" DrawAspect="Content" ObjectID="_1810973518" r:id="rId15"/>
                    </w:object>
                  </w:r>
                </w:p>
              </w:txbxContent>
            </v:textbox>
          </v:shape>
        </w:pict>
      </w:r>
      <w:r w:rsidRPr="00907561">
        <w:rPr>
          <w:noProof/>
        </w:rPr>
        <w:pict>
          <v:shape id="_x0000_s1042" type="#_x0000_t202" style="position:absolute;left:0;text-align:left;margin-left:240.75pt;margin-top:110.75pt;width:101.25pt;height:66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" filled="f" stroked="f" strokeweight=".5pt">
            <v:textbox>
              <w:txbxContent>
                <w:p w:rsidR="00527312" w:rsidRPr="00B67297" w:rsidRDefault="00527312" w:rsidP="00013F4F">
                  <w:pPr>
                    <w:jc w:val="center"/>
                    <w:rPr>
                      <w:noProof/>
                    </w:rPr>
                  </w:pPr>
                </w:p>
              </w:txbxContent>
            </v:textbox>
          </v:shape>
        </w:pict>
      </w:r>
      <w:r w:rsidR="00943C73">
        <w:rPr>
          <w:noProof/>
        </w:rPr>
        <w:drawing>
          <wp:inline distT="0" distB="0" distL="0" distR="0">
            <wp:extent cx="5943600" cy="3619500"/>
            <wp:effectExtent l="0" t="0" r="0" b="0"/>
            <wp:docPr id="198447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77740" name=""/>
                    <pic:cNvPicPr/>
                  </pic:nvPicPr>
                  <pic:blipFill>
                    <a:blip r:embed="rId16"/>
                    <a:stretch>
                      <a:fillRect/>
                    </a:stretch>
                  </pic:blipFill>
                  <pic:spPr>
                    <a:xfrm>
                      <a:off x="0" y="0"/>
                      <a:ext cx="5943600" cy="3619500"/>
                    </a:xfrm>
                    <a:prstGeom prst="rect">
                      <a:avLst/>
                    </a:prstGeom>
                  </pic:spPr>
                </pic:pic>
              </a:graphicData>
            </a:graphic>
          </wp:inline>
        </w:drawing>
      </w:r>
    </w:p>
    <w:p w:rsidR="00943C73" w:rsidRDefault="00943C73" w:rsidP="00943C73">
      <w:pPr>
        <w:jc w:val="center"/>
        <w:rPr>
          <w:rFonts w:ascii="Times New Roman" w:hAnsi="Times New Roman" w:cs="Times New Roman"/>
          <w:lang w:val="en-GB"/>
        </w:rPr>
      </w:pPr>
      <w:r>
        <w:rPr>
          <w:rFonts w:ascii="Times New Roman" w:hAnsi="Times New Roman" w:cs="Times New Roman"/>
          <w:b/>
          <w:bCs/>
          <w:lang w:val="en-GB"/>
        </w:rPr>
        <w:t xml:space="preserve">Figure S3: </w:t>
      </w:r>
      <w:r>
        <w:rPr>
          <w:rFonts w:ascii="Times New Roman" w:hAnsi="Times New Roman" w:cs="Times New Roman"/>
          <w:vertAlign w:val="superscript"/>
          <w:lang w:val="en-GB"/>
        </w:rPr>
        <w:t>1</w:t>
      </w:r>
      <w:r>
        <w:rPr>
          <w:rFonts w:ascii="Times New Roman" w:hAnsi="Times New Roman" w:cs="Times New Roman"/>
          <w:lang w:val="en-GB"/>
        </w:rPr>
        <w:t xml:space="preserve">H NMR spectrum of </w:t>
      </w:r>
      <w:r w:rsidR="00740E11">
        <w:rPr>
          <w:rFonts w:ascii="Times New Roman" w:hAnsi="Times New Roman" w:cs="Times New Roman"/>
          <w:lang w:val="en-GB"/>
        </w:rPr>
        <w:t>4-nitro</w:t>
      </w:r>
      <w:r>
        <w:rPr>
          <w:rFonts w:ascii="Times New Roman" w:hAnsi="Times New Roman" w:cs="Times New Roman"/>
          <w:lang w:val="en-GB"/>
        </w:rPr>
        <w:t>benzaldehyde</w:t>
      </w:r>
      <w:r w:rsidR="007D68BD">
        <w:rPr>
          <w:rFonts w:ascii="Times New Roman" w:hAnsi="Times New Roman" w:cs="Times New Roman"/>
          <w:lang w:val="en-GB"/>
        </w:rPr>
        <w:t xml:space="preserve"> recorded at 273 K using</w:t>
      </w:r>
      <w:r>
        <w:rPr>
          <w:rFonts w:ascii="Times New Roman" w:hAnsi="Times New Roman" w:cs="Times New Roman"/>
          <w:lang w:val="en-GB"/>
        </w:rPr>
        <w:t xml:space="preserve"> (500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943C73" w:rsidRDefault="00907561" w:rsidP="000C6274">
      <w:pPr>
        <w:jc w:val="center"/>
        <w:rPr>
          <w:rFonts w:ascii="Times New Roman" w:hAnsi="Times New Roman" w:cs="Times New Roman"/>
          <w:b/>
          <w:bCs/>
          <w:lang w:val="en-GB"/>
        </w:rPr>
      </w:pPr>
      <w:r w:rsidRPr="00907561">
        <w:rPr>
          <w:noProof/>
        </w:rPr>
        <w:pict>
          <v:shape id="Text Box 32" o:spid="_x0000_s1043" type="#_x0000_t202" style="position:absolute;left:0;text-align:left;margin-left:185.25pt;margin-top:113.25pt;width:25.5pt;height:23.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" fillcolor="white [3201]" stroked="f" strokeweight=".5pt">
            <v:textbox>
              <w:txbxContent>
                <w:p w:rsidR="00527312" w:rsidRPr="0053154D" w:rsidRDefault="00527312">
                  <w:pPr>
                    <w:rPr>
                      <w:b/>
                      <w:bCs/>
                      <w:lang w:val="en-GB"/>
                    </w:rPr>
                  </w:pPr>
                  <w:r w:rsidRPr="0053154D">
                    <w:rPr>
                      <w:b/>
                      <w:bCs/>
                      <w:lang w:val="en-GB"/>
                    </w:rPr>
                    <w:t>d</w:t>
                  </w:r>
                </w:p>
              </w:txbxContent>
            </v:textbox>
          </v:shape>
        </w:pict>
      </w:r>
      <w:r w:rsidRPr="00907561">
        <w:rPr>
          <w:noProof/>
        </w:rPr>
        <w:pict>
          <v:shape id="Text Box 31" o:spid="_x0000_s1044" type="#_x0000_t202" style="position:absolute;left:0;text-align:left;margin-left:165pt;margin-top:107.25pt;width:26.25pt;height:20.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" fillcolor="white [3201]" stroked="f" strokeweight=".5pt">
            <v:textbox>
              <w:txbxContent>
                <w:p w:rsidR="00527312" w:rsidRPr="0053154D" w:rsidRDefault="00527312">
                  <w:pPr>
                    <w:rPr>
                      <w:b/>
                      <w:bCs/>
                      <w:lang w:val="en-GB"/>
                    </w:rPr>
                  </w:pPr>
                  <w:r w:rsidRPr="0053154D">
                    <w:rPr>
                      <w:b/>
                      <w:bCs/>
                      <w:lang w:val="en-GB"/>
                    </w:rPr>
                    <w:t>c</w:t>
                  </w:r>
                </w:p>
              </w:txbxContent>
            </v:textbox>
          </v:shape>
        </w:pict>
      </w:r>
      <w:r w:rsidRPr="00907561">
        <w:rPr>
          <w:noProof/>
        </w:rPr>
        <w:pict>
          <v:shape id="Text Box 30" o:spid="_x0000_s1045" type="#_x0000_t202" style="position:absolute;left:0;text-align:left;margin-left:150pt;margin-top:195pt;width:26.25pt;height:21.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" fillcolor="white [3201]" stroked="f" strokeweight=".5pt">
            <v:textbox>
              <w:txbxContent>
                <w:p w:rsidR="00527312" w:rsidRPr="0053154D" w:rsidRDefault="00527312">
                  <w:pPr>
                    <w:rPr>
                      <w:b/>
                      <w:bCs/>
                      <w:lang w:val="en-GB"/>
                    </w:rPr>
                  </w:pPr>
                  <w:r w:rsidRPr="0053154D">
                    <w:rPr>
                      <w:b/>
                      <w:bCs/>
                      <w:lang w:val="en-GB"/>
                    </w:rPr>
                    <w:t>b</w:t>
                  </w:r>
                </w:p>
              </w:txbxContent>
            </v:textbox>
          </v:shape>
        </w:pict>
      </w:r>
      <w:r w:rsidRPr="00907561">
        <w:rPr>
          <w:noProof/>
        </w:rPr>
        <w:pict>
          <v:shape id="Text Box 29" o:spid="_x0000_s1046" type="#_x0000_t202" style="position:absolute;left:0;text-align:left;margin-left:135.75pt;margin-top:211.5pt;width:20.25pt;height:23.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" fillcolor="white [3201]" stroked="f" strokeweight=".5pt">
            <v:textbox>
              <w:txbxContent>
                <w:p w:rsidR="00527312" w:rsidRPr="0053154D" w:rsidRDefault="00527312">
                  <w:pPr>
                    <w:rPr>
                      <w:b/>
                      <w:bCs/>
                      <w:lang w:val="en-GB"/>
                    </w:rPr>
                  </w:pPr>
                  <w:r w:rsidRPr="0053154D">
                    <w:rPr>
                      <w:b/>
                      <w:bCs/>
                      <w:lang w:val="en-GB"/>
                    </w:rPr>
                    <w:t>e</w:t>
                  </w:r>
                </w:p>
              </w:txbxContent>
            </v:textbox>
          </v:shape>
        </w:pict>
      </w:r>
      <w:r w:rsidRPr="00907561">
        <w:rPr>
          <w:noProof/>
        </w:rPr>
        <w:pict>
          <v:shape id="Text Box 28" o:spid="_x0000_s1047" type="#_x0000_t202" style="position:absolute;left:0;text-align:left;margin-left:63.75pt;margin-top:186pt;width:22.5pt;height:18.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" fillcolor="white [3201]" stroked="f" strokeweight=".5pt">
            <v:textbox>
              <w:txbxContent>
                <w:p w:rsidR="00527312" w:rsidRPr="0053154D" w:rsidRDefault="00527312">
                  <w:pPr>
                    <w:rPr>
                      <w:b/>
                      <w:bCs/>
                      <w:lang w:val="en-GB"/>
                    </w:rPr>
                  </w:pPr>
                  <w:r w:rsidRPr="0053154D">
                    <w:rPr>
                      <w:b/>
                      <w:bCs/>
                      <w:lang w:val="en-GB"/>
                    </w:rPr>
                    <w:t>a</w:t>
                  </w:r>
                </w:p>
              </w:txbxContent>
            </v:textbox>
          </v:shape>
        </w:pict>
      </w:r>
      <w:r w:rsidRPr="00907561">
        <w:rPr>
          <w:noProof/>
        </w:rPr>
        <w:pict>
          <v:shape id="Text Box 27" o:spid="_x0000_s1048" type="#_x0000_t202" style="position:absolute;left:0;text-align:left;margin-left:229.5pt;margin-top:125.25pt;width:92.25pt;height:60.75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" fillcolor="white [3201]" stroked="f" strokeweight=".5pt">
            <v:textbox>
              <w:txbxContent>
                <w:p w:rsidR="00527312" w:rsidRDefault="00527312">
                  <w:r>
                    <w:object w:dxaOrig="3033" w:dyaOrig="1802">
                      <v:shape id="_x0000_i1029" type="#_x0000_t75" style="width:79.5pt;height:43.85pt" o:ole="">
                        <v:imagedata r:id="rId17" o:title=""/>
                      </v:shape>
                      <o:OLEObject Type="Embed" ProgID="ChemDraw.Document.6.0" ShapeID="_x0000_i1029" DrawAspect="Content" ObjectID="_1810973519" r:id="rId18"/>
                    </w:object>
                  </w:r>
                </w:p>
              </w:txbxContent>
            </v:textbox>
          </v:shape>
        </w:pict>
      </w:r>
      <w:r w:rsidR="00740E11">
        <w:rPr>
          <w:noProof/>
        </w:rPr>
        <w:drawing>
          <wp:inline distT="0" distB="0" distL="0" distR="0">
            <wp:extent cx="5943600" cy="3505200"/>
            <wp:effectExtent l="0" t="0" r="0" b="0"/>
            <wp:docPr id="1618178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78617" name=""/>
                    <pic:cNvPicPr/>
                  </pic:nvPicPr>
                  <pic:blipFill>
                    <a:blip r:embed="rId19"/>
                    <a:stretch>
                      <a:fillRect/>
                    </a:stretch>
                  </pic:blipFill>
                  <pic:spPr>
                    <a:xfrm>
                      <a:off x="0" y="0"/>
                      <a:ext cx="5943600" cy="3505200"/>
                    </a:xfrm>
                    <a:prstGeom prst="rect">
                      <a:avLst/>
                    </a:prstGeom>
                  </pic:spPr>
                </pic:pic>
              </a:graphicData>
            </a:graphic>
          </wp:inline>
        </w:drawing>
      </w:r>
    </w:p>
    <w:p w:rsidR="00740E11" w:rsidRDefault="00740E11" w:rsidP="00740E11">
      <w:pPr>
        <w:jc w:val="center"/>
        <w:rPr>
          <w:rFonts w:ascii="Times New Roman" w:hAnsi="Times New Roman" w:cs="Times New Roman"/>
          <w:lang w:val="en-GB"/>
        </w:rPr>
      </w:pPr>
      <w:r>
        <w:rPr>
          <w:rFonts w:ascii="Times New Roman" w:hAnsi="Times New Roman" w:cs="Times New Roman"/>
          <w:b/>
          <w:bCs/>
          <w:lang w:val="en-GB"/>
        </w:rPr>
        <w:t xml:space="preserve">Figure S4: </w:t>
      </w:r>
      <w:r>
        <w:rPr>
          <w:rFonts w:ascii="Times New Roman" w:hAnsi="Times New Roman" w:cs="Times New Roman"/>
          <w:vertAlign w:val="superscript"/>
          <w:lang w:val="en-GB"/>
        </w:rPr>
        <w:t>13</w:t>
      </w:r>
      <w:r>
        <w:rPr>
          <w:rFonts w:ascii="Times New Roman" w:hAnsi="Times New Roman" w:cs="Times New Roman"/>
          <w:lang w:val="en-GB"/>
        </w:rPr>
        <w:t>C NMR spectrum of 4-nitrobenzaldehyde</w:t>
      </w:r>
      <w:r w:rsidR="00296514">
        <w:rPr>
          <w:rFonts w:ascii="Times New Roman" w:hAnsi="Times New Roman" w:cs="Times New Roman"/>
          <w:lang w:val="en-GB"/>
        </w:rPr>
        <w:t xml:space="preserve"> recorded at 273 K using</w:t>
      </w:r>
      <w:r>
        <w:rPr>
          <w:rFonts w:ascii="Times New Roman" w:hAnsi="Times New Roman" w:cs="Times New Roman"/>
          <w:lang w:val="en-GB"/>
        </w:rPr>
        <w:t xml:space="preserve"> (125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BF1B94" w:rsidRDefault="004959ED" w:rsidP="00740E11">
      <w:pPr>
        <w:jc w:val="center"/>
        <w:rPr>
          <w:rFonts w:ascii="Times New Roman" w:hAnsi="Times New Roman" w:cs="Times New Roman"/>
          <w:lang w:val="en-GB"/>
        </w:rPr>
      </w:pPr>
      <w:r w:rsidRPr="004959ED">
        <w:rPr>
          <w:rFonts w:ascii="Times New Roman" w:hAnsi="Times New Roman" w:cs="Times New Roman"/>
          <w:noProof/>
        </w:rPr>
        <w:lastRenderedPageBreak/>
        <w:drawing>
          <wp:inline distT="0" distB="0" distL="0" distR="0">
            <wp:extent cx="4467225" cy="322897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l="5164" t="8498" r="11503" b="3923"/>
                    <a:stretch>
                      <a:fillRect/>
                    </a:stretch>
                  </pic:blipFill>
                  <pic:spPr bwMode="auto">
                    <a:xfrm>
                      <a:off x="0" y="0"/>
                      <a:ext cx="4467225" cy="3228975"/>
                    </a:xfrm>
                    <a:prstGeom prst="rect">
                      <a:avLst/>
                    </a:prstGeom>
                    <a:noFill/>
                    <a:ln w="9525">
                      <a:noFill/>
                      <a:miter lim="800000"/>
                      <a:headEnd/>
                      <a:tailEnd/>
                    </a:ln>
                  </pic:spPr>
                </pic:pic>
              </a:graphicData>
            </a:graphic>
          </wp:inline>
        </w:drawing>
      </w:r>
    </w:p>
    <w:p w:rsidR="00BF1B94" w:rsidRDefault="00BF1B94" w:rsidP="00E7322A">
      <w:pPr>
        <w:jc w:val="center"/>
        <w:rPr>
          <w:rFonts w:ascii="Times New Roman" w:hAnsi="Times New Roman" w:cs="Times New Roman"/>
          <w:lang w:val="en-GB"/>
        </w:rPr>
      </w:pPr>
      <w:r>
        <w:rPr>
          <w:rFonts w:ascii="Times New Roman" w:hAnsi="Times New Roman" w:cs="Times New Roman"/>
          <w:b/>
          <w:bCs/>
          <w:lang w:val="en-GB"/>
        </w:rPr>
        <w:t xml:space="preserve">Figure S5: </w:t>
      </w:r>
      <w:r>
        <w:rPr>
          <w:rFonts w:ascii="Times New Roman" w:hAnsi="Times New Roman" w:cs="Times New Roman"/>
          <w:lang w:val="en-GB"/>
        </w:rPr>
        <w:t xml:space="preserve">FTIR spectrum </w:t>
      </w:r>
      <w:r w:rsidR="00362837">
        <w:rPr>
          <w:rFonts w:ascii="Times New Roman" w:hAnsi="Times New Roman" w:cs="Times New Roman"/>
          <w:lang w:val="en-GB"/>
        </w:rPr>
        <w:t>of 4</w:t>
      </w:r>
      <w:r>
        <w:rPr>
          <w:rFonts w:ascii="Times New Roman" w:hAnsi="Times New Roman" w:cs="Times New Roman"/>
          <w:lang w:val="en-GB"/>
        </w:rPr>
        <w:t>-nitrobenzaldehyde</w:t>
      </w:r>
      <w:r w:rsidR="00E7322A">
        <w:rPr>
          <w:rFonts w:ascii="Times New Roman" w:hAnsi="Times New Roman" w:cs="Times New Roman"/>
          <w:lang w:val="en-GB"/>
        </w:rPr>
        <w:t xml:space="preserve"> recorded in solid state using ATR method</w:t>
      </w:r>
      <w:r w:rsidR="005D2005">
        <w:rPr>
          <w:rFonts w:ascii="Times New Roman" w:hAnsi="Times New Roman" w:cs="Times New Roman"/>
          <w:lang w:val="en-GB"/>
        </w:rPr>
        <w:t>.</w:t>
      </w:r>
    </w:p>
    <w:p w:rsidR="00BF1B94" w:rsidRDefault="00BF1B94" w:rsidP="00740E11">
      <w:pPr>
        <w:jc w:val="center"/>
        <w:rPr>
          <w:rFonts w:ascii="Times New Roman" w:hAnsi="Times New Roman" w:cs="Times New Roman"/>
          <w:lang w:val="en-GB"/>
        </w:rPr>
      </w:pPr>
    </w:p>
    <w:p w:rsidR="001B45AF" w:rsidRDefault="00907561" w:rsidP="00740E11">
      <w:pPr>
        <w:jc w:val="center"/>
        <w:rPr>
          <w:rFonts w:ascii="Times New Roman" w:hAnsi="Times New Roman" w:cs="Times New Roman"/>
          <w:lang w:val="en-GB"/>
        </w:rPr>
      </w:pPr>
      <w:r w:rsidRPr="00907561">
        <w:rPr>
          <w:noProof/>
        </w:rPr>
        <w:pict>
          <v:shape id="Text Box 41" o:spid="_x0000_s1051" type="#_x0000_t202" style="position:absolute;left:0;text-align:left;margin-left:189pt;margin-top:174.75pt;width:63.75pt;height:25.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" fillcolor="white [3201]" strokeweight=".5pt">
            <v:textbox>
              <w:txbxContent>
                <w:p w:rsidR="00527312" w:rsidRPr="007A7430" w:rsidRDefault="00527312">
                  <w:pPr>
                    <w:rPr>
                      <w:b/>
                      <w:bCs/>
                      <w:lang w:val="en-GB"/>
                    </w:rPr>
                  </w:pPr>
                  <w:r w:rsidRPr="007A7430">
                    <w:rPr>
                      <w:b/>
                      <w:bCs/>
                      <w:lang w:val="en-GB"/>
                    </w:rPr>
                    <w:t>e,f, g,h</w:t>
                  </w:r>
                </w:p>
              </w:txbxContent>
            </v:textbox>
          </v:shape>
        </w:pict>
      </w:r>
      <w:r w:rsidRPr="00907561">
        <w:rPr>
          <w:noProof/>
        </w:rPr>
        <w:pict>
          <v:shape id="Text Box 34" o:spid="_x0000_s1056" type="#_x0000_t202" style="position:absolute;left:0;text-align:left;margin-left:27pt;margin-top:96.75pt;width:90pt;height:117pt;z-index:251696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" fillcolor="white [3201]" strokeweight=".5pt">
            <v:textbox style="mso-next-textbox:#Text Box 34">
              <w:txbxContent>
                <w:p w:rsidR="00527312" w:rsidRDefault="00527312">
                  <w:r>
                    <w:object w:dxaOrig="2976" w:dyaOrig="4089">
                      <v:shape id="_x0000_i1030" type="#_x0000_t75" style="width:1in;height:100.8pt" o:ole="">
                        <v:imagedata r:id="rId21" o:title=""/>
                      </v:shape>
                      <o:OLEObject Type="Embed" ProgID="ChemDraw.Document.6.0" ShapeID="_x0000_i1030" DrawAspect="Content" ObjectID="_1810973520" r:id="rId22"/>
                    </w:object>
                  </w:r>
                </w:p>
              </w:txbxContent>
            </v:textbox>
          </v:shape>
        </w:pict>
      </w:r>
      <w:r w:rsidRPr="00907561">
        <w:rPr>
          <w:noProof/>
        </w:rPr>
        <w:pict>
          <v:shape id="Straight Arrow Connector 40" o:spid="_x0000_s1115" type="#_x0000_t32" style="position:absolute;left:0;text-align:left;margin-left:173.25pt;margin-top:121.5pt;width:6pt;height:33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" strokecolor="black [3200]" strokeweight=".5pt">
            <v:stroke endarrow="block" joinstyle="miter"/>
          </v:shape>
        </w:pict>
      </w:r>
      <w:r w:rsidRPr="00907561">
        <w:rPr>
          <w:noProof/>
        </w:rPr>
        <w:pict>
          <v:shape id="Straight Arrow Connector 39" o:spid="_x0000_s1114" type="#_x0000_t32" style="position:absolute;left:0;text-align:left;margin-left:153.75pt;margin-top:114pt;width:17.25pt;height:50.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" strokecolor="black [3200]" strokeweight=".5pt">
            <v:stroke endarrow="block" joinstyle="miter"/>
          </v:shape>
        </w:pict>
      </w:r>
      <w:r w:rsidRPr="00907561">
        <w:rPr>
          <w:noProof/>
        </w:rPr>
        <w:pict>
          <v:shape id="Text Box 38" o:spid="_x0000_s1052" type="#_x0000_t202" style="position:absolute;left:0;text-align:left;margin-left:166.5pt;margin-top:105.75pt;width:22.5pt;height:2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rfLw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" fillcolor="white [3201]" stroked="f" strokeweight=".5pt">
            <v:textbox>
              <w:txbxContent>
                <w:p w:rsidR="00527312" w:rsidRPr="007A7430" w:rsidRDefault="00527312">
                  <w:pPr>
                    <w:rPr>
                      <w:b/>
                      <w:bCs/>
                      <w:lang w:val="en-GB"/>
                    </w:rPr>
                  </w:pPr>
                  <w:r w:rsidRPr="007A7430">
                    <w:rPr>
                      <w:b/>
                      <w:bCs/>
                      <w:lang w:val="en-GB"/>
                    </w:rPr>
                    <w:t>d</w:t>
                  </w:r>
                </w:p>
              </w:txbxContent>
            </v:textbox>
          </v:shape>
        </w:pict>
      </w:r>
      <w:r w:rsidRPr="00907561">
        <w:rPr>
          <w:noProof/>
        </w:rPr>
        <w:pict>
          <v:shape id="Text Box 37" o:spid="_x0000_s1053" type="#_x0000_t202" style="position:absolute;left:0;text-align:left;margin-left:141.75pt;margin-top:96.75pt;width:23.25pt;height:21.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" fillcolor="white [3201]" stroked="f" strokeweight=".5pt">
            <v:textbox>
              <w:txbxContent>
                <w:p w:rsidR="00527312" w:rsidRPr="007A7430" w:rsidRDefault="00527312">
                  <w:pPr>
                    <w:rPr>
                      <w:b/>
                      <w:bCs/>
                      <w:lang w:val="en-GB"/>
                    </w:rPr>
                  </w:pPr>
                  <w:r w:rsidRPr="007A7430">
                    <w:rPr>
                      <w:b/>
                      <w:bCs/>
                      <w:lang w:val="en-GB"/>
                    </w:rPr>
                    <w:t>c</w:t>
                  </w:r>
                </w:p>
              </w:txbxContent>
            </v:textbox>
          </v:shape>
        </w:pict>
      </w:r>
      <w:r w:rsidRPr="00907561">
        <w:rPr>
          <w:noProof/>
        </w:rPr>
        <w:pict>
          <v:shape id="Text Box 35" o:spid="_x0000_s1054" type="#_x0000_t202" style="position:absolute;left:0;text-align:left;margin-left:128.25pt;margin-top:150pt;width:26.25pt;height:23.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" fillcolor="white [3201]" stroked="f" strokeweight=".5pt">
            <v:textbox>
              <w:txbxContent>
                <w:p w:rsidR="00527312" w:rsidRPr="00126E51" w:rsidRDefault="00527312">
                  <w:pPr>
                    <w:rPr>
                      <w:b/>
                      <w:bCs/>
                      <w:lang w:val="en-GB"/>
                    </w:rPr>
                  </w:pPr>
                  <w:r w:rsidRPr="00126E51">
                    <w:rPr>
                      <w:b/>
                      <w:bCs/>
                      <w:lang w:val="en-GB"/>
                    </w:rPr>
                    <w:t>a</w:t>
                  </w:r>
                </w:p>
              </w:txbxContent>
            </v:textbox>
          </v:shape>
        </w:pict>
      </w:r>
      <w:r w:rsidRPr="00907561">
        <w:rPr>
          <w:noProof/>
        </w:rPr>
        <w:pict>
          <v:shape id="Text Box 36" o:spid="_x0000_s1055" type="#_x0000_t202" style="position:absolute;left:0;text-align:left;margin-left:141.75pt;margin-top:145.5pt;width:22.5pt;height:24.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DcLgIAAFs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" fillcolor="white [3201]" stroked="f" strokeweight=".5pt">
            <v:textbox>
              <w:txbxContent>
                <w:p w:rsidR="00527312" w:rsidRPr="00126E51" w:rsidRDefault="00527312">
                  <w:pPr>
                    <w:rPr>
                      <w:b/>
                      <w:bCs/>
                      <w:lang w:val="en-GB"/>
                    </w:rPr>
                  </w:pPr>
                  <w:r w:rsidRPr="00126E51">
                    <w:rPr>
                      <w:b/>
                      <w:bCs/>
                      <w:lang w:val="en-GB"/>
                    </w:rPr>
                    <w:t>b</w:t>
                  </w:r>
                </w:p>
              </w:txbxContent>
            </v:textbox>
          </v:shape>
        </w:pict>
      </w:r>
      <w:r w:rsidR="001B45AF">
        <w:rPr>
          <w:noProof/>
        </w:rPr>
        <w:drawing>
          <wp:inline distT="0" distB="0" distL="0" distR="0">
            <wp:extent cx="5943600" cy="3762375"/>
            <wp:effectExtent l="0" t="0" r="0" b="9525"/>
            <wp:docPr id="89098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5545" name=""/>
                    <pic:cNvPicPr/>
                  </pic:nvPicPr>
                  <pic:blipFill>
                    <a:blip r:embed="rId23"/>
                    <a:stretch>
                      <a:fillRect/>
                    </a:stretch>
                  </pic:blipFill>
                  <pic:spPr>
                    <a:xfrm>
                      <a:off x="0" y="0"/>
                      <a:ext cx="5943600" cy="3762375"/>
                    </a:xfrm>
                    <a:prstGeom prst="rect">
                      <a:avLst/>
                    </a:prstGeom>
                  </pic:spPr>
                </pic:pic>
              </a:graphicData>
            </a:graphic>
          </wp:inline>
        </w:drawing>
      </w:r>
    </w:p>
    <w:p w:rsidR="00740E11" w:rsidRDefault="00CC49AB" w:rsidP="00CC49AB">
      <w:pPr>
        <w:jc w:val="center"/>
        <w:rPr>
          <w:rFonts w:ascii="Times New Roman" w:hAnsi="Times New Roman" w:cs="Times New Roman"/>
          <w:lang w:val="en-GB"/>
        </w:rPr>
      </w:pPr>
      <w:r>
        <w:rPr>
          <w:rFonts w:ascii="Times New Roman" w:hAnsi="Times New Roman" w:cs="Times New Roman"/>
          <w:b/>
          <w:bCs/>
          <w:lang w:val="en-GB"/>
        </w:rPr>
        <w:t>Figure S</w:t>
      </w:r>
      <w:r w:rsidR="00BF1B94">
        <w:rPr>
          <w:rFonts w:ascii="Times New Roman" w:hAnsi="Times New Roman" w:cs="Times New Roman"/>
          <w:b/>
          <w:bCs/>
          <w:lang w:val="en-GB"/>
        </w:rPr>
        <w:t>6</w:t>
      </w:r>
      <w:r>
        <w:rPr>
          <w:rFonts w:ascii="Times New Roman" w:hAnsi="Times New Roman" w:cs="Times New Roman"/>
          <w:b/>
          <w:bCs/>
          <w:lang w:val="en-GB"/>
        </w:rPr>
        <w:t xml:space="preserve">: </w:t>
      </w:r>
      <w:r>
        <w:rPr>
          <w:rFonts w:ascii="Times New Roman" w:hAnsi="Times New Roman" w:cs="Times New Roman"/>
          <w:vertAlign w:val="superscript"/>
          <w:lang w:val="en-GB"/>
        </w:rPr>
        <w:t>1</w:t>
      </w:r>
      <w:r>
        <w:rPr>
          <w:rFonts w:ascii="Times New Roman" w:hAnsi="Times New Roman" w:cs="Times New Roman"/>
          <w:lang w:val="en-GB"/>
        </w:rPr>
        <w:t xml:space="preserve">H NMR spectrum of the Schiff base ligand, </w:t>
      </w:r>
      <w:r w:rsidRPr="007C416E">
        <w:rPr>
          <w:rFonts w:ascii="Times New Roman" w:hAnsi="Times New Roman" w:cs="Times New Roman"/>
          <w:b/>
          <w:bCs/>
          <w:lang w:val="en-GB"/>
        </w:rPr>
        <w:t>HL</w:t>
      </w:r>
      <w:r w:rsidR="004E4DD1">
        <w:rPr>
          <w:rFonts w:ascii="Times New Roman" w:hAnsi="Times New Roman" w:cs="Times New Roman"/>
          <w:b/>
          <w:bCs/>
          <w:lang w:val="en-GB"/>
        </w:rPr>
        <w:t xml:space="preserve"> </w:t>
      </w:r>
      <w:r w:rsidR="007C416E">
        <w:rPr>
          <w:rFonts w:ascii="Times New Roman" w:hAnsi="Times New Roman" w:cs="Times New Roman"/>
          <w:lang w:val="en-GB"/>
        </w:rPr>
        <w:t xml:space="preserve">recorded at 273 K using </w:t>
      </w:r>
      <w:r>
        <w:rPr>
          <w:rFonts w:ascii="Times New Roman" w:hAnsi="Times New Roman" w:cs="Times New Roman"/>
          <w:lang w:val="en-GB"/>
        </w:rPr>
        <w:t>(500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CC49AB" w:rsidRDefault="00907561" w:rsidP="00CC49AB">
      <w:pPr>
        <w:jc w:val="center"/>
        <w:rPr>
          <w:rFonts w:ascii="Times New Roman" w:hAnsi="Times New Roman" w:cs="Times New Roman"/>
          <w:lang w:val="en-GB"/>
        </w:rPr>
      </w:pPr>
      <w:r w:rsidRPr="00907561">
        <w:rPr>
          <w:noProof/>
        </w:rPr>
        <w:lastRenderedPageBreak/>
        <w:pict>
          <v:shape id="Text Box 46" o:spid="_x0000_s1057" type="#_x0000_t202" style="position:absolute;left:0;text-align:left;margin-left:153pt;margin-top:138pt;width:53.25pt;height:24pt;z-index:2517084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wgMAIAAFsEAAAOAAAAZHJzL2Uyb0RvYy54bWysVEtv2zAMvg/YfxB0X+ykeX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" fillcolor="white [3201]" stroked="f" strokeweight=".5pt">
            <v:textbox>
              <w:txbxContent>
                <w:p w:rsidR="00527312" w:rsidRPr="00810EBA" w:rsidRDefault="00527312">
                  <w:pPr>
                    <w:rPr>
                      <w:b/>
                      <w:bCs/>
                      <w:lang w:val="en-GB"/>
                    </w:rPr>
                  </w:pPr>
                  <w:r w:rsidRPr="00810EBA">
                    <w:rPr>
                      <w:b/>
                      <w:bCs/>
                      <w:lang w:val="en-GB"/>
                    </w:rPr>
                    <w:t>f,g,h,</w:t>
                  </w:r>
                  <w:r>
                    <w:rPr>
                      <w:b/>
                      <w:bCs/>
                      <w:lang w:val="en-GB"/>
                    </w:rPr>
                    <w:t>i</w:t>
                  </w:r>
                  <w:r w:rsidRPr="00810EBA">
                    <w:rPr>
                      <w:b/>
                      <w:bCs/>
                      <w:lang w:val="en-GB"/>
                    </w:rPr>
                    <w:t>,j</w:t>
                  </w:r>
                </w:p>
              </w:txbxContent>
            </v:textbox>
          </v:shape>
        </w:pict>
      </w:r>
      <w:r w:rsidRPr="00907561">
        <w:rPr>
          <w:noProof/>
        </w:rPr>
        <w:pict>
          <v:shape id="Straight Arrow Connector 45" o:spid="_x0000_s1112" type="#_x0000_t32" style="position:absolute;left:0;text-align:left;margin-left:144.75pt;margin-top:198.75pt;width:5.25pt;height:27.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" strokecolor="black [3200]" strokeweight=".5pt">
            <v:stroke endarrow="block" joinstyle="miter"/>
          </v:shape>
        </w:pict>
      </w:r>
      <w:r w:rsidRPr="00907561">
        <w:rPr>
          <w:noProof/>
        </w:rPr>
        <w:pict>
          <v:shape id="Text Box 44" o:spid="_x0000_s1058" type="#_x0000_t202" style="position:absolute;left:0;text-align:left;margin-left:117pt;margin-top:173.25pt;width:60pt;height:26.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" fillcolor="white [3201]" stroked="f" strokeweight=".5pt">
            <v:textbox>
              <w:txbxContent>
                <w:p w:rsidR="00527312" w:rsidRPr="00AE1EA5" w:rsidRDefault="00527312">
                  <w:pPr>
                    <w:rPr>
                      <w:b/>
                      <w:bCs/>
                      <w:lang w:val="en-GB"/>
                    </w:rPr>
                  </w:pPr>
                  <w:r w:rsidRPr="00AE1EA5">
                    <w:rPr>
                      <w:b/>
                      <w:bCs/>
                      <w:lang w:val="en-GB"/>
                    </w:rPr>
                    <w:t>b,c,d, e</w:t>
                  </w:r>
                </w:p>
              </w:txbxContent>
            </v:textbox>
          </v:shape>
        </w:pict>
      </w:r>
      <w:r w:rsidRPr="00907561">
        <w:rPr>
          <w:noProof/>
        </w:rPr>
        <w:pict>
          <v:shape id="Text Box 43" o:spid="_x0000_s1059" type="#_x0000_t202" style="position:absolute;left:0;text-align:left;margin-left:123.75pt;margin-top:195pt;width:22.5pt;height:18.7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" fillcolor="white [3201]" stroked="f" strokeweight=".5pt">
            <v:textbox>
              <w:txbxContent>
                <w:p w:rsidR="00527312" w:rsidRPr="00AE1EA5" w:rsidRDefault="00527312">
                  <w:pPr>
                    <w:rPr>
                      <w:b/>
                      <w:bCs/>
                      <w:lang w:val="en-GB"/>
                    </w:rPr>
                  </w:pPr>
                  <w:r w:rsidRPr="00AE1EA5">
                    <w:rPr>
                      <w:b/>
                      <w:bCs/>
                      <w:lang w:val="en-GB"/>
                    </w:rPr>
                    <w:t>a</w:t>
                  </w:r>
                </w:p>
              </w:txbxContent>
            </v:textbox>
          </v:shape>
        </w:pict>
      </w:r>
      <w:r w:rsidRPr="00907561">
        <w:rPr>
          <w:noProof/>
        </w:rPr>
        <w:pict>
          <v:shape id="Text Box 42" o:spid="_x0000_s1060" type="#_x0000_t202" style="position:absolute;left:0;text-align:left;margin-left:210.75pt;margin-top:112.5pt;width:114.75pt;height:141.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" fillcolor="white [3201]" strokeweight=".5pt">
            <v:textbox>
              <w:txbxContent>
                <w:p w:rsidR="00527312" w:rsidRPr="00AE1EA5" w:rsidRDefault="00527312">
                  <w:pPr>
                    <w:rPr>
                      <w:lang w:val="en-GB"/>
                    </w:rPr>
                  </w:pPr>
                  <w:r>
                    <w:object w:dxaOrig="2959" w:dyaOrig="3815">
                      <v:shape id="_x0000_i1031" type="#_x0000_t75" style="width:100.15pt;height:129.6pt" o:ole="">
                        <v:imagedata r:id="rId24" o:title=""/>
                      </v:shape>
                      <o:OLEObject Type="Embed" ProgID="ChemDraw.Document.6.0" ShapeID="_x0000_i1031" DrawAspect="Content" ObjectID="_1810973521" r:id="rId25"/>
                    </w:object>
                  </w:r>
                </w:p>
              </w:txbxContent>
            </v:textbox>
          </v:shape>
        </w:pict>
      </w:r>
      <w:r w:rsidR="00CB0AD3">
        <w:rPr>
          <w:noProof/>
        </w:rPr>
        <w:drawing>
          <wp:inline distT="0" distB="0" distL="0" distR="0">
            <wp:extent cx="5943600" cy="3673475"/>
            <wp:effectExtent l="0" t="0" r="0" b="0"/>
            <wp:docPr id="97004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0358" name=""/>
                    <pic:cNvPicPr/>
                  </pic:nvPicPr>
                  <pic:blipFill>
                    <a:blip r:embed="rId26"/>
                    <a:stretch>
                      <a:fillRect/>
                    </a:stretch>
                  </pic:blipFill>
                  <pic:spPr>
                    <a:xfrm>
                      <a:off x="0" y="0"/>
                      <a:ext cx="5943600" cy="3673475"/>
                    </a:xfrm>
                    <a:prstGeom prst="rect">
                      <a:avLst/>
                    </a:prstGeom>
                  </pic:spPr>
                </pic:pic>
              </a:graphicData>
            </a:graphic>
          </wp:inline>
        </w:drawing>
      </w:r>
    </w:p>
    <w:p w:rsidR="00CB0AD3" w:rsidRDefault="00CB0AD3" w:rsidP="00CB0AD3">
      <w:pPr>
        <w:jc w:val="center"/>
        <w:rPr>
          <w:rFonts w:ascii="Times New Roman" w:hAnsi="Times New Roman" w:cs="Times New Roman"/>
          <w:lang w:val="en-GB"/>
        </w:rPr>
      </w:pPr>
      <w:r>
        <w:rPr>
          <w:rFonts w:ascii="Times New Roman" w:hAnsi="Times New Roman" w:cs="Times New Roman"/>
          <w:b/>
          <w:bCs/>
          <w:lang w:val="en-GB"/>
        </w:rPr>
        <w:t>Figure S</w:t>
      </w:r>
      <w:r w:rsidR="00BF1B94">
        <w:rPr>
          <w:rFonts w:ascii="Times New Roman" w:hAnsi="Times New Roman" w:cs="Times New Roman"/>
          <w:b/>
          <w:bCs/>
          <w:lang w:val="en-GB"/>
        </w:rPr>
        <w:t>7</w:t>
      </w:r>
      <w:r>
        <w:rPr>
          <w:rFonts w:ascii="Times New Roman" w:hAnsi="Times New Roman" w:cs="Times New Roman"/>
          <w:b/>
          <w:bCs/>
          <w:lang w:val="en-GB"/>
        </w:rPr>
        <w:t xml:space="preserve">: </w:t>
      </w:r>
      <w:r>
        <w:rPr>
          <w:rFonts w:ascii="Times New Roman" w:hAnsi="Times New Roman" w:cs="Times New Roman"/>
          <w:vertAlign w:val="superscript"/>
          <w:lang w:val="en-GB"/>
        </w:rPr>
        <w:t>13</w:t>
      </w:r>
      <w:r>
        <w:rPr>
          <w:rFonts w:ascii="Times New Roman" w:hAnsi="Times New Roman" w:cs="Times New Roman"/>
          <w:lang w:val="en-GB"/>
        </w:rPr>
        <w:t xml:space="preserve">C NMR spectrum of the Schiff base ligand, </w:t>
      </w:r>
      <w:r w:rsidRPr="0057616A">
        <w:rPr>
          <w:rFonts w:ascii="Times New Roman" w:hAnsi="Times New Roman" w:cs="Times New Roman"/>
          <w:b/>
          <w:lang w:val="en-GB"/>
        </w:rPr>
        <w:t>HL</w:t>
      </w:r>
      <w:r>
        <w:rPr>
          <w:rFonts w:ascii="Times New Roman" w:hAnsi="Times New Roman" w:cs="Times New Roman"/>
          <w:lang w:val="en-GB"/>
        </w:rPr>
        <w:t xml:space="preserve"> </w:t>
      </w:r>
      <w:r w:rsidR="00E55C18">
        <w:rPr>
          <w:rFonts w:ascii="Times New Roman" w:hAnsi="Times New Roman" w:cs="Times New Roman"/>
          <w:lang w:val="en-GB"/>
        </w:rPr>
        <w:t xml:space="preserve">recorded at 273 K using </w:t>
      </w:r>
      <w:r>
        <w:rPr>
          <w:rFonts w:ascii="Times New Roman" w:hAnsi="Times New Roman" w:cs="Times New Roman"/>
          <w:lang w:val="en-GB"/>
        </w:rPr>
        <w:t>(</w:t>
      </w:r>
      <w:r w:rsidR="001A6CB0">
        <w:rPr>
          <w:rFonts w:ascii="Times New Roman" w:hAnsi="Times New Roman" w:cs="Times New Roman"/>
          <w:lang w:val="en-GB"/>
        </w:rPr>
        <w:t>125</w:t>
      </w:r>
      <w:r>
        <w:rPr>
          <w:rFonts w:ascii="Times New Roman" w:hAnsi="Times New Roman" w:cs="Times New Roman"/>
          <w:lang w:val="en-GB"/>
        </w:rPr>
        <w:t xml:space="preserve">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32276F" w:rsidRDefault="006B7A6A" w:rsidP="00CB0AD3">
      <w:pPr>
        <w:jc w:val="center"/>
        <w:rPr>
          <w:rFonts w:ascii="Times New Roman" w:hAnsi="Times New Roman" w:cs="Times New Roman"/>
          <w:lang w:val="en-GB"/>
        </w:rPr>
      </w:pPr>
      <w:r w:rsidRPr="006B7A6A">
        <w:rPr>
          <w:rFonts w:ascii="Times New Roman" w:hAnsi="Times New Roman" w:cs="Times New Roman"/>
          <w:noProof/>
        </w:rPr>
        <w:drawing>
          <wp:inline distT="0" distB="0" distL="0" distR="0">
            <wp:extent cx="4248150" cy="3469767"/>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l="5031" t="8717" r="11490" b="3944"/>
                    <a:stretch>
                      <a:fillRect/>
                    </a:stretch>
                  </pic:blipFill>
                  <pic:spPr bwMode="auto">
                    <a:xfrm>
                      <a:off x="0" y="0"/>
                      <a:ext cx="4252136" cy="3473023"/>
                    </a:xfrm>
                    <a:prstGeom prst="rect">
                      <a:avLst/>
                    </a:prstGeom>
                    <a:noFill/>
                    <a:ln w="9525">
                      <a:noFill/>
                      <a:miter lim="800000"/>
                      <a:headEnd/>
                      <a:tailEnd/>
                    </a:ln>
                  </pic:spPr>
                </pic:pic>
              </a:graphicData>
            </a:graphic>
          </wp:inline>
        </w:drawing>
      </w:r>
    </w:p>
    <w:p w:rsidR="00CB0AD3" w:rsidRPr="00BC59F2" w:rsidRDefault="00BF1B94" w:rsidP="00CC49AB">
      <w:pPr>
        <w:jc w:val="center"/>
        <w:rPr>
          <w:rFonts w:ascii="Times New Roman" w:hAnsi="Times New Roman" w:cs="Times New Roman"/>
          <w:lang w:val="en-GB"/>
        </w:rPr>
      </w:pPr>
      <w:r>
        <w:rPr>
          <w:rFonts w:ascii="Times New Roman" w:hAnsi="Times New Roman" w:cs="Times New Roman"/>
          <w:b/>
          <w:bCs/>
          <w:lang w:val="en-GB"/>
        </w:rPr>
        <w:t xml:space="preserve">Figure S8: </w:t>
      </w:r>
      <w:r>
        <w:rPr>
          <w:rFonts w:ascii="Times New Roman" w:hAnsi="Times New Roman" w:cs="Times New Roman"/>
          <w:lang w:val="en-GB"/>
        </w:rPr>
        <w:t xml:space="preserve">FTIR spectrum of the Schiff base ligand, </w:t>
      </w:r>
      <w:r w:rsidRPr="00BC59F2">
        <w:rPr>
          <w:rFonts w:ascii="Times New Roman" w:hAnsi="Times New Roman" w:cs="Times New Roman"/>
          <w:b/>
          <w:bCs/>
          <w:lang w:val="en-GB"/>
        </w:rPr>
        <w:t>HL</w:t>
      </w:r>
      <w:r w:rsidR="004959ED">
        <w:rPr>
          <w:rFonts w:ascii="Times New Roman" w:hAnsi="Times New Roman" w:cs="Times New Roman"/>
          <w:b/>
          <w:bCs/>
          <w:lang w:val="en-GB"/>
        </w:rPr>
        <w:t xml:space="preserve"> </w:t>
      </w:r>
      <w:r w:rsidR="00BC59F2">
        <w:rPr>
          <w:rFonts w:ascii="Times New Roman" w:hAnsi="Times New Roman" w:cs="Times New Roman"/>
          <w:lang w:val="en-GB"/>
        </w:rPr>
        <w:t>recorded in solid state using ATR</w:t>
      </w:r>
      <w:r w:rsidR="00E7322A">
        <w:rPr>
          <w:rFonts w:ascii="Times New Roman" w:hAnsi="Times New Roman" w:cs="Times New Roman"/>
          <w:lang w:val="en-GB"/>
        </w:rPr>
        <w:t xml:space="preserve"> method</w:t>
      </w:r>
    </w:p>
    <w:p w:rsidR="00BF1B94" w:rsidRDefault="00907561" w:rsidP="00CC49AB">
      <w:pPr>
        <w:jc w:val="center"/>
        <w:rPr>
          <w:rFonts w:ascii="Times New Roman" w:hAnsi="Times New Roman" w:cs="Times New Roman"/>
          <w:lang w:val="en-GB"/>
        </w:rPr>
      </w:pPr>
      <w:r w:rsidRPr="00907561">
        <w:rPr>
          <w:noProof/>
        </w:rPr>
        <w:lastRenderedPageBreak/>
        <w:pict>
          <v:shape id="Text Box 48" o:spid="_x0000_s1062" type="#_x0000_t202" style="position:absolute;left:0;text-align:left;margin-left:126.75pt;margin-top:141pt;width:50.25pt;height:24.75pt;z-index:25171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CvLwIAAFs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" fillcolor="white [3201]" stroked="f" strokeweight=".5pt">
            <v:textbox>
              <w:txbxContent>
                <w:p w:rsidR="00527312" w:rsidRPr="00810EBA" w:rsidRDefault="00527312" w:rsidP="00810EBA">
                  <w:pPr>
                    <w:rPr>
                      <w:b/>
                      <w:bCs/>
                      <w:vertAlign w:val="superscript"/>
                    </w:rPr>
                  </w:pPr>
                  <w:r>
                    <w:rPr>
                      <w:b/>
                      <w:bCs/>
                    </w:rPr>
                    <w:t>n</w:t>
                  </w:r>
                  <w:r w:rsidRPr="00810EBA">
                    <w:rPr>
                      <w:b/>
                      <w:bCs/>
                    </w:rPr>
                    <w:t>→π</w:t>
                  </w:r>
                  <w:r w:rsidRPr="00810EBA">
                    <w:rPr>
                      <w:b/>
                      <w:bCs/>
                      <w:vertAlign w:val="superscript"/>
                    </w:rPr>
                    <w:t>*</w:t>
                  </w:r>
                </w:p>
                <w:p w:rsidR="00527312" w:rsidRDefault="00527312"/>
              </w:txbxContent>
            </v:textbox>
          </v:shape>
        </w:pict>
      </w:r>
      <w:r w:rsidRPr="00907561">
        <w:rPr>
          <w:noProof/>
        </w:rPr>
        <w:pict>
          <v:shape id="Text Box 47" o:spid="_x0000_s1063" type="#_x0000_t202" style="position:absolute;left:0;text-align:left;margin-left:106.5pt;margin-top:90.75pt;width:45.75pt;height:23.25pt;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" fillcolor="white [3201]" stroked="f" strokeweight=".5pt">
            <v:textbox>
              <w:txbxContent>
                <w:p w:rsidR="00527312" w:rsidRPr="00810EBA" w:rsidRDefault="00527312">
                  <w:pPr>
                    <w:rPr>
                      <w:b/>
                      <w:bCs/>
                      <w:vertAlign w:val="superscript"/>
                    </w:rPr>
                  </w:pPr>
                  <w:r w:rsidRPr="00810EBA">
                    <w:rPr>
                      <w:b/>
                      <w:bCs/>
                    </w:rPr>
                    <w:t>π→π</w:t>
                  </w:r>
                  <w:r w:rsidRPr="00810EBA">
                    <w:rPr>
                      <w:b/>
                      <w:bCs/>
                      <w:vertAlign w:val="superscript"/>
                    </w:rPr>
                    <w:t>*</w:t>
                  </w:r>
                </w:p>
              </w:txbxContent>
            </v:textbox>
          </v:shape>
        </w:pict>
      </w:r>
      <w:r w:rsidR="005D7CD1">
        <w:rPr>
          <w:noProof/>
        </w:rPr>
        <w:drawing>
          <wp:inline distT="0" distB="0" distL="0" distR="0">
            <wp:extent cx="4314825" cy="3581400"/>
            <wp:effectExtent l="0" t="0" r="9525" b="0"/>
            <wp:docPr id="56203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77" t="10369" r="11859" b="5642"/>
                    <a:stretch/>
                  </pic:blipFill>
                  <pic:spPr bwMode="auto">
                    <a:xfrm>
                      <a:off x="0" y="0"/>
                      <a:ext cx="4314825" cy="35814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6CB0" w:rsidRPr="00262B6E" w:rsidRDefault="00BF1B94" w:rsidP="001A6CB0">
      <w:pPr>
        <w:jc w:val="center"/>
        <w:rPr>
          <w:rFonts w:ascii="Times New Roman" w:hAnsi="Times New Roman" w:cs="Times New Roman"/>
          <w:lang w:val="en-GB"/>
        </w:rPr>
      </w:pPr>
      <w:r>
        <w:rPr>
          <w:rFonts w:ascii="Times New Roman" w:hAnsi="Times New Roman" w:cs="Times New Roman"/>
          <w:b/>
          <w:bCs/>
          <w:lang w:val="en-GB"/>
        </w:rPr>
        <w:t xml:space="preserve">Figure S9: </w:t>
      </w:r>
      <w:r>
        <w:rPr>
          <w:rFonts w:ascii="Times New Roman" w:hAnsi="Times New Roman" w:cs="Times New Roman"/>
          <w:lang w:val="en-GB"/>
        </w:rPr>
        <w:t xml:space="preserve">UV-Vis spectrum of the Schiff base ligand, </w:t>
      </w:r>
      <w:r w:rsidRPr="00BC59F2">
        <w:rPr>
          <w:rFonts w:ascii="Times New Roman" w:hAnsi="Times New Roman" w:cs="Times New Roman"/>
          <w:b/>
          <w:bCs/>
          <w:lang w:val="en-GB"/>
        </w:rPr>
        <w:t>HL</w:t>
      </w:r>
      <w:r w:rsidR="00810EBA">
        <w:rPr>
          <w:rFonts w:ascii="Times New Roman" w:hAnsi="Times New Roman" w:cs="Times New Roman"/>
          <w:lang w:val="en-GB"/>
        </w:rPr>
        <w:t xml:space="preserve"> recorded </w:t>
      </w:r>
      <w:r w:rsidR="00262B6E">
        <w:rPr>
          <w:rFonts w:ascii="Times New Roman" w:hAnsi="Times New Roman" w:cs="Times New Roman"/>
          <w:lang w:val="en-GB"/>
        </w:rPr>
        <w:t>in DMSO (10</w:t>
      </w:r>
      <w:r w:rsidR="00262B6E">
        <w:rPr>
          <w:rFonts w:ascii="Times New Roman" w:hAnsi="Times New Roman" w:cs="Times New Roman"/>
          <w:vertAlign w:val="superscript"/>
          <w:lang w:val="en-GB"/>
        </w:rPr>
        <w:t>-3</w:t>
      </w:r>
      <w:r w:rsidR="00262B6E">
        <w:rPr>
          <w:rFonts w:ascii="Times New Roman" w:hAnsi="Times New Roman" w:cs="Times New Roman"/>
          <w:lang w:val="en-GB"/>
        </w:rPr>
        <w:t xml:space="preserve"> M)</w:t>
      </w:r>
      <w:r w:rsidR="00E7322A">
        <w:rPr>
          <w:rFonts w:ascii="Times New Roman" w:hAnsi="Times New Roman" w:cs="Times New Roman"/>
          <w:lang w:val="en-GB"/>
        </w:rPr>
        <w:t xml:space="preserve"> at 273 K</w:t>
      </w:r>
    </w:p>
    <w:p w:rsidR="00BF1B94" w:rsidRDefault="00FC6544" w:rsidP="00CC49AB">
      <w:pPr>
        <w:jc w:val="center"/>
        <w:rPr>
          <w:rFonts w:ascii="Times New Roman" w:hAnsi="Times New Roman" w:cs="Times New Roman"/>
          <w:lang w:val="en-GB"/>
        </w:rPr>
      </w:pPr>
      <w:r>
        <w:rPr>
          <w:noProof/>
        </w:rPr>
        <w:drawing>
          <wp:inline distT="0" distB="0" distL="0" distR="0">
            <wp:extent cx="4953000" cy="3524250"/>
            <wp:effectExtent l="0" t="0" r="0" b="0"/>
            <wp:docPr id="611352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2980" name=""/>
                    <pic:cNvPicPr/>
                  </pic:nvPicPr>
                  <pic:blipFill>
                    <a:blip r:embed="rId29"/>
                    <a:stretch>
                      <a:fillRect/>
                    </a:stretch>
                  </pic:blipFill>
                  <pic:spPr>
                    <a:xfrm>
                      <a:off x="0" y="0"/>
                      <a:ext cx="4953000" cy="3524250"/>
                    </a:xfrm>
                    <a:prstGeom prst="rect">
                      <a:avLst/>
                    </a:prstGeom>
                  </pic:spPr>
                </pic:pic>
              </a:graphicData>
            </a:graphic>
          </wp:inline>
        </w:drawing>
      </w:r>
    </w:p>
    <w:p w:rsidR="00FC6544" w:rsidRPr="00A90047" w:rsidRDefault="00FC6544" w:rsidP="00FC6544">
      <w:pPr>
        <w:jc w:val="center"/>
        <w:rPr>
          <w:rFonts w:ascii="Times New Roman" w:hAnsi="Times New Roman" w:cs="Times New Roman"/>
          <w:lang w:val="en-GB"/>
        </w:rPr>
      </w:pPr>
      <w:r w:rsidRPr="00FC6544">
        <w:rPr>
          <w:rFonts w:ascii="Times New Roman" w:hAnsi="Times New Roman" w:cs="Times New Roman"/>
          <w:b/>
          <w:bCs/>
          <w:lang w:val="en-GB"/>
        </w:rPr>
        <w:t>Figure S10:</w:t>
      </w:r>
      <w:r>
        <w:rPr>
          <w:rFonts w:ascii="Times New Roman" w:hAnsi="Times New Roman" w:cs="Times New Roman"/>
          <w:lang w:val="en-GB"/>
        </w:rPr>
        <w:t xml:space="preserve"> Thermogram of the Schiff base ligand, </w:t>
      </w:r>
      <w:r w:rsidR="00262B6E" w:rsidRPr="00BC59F2">
        <w:rPr>
          <w:rFonts w:ascii="Times New Roman" w:hAnsi="Times New Roman" w:cs="Times New Roman"/>
          <w:b/>
          <w:bCs/>
          <w:lang w:val="en-GB"/>
        </w:rPr>
        <w:t xml:space="preserve">HL </w:t>
      </w:r>
      <w:r w:rsidR="00262B6E" w:rsidRPr="00262B6E">
        <w:rPr>
          <w:rFonts w:ascii="Times New Roman" w:hAnsi="Times New Roman" w:cs="Times New Roman"/>
          <w:lang w:val="en-GB"/>
        </w:rPr>
        <w:t>recorded</w:t>
      </w:r>
      <w:r w:rsidR="00A90047">
        <w:rPr>
          <w:rFonts w:ascii="Times New Roman" w:hAnsi="Times New Roman" w:cs="Times New Roman"/>
          <w:lang w:val="en-GB"/>
        </w:rPr>
        <w:t xml:space="preserve"> in inert (N</w:t>
      </w:r>
      <w:r w:rsidR="00A90047">
        <w:rPr>
          <w:rFonts w:ascii="Times New Roman" w:hAnsi="Times New Roman" w:cs="Times New Roman"/>
          <w:vertAlign w:val="subscript"/>
          <w:lang w:val="en-GB"/>
        </w:rPr>
        <w:t>2</w:t>
      </w:r>
      <w:r w:rsidR="00A90047">
        <w:rPr>
          <w:rFonts w:ascii="Times New Roman" w:hAnsi="Times New Roman" w:cs="Times New Roman"/>
          <w:lang w:val="en-GB"/>
        </w:rPr>
        <w:t>) environment</w:t>
      </w:r>
    </w:p>
    <w:p w:rsidR="00D02C78" w:rsidRDefault="00C72445" w:rsidP="00FC6544">
      <w:pPr>
        <w:jc w:val="center"/>
        <w:rPr>
          <w:rFonts w:ascii="Times New Roman" w:hAnsi="Times New Roman" w:cs="Times New Roman"/>
          <w:lang w:val="en-GB"/>
        </w:rPr>
      </w:pPr>
      <w:r w:rsidRPr="00C72445">
        <w:rPr>
          <w:rFonts w:ascii="Times New Roman" w:hAnsi="Times New Roman" w:cs="Times New Roman"/>
          <w:noProof/>
        </w:rPr>
        <w:lastRenderedPageBreak/>
        <w:drawing>
          <wp:inline distT="0" distB="0" distL="0" distR="0">
            <wp:extent cx="4420926" cy="3519813"/>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5291" t="8696" r="11609" b="5217"/>
                    <a:stretch>
                      <a:fillRect/>
                    </a:stretch>
                  </pic:blipFill>
                  <pic:spPr bwMode="auto">
                    <a:xfrm>
                      <a:off x="0" y="0"/>
                      <a:ext cx="4424720" cy="3522834"/>
                    </a:xfrm>
                    <a:prstGeom prst="rect">
                      <a:avLst/>
                    </a:prstGeom>
                    <a:noFill/>
                    <a:ln w="9525">
                      <a:noFill/>
                      <a:miter lim="800000"/>
                      <a:headEnd/>
                      <a:tailEnd/>
                    </a:ln>
                  </pic:spPr>
                </pic:pic>
              </a:graphicData>
            </a:graphic>
          </wp:inline>
        </w:drawing>
      </w:r>
    </w:p>
    <w:p w:rsidR="00DC1D93" w:rsidRPr="00A90047" w:rsidRDefault="00D02C78" w:rsidP="00DC1D93">
      <w:pPr>
        <w:jc w:val="center"/>
        <w:rPr>
          <w:rFonts w:ascii="Times New Roman" w:hAnsi="Times New Roman" w:cs="Times New Roman"/>
          <w:lang w:val="en-GB"/>
        </w:rPr>
      </w:pPr>
      <w:r w:rsidRPr="00DC1D93">
        <w:rPr>
          <w:rFonts w:ascii="Times New Roman" w:hAnsi="Times New Roman" w:cs="Times New Roman"/>
          <w:b/>
          <w:bCs/>
          <w:lang w:val="en-GB"/>
        </w:rPr>
        <w:t>Figure S11:</w:t>
      </w:r>
      <w:r w:rsidR="00DC1D93">
        <w:rPr>
          <w:rFonts w:ascii="Times New Roman" w:hAnsi="Times New Roman" w:cs="Times New Roman"/>
          <w:lang w:val="en-GB"/>
        </w:rPr>
        <w:t xml:space="preserve"> Powder X-ray diffraction spectrum of the Schiff base ligand, </w:t>
      </w:r>
      <w:r w:rsidR="00DC1D93" w:rsidRPr="00A90047">
        <w:rPr>
          <w:rFonts w:ascii="Times New Roman" w:hAnsi="Times New Roman" w:cs="Times New Roman"/>
          <w:b/>
          <w:bCs/>
          <w:lang w:val="en-GB"/>
        </w:rPr>
        <w:t>HL</w:t>
      </w:r>
    </w:p>
    <w:p w:rsidR="00DC1D93" w:rsidRDefault="00DC1D93" w:rsidP="00DC1D93">
      <w:pPr>
        <w:jc w:val="center"/>
        <w:rPr>
          <w:rFonts w:ascii="Times New Roman" w:hAnsi="Times New Roman" w:cs="Times New Roman"/>
          <w:lang w:val="en-GB"/>
        </w:rPr>
      </w:pPr>
      <w:r>
        <w:rPr>
          <w:noProof/>
        </w:rPr>
        <w:drawing>
          <wp:inline distT="0" distB="0" distL="0" distR="0">
            <wp:extent cx="4342765" cy="3609975"/>
            <wp:effectExtent l="0" t="0" r="63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srcRect l="11358" r="11346"/>
                    <a:stretch/>
                  </pic:blipFill>
                  <pic:spPr bwMode="auto">
                    <a:xfrm>
                      <a:off x="0" y="0"/>
                      <a:ext cx="4347308" cy="361375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1D93" w:rsidRPr="00A90047" w:rsidRDefault="00DC1D93" w:rsidP="00DC1D93">
      <w:pPr>
        <w:jc w:val="center"/>
        <w:rPr>
          <w:rFonts w:ascii="Times New Roman" w:hAnsi="Times New Roman" w:cs="Times New Roman"/>
          <w:lang w:val="en-GB"/>
        </w:rPr>
      </w:pPr>
      <w:r w:rsidRPr="00DC1D93">
        <w:rPr>
          <w:rFonts w:ascii="Times New Roman" w:hAnsi="Times New Roman" w:cs="Times New Roman"/>
          <w:b/>
          <w:bCs/>
          <w:lang w:val="en-GB"/>
        </w:rPr>
        <w:t>Figure S12:</w:t>
      </w:r>
      <w:r>
        <w:rPr>
          <w:rFonts w:ascii="Times New Roman" w:hAnsi="Times New Roman" w:cs="Times New Roman"/>
          <w:lang w:val="en-GB"/>
        </w:rPr>
        <w:t xml:space="preserve"> Scanning electron microscopy image of the Schiff base ligand, </w:t>
      </w:r>
      <w:r w:rsidRPr="00A90047">
        <w:rPr>
          <w:rFonts w:ascii="Times New Roman" w:hAnsi="Times New Roman" w:cs="Times New Roman"/>
          <w:b/>
          <w:bCs/>
          <w:lang w:val="en-GB"/>
        </w:rPr>
        <w:t>HL</w:t>
      </w:r>
      <w:r w:rsidR="00BA65ED">
        <w:rPr>
          <w:rFonts w:ascii="Times New Roman" w:hAnsi="Times New Roman" w:cs="Times New Roman"/>
          <w:b/>
          <w:bCs/>
          <w:lang w:val="en-GB"/>
        </w:rPr>
        <w:t xml:space="preserve"> </w:t>
      </w:r>
      <w:r w:rsidR="00A90047">
        <w:rPr>
          <w:rFonts w:ascii="Times New Roman" w:hAnsi="Times New Roman" w:cs="Times New Roman"/>
          <w:lang w:val="en-GB"/>
        </w:rPr>
        <w:t>obtained at magnification of 50 μM</w:t>
      </w:r>
    </w:p>
    <w:p w:rsidR="00634B1D" w:rsidRDefault="00907561" w:rsidP="00DC1D93">
      <w:pPr>
        <w:jc w:val="center"/>
        <w:rPr>
          <w:rFonts w:ascii="Times New Roman" w:hAnsi="Times New Roman" w:cs="Times New Roman"/>
          <w:lang w:val="en-GB"/>
        </w:rPr>
      </w:pPr>
      <w:r w:rsidRPr="00907561">
        <w:rPr>
          <w:noProof/>
        </w:rPr>
        <w:lastRenderedPageBreak/>
        <w:pict>
          <v:shape id="Text Box 7" o:spid="_x0000_s1064" type="#_x0000_t202" style="position:absolute;left:0;text-align:left;margin-left:137.25pt;margin-top:106.7pt;width:133.2pt;height:53.5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9LwIAAFw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" fillcolor="white [3201]" stroked="f" strokeweight=".5pt">
            <v:textbox>
              <w:txbxContent>
                <w:p w:rsidR="00527312" w:rsidRPr="00634B1D" w:rsidRDefault="00527312" w:rsidP="00634B1D">
                  <w:pPr>
                    <w:spacing w:after="0" w:line="240" w:lineRule="auto"/>
                    <w:jc w:val="center"/>
                    <w:rPr>
                      <w:b/>
                      <w:bCs/>
                      <w:vertAlign w:val="superscript"/>
                      <w:lang w:val="en-GB"/>
                    </w:rPr>
                  </w:pPr>
                  <w:r>
                    <w:rPr>
                      <w:b/>
                      <w:bCs/>
                      <w:lang w:val="en-GB"/>
                    </w:rPr>
                    <w:t>[M+H]</w:t>
                  </w:r>
                  <w:r>
                    <w:rPr>
                      <w:b/>
                      <w:bCs/>
                      <w:vertAlign w:val="superscript"/>
                      <w:lang w:val="en-GB"/>
                    </w:rPr>
                    <w:t>+</w:t>
                  </w:r>
                </w:p>
                <w:p w:rsidR="00527312" w:rsidRPr="00634B1D" w:rsidRDefault="00527312" w:rsidP="00634B1D">
                  <w:pPr>
                    <w:spacing w:after="0" w:line="240" w:lineRule="auto"/>
                    <w:rPr>
                      <w:b/>
                      <w:bCs/>
                      <w:lang w:val="en-GB"/>
                    </w:rPr>
                  </w:pPr>
                  <w:r w:rsidRPr="00634B1D">
                    <w:rPr>
                      <w:b/>
                      <w:bCs/>
                      <w:lang w:val="en-GB"/>
                    </w:rPr>
                    <w:t>Calc. = 243.0770</w:t>
                  </w:r>
                </w:p>
                <w:p w:rsidR="00527312" w:rsidRPr="00634B1D" w:rsidRDefault="00527312" w:rsidP="00634B1D">
                  <w:pPr>
                    <w:spacing w:after="0" w:line="240" w:lineRule="auto"/>
                    <w:rPr>
                      <w:b/>
                      <w:bCs/>
                      <w:lang w:val="en-GB"/>
                    </w:rPr>
                  </w:pPr>
                  <w:r w:rsidRPr="00634B1D">
                    <w:rPr>
                      <w:b/>
                      <w:bCs/>
                      <w:lang w:val="en-GB"/>
                    </w:rPr>
                    <w:t>Found = 243.084</w:t>
                  </w:r>
                  <w:r>
                    <w:rPr>
                      <w:b/>
                      <w:bCs/>
                      <w:lang w:val="en-GB"/>
                    </w:rPr>
                    <w:t>4</w:t>
                  </w:r>
                </w:p>
                <w:p w:rsidR="00527312" w:rsidRPr="00634B1D" w:rsidRDefault="00527312">
                  <w:pPr>
                    <w:rPr>
                      <w:lang w:val="en-GB"/>
                    </w:rPr>
                  </w:pPr>
                </w:p>
              </w:txbxContent>
            </v:textbox>
          </v:shape>
        </w:pict>
      </w:r>
      <w:r w:rsidRPr="00907561">
        <w:rPr>
          <w:noProof/>
        </w:rPr>
        <w:pict>
          <v:shape id="Straight Arrow Connector 8" o:spid="_x0000_s1109" type="#_x0000_t32" style="position:absolute;left:0;text-align:left;margin-left:86.25pt;margin-top:69.8pt;width:49.6pt;height:35.3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" strokecolor="#156082 [3204]" strokeweight=".5pt">
            <v:stroke endarrow="block" joinstyle="miter"/>
          </v:shape>
        </w:pict>
      </w:r>
      <w:r w:rsidR="00634B1D" w:rsidRPr="00634B1D">
        <w:rPr>
          <w:rFonts w:ascii="Times New Roman" w:hAnsi="Times New Roman" w:cs="Times New Roman"/>
          <w:noProof/>
        </w:rPr>
        <w:drawing>
          <wp:inline distT="0" distB="0" distL="0" distR="0">
            <wp:extent cx="5943600" cy="327279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5943600" cy="3272790"/>
                    </a:xfrm>
                    <a:prstGeom prst="rect">
                      <a:avLst/>
                    </a:prstGeom>
                  </pic:spPr>
                </pic:pic>
              </a:graphicData>
            </a:graphic>
          </wp:inline>
        </w:drawing>
      </w:r>
    </w:p>
    <w:p w:rsidR="00634B1D" w:rsidRPr="00A90047" w:rsidRDefault="00634B1D" w:rsidP="00DC1D93">
      <w:pPr>
        <w:jc w:val="center"/>
        <w:rPr>
          <w:rFonts w:ascii="Times New Roman" w:hAnsi="Times New Roman" w:cs="Times New Roman"/>
          <w:lang w:val="en-GB"/>
        </w:rPr>
      </w:pPr>
      <w:r>
        <w:rPr>
          <w:rFonts w:ascii="Times New Roman" w:hAnsi="Times New Roman" w:cs="Times New Roman"/>
          <w:b/>
          <w:bCs/>
          <w:lang w:val="en-GB"/>
        </w:rPr>
        <w:t xml:space="preserve">Figure </w:t>
      </w:r>
      <w:r w:rsidR="00AB63E5">
        <w:rPr>
          <w:rFonts w:ascii="Times New Roman" w:hAnsi="Times New Roman" w:cs="Times New Roman"/>
          <w:b/>
          <w:bCs/>
          <w:lang w:val="en-GB"/>
        </w:rPr>
        <w:t>S</w:t>
      </w:r>
      <w:r>
        <w:rPr>
          <w:rFonts w:ascii="Times New Roman" w:hAnsi="Times New Roman" w:cs="Times New Roman"/>
          <w:b/>
          <w:bCs/>
          <w:lang w:val="en-GB"/>
        </w:rPr>
        <w:t xml:space="preserve">13: </w:t>
      </w:r>
      <w:r>
        <w:rPr>
          <w:rFonts w:ascii="Times New Roman" w:hAnsi="Times New Roman" w:cs="Times New Roman"/>
          <w:lang w:val="en-GB"/>
        </w:rPr>
        <w:t xml:space="preserve">Mass spectrum of the Schiff base ligand, </w:t>
      </w:r>
      <w:r w:rsidRPr="00A90047">
        <w:rPr>
          <w:rFonts w:ascii="Times New Roman" w:hAnsi="Times New Roman" w:cs="Times New Roman"/>
          <w:b/>
          <w:bCs/>
          <w:lang w:val="en-GB"/>
        </w:rPr>
        <w:t>HL</w:t>
      </w:r>
      <w:r w:rsidR="00FF6D04">
        <w:rPr>
          <w:rFonts w:ascii="Times New Roman" w:hAnsi="Times New Roman" w:cs="Times New Roman"/>
          <w:b/>
          <w:bCs/>
          <w:lang w:val="en-GB"/>
        </w:rPr>
        <w:t xml:space="preserve"> </w:t>
      </w:r>
      <w:r w:rsidR="00A90047">
        <w:rPr>
          <w:rFonts w:ascii="Times New Roman" w:hAnsi="Times New Roman" w:cs="Times New Roman"/>
          <w:lang w:val="en-GB"/>
        </w:rPr>
        <w:t>obtained using HRMS</w:t>
      </w:r>
    </w:p>
    <w:p w:rsidR="00A561DD" w:rsidRPr="00D00125" w:rsidRDefault="005A2303" w:rsidP="00A561DD">
      <w:pPr>
        <w:jc w:val="center"/>
        <w:rPr>
          <w:rFonts w:ascii="Times New Roman" w:hAnsi="Times New Roman" w:cs="Times New Roman"/>
        </w:rPr>
      </w:pPr>
      <w:r w:rsidRPr="005A2303">
        <w:rPr>
          <w:rFonts w:ascii="Times New Roman" w:hAnsi="Times New Roman" w:cs="Times New Roman"/>
          <w:noProof/>
        </w:rPr>
        <w:drawing>
          <wp:inline distT="0" distB="0" distL="0" distR="0">
            <wp:extent cx="4831953" cy="3792273"/>
            <wp:effectExtent l="19050" t="0" r="674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5428" t="9011" r="10759" b="4058"/>
                    <a:stretch>
                      <a:fillRect/>
                    </a:stretch>
                  </pic:blipFill>
                  <pic:spPr bwMode="auto">
                    <a:xfrm>
                      <a:off x="0" y="0"/>
                      <a:ext cx="4832569" cy="3792756"/>
                    </a:xfrm>
                    <a:prstGeom prst="rect">
                      <a:avLst/>
                    </a:prstGeom>
                    <a:noFill/>
                    <a:ln w="9525">
                      <a:noFill/>
                      <a:miter lim="800000"/>
                      <a:headEnd/>
                      <a:tailEnd/>
                    </a:ln>
                  </pic:spPr>
                </pic:pic>
              </a:graphicData>
            </a:graphic>
          </wp:inline>
        </w:drawing>
      </w:r>
    </w:p>
    <w:p w:rsidR="00262B6E" w:rsidRPr="00262B6E" w:rsidRDefault="00A561DD" w:rsidP="00262B6E">
      <w:pPr>
        <w:jc w:val="center"/>
        <w:rPr>
          <w:rFonts w:ascii="Times New Roman" w:hAnsi="Times New Roman" w:cs="Times New Roman"/>
          <w:lang w:val="en-GB"/>
        </w:rPr>
      </w:pPr>
      <w:r w:rsidRPr="00262B6E">
        <w:rPr>
          <w:rFonts w:ascii="Times New Roman" w:hAnsi="Times New Roman" w:cs="Times New Roman"/>
          <w:b/>
          <w:bCs/>
        </w:rPr>
        <w:t>Figure S14:</w:t>
      </w:r>
      <w:r w:rsidRPr="00262B6E">
        <w:rPr>
          <w:rFonts w:ascii="Times New Roman" w:hAnsi="Times New Roman" w:cs="Times New Roman"/>
        </w:rPr>
        <w:t xml:space="preserve"> FTIR spectrum of </w:t>
      </w:r>
      <w:r w:rsidRPr="00DE74A6">
        <w:rPr>
          <w:rFonts w:ascii="Times New Roman" w:hAnsi="Times New Roman" w:cs="Times New Roman"/>
          <w:b/>
          <w:bCs/>
        </w:rPr>
        <w:t>CoL</w:t>
      </w:r>
      <w:r w:rsidRPr="00DE74A6">
        <w:rPr>
          <w:rFonts w:ascii="Times New Roman" w:hAnsi="Times New Roman" w:cs="Times New Roman"/>
          <w:b/>
          <w:bCs/>
          <w:vertAlign w:val="subscript"/>
        </w:rPr>
        <w:t>2</w:t>
      </w:r>
      <w:r w:rsidR="005A2303">
        <w:rPr>
          <w:rFonts w:ascii="Times New Roman" w:hAnsi="Times New Roman" w:cs="Times New Roman"/>
          <w:b/>
          <w:bCs/>
          <w:vertAlign w:val="subscript"/>
        </w:rPr>
        <w:t xml:space="preserve"> </w:t>
      </w:r>
      <w:r w:rsidR="00262B6E" w:rsidRPr="00262B6E">
        <w:rPr>
          <w:rFonts w:ascii="Times New Roman" w:hAnsi="Times New Roman" w:cs="Times New Roman"/>
          <w:lang w:val="en-GB"/>
        </w:rPr>
        <w:t>recorded in solid state using ATR</w:t>
      </w:r>
      <w:r w:rsidR="00E7322A">
        <w:rPr>
          <w:rFonts w:ascii="Times New Roman" w:hAnsi="Times New Roman" w:cs="Times New Roman"/>
          <w:lang w:val="en-GB"/>
        </w:rPr>
        <w:t xml:space="preserve"> method</w:t>
      </w:r>
    </w:p>
    <w:p w:rsidR="00A561DD" w:rsidRPr="00A90047" w:rsidRDefault="00A561DD" w:rsidP="00A561DD">
      <w:pPr>
        <w:pStyle w:val="Caption"/>
        <w:jc w:val="center"/>
        <w:rPr>
          <w:rFonts w:ascii="Times New Roman" w:hAnsi="Times New Roman" w:cs="Times New Roman"/>
          <w:i w:val="0"/>
          <w:iCs w:val="0"/>
          <w:color w:val="auto"/>
          <w:sz w:val="24"/>
          <w:szCs w:val="24"/>
        </w:rPr>
      </w:pPr>
    </w:p>
    <w:p w:rsidR="00A561DD" w:rsidRDefault="00907561" w:rsidP="00A561DD">
      <w:pPr>
        <w:tabs>
          <w:tab w:val="left" w:pos="7440"/>
        </w:tabs>
        <w:jc w:val="center"/>
        <w:rPr>
          <w:rFonts w:ascii="Times New Roman" w:hAnsi="Times New Roman" w:cs="Times New Roman"/>
          <w:lang w:val="en-GB"/>
        </w:rPr>
      </w:pPr>
      <w:r w:rsidRPr="00907561">
        <w:rPr>
          <w:noProof/>
        </w:rPr>
        <w:lastRenderedPageBreak/>
        <w:pict>
          <v:shape id="Text Box 87" o:spid="_x0000_s1066" type="#_x0000_t202" style="position:absolute;left:0;text-align:left;margin-left:178.5pt;margin-top:170.95pt;width:51pt;height:20.2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" fillcolor="white [3201]" stroked="f" strokeweight=".5pt">
            <v:textbox>
              <w:txbxContent>
                <w:p w:rsidR="00527312" w:rsidRPr="008C1781" w:rsidRDefault="00527312">
                  <w:pPr>
                    <w:rPr>
                      <w:b/>
                      <w:bCs/>
                      <w:lang w:val="en-GB"/>
                    </w:rPr>
                  </w:pPr>
                  <w:r w:rsidRPr="008C1781">
                    <w:rPr>
                      <w:b/>
                      <w:bCs/>
                      <w:lang w:val="en-GB"/>
                    </w:rPr>
                    <w:t>LMCT</w:t>
                  </w:r>
                </w:p>
              </w:txbxContent>
            </v:textbox>
          </v:shape>
        </w:pict>
      </w:r>
      <w:r w:rsidR="00DE74A6">
        <w:rPr>
          <w:noProof/>
        </w:rPr>
        <w:drawing>
          <wp:inline distT="0" distB="0" distL="0" distR="0">
            <wp:extent cx="4463765" cy="3585210"/>
            <wp:effectExtent l="0" t="0" r="0" b="0"/>
            <wp:docPr id="549208449"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08449" name="Picture 1" descr="A graph of a graph&#10;&#10;Description automatically generated"/>
                    <pic:cNvPicPr/>
                  </pic:nvPicPr>
                  <pic:blipFill rotWithShape="1">
                    <a:blip r:embed="rId34"/>
                    <a:srcRect l="8333" t="9622" r="11058" b="3991"/>
                    <a:stretch/>
                  </pic:blipFill>
                  <pic:spPr bwMode="auto">
                    <a:xfrm>
                      <a:off x="0" y="0"/>
                      <a:ext cx="4471758" cy="35916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61DD" w:rsidRPr="00262B6E" w:rsidRDefault="00A561DD" w:rsidP="00262B6E">
      <w:pPr>
        <w:jc w:val="center"/>
        <w:rPr>
          <w:rFonts w:ascii="Times New Roman" w:hAnsi="Times New Roman" w:cs="Times New Roman"/>
          <w:lang w:val="en-GB"/>
        </w:rPr>
      </w:pPr>
      <w:r w:rsidRPr="00262B6E">
        <w:rPr>
          <w:rFonts w:ascii="Times New Roman" w:hAnsi="Times New Roman" w:cs="Times New Roman"/>
          <w:b/>
          <w:bCs/>
        </w:rPr>
        <w:t>Figure S15:</w:t>
      </w:r>
      <w:r w:rsidRPr="00262B6E">
        <w:rPr>
          <w:rFonts w:ascii="Times New Roman" w:hAnsi="Times New Roman" w:cs="Times New Roman"/>
        </w:rPr>
        <w:t xml:space="preserve"> UV-Vis spectrum of </w:t>
      </w:r>
      <w:r w:rsidRPr="00262B6E">
        <w:rPr>
          <w:rFonts w:ascii="Times New Roman" w:hAnsi="Times New Roman" w:cs="Times New Roman"/>
          <w:b/>
          <w:bCs/>
        </w:rPr>
        <w:t>CoL</w:t>
      </w:r>
      <w:r w:rsidRPr="00262B6E">
        <w:rPr>
          <w:rFonts w:ascii="Times New Roman" w:hAnsi="Times New Roman" w:cs="Times New Roman"/>
          <w:b/>
          <w:bCs/>
          <w:vertAlign w:val="subscript"/>
        </w:rPr>
        <w:t>2</w:t>
      </w:r>
      <w:r w:rsidR="005A2303">
        <w:rPr>
          <w:rFonts w:ascii="Times New Roman" w:hAnsi="Times New Roman" w:cs="Times New Roman"/>
          <w:b/>
          <w:bCs/>
          <w:vertAlign w:val="subscript"/>
        </w:rPr>
        <w:t xml:space="preserve"> </w:t>
      </w:r>
      <w:r w:rsidR="00262B6E" w:rsidRPr="00262B6E">
        <w:rPr>
          <w:rFonts w:ascii="Times New Roman" w:hAnsi="Times New Roman" w:cs="Times New Roman"/>
          <w:lang w:val="en-GB"/>
        </w:rPr>
        <w:t>recorded in DMSO (10</w:t>
      </w:r>
      <w:r w:rsidR="00262B6E" w:rsidRPr="00262B6E">
        <w:rPr>
          <w:rFonts w:ascii="Times New Roman" w:hAnsi="Times New Roman" w:cs="Times New Roman"/>
          <w:vertAlign w:val="superscript"/>
          <w:lang w:val="en-GB"/>
        </w:rPr>
        <w:t>-3</w:t>
      </w:r>
      <w:r w:rsidR="00262B6E" w:rsidRPr="00262B6E">
        <w:rPr>
          <w:rFonts w:ascii="Times New Roman" w:hAnsi="Times New Roman" w:cs="Times New Roman"/>
          <w:lang w:val="en-GB"/>
        </w:rPr>
        <w:t xml:space="preserve"> M)</w:t>
      </w:r>
      <w:r w:rsidR="00DE74A6">
        <w:rPr>
          <w:rFonts w:ascii="Times New Roman" w:hAnsi="Times New Roman" w:cs="Times New Roman"/>
          <w:lang w:val="en-GB"/>
        </w:rPr>
        <w:t xml:space="preserve"> at 273 K</w:t>
      </w:r>
    </w:p>
    <w:p w:rsidR="00A561DD" w:rsidRPr="00EF080B" w:rsidRDefault="00907561" w:rsidP="00A561DD">
      <w:r>
        <w:rPr>
          <w:noProof/>
        </w:rPr>
        <w:pict>
          <v:shape id="_x0000_s1146" type="#_x0000_t202" style="position:absolute;margin-left:237.3pt;margin-top:186.2pt;width:92pt;height:26.3pt;z-index:251761664" stroked="f">
            <v:textbox>
              <w:txbxContent>
                <w:p w:rsidR="00527312" w:rsidRPr="007879FE" w:rsidRDefault="00527312" w:rsidP="007879FE">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w:r>
      <w:r>
        <w:rPr>
          <w:noProof/>
        </w:rPr>
        <w:pict>
          <v:shape id="_x0000_s1145" type="#_x0000_t202" style="position:absolute;margin-left:204.75pt;margin-top:107.95pt;width:83.9pt;height:29.45pt;z-index:251760640" stroked="f">
            <v:textbox>
              <w:txbxContent>
                <w:p w:rsidR="00527312" w:rsidRPr="007879FE" w:rsidRDefault="0052731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txbxContent>
            </v:textbox>
          </v:shape>
        </w:pict>
      </w:r>
      <w:r>
        <w:rPr>
          <w:noProof/>
        </w:rPr>
        <w:pict>
          <v:shape id="_x0000_s1144" type="#_x0000_t202" style="position:absolute;margin-left:164.05pt;margin-top:52.25pt;width:55.7pt;height:25pt;z-index:251759616" stroked="f">
            <v:textbox>
              <w:txbxContent>
                <w:p w:rsidR="00527312" w:rsidRPr="007879FE" w:rsidRDefault="00527312">
                  <w:pPr>
                    <w:rPr>
                      <w:b/>
                      <w:lang w:val="en-GB"/>
                    </w:rPr>
                  </w:pPr>
                  <w:r w:rsidRPr="007879FE">
                    <w:rPr>
                      <w:b/>
                      <w:lang w:val="en-GB"/>
                    </w:rPr>
                    <w:t>2H</w:t>
                  </w:r>
                  <w:r w:rsidRPr="007879FE">
                    <w:rPr>
                      <w:b/>
                      <w:vertAlign w:val="subscript"/>
                      <w:lang w:val="en-GB"/>
                    </w:rPr>
                    <w:t>2</w:t>
                  </w:r>
                  <w:r w:rsidRPr="007879FE">
                    <w:rPr>
                      <w:b/>
                      <w:lang w:val="en-GB"/>
                    </w:rPr>
                    <w:t>O</w:t>
                  </w:r>
                </w:p>
              </w:txbxContent>
            </v:textbox>
          </v:shape>
        </w:pict>
      </w:r>
      <w:r w:rsidR="00A561DD">
        <w:rPr>
          <w:noProof/>
        </w:rPr>
        <w:drawing>
          <wp:inline distT="0" distB="0" distL="0" distR="0">
            <wp:extent cx="5448300" cy="3600450"/>
            <wp:effectExtent l="0" t="0" r="0" b="0"/>
            <wp:docPr id="689233896" name="Picture 1"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33896" name="Picture 1" descr="A graph of a temperature&#10;&#10;Description automatically generated"/>
                    <pic:cNvPicPr/>
                  </pic:nvPicPr>
                  <pic:blipFill>
                    <a:blip r:embed="rId35"/>
                    <a:stretch>
                      <a:fillRect/>
                    </a:stretch>
                  </pic:blipFill>
                  <pic:spPr>
                    <a:xfrm>
                      <a:off x="0" y="0"/>
                      <a:ext cx="5448300" cy="3600450"/>
                    </a:xfrm>
                    <a:prstGeom prst="rect">
                      <a:avLst/>
                    </a:prstGeom>
                  </pic:spPr>
                </pic:pic>
              </a:graphicData>
            </a:graphic>
          </wp:inline>
        </w:drawing>
      </w:r>
    </w:p>
    <w:p w:rsidR="00A561DD" w:rsidRPr="00262B6E" w:rsidRDefault="00A561DD" w:rsidP="00A561DD">
      <w:pPr>
        <w:pStyle w:val="Caption"/>
        <w:jc w:val="center"/>
        <w:rPr>
          <w:rFonts w:ascii="Times New Roman" w:hAnsi="Times New Roman" w:cs="Times New Roman"/>
          <w:i w:val="0"/>
          <w:iCs w:val="0"/>
          <w:color w:val="auto"/>
          <w:sz w:val="24"/>
          <w:szCs w:val="24"/>
        </w:rPr>
      </w:pPr>
      <w:r w:rsidRPr="00D00125">
        <w:rPr>
          <w:rFonts w:ascii="Times New Roman" w:hAnsi="Times New Roman" w:cs="Times New Roman"/>
          <w:b/>
          <w:bCs/>
          <w:i w:val="0"/>
          <w:iCs w:val="0"/>
          <w:color w:val="auto"/>
          <w:sz w:val="24"/>
          <w:szCs w:val="24"/>
        </w:rPr>
        <w:t>Figure S</w:t>
      </w:r>
      <w:r>
        <w:rPr>
          <w:rFonts w:ascii="Times New Roman" w:hAnsi="Times New Roman" w:cs="Times New Roman"/>
          <w:b/>
          <w:bCs/>
          <w:i w:val="0"/>
          <w:iCs w:val="0"/>
          <w:color w:val="auto"/>
          <w:sz w:val="24"/>
          <w:szCs w:val="24"/>
        </w:rPr>
        <w:t>16</w:t>
      </w:r>
      <w:r w:rsidRPr="00D00125">
        <w:rPr>
          <w:rFonts w:ascii="Times New Roman" w:hAnsi="Times New Roman" w:cs="Times New Roman"/>
          <w:b/>
          <w:bCs/>
          <w:i w:val="0"/>
          <w:iCs w:val="0"/>
          <w:color w:val="auto"/>
          <w:sz w:val="24"/>
          <w:szCs w:val="24"/>
        </w:rPr>
        <w:t>:</w:t>
      </w:r>
      <w:r w:rsidR="00BA65ED">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Thermograph</w:t>
      </w:r>
      <w:r w:rsidRPr="00D00125">
        <w:rPr>
          <w:rFonts w:ascii="Times New Roman" w:hAnsi="Times New Roman" w:cs="Times New Roman"/>
          <w:i w:val="0"/>
          <w:iCs w:val="0"/>
          <w:color w:val="auto"/>
          <w:sz w:val="24"/>
          <w:szCs w:val="24"/>
        </w:rPr>
        <w:t xml:space="preserve"> of </w:t>
      </w:r>
      <w:r w:rsidRPr="00DE74A6">
        <w:rPr>
          <w:rFonts w:ascii="Times New Roman" w:hAnsi="Times New Roman" w:cs="Times New Roman"/>
          <w:b/>
          <w:bCs/>
          <w:i w:val="0"/>
          <w:iCs w:val="0"/>
          <w:color w:val="auto"/>
          <w:sz w:val="24"/>
          <w:szCs w:val="24"/>
        </w:rPr>
        <w:t>CoL</w:t>
      </w:r>
      <w:r w:rsidRPr="00DE74A6">
        <w:rPr>
          <w:rFonts w:ascii="Times New Roman" w:hAnsi="Times New Roman" w:cs="Times New Roman"/>
          <w:b/>
          <w:bCs/>
          <w:i w:val="0"/>
          <w:iCs w:val="0"/>
          <w:color w:val="auto"/>
          <w:sz w:val="24"/>
          <w:szCs w:val="24"/>
          <w:vertAlign w:val="subscript"/>
        </w:rPr>
        <w:t>2</w:t>
      </w:r>
      <w:r w:rsidR="00BA65ED">
        <w:rPr>
          <w:rFonts w:ascii="Times New Roman" w:hAnsi="Times New Roman" w:cs="Times New Roman"/>
          <w:b/>
          <w:bCs/>
          <w:i w:val="0"/>
          <w:iCs w:val="0"/>
          <w:color w:val="auto"/>
          <w:sz w:val="24"/>
          <w:szCs w:val="24"/>
          <w:vertAlign w:val="subscript"/>
        </w:rPr>
        <w:t xml:space="preserve"> </w:t>
      </w:r>
      <w:r w:rsidR="00262B6E" w:rsidRPr="00E72937">
        <w:rPr>
          <w:rFonts w:ascii="Times New Roman" w:hAnsi="Times New Roman" w:cs="Times New Roman"/>
          <w:i w:val="0"/>
          <w:iCs w:val="0"/>
          <w:color w:val="000000" w:themeColor="text1"/>
          <w:sz w:val="24"/>
          <w:szCs w:val="24"/>
          <w:lang w:val="en-GB"/>
        </w:rPr>
        <w:t>recorded in inert (N</w:t>
      </w:r>
      <w:r w:rsidR="00262B6E" w:rsidRPr="00E72937">
        <w:rPr>
          <w:rFonts w:ascii="Times New Roman" w:hAnsi="Times New Roman" w:cs="Times New Roman"/>
          <w:i w:val="0"/>
          <w:iCs w:val="0"/>
          <w:color w:val="000000" w:themeColor="text1"/>
          <w:sz w:val="24"/>
          <w:szCs w:val="24"/>
          <w:vertAlign w:val="subscript"/>
          <w:lang w:val="en-GB"/>
        </w:rPr>
        <w:t>2</w:t>
      </w:r>
      <w:r w:rsidR="00262B6E" w:rsidRPr="00E72937">
        <w:rPr>
          <w:rFonts w:ascii="Times New Roman" w:hAnsi="Times New Roman" w:cs="Times New Roman"/>
          <w:i w:val="0"/>
          <w:iCs w:val="0"/>
          <w:color w:val="000000" w:themeColor="text1"/>
          <w:sz w:val="24"/>
          <w:szCs w:val="24"/>
          <w:lang w:val="en-GB"/>
        </w:rPr>
        <w:t>) environment</w:t>
      </w:r>
    </w:p>
    <w:p w:rsidR="00A561DD" w:rsidRPr="00440A6F" w:rsidRDefault="00296CEE" w:rsidP="00A561DD">
      <w:pPr>
        <w:jc w:val="center"/>
      </w:pPr>
      <w:r w:rsidRPr="00296CEE">
        <w:rPr>
          <w:noProof/>
        </w:rPr>
        <w:lastRenderedPageBreak/>
        <w:drawing>
          <wp:inline distT="0" distB="0" distL="0" distR="0">
            <wp:extent cx="4170506" cy="3314703"/>
            <wp:effectExtent l="19050" t="0" r="1444"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l="5835" t="9655" r="11191" b="5345"/>
                    <a:stretch>
                      <a:fillRect/>
                    </a:stretch>
                  </pic:blipFill>
                  <pic:spPr bwMode="auto">
                    <a:xfrm>
                      <a:off x="0" y="0"/>
                      <a:ext cx="4171492" cy="3315486"/>
                    </a:xfrm>
                    <a:prstGeom prst="rect">
                      <a:avLst/>
                    </a:prstGeom>
                    <a:noFill/>
                    <a:ln w="9525">
                      <a:noFill/>
                      <a:miter lim="800000"/>
                      <a:headEnd/>
                      <a:tailEnd/>
                    </a:ln>
                  </pic:spPr>
                </pic:pic>
              </a:graphicData>
            </a:graphic>
          </wp:inline>
        </w:drawing>
      </w:r>
    </w:p>
    <w:p w:rsidR="00A561DD" w:rsidRDefault="00A561DD" w:rsidP="00A561DD">
      <w:pPr>
        <w:pStyle w:val="Caption"/>
        <w:jc w:val="center"/>
        <w:rPr>
          <w:rFonts w:ascii="Times New Roman" w:hAnsi="Times New Roman" w:cs="Times New Roman"/>
          <w:i w:val="0"/>
          <w:iCs w:val="0"/>
          <w:color w:val="auto"/>
          <w:sz w:val="24"/>
          <w:szCs w:val="24"/>
          <w:vertAlign w:val="subscript"/>
        </w:rPr>
      </w:pPr>
      <w:r w:rsidRPr="00D00125">
        <w:rPr>
          <w:rFonts w:ascii="Times New Roman" w:hAnsi="Times New Roman" w:cs="Times New Roman"/>
          <w:b/>
          <w:bCs/>
          <w:i w:val="0"/>
          <w:iCs w:val="0"/>
          <w:color w:val="auto"/>
          <w:sz w:val="24"/>
          <w:szCs w:val="24"/>
        </w:rPr>
        <w:t>Figure S</w:t>
      </w:r>
      <w:r>
        <w:rPr>
          <w:rFonts w:ascii="Times New Roman" w:hAnsi="Times New Roman" w:cs="Times New Roman"/>
          <w:b/>
          <w:bCs/>
          <w:i w:val="0"/>
          <w:iCs w:val="0"/>
          <w:color w:val="auto"/>
          <w:sz w:val="24"/>
          <w:szCs w:val="24"/>
        </w:rPr>
        <w:t>17</w:t>
      </w:r>
      <w:r w:rsidRPr="00D00125">
        <w:rPr>
          <w:rFonts w:ascii="Times New Roman" w:hAnsi="Times New Roman" w:cs="Times New Roman"/>
          <w:b/>
          <w:bCs/>
          <w:i w:val="0"/>
          <w:iCs w:val="0"/>
          <w:color w:val="auto"/>
          <w:sz w:val="24"/>
          <w:szCs w:val="24"/>
        </w:rPr>
        <w:t>:</w:t>
      </w:r>
      <w:r w:rsidR="00BA65ED">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PXRD spectrum of</w:t>
      </w:r>
      <w:r w:rsidR="00904053">
        <w:rPr>
          <w:rFonts w:ascii="Times New Roman" w:hAnsi="Times New Roman" w:cs="Times New Roman"/>
          <w:i w:val="0"/>
          <w:iCs w:val="0"/>
          <w:color w:val="auto"/>
          <w:sz w:val="24"/>
          <w:szCs w:val="24"/>
        </w:rPr>
        <w:t xml:space="preserve"> </w:t>
      </w:r>
      <w:r w:rsidRPr="00DE74A6">
        <w:rPr>
          <w:rFonts w:ascii="Times New Roman" w:hAnsi="Times New Roman" w:cs="Times New Roman"/>
          <w:b/>
          <w:bCs/>
          <w:i w:val="0"/>
          <w:iCs w:val="0"/>
          <w:color w:val="auto"/>
          <w:sz w:val="24"/>
          <w:szCs w:val="24"/>
        </w:rPr>
        <w:t>CoL</w:t>
      </w:r>
      <w:r w:rsidRPr="00DE74A6">
        <w:rPr>
          <w:rFonts w:ascii="Times New Roman" w:hAnsi="Times New Roman" w:cs="Times New Roman"/>
          <w:b/>
          <w:bCs/>
          <w:i w:val="0"/>
          <w:iCs w:val="0"/>
          <w:color w:val="auto"/>
          <w:sz w:val="24"/>
          <w:szCs w:val="24"/>
          <w:vertAlign w:val="subscript"/>
        </w:rPr>
        <w:t>2</w:t>
      </w:r>
      <w:r>
        <w:rPr>
          <w:rFonts w:ascii="Times New Roman" w:hAnsi="Times New Roman" w:cs="Times New Roman"/>
          <w:i w:val="0"/>
          <w:iCs w:val="0"/>
          <w:color w:val="auto"/>
          <w:sz w:val="24"/>
          <w:szCs w:val="24"/>
          <w:vertAlign w:val="subscript"/>
        </w:rPr>
        <w:t>.</w:t>
      </w:r>
    </w:p>
    <w:p w:rsidR="00A561DD" w:rsidRPr="00FE0185" w:rsidRDefault="005452B4" w:rsidP="00A561DD">
      <w:pPr>
        <w:jc w:val="center"/>
      </w:pPr>
      <w:r w:rsidRPr="005452B4">
        <w:rPr>
          <w:noProof/>
        </w:rPr>
        <w:drawing>
          <wp:inline distT="0" distB="0" distL="0" distR="0">
            <wp:extent cx="4947415" cy="3582830"/>
            <wp:effectExtent l="19050" t="0" r="558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4947656" cy="3583005"/>
                    </a:xfrm>
                    <a:prstGeom prst="rect">
                      <a:avLst/>
                    </a:prstGeom>
                    <a:noFill/>
                    <a:ln w="9525">
                      <a:noFill/>
                      <a:miter lim="800000"/>
                      <a:headEnd/>
                      <a:tailEnd/>
                    </a:ln>
                  </pic:spPr>
                </pic:pic>
              </a:graphicData>
            </a:graphic>
          </wp:inline>
        </w:drawing>
      </w:r>
    </w:p>
    <w:p w:rsidR="00A561DD" w:rsidRPr="0090599E" w:rsidRDefault="00A561DD" w:rsidP="0090599E">
      <w:pPr>
        <w:jc w:val="center"/>
        <w:rPr>
          <w:rFonts w:ascii="Times New Roman" w:hAnsi="Times New Roman" w:cs="Times New Roman"/>
          <w:lang w:val="en-GB"/>
        </w:rPr>
      </w:pPr>
      <w:r w:rsidRPr="00E72937">
        <w:rPr>
          <w:rFonts w:ascii="Times New Roman" w:hAnsi="Times New Roman" w:cs="Times New Roman"/>
          <w:b/>
          <w:bCs/>
        </w:rPr>
        <w:t>Figure S18:</w:t>
      </w:r>
      <w:r w:rsidRPr="00E72937">
        <w:rPr>
          <w:rFonts w:ascii="Times New Roman" w:hAnsi="Times New Roman" w:cs="Times New Roman"/>
        </w:rPr>
        <w:t xml:space="preserve"> SEM surface morphology image of </w:t>
      </w:r>
      <w:r w:rsidRPr="00DE74A6">
        <w:rPr>
          <w:rFonts w:ascii="Times New Roman" w:hAnsi="Times New Roman" w:cs="Times New Roman"/>
          <w:b/>
          <w:bCs/>
        </w:rPr>
        <w:t>CoL</w:t>
      </w:r>
      <w:r w:rsidRPr="00DE74A6">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E72937" w:rsidRPr="00E72937">
        <w:rPr>
          <w:rFonts w:ascii="Times New Roman" w:hAnsi="Times New Roman" w:cs="Times New Roman"/>
          <w:lang w:val="en-GB"/>
        </w:rPr>
        <w:t xml:space="preserve">obtained at magnification of </w:t>
      </w:r>
      <w:r w:rsidR="00E72937">
        <w:rPr>
          <w:rFonts w:ascii="Times New Roman" w:hAnsi="Times New Roman" w:cs="Times New Roman"/>
          <w:lang w:val="en-GB"/>
        </w:rPr>
        <w:t>2</w:t>
      </w:r>
      <w:r w:rsidR="00E72937" w:rsidRPr="00E72937">
        <w:rPr>
          <w:rFonts w:ascii="Times New Roman" w:hAnsi="Times New Roman" w:cs="Times New Roman"/>
          <w:lang w:val="en-GB"/>
        </w:rPr>
        <w:t>0 μM</w:t>
      </w:r>
    </w:p>
    <w:p w:rsidR="00A561DD" w:rsidRDefault="00A561DD" w:rsidP="00A561DD">
      <w:pPr>
        <w:jc w:val="center"/>
      </w:pPr>
      <w:r>
        <w:rPr>
          <w:noProof/>
        </w:rPr>
        <w:lastRenderedPageBreak/>
        <w:drawing>
          <wp:inline distT="0" distB="0" distL="0" distR="0">
            <wp:extent cx="4800600" cy="30765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800600" cy="3076575"/>
                    </a:xfrm>
                    <a:prstGeom prst="rect">
                      <a:avLst/>
                    </a:prstGeom>
                    <a:noFill/>
                    <a:ln w="9525">
                      <a:noFill/>
                      <a:miter lim="800000"/>
                      <a:headEnd/>
                      <a:tailEnd/>
                    </a:ln>
                  </pic:spPr>
                </pic:pic>
              </a:graphicData>
            </a:graphic>
          </wp:inline>
        </w:drawing>
      </w:r>
    </w:p>
    <w:p w:rsidR="00A561DD" w:rsidRPr="00DE74A6" w:rsidRDefault="00A561DD" w:rsidP="00A561DD">
      <w:pPr>
        <w:jc w:val="center"/>
        <w:rPr>
          <w:rFonts w:ascii="Times New Roman" w:hAnsi="Times New Roman" w:cs="Times New Roman"/>
          <w:b/>
          <w:bCs/>
          <w:vertAlign w:val="subscript"/>
        </w:rPr>
      </w:pPr>
      <w:r w:rsidRPr="00D062F9">
        <w:rPr>
          <w:rFonts w:ascii="Times New Roman" w:hAnsi="Times New Roman" w:cs="Times New Roman"/>
          <w:b/>
          <w:bCs/>
        </w:rPr>
        <w:t>Figure S</w:t>
      </w:r>
      <w:r>
        <w:rPr>
          <w:rFonts w:ascii="Times New Roman" w:hAnsi="Times New Roman" w:cs="Times New Roman"/>
          <w:b/>
          <w:bCs/>
        </w:rPr>
        <w:t>19</w:t>
      </w:r>
      <w:r w:rsidRPr="00D062F9">
        <w:rPr>
          <w:rFonts w:ascii="Times New Roman" w:hAnsi="Times New Roman" w:cs="Times New Roman"/>
          <w:b/>
          <w:bCs/>
        </w:rPr>
        <w:t>:</w:t>
      </w:r>
      <w:r w:rsidRPr="00D062F9">
        <w:rPr>
          <w:rFonts w:ascii="Times New Roman" w:hAnsi="Times New Roman" w:cs="Times New Roman"/>
        </w:rPr>
        <w:t xml:space="preserve"> E</w:t>
      </w:r>
      <w:r>
        <w:rPr>
          <w:rFonts w:ascii="Times New Roman" w:hAnsi="Times New Roman" w:cs="Times New Roman"/>
        </w:rPr>
        <w:t>DX</w:t>
      </w:r>
      <w:r w:rsidR="00BA65ED">
        <w:rPr>
          <w:rFonts w:ascii="Times New Roman" w:hAnsi="Times New Roman" w:cs="Times New Roman"/>
        </w:rPr>
        <w:t xml:space="preserve"> </w:t>
      </w:r>
      <w:r>
        <w:rPr>
          <w:rFonts w:ascii="Times New Roman" w:hAnsi="Times New Roman" w:cs="Times New Roman"/>
        </w:rPr>
        <w:t>micrograph</w:t>
      </w:r>
      <w:r w:rsidRPr="00D062F9">
        <w:rPr>
          <w:rFonts w:ascii="Times New Roman" w:hAnsi="Times New Roman" w:cs="Times New Roman"/>
        </w:rPr>
        <w:t xml:space="preserve"> of </w:t>
      </w:r>
      <w:r w:rsidRPr="00DE74A6">
        <w:rPr>
          <w:rFonts w:ascii="Times New Roman" w:hAnsi="Times New Roman" w:cs="Times New Roman"/>
          <w:b/>
          <w:bCs/>
        </w:rPr>
        <w:t>CoL</w:t>
      </w:r>
      <w:r w:rsidRPr="00DE74A6">
        <w:rPr>
          <w:rFonts w:ascii="Times New Roman" w:hAnsi="Times New Roman" w:cs="Times New Roman"/>
          <w:b/>
          <w:bCs/>
          <w:vertAlign w:val="subscript"/>
        </w:rPr>
        <w:t>2</w:t>
      </w:r>
    </w:p>
    <w:p w:rsidR="00A561DD" w:rsidRPr="00D062F9" w:rsidRDefault="00907561" w:rsidP="00A561DD">
      <w:pPr>
        <w:jc w:val="center"/>
      </w:pPr>
      <w:r>
        <w:rPr>
          <w:noProof/>
        </w:rPr>
        <w:pict>
          <v:shape id="_x0000_s1166" type="#_x0000_t32" style="position:absolute;left:0;text-align:left;margin-left:136.5pt;margin-top:82.7pt;width:9pt;height:62.45pt;flip:x;z-index:251779072" o:connectortype="straight">
            <v:stroke endarrow="block"/>
          </v:shape>
        </w:pict>
      </w:r>
      <w:r>
        <w:rPr>
          <w:noProof/>
        </w:rPr>
        <w:pict>
          <v:shape id="_x0000_s1164" type="#_x0000_t202" style="position:absolute;left:0;text-align:left;margin-left:124.45pt;margin-top:49.45pt;width:103.6pt;height:22.85pt;z-index:251778048" stroked="f">
            <v:textbox>
              <w:txbxContent>
                <w:p w:rsidR="00527312" w:rsidRPr="00527312" w:rsidRDefault="00527312">
                  <w:pPr>
                    <w:rPr>
                      <w:vertAlign w:val="superscript"/>
                      <w:lang w:val="en-GB"/>
                    </w:rPr>
                  </w:pPr>
                  <w:r>
                    <w:rPr>
                      <w:lang w:val="en-GB"/>
                    </w:rPr>
                    <w:t>C</w:t>
                  </w:r>
                  <w:r>
                    <w:rPr>
                      <w:vertAlign w:val="subscript"/>
                      <w:lang w:val="en-GB"/>
                    </w:rPr>
                    <w:t>20</w:t>
                  </w:r>
                  <w:r>
                    <w:rPr>
                      <w:lang w:val="en-GB"/>
                    </w:rPr>
                    <w:t>H</w:t>
                  </w:r>
                  <w:r>
                    <w:rPr>
                      <w:vertAlign w:val="subscript"/>
                      <w:lang w:val="en-GB"/>
                    </w:rPr>
                    <w:t>14</w:t>
                  </w:r>
                  <w:r>
                    <w:rPr>
                      <w:lang w:val="en-GB"/>
                    </w:rPr>
                    <w:t>CoN</w:t>
                  </w:r>
                  <w:r>
                    <w:rPr>
                      <w:vertAlign w:val="subscript"/>
                      <w:lang w:val="en-GB"/>
                    </w:rPr>
                    <w:t>2</w:t>
                  </w:r>
                  <w:r>
                    <w:rPr>
                      <w:lang w:val="en-GB"/>
                    </w:rPr>
                    <w:t>O</w:t>
                  </w:r>
                  <w:r>
                    <w:rPr>
                      <w:vertAlign w:val="subscript"/>
                      <w:lang w:val="en-GB"/>
                    </w:rPr>
                    <w:t>2</w:t>
                  </w:r>
                  <w:r>
                    <w:rPr>
                      <w:vertAlign w:val="superscript"/>
                      <w:lang w:val="en-GB"/>
                    </w:rPr>
                    <w:t>+</w:t>
                  </w:r>
                </w:p>
              </w:txbxContent>
            </v:textbox>
          </v:shape>
        </w:pict>
      </w:r>
      <w:r>
        <w:rPr>
          <w:noProof/>
        </w:rPr>
        <w:pict>
          <v:shape id="_x0000_s1163" type="#_x0000_t32" style="position:absolute;left:0;text-align:left;margin-left:108.6pt;margin-top:54.85pt;width:.45pt;height:11.65pt;flip:x;z-index:251777024" o:connectortype="straight">
            <v:stroke endarrow="block"/>
          </v:shape>
        </w:pict>
      </w:r>
      <w:r>
        <w:rPr>
          <w:noProof/>
        </w:rPr>
        <w:pict>
          <v:shape id="_x0000_s1162" type="#_x0000_t202" style="position:absolute;left:0;text-align:left;margin-left:100.3pt;margin-top:21.55pt;width:89.5pt;height:27.9pt;z-index:251776000" stroked="f">
            <v:textbox>
              <w:txbxContent>
                <w:p w:rsidR="00527312" w:rsidRPr="00527312" w:rsidRDefault="00527312">
                  <w:pPr>
                    <w:rPr>
                      <w:sz w:val="22"/>
                      <w:szCs w:val="22"/>
                      <w:vertAlign w:val="superscript"/>
                      <w:lang w:val="en-GB"/>
                    </w:rPr>
                  </w:pPr>
                  <w:r w:rsidRPr="00527312">
                    <w:rPr>
                      <w:sz w:val="22"/>
                      <w:szCs w:val="22"/>
                      <w:lang w:val="en-GB"/>
                    </w:rPr>
                    <w:t>C</w:t>
                  </w:r>
                  <w:r w:rsidRPr="00527312">
                    <w:rPr>
                      <w:sz w:val="22"/>
                      <w:szCs w:val="22"/>
                      <w:vertAlign w:val="subscript"/>
                      <w:lang w:val="en-GB"/>
                    </w:rPr>
                    <w:t>13</w:t>
                  </w:r>
                  <w:r w:rsidRPr="00527312">
                    <w:rPr>
                      <w:sz w:val="22"/>
                      <w:szCs w:val="22"/>
                      <w:lang w:val="en-GB"/>
                    </w:rPr>
                    <w:t>H</w:t>
                  </w:r>
                  <w:r w:rsidRPr="00527312">
                    <w:rPr>
                      <w:sz w:val="22"/>
                      <w:szCs w:val="22"/>
                      <w:vertAlign w:val="subscript"/>
                      <w:lang w:val="en-GB"/>
                    </w:rPr>
                    <w:t>9</w:t>
                  </w:r>
                  <w:r w:rsidRPr="00527312">
                    <w:rPr>
                      <w:sz w:val="22"/>
                      <w:szCs w:val="22"/>
                      <w:lang w:val="en-GB"/>
                    </w:rPr>
                    <w:t>CoN</w:t>
                  </w:r>
                  <w:r w:rsidRPr="00527312">
                    <w:rPr>
                      <w:sz w:val="22"/>
                      <w:szCs w:val="22"/>
                      <w:vertAlign w:val="subscript"/>
                      <w:lang w:val="en-GB"/>
                    </w:rPr>
                    <w:t>2</w:t>
                  </w:r>
                  <w:r w:rsidRPr="00527312">
                    <w:rPr>
                      <w:sz w:val="22"/>
                      <w:szCs w:val="22"/>
                      <w:lang w:val="en-GB"/>
                    </w:rPr>
                    <w:t>O</w:t>
                  </w:r>
                  <w:r w:rsidRPr="00527312">
                    <w:rPr>
                      <w:sz w:val="22"/>
                      <w:szCs w:val="22"/>
                      <w:vertAlign w:val="subscript"/>
                      <w:lang w:val="en-GB"/>
                    </w:rPr>
                    <w:t>4</w:t>
                  </w:r>
                  <w:r w:rsidRPr="00527312">
                    <w:rPr>
                      <w:sz w:val="22"/>
                      <w:szCs w:val="22"/>
                      <w:vertAlign w:val="superscript"/>
                      <w:lang w:val="en-GB"/>
                    </w:rPr>
                    <w:t>+</w:t>
                  </w:r>
                </w:p>
              </w:txbxContent>
            </v:textbox>
          </v:shape>
        </w:pict>
      </w:r>
      <w:r>
        <w:rPr>
          <w:noProof/>
        </w:rPr>
        <w:pict>
          <v:shape id="_x0000_s1161" type="#_x0000_t202" style="position:absolute;left:0;text-align:left;margin-left:13.75pt;margin-top:27.8pt;width:78.65pt;height:27.05pt;z-index:251774976" stroked="f">
            <v:textbox>
              <w:txbxContent>
                <w:p w:rsidR="00527312" w:rsidRPr="00527312" w:rsidRDefault="00527312">
                  <w:pPr>
                    <w:rPr>
                      <w:sz w:val="18"/>
                      <w:szCs w:val="18"/>
                      <w:vertAlign w:val="superscript"/>
                      <w:lang w:val="en-GB"/>
                    </w:rPr>
                  </w:pPr>
                  <w:r w:rsidRPr="00527312">
                    <w:rPr>
                      <w:sz w:val="18"/>
                      <w:szCs w:val="18"/>
                      <w:lang w:val="en-GB"/>
                    </w:rPr>
                    <w:t>C</w:t>
                  </w:r>
                  <w:r w:rsidRPr="00527312">
                    <w:rPr>
                      <w:sz w:val="18"/>
                      <w:szCs w:val="18"/>
                      <w:vertAlign w:val="subscript"/>
                      <w:lang w:val="en-GB"/>
                    </w:rPr>
                    <w:t>13</w:t>
                  </w:r>
                  <w:r w:rsidRPr="00527312">
                    <w:rPr>
                      <w:sz w:val="18"/>
                      <w:szCs w:val="18"/>
                      <w:lang w:val="en-GB"/>
                    </w:rPr>
                    <w:t>H</w:t>
                  </w:r>
                  <w:r w:rsidRPr="00527312">
                    <w:rPr>
                      <w:sz w:val="18"/>
                      <w:szCs w:val="18"/>
                      <w:vertAlign w:val="subscript"/>
                      <w:lang w:val="en-GB"/>
                    </w:rPr>
                    <w:t>9</w:t>
                  </w:r>
                  <w:r w:rsidRPr="00527312">
                    <w:rPr>
                      <w:sz w:val="18"/>
                      <w:szCs w:val="18"/>
                      <w:lang w:val="en-GB"/>
                    </w:rPr>
                    <w:t>CoNO</w:t>
                  </w:r>
                  <w:r w:rsidRPr="00527312">
                    <w:rPr>
                      <w:sz w:val="18"/>
                      <w:szCs w:val="18"/>
                      <w:vertAlign w:val="subscript"/>
                      <w:lang w:val="en-GB"/>
                    </w:rPr>
                    <w:t>2</w:t>
                  </w:r>
                  <w:r w:rsidRPr="00527312">
                    <w:rPr>
                      <w:sz w:val="18"/>
                      <w:szCs w:val="18"/>
                      <w:vertAlign w:val="superscript"/>
                      <w:lang w:val="en-GB"/>
                    </w:rPr>
                    <w:t>+</w:t>
                  </w:r>
                </w:p>
              </w:txbxContent>
            </v:textbox>
          </v:shape>
        </w:pict>
      </w:r>
      <w:r>
        <w:rPr>
          <w:noProof/>
        </w:rPr>
        <w:pict>
          <v:shape id="_x0000_s1158" type="#_x0000_t202" style="position:absolute;left:0;text-align:left;margin-left:11.65pt;margin-top:160.55pt;width:67.45pt;height:22.9pt;z-index:251771904" stroked="f">
            <v:textbox>
              <w:txbxContent>
                <w:p w:rsidR="00527312" w:rsidRPr="00527312" w:rsidRDefault="00527312">
                  <w:pPr>
                    <w:rPr>
                      <w:vertAlign w:val="superscript"/>
                      <w:lang w:val="en-GB"/>
                    </w:rPr>
                  </w:pPr>
                  <w:r w:rsidRPr="00527312">
                    <w:rPr>
                      <w:sz w:val="22"/>
                      <w:szCs w:val="22"/>
                      <w:lang w:val="en-GB"/>
                    </w:rPr>
                    <w:t>C</w:t>
                  </w:r>
                  <w:r w:rsidRPr="00527312">
                    <w:rPr>
                      <w:sz w:val="22"/>
                      <w:szCs w:val="22"/>
                      <w:vertAlign w:val="subscript"/>
                      <w:lang w:val="en-GB"/>
                    </w:rPr>
                    <w:t>7</w:t>
                  </w:r>
                  <w:r w:rsidRPr="00527312">
                    <w:rPr>
                      <w:sz w:val="22"/>
                      <w:szCs w:val="22"/>
                      <w:lang w:val="en-GB"/>
                    </w:rPr>
                    <w:t>H</w:t>
                  </w:r>
                  <w:r w:rsidRPr="00527312">
                    <w:rPr>
                      <w:sz w:val="22"/>
                      <w:szCs w:val="22"/>
                      <w:vertAlign w:val="subscript"/>
                      <w:lang w:val="en-GB"/>
                    </w:rPr>
                    <w:t>5</w:t>
                  </w:r>
                  <w:r w:rsidRPr="00527312">
                    <w:rPr>
                      <w:sz w:val="22"/>
                      <w:szCs w:val="22"/>
                      <w:lang w:val="en-GB"/>
                    </w:rPr>
                    <w:t>NO</w:t>
                  </w:r>
                  <w:r w:rsidRPr="00527312">
                    <w:rPr>
                      <w:sz w:val="22"/>
                      <w:szCs w:val="22"/>
                      <w:vertAlign w:val="subscript"/>
                      <w:lang w:val="en-GB"/>
                    </w:rPr>
                    <w:t>2</w:t>
                  </w:r>
                  <w:r>
                    <w:rPr>
                      <w:vertAlign w:val="superscript"/>
                      <w:lang w:val="en-GB"/>
                    </w:rPr>
                    <w:t>+</w:t>
                  </w:r>
                </w:p>
              </w:txbxContent>
            </v:textbox>
          </v:shape>
        </w:pict>
      </w:r>
      <w:r>
        <w:rPr>
          <w:noProof/>
        </w:rPr>
        <w:pict>
          <v:shape id="_x0000_s1160" type="#_x0000_t32" style="position:absolute;left:0;text-align:left;margin-left:42.85pt;margin-top:128.9pt;width:32.05pt;height:26.65pt;z-index:251773952" o:connectortype="straight">
            <v:stroke endarrow="block"/>
          </v:shape>
        </w:pict>
      </w:r>
      <w:r>
        <w:rPr>
          <w:noProof/>
        </w:rPr>
        <w:pict>
          <v:shape id="_x0000_s1159" type="#_x0000_t202" style="position:absolute;left:0;text-align:left;margin-left:13.75pt;margin-top:101.45pt;width:75.3pt;height:24.15pt;z-index:251772928" stroked="f">
            <v:textbox>
              <w:txbxContent>
                <w:p w:rsidR="00527312" w:rsidRPr="00527312" w:rsidRDefault="00527312">
                  <w:pPr>
                    <w:rPr>
                      <w:vertAlign w:val="superscript"/>
                      <w:lang w:val="en-GB"/>
                    </w:rPr>
                  </w:pPr>
                  <w:r w:rsidRPr="00527312">
                    <w:rPr>
                      <w:sz w:val="22"/>
                      <w:szCs w:val="22"/>
                      <w:lang w:val="en-GB"/>
                    </w:rPr>
                    <w:t>C</w:t>
                  </w:r>
                  <w:r w:rsidRPr="00527312">
                    <w:rPr>
                      <w:sz w:val="22"/>
                      <w:szCs w:val="22"/>
                      <w:vertAlign w:val="subscript"/>
                      <w:lang w:val="en-GB"/>
                    </w:rPr>
                    <w:t>13</w:t>
                  </w:r>
                  <w:r w:rsidRPr="00527312">
                    <w:rPr>
                      <w:sz w:val="22"/>
                      <w:szCs w:val="22"/>
                      <w:lang w:val="en-GB"/>
                    </w:rPr>
                    <w:t>H</w:t>
                  </w:r>
                  <w:r w:rsidRPr="00527312">
                    <w:rPr>
                      <w:sz w:val="22"/>
                      <w:szCs w:val="22"/>
                      <w:vertAlign w:val="subscript"/>
                      <w:lang w:val="en-GB"/>
                    </w:rPr>
                    <w:t>9</w:t>
                  </w:r>
                  <w:r w:rsidRPr="00527312">
                    <w:rPr>
                      <w:sz w:val="22"/>
                      <w:szCs w:val="22"/>
                      <w:lang w:val="en-GB"/>
                    </w:rPr>
                    <w:t>N</w:t>
                  </w:r>
                  <w:r w:rsidRPr="00527312">
                    <w:rPr>
                      <w:sz w:val="22"/>
                      <w:szCs w:val="22"/>
                      <w:vertAlign w:val="subscript"/>
                      <w:lang w:val="en-GB"/>
                    </w:rPr>
                    <w:t>2</w:t>
                  </w:r>
                  <w:r w:rsidRPr="00527312">
                    <w:rPr>
                      <w:sz w:val="22"/>
                      <w:szCs w:val="22"/>
                      <w:lang w:val="en-GB"/>
                    </w:rPr>
                    <w:t>O</w:t>
                  </w:r>
                  <w:r w:rsidRPr="00527312">
                    <w:rPr>
                      <w:sz w:val="22"/>
                      <w:szCs w:val="22"/>
                      <w:vertAlign w:val="subscript"/>
                      <w:lang w:val="en-GB"/>
                    </w:rPr>
                    <w:t>2</w:t>
                  </w:r>
                  <w:r>
                    <w:rPr>
                      <w:vertAlign w:val="superscript"/>
                      <w:lang w:val="en-GB"/>
                    </w:rPr>
                    <w:t>+</w:t>
                  </w:r>
                </w:p>
              </w:txbxContent>
            </v:textbox>
          </v:shape>
        </w:pict>
      </w:r>
      <w:r>
        <w:rPr>
          <w:noProof/>
        </w:rPr>
        <w:pict>
          <v:shape id="_x0000_s1067" type="#_x0000_t202" style="position:absolute;left:0;text-align:left;margin-left:167.25pt;margin-top:79.15pt;width:114.75pt;height:71.0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" fillcolor="white [3201]" stroked="f" strokeweight=".5pt">
            <v:textbox>
              <w:txbxContent>
                <w:p w:rsidR="00527312" w:rsidRPr="00AE156F" w:rsidRDefault="00527312" w:rsidP="00A561DD">
                  <w:pPr>
                    <w:spacing w:after="0" w:line="240" w:lineRule="auto"/>
                    <w:contextualSpacing/>
                    <w:jc w:val="center"/>
                    <w:rPr>
                      <w:b/>
                      <w:bCs/>
                      <w:vertAlign w:val="superscript"/>
                      <w:lang w:val="en-GB"/>
                    </w:rPr>
                  </w:pPr>
                  <w:r w:rsidRPr="00AE156F">
                    <w:rPr>
                      <w:b/>
                      <w:bCs/>
                      <w:lang w:val="en-GB"/>
                    </w:rPr>
                    <w:t>[M+H]</w:t>
                  </w:r>
                  <w:r w:rsidRPr="00AE156F">
                    <w:rPr>
                      <w:b/>
                      <w:bCs/>
                      <w:vertAlign w:val="superscript"/>
                      <w:lang w:val="en-GB"/>
                    </w:rPr>
                    <w:t>+</w:t>
                  </w:r>
                </w:p>
                <w:p w:rsidR="00527312" w:rsidRPr="00AE156F" w:rsidRDefault="00527312" w:rsidP="00A561DD">
                  <w:pPr>
                    <w:spacing w:after="0" w:line="240" w:lineRule="auto"/>
                    <w:contextualSpacing/>
                    <w:jc w:val="center"/>
                    <w:rPr>
                      <w:b/>
                      <w:bCs/>
                      <w:lang w:val="en-GB"/>
                    </w:rPr>
                  </w:pPr>
                  <w:r w:rsidRPr="00AE156F">
                    <w:rPr>
                      <w:b/>
                      <w:bCs/>
                      <w:lang w:val="en-GB"/>
                    </w:rPr>
                    <w:t>Calc. = 542.063</w:t>
                  </w:r>
                  <w:r>
                    <w:rPr>
                      <w:b/>
                      <w:bCs/>
                      <w:lang w:val="en-GB"/>
                    </w:rPr>
                    <w:t>7</w:t>
                  </w:r>
                </w:p>
                <w:p w:rsidR="00527312" w:rsidRPr="00AE156F" w:rsidRDefault="00527312" w:rsidP="00A561DD">
                  <w:pPr>
                    <w:spacing w:after="0" w:line="240" w:lineRule="auto"/>
                    <w:contextualSpacing/>
                    <w:jc w:val="center"/>
                    <w:rPr>
                      <w:b/>
                      <w:bCs/>
                      <w:lang w:val="en-GB"/>
                    </w:rPr>
                  </w:pPr>
                  <w:r w:rsidRPr="00AE156F">
                    <w:rPr>
                      <w:b/>
                      <w:bCs/>
                      <w:lang w:val="en-GB"/>
                    </w:rPr>
                    <w:t>Found = 542.2303</w:t>
                  </w:r>
                </w:p>
              </w:txbxContent>
            </v:textbox>
          </v:shape>
        </w:pict>
      </w:r>
      <w:r>
        <w:rPr>
          <w:noProof/>
        </w:rPr>
        <w:pict>
          <v:shape id="Straight Arrow Connector 19" o:spid="_x0000_s1107" type="#_x0000_t32" style="position:absolute;left:0;text-align:left;margin-left:202.5pt;margin-top:152.45pt;width:4.5pt;height:25.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" strokecolor="#156082 [3204]" strokeweight=".5pt">
            <v:stroke endarrow="block" joinstyle="miter"/>
          </v:shape>
        </w:pict>
      </w:r>
      <w:r w:rsidR="00A561DD" w:rsidRPr="00BD6AE6">
        <w:rPr>
          <w:noProof/>
        </w:rPr>
        <w:drawing>
          <wp:inline distT="0" distB="0" distL="0" distR="0">
            <wp:extent cx="5943600" cy="2917825"/>
            <wp:effectExtent l="0" t="0" r="0" b="0"/>
            <wp:docPr id="903747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stretch>
                      <a:fillRect/>
                    </a:stretch>
                  </pic:blipFill>
                  <pic:spPr>
                    <a:xfrm>
                      <a:off x="0" y="0"/>
                      <a:ext cx="5943600" cy="2917825"/>
                    </a:xfrm>
                    <a:prstGeom prst="rect">
                      <a:avLst/>
                    </a:prstGeom>
                  </pic:spPr>
                </pic:pic>
              </a:graphicData>
            </a:graphic>
          </wp:inline>
        </w:drawing>
      </w:r>
    </w:p>
    <w:p w:rsidR="00A561DD" w:rsidRPr="00DE74A6" w:rsidRDefault="00A561DD" w:rsidP="00A561DD">
      <w:pPr>
        <w:jc w:val="center"/>
        <w:rPr>
          <w:rFonts w:ascii="Times New Roman" w:hAnsi="Times New Roman" w:cs="Times New Roman"/>
        </w:rPr>
      </w:pPr>
      <w:r w:rsidRPr="00D062F9">
        <w:rPr>
          <w:rFonts w:ascii="Times New Roman" w:hAnsi="Times New Roman" w:cs="Times New Roman"/>
          <w:b/>
          <w:bCs/>
        </w:rPr>
        <w:t>Figure S2</w:t>
      </w:r>
      <w:r>
        <w:rPr>
          <w:rFonts w:ascii="Times New Roman" w:hAnsi="Times New Roman" w:cs="Times New Roman"/>
          <w:b/>
          <w:bCs/>
        </w:rPr>
        <w:t>0</w:t>
      </w:r>
      <w:r w:rsidRPr="00D062F9">
        <w:rPr>
          <w:rFonts w:ascii="Times New Roman" w:hAnsi="Times New Roman" w:cs="Times New Roman"/>
          <w:b/>
          <w:bCs/>
        </w:rPr>
        <w:t>:</w:t>
      </w:r>
      <w:r w:rsidR="00BA65ED">
        <w:rPr>
          <w:rFonts w:ascii="Times New Roman" w:hAnsi="Times New Roman" w:cs="Times New Roman"/>
          <w:b/>
          <w:bCs/>
        </w:rPr>
        <w:t xml:space="preserve"> </w:t>
      </w:r>
      <w:r>
        <w:rPr>
          <w:rFonts w:ascii="Times New Roman" w:hAnsi="Times New Roman" w:cs="Times New Roman"/>
        </w:rPr>
        <w:t>Mass spectrum</w:t>
      </w:r>
      <w:r w:rsidRPr="00D062F9">
        <w:rPr>
          <w:rFonts w:ascii="Times New Roman" w:hAnsi="Times New Roman" w:cs="Times New Roman"/>
        </w:rPr>
        <w:t xml:space="preserve"> of </w:t>
      </w:r>
      <w:r w:rsidRPr="00DE74A6">
        <w:rPr>
          <w:rFonts w:ascii="Times New Roman" w:hAnsi="Times New Roman" w:cs="Times New Roman"/>
          <w:b/>
          <w:bCs/>
        </w:rPr>
        <w:t>CoL</w:t>
      </w:r>
      <w:r w:rsidRPr="00DE74A6">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DE74A6">
        <w:rPr>
          <w:rFonts w:ascii="Times New Roman" w:hAnsi="Times New Roman" w:cs="Times New Roman"/>
          <w:lang w:val="en-GB"/>
        </w:rPr>
        <w:t>obtained using HRMS</w:t>
      </w:r>
    </w:p>
    <w:p w:rsidR="001A6CB0" w:rsidRDefault="00907561" w:rsidP="00DC1D93">
      <w:pPr>
        <w:jc w:val="center"/>
        <w:rPr>
          <w:rFonts w:ascii="Times New Roman" w:hAnsi="Times New Roman" w:cs="Times New Roman"/>
          <w:lang w:val="en-GB"/>
        </w:rPr>
      </w:pPr>
      <w:r w:rsidRPr="00907561">
        <w:rPr>
          <w:noProof/>
        </w:rPr>
        <w:lastRenderedPageBreak/>
        <w:pict>
          <v:shape id="Text Box 59" o:spid="_x0000_s1068" type="#_x0000_t202" style="position:absolute;left:0;text-align:left;margin-left:186pt;margin-top:177.75pt;width:51.75pt;height:24.75pt;z-index:251721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" fillcolor="white [3201]" stroked="f" strokeweight=".5pt">
            <v:textbox>
              <w:txbxContent>
                <w:p w:rsidR="00527312" w:rsidRPr="0078711B" w:rsidRDefault="00527312">
                  <w:pPr>
                    <w:rPr>
                      <w:b/>
                      <w:bCs/>
                      <w:lang w:val="en-GB"/>
                    </w:rPr>
                  </w:pPr>
                  <w:r w:rsidRPr="0078711B">
                    <w:rPr>
                      <w:b/>
                      <w:bCs/>
                      <w:lang w:val="en-GB"/>
                    </w:rPr>
                    <w:t>d,e,f,g</w:t>
                  </w:r>
                </w:p>
              </w:txbxContent>
            </v:textbox>
          </v:shape>
        </w:pict>
      </w:r>
      <w:r w:rsidRPr="00907561">
        <w:rPr>
          <w:noProof/>
        </w:rPr>
        <w:pict>
          <v:shape id="Text Box 58" o:spid="_x0000_s1069" type="#_x0000_t202" style="position:absolute;left:0;text-align:left;margin-left:160.5pt;margin-top:155.25pt;width:33pt;height:22.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" fillcolor="white [3201]" stroked="f" strokeweight=".5pt">
            <v:textbox>
              <w:txbxContent>
                <w:p w:rsidR="00527312" w:rsidRPr="0078711B" w:rsidRDefault="00527312">
                  <w:pPr>
                    <w:rPr>
                      <w:b/>
                      <w:bCs/>
                      <w:lang w:val="en-GB"/>
                    </w:rPr>
                  </w:pPr>
                  <w:r>
                    <w:rPr>
                      <w:b/>
                      <w:bCs/>
                      <w:lang w:val="en-GB"/>
                    </w:rPr>
                    <w:t>b</w:t>
                  </w:r>
                  <w:r w:rsidRPr="0078711B">
                    <w:rPr>
                      <w:b/>
                      <w:bCs/>
                      <w:lang w:val="en-GB"/>
                    </w:rPr>
                    <w:t>,</w:t>
                  </w:r>
                  <w:r>
                    <w:rPr>
                      <w:b/>
                      <w:bCs/>
                      <w:lang w:val="en-GB"/>
                    </w:rPr>
                    <w:t>c</w:t>
                  </w:r>
                </w:p>
              </w:txbxContent>
            </v:textbox>
          </v:shape>
        </w:pict>
      </w:r>
      <w:r w:rsidRPr="00907561">
        <w:rPr>
          <w:noProof/>
        </w:rPr>
        <w:pict>
          <v:shape id="Text Box 56" o:spid="_x0000_s1070" type="#_x0000_t202" style="position:absolute;left:0;text-align:left;margin-left:145.5pt;margin-top:169.5pt;width:18.75pt;height:2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" fillcolor="white [3201]" stroked="f" strokeweight=".5pt">
            <v:textbox>
              <w:txbxContent>
                <w:p w:rsidR="00527312" w:rsidRPr="0078711B" w:rsidRDefault="00527312">
                  <w:pPr>
                    <w:rPr>
                      <w:b/>
                      <w:bCs/>
                      <w:lang w:val="en-GB"/>
                    </w:rPr>
                  </w:pPr>
                  <w:r w:rsidRPr="0078711B">
                    <w:rPr>
                      <w:b/>
                      <w:bCs/>
                      <w:lang w:val="en-GB"/>
                    </w:rPr>
                    <w:t>a</w:t>
                  </w:r>
                </w:p>
              </w:txbxContent>
            </v:textbox>
          </v:shape>
        </w:pict>
      </w:r>
      <w:r w:rsidRPr="00907561">
        <w:rPr>
          <w:noProof/>
        </w:rPr>
        <w:pict>
          <v:shape id="Text Box 55" o:spid="_x0000_s1071" type="#_x0000_t202" style="position:absolute;left:0;text-align:left;margin-left:241.5pt;margin-top:79.5pt;width:113.25pt;height:134.2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" fillcolor="white [3201]" stroked="f" strokeweight=".5pt">
            <v:textbox>
              <w:txbxContent>
                <w:p w:rsidR="00527312" w:rsidRDefault="00527312">
                  <w:r>
                    <w:object w:dxaOrig="3616" w:dyaOrig="4271">
                      <v:shape id="_x0000_i1032" type="#_x0000_t75" style="width:101.45pt;height:114.55pt" o:ole="">
                        <v:imagedata r:id="rId40" o:title=""/>
                      </v:shape>
                      <o:OLEObject Type="Embed" ProgID="ChemDraw.Document.6.0" ShapeID="_x0000_i1032" DrawAspect="Content" ObjectID="_1810973522" r:id="rId41"/>
                    </w:object>
                  </w:r>
                </w:p>
              </w:txbxContent>
            </v:textbox>
          </v:shape>
        </w:pict>
      </w:r>
      <w:r w:rsidRPr="00907561">
        <w:rPr>
          <w:noProof/>
        </w:rPr>
        <w:pict>
          <v:shape id="_x0000_s1072" type="#_x0000_t202" style="position:absolute;left:0;text-align:left;margin-left:253.5pt;margin-top:91.5pt;width:113.25pt;height:134.2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" filled="f" stroked="f" strokeweight=".5pt">
            <v:textbox>
              <w:txbxContent>
                <w:p w:rsidR="00527312" w:rsidRPr="009715D2" w:rsidRDefault="00527312" w:rsidP="00013F4F">
                  <w:pPr>
                    <w:jc w:val="center"/>
                    <w:rPr>
                      <w:noProof/>
                    </w:rPr>
                  </w:pPr>
                </w:p>
              </w:txbxContent>
            </v:textbox>
          </v:shape>
        </w:pict>
      </w:r>
      <w:r w:rsidR="001A6CB0">
        <w:rPr>
          <w:noProof/>
        </w:rPr>
        <w:drawing>
          <wp:inline distT="0" distB="0" distL="0" distR="0">
            <wp:extent cx="5943600" cy="3657600"/>
            <wp:effectExtent l="0" t="0" r="0" b="0"/>
            <wp:docPr id="675690259" name="Picture 1"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90259" name="Picture 1" descr="A graph with numbers and symbols&#10;&#10;Description automatically generated"/>
                    <pic:cNvPicPr/>
                  </pic:nvPicPr>
                  <pic:blipFill>
                    <a:blip r:embed="rId42"/>
                    <a:stretch>
                      <a:fillRect/>
                    </a:stretch>
                  </pic:blipFill>
                  <pic:spPr>
                    <a:xfrm>
                      <a:off x="0" y="0"/>
                      <a:ext cx="5943600" cy="3657600"/>
                    </a:xfrm>
                    <a:prstGeom prst="rect">
                      <a:avLst/>
                    </a:prstGeom>
                  </pic:spPr>
                </pic:pic>
              </a:graphicData>
            </a:graphic>
          </wp:inline>
        </w:drawing>
      </w:r>
    </w:p>
    <w:p w:rsidR="001A6CB0" w:rsidRDefault="001A6CB0" w:rsidP="001A6CB0">
      <w:pPr>
        <w:jc w:val="center"/>
        <w:rPr>
          <w:rFonts w:ascii="Times New Roman" w:hAnsi="Times New Roman" w:cs="Times New Roman"/>
          <w:lang w:val="en-GB"/>
        </w:rPr>
      </w:pPr>
      <w:r>
        <w:rPr>
          <w:rFonts w:ascii="Times New Roman" w:hAnsi="Times New Roman" w:cs="Times New Roman"/>
          <w:b/>
          <w:bCs/>
          <w:lang w:val="en-GB"/>
        </w:rPr>
        <w:t>Figure S</w:t>
      </w:r>
      <w:r w:rsidR="00A561DD">
        <w:rPr>
          <w:rFonts w:ascii="Times New Roman" w:hAnsi="Times New Roman" w:cs="Times New Roman"/>
          <w:b/>
          <w:bCs/>
          <w:lang w:val="en-GB"/>
        </w:rPr>
        <w:t>21</w:t>
      </w:r>
      <w:r>
        <w:rPr>
          <w:rFonts w:ascii="Times New Roman" w:hAnsi="Times New Roman" w:cs="Times New Roman"/>
          <w:b/>
          <w:bCs/>
          <w:lang w:val="en-GB"/>
        </w:rPr>
        <w:t xml:space="preserve">: </w:t>
      </w:r>
      <w:r>
        <w:rPr>
          <w:rFonts w:ascii="Times New Roman" w:hAnsi="Times New Roman" w:cs="Times New Roman"/>
          <w:vertAlign w:val="superscript"/>
          <w:lang w:val="en-GB"/>
        </w:rPr>
        <w:t>1</w:t>
      </w:r>
      <w:r>
        <w:rPr>
          <w:rFonts w:ascii="Times New Roman" w:hAnsi="Times New Roman" w:cs="Times New Roman"/>
          <w:lang w:val="en-GB"/>
        </w:rPr>
        <w:t xml:space="preserve">H NMR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BA65ED">
        <w:rPr>
          <w:rFonts w:ascii="Times New Roman" w:hAnsi="Times New Roman" w:cs="Times New Roman"/>
          <w:b/>
          <w:bCs/>
          <w:vertAlign w:val="subscript"/>
          <w:lang w:val="en-GB"/>
        </w:rPr>
        <w:t xml:space="preserve"> </w:t>
      </w:r>
      <w:r w:rsidR="00DE74A6">
        <w:rPr>
          <w:rFonts w:ascii="Times New Roman" w:hAnsi="Times New Roman" w:cs="Times New Roman"/>
          <w:lang w:val="en-GB"/>
        </w:rPr>
        <w:t xml:space="preserve">recorded at 273 K using </w:t>
      </w:r>
      <w:r>
        <w:rPr>
          <w:rFonts w:ascii="Times New Roman" w:hAnsi="Times New Roman" w:cs="Times New Roman"/>
          <w:lang w:val="en-GB"/>
        </w:rPr>
        <w:t>(500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1A6CB0" w:rsidRDefault="00907561" w:rsidP="001A6CB0">
      <w:pPr>
        <w:jc w:val="center"/>
        <w:rPr>
          <w:rFonts w:ascii="Times New Roman" w:hAnsi="Times New Roman" w:cs="Times New Roman"/>
          <w:lang w:val="en-GB"/>
        </w:rPr>
      </w:pPr>
      <w:r w:rsidRPr="00907561">
        <w:rPr>
          <w:noProof/>
        </w:rPr>
        <w:pict>
          <v:shape id="_x0000_s1073" type="#_x0000_t202" style="position:absolute;left:0;text-align:left;margin-left:208.5pt;margin-top:89.4pt;width:114pt;height:131.2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" filled="f" stroked="f" strokeweight=".5pt">
            <v:textbox>
              <w:txbxContent>
                <w:p w:rsidR="00527312" w:rsidRPr="007D168C" w:rsidRDefault="00527312" w:rsidP="00013F4F">
                  <w:pPr>
                    <w:jc w:val="center"/>
                    <w:rPr>
                      <w:noProof/>
                    </w:rPr>
                  </w:pPr>
                </w:p>
              </w:txbxContent>
            </v:textbox>
          </v:shape>
        </w:pict>
      </w:r>
      <w:r w:rsidRPr="00907561">
        <w:rPr>
          <w:noProof/>
        </w:rPr>
        <w:pict>
          <v:shape id="Straight Arrow Connector 66" o:spid="_x0000_s1105" type="#_x0000_t32" style="position:absolute;left:0;text-align:left;margin-left:223.5pt;margin-top:228.95pt;width:24pt;height:.75pt;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" strokecolor="black [3200]" strokeweight=".5pt">
            <v:stroke endarrow="block" joinstyle="miter"/>
          </v:shape>
        </w:pict>
      </w:r>
      <w:r w:rsidRPr="00907561">
        <w:rPr>
          <w:noProof/>
        </w:rPr>
        <w:pict>
          <v:shape id="Text Box 65" o:spid="_x0000_s1074" type="#_x0000_t202" style="position:absolute;left:0;text-align:left;margin-left:252.75pt;margin-top:218.45pt;width:23.25pt;height:18.7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" fillcolor="white [3201]" stroked="f" strokeweight=".5pt">
            <v:textbox>
              <w:txbxContent>
                <w:p w:rsidR="00527312" w:rsidRPr="00907B6A" w:rsidRDefault="00527312">
                  <w:pPr>
                    <w:rPr>
                      <w:b/>
                      <w:bCs/>
                      <w:lang w:val="en-GB"/>
                    </w:rPr>
                  </w:pPr>
                  <w:r w:rsidRPr="00907B6A">
                    <w:rPr>
                      <w:b/>
                      <w:bCs/>
                      <w:lang w:val="en-GB"/>
                    </w:rPr>
                    <w:t>K</w:t>
                  </w:r>
                </w:p>
              </w:txbxContent>
            </v:textbox>
          </v:shape>
        </w:pict>
      </w:r>
      <w:r w:rsidRPr="00907561">
        <w:rPr>
          <w:noProof/>
        </w:rPr>
        <w:pict>
          <v:shape id="Text Box 63" o:spid="_x0000_s1075" type="#_x0000_t202" style="position:absolute;left:0;text-align:left;margin-left:147pt;margin-top:156.95pt;width:65.25pt;height:22.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dgMQIAAFs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" fillcolor="white [3201]" stroked="f" strokeweight=".5pt">
            <v:textbox>
              <w:txbxContent>
                <w:p w:rsidR="00527312" w:rsidRPr="00234A63" w:rsidRDefault="00527312">
                  <w:pPr>
                    <w:rPr>
                      <w:b/>
                      <w:bCs/>
                      <w:lang w:val="en-GB"/>
                    </w:rPr>
                  </w:pPr>
                  <w:r w:rsidRPr="00234A63">
                    <w:rPr>
                      <w:b/>
                      <w:bCs/>
                      <w:lang w:val="en-GB"/>
                    </w:rPr>
                    <w:t>d,e,f,h,I,j</w:t>
                  </w:r>
                </w:p>
              </w:txbxContent>
            </v:textbox>
          </v:shape>
        </w:pict>
      </w:r>
      <w:r w:rsidRPr="00907561">
        <w:rPr>
          <w:noProof/>
        </w:rPr>
        <w:pict>
          <v:shape id="Text Box 62" o:spid="_x0000_s1076" type="#_x0000_t202" style="position:absolute;left:0;text-align:left;margin-left:135.75pt;margin-top:190.7pt;width:33pt;height:21pt;z-index:251724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" fillcolor="white [3201]" stroked="f" strokeweight=".5pt">
            <v:textbox>
              <w:txbxContent>
                <w:p w:rsidR="00527312" w:rsidRPr="00234A63" w:rsidRDefault="00527312">
                  <w:pPr>
                    <w:rPr>
                      <w:b/>
                      <w:bCs/>
                      <w:lang w:val="en-GB"/>
                    </w:rPr>
                  </w:pPr>
                  <w:r w:rsidRPr="00234A63">
                    <w:rPr>
                      <w:b/>
                      <w:bCs/>
                      <w:lang w:val="en-GB"/>
                    </w:rPr>
                    <w:t>b,c</w:t>
                  </w:r>
                </w:p>
              </w:txbxContent>
            </v:textbox>
          </v:shape>
        </w:pict>
      </w:r>
      <w:r w:rsidRPr="00907561">
        <w:rPr>
          <w:noProof/>
        </w:rPr>
        <w:pict>
          <v:shape id="Text Box 61" o:spid="_x0000_s1077" type="#_x0000_t202" style="position:absolute;left:0;text-align:left;margin-left:102.75pt;margin-top:200.45pt;width:19.5pt;height:24pt;z-index:251723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iTLwIAAFs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" fillcolor="white [3201]" stroked="f" strokeweight=".5pt">
            <v:textbox>
              <w:txbxContent>
                <w:p w:rsidR="00527312" w:rsidRPr="00234A63" w:rsidRDefault="00527312">
                  <w:pPr>
                    <w:rPr>
                      <w:b/>
                      <w:bCs/>
                      <w:lang w:val="en-GB"/>
                    </w:rPr>
                  </w:pPr>
                  <w:r w:rsidRPr="00234A63">
                    <w:rPr>
                      <w:b/>
                      <w:bCs/>
                      <w:lang w:val="en-GB"/>
                    </w:rPr>
                    <w:t>a</w:t>
                  </w:r>
                </w:p>
              </w:txbxContent>
            </v:textbox>
          </v:shape>
        </w:pict>
      </w:r>
      <w:r w:rsidRPr="00907561">
        <w:rPr>
          <w:noProof/>
        </w:rPr>
        <w:pict>
          <v:shape id="Text Box 60" o:spid="_x0000_s1078" type="#_x0000_t202" style="position:absolute;left:0;text-align:left;margin-left:215.25pt;margin-top:87.2pt;width:114pt;height:131.2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BVMQIAAF0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" fillcolor="white [3201]" stroked="f" strokeweight=".5pt">
            <v:textbox>
              <w:txbxContent>
                <w:p w:rsidR="00527312" w:rsidRDefault="00527312">
                  <w:r>
                    <w:object w:dxaOrig="3616" w:dyaOrig="4271">
                      <v:shape id="_x0000_i1033" type="#_x0000_t75" style="width:101.45pt;height:114.55pt" o:ole="">
                        <v:imagedata r:id="rId43" o:title=""/>
                      </v:shape>
                      <o:OLEObject Type="Embed" ProgID="ChemDraw.Document.6.0" ShapeID="_x0000_i1033" DrawAspect="Content" ObjectID="_1810973523" r:id="rId44"/>
                    </w:object>
                  </w:r>
                </w:p>
              </w:txbxContent>
            </v:textbox>
          </v:shape>
        </w:pict>
      </w:r>
      <w:r w:rsidR="001A6CB0">
        <w:rPr>
          <w:noProof/>
        </w:rPr>
        <w:drawing>
          <wp:inline distT="0" distB="0" distL="0" distR="0">
            <wp:extent cx="5943600" cy="3514725"/>
            <wp:effectExtent l="0" t="0" r="0" b="9525"/>
            <wp:docPr id="32217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70772" name=""/>
                    <pic:cNvPicPr/>
                  </pic:nvPicPr>
                  <pic:blipFill>
                    <a:blip r:embed="rId45"/>
                    <a:stretch>
                      <a:fillRect/>
                    </a:stretch>
                  </pic:blipFill>
                  <pic:spPr>
                    <a:xfrm>
                      <a:off x="0" y="0"/>
                      <a:ext cx="5943600" cy="3514725"/>
                    </a:xfrm>
                    <a:prstGeom prst="rect">
                      <a:avLst/>
                    </a:prstGeom>
                  </pic:spPr>
                </pic:pic>
              </a:graphicData>
            </a:graphic>
          </wp:inline>
        </w:drawing>
      </w:r>
    </w:p>
    <w:p w:rsidR="009D5F02" w:rsidRDefault="001A6CB0" w:rsidP="00362837">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22</w:t>
      </w:r>
      <w:r>
        <w:rPr>
          <w:rFonts w:ascii="Times New Roman" w:hAnsi="Times New Roman" w:cs="Times New Roman"/>
          <w:b/>
          <w:bCs/>
          <w:lang w:val="en-GB"/>
        </w:rPr>
        <w:t xml:space="preserve">: </w:t>
      </w:r>
      <w:r>
        <w:rPr>
          <w:rFonts w:ascii="Times New Roman" w:hAnsi="Times New Roman" w:cs="Times New Roman"/>
          <w:vertAlign w:val="superscript"/>
          <w:lang w:val="en-GB"/>
        </w:rPr>
        <w:t>13</w:t>
      </w:r>
      <w:r>
        <w:rPr>
          <w:rFonts w:ascii="Times New Roman" w:hAnsi="Times New Roman" w:cs="Times New Roman"/>
          <w:lang w:val="en-GB"/>
        </w:rPr>
        <w:t xml:space="preserve">C NMR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BA65ED">
        <w:rPr>
          <w:rFonts w:ascii="Times New Roman" w:hAnsi="Times New Roman" w:cs="Times New Roman"/>
          <w:b/>
          <w:bCs/>
          <w:vertAlign w:val="subscript"/>
          <w:lang w:val="en-GB"/>
        </w:rPr>
        <w:t xml:space="preserve"> </w:t>
      </w:r>
      <w:r w:rsidR="0078711B">
        <w:rPr>
          <w:rFonts w:ascii="Times New Roman" w:hAnsi="Times New Roman" w:cs="Times New Roman"/>
          <w:lang w:val="en-GB"/>
        </w:rPr>
        <w:t xml:space="preserve">recorded at 273 K using </w:t>
      </w:r>
      <w:r>
        <w:rPr>
          <w:rFonts w:ascii="Times New Roman" w:hAnsi="Times New Roman" w:cs="Times New Roman"/>
          <w:lang w:val="en-GB"/>
        </w:rPr>
        <w:t>(125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9D5F02" w:rsidRDefault="007968E2" w:rsidP="001A6CB0">
      <w:pPr>
        <w:jc w:val="center"/>
        <w:rPr>
          <w:rFonts w:ascii="Times New Roman" w:hAnsi="Times New Roman" w:cs="Times New Roman"/>
          <w:lang w:val="en-GB"/>
        </w:rPr>
      </w:pPr>
      <w:r w:rsidRPr="007968E2">
        <w:rPr>
          <w:rFonts w:ascii="Times New Roman" w:hAnsi="Times New Roman" w:cs="Times New Roman"/>
          <w:noProof/>
        </w:rPr>
        <w:lastRenderedPageBreak/>
        <w:drawing>
          <wp:inline distT="0" distB="0" distL="0" distR="0">
            <wp:extent cx="4350330" cy="343183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l="5699" t="9416" r="12034" b="4422"/>
                    <a:stretch>
                      <a:fillRect/>
                    </a:stretch>
                  </pic:blipFill>
                  <pic:spPr bwMode="auto">
                    <a:xfrm>
                      <a:off x="0" y="0"/>
                      <a:ext cx="4350895" cy="3432279"/>
                    </a:xfrm>
                    <a:prstGeom prst="rect">
                      <a:avLst/>
                    </a:prstGeom>
                    <a:noFill/>
                    <a:ln w="9525">
                      <a:noFill/>
                      <a:miter lim="800000"/>
                      <a:headEnd/>
                      <a:tailEnd/>
                    </a:ln>
                  </pic:spPr>
                </pic:pic>
              </a:graphicData>
            </a:graphic>
          </wp:inline>
        </w:drawing>
      </w:r>
    </w:p>
    <w:p w:rsidR="00124969" w:rsidRDefault="00124969" w:rsidP="00124969">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23</w:t>
      </w:r>
      <w:r>
        <w:rPr>
          <w:rFonts w:ascii="Times New Roman" w:hAnsi="Times New Roman" w:cs="Times New Roman"/>
          <w:b/>
          <w:bCs/>
          <w:lang w:val="en-GB"/>
        </w:rPr>
        <w:t xml:space="preserve">: </w:t>
      </w:r>
      <w:r>
        <w:rPr>
          <w:rFonts w:ascii="Times New Roman" w:hAnsi="Times New Roman" w:cs="Times New Roman"/>
          <w:lang w:val="en-GB"/>
        </w:rPr>
        <w:t xml:space="preserve">FTIR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7968E2">
        <w:rPr>
          <w:rFonts w:ascii="Times New Roman" w:hAnsi="Times New Roman" w:cs="Times New Roman"/>
          <w:b/>
          <w:bCs/>
          <w:vertAlign w:val="subscript"/>
          <w:lang w:val="en-GB"/>
        </w:rPr>
        <w:t xml:space="preserve"> </w:t>
      </w:r>
      <w:r w:rsidR="00C5091F" w:rsidRPr="00262B6E">
        <w:rPr>
          <w:rFonts w:ascii="Times New Roman" w:hAnsi="Times New Roman" w:cs="Times New Roman"/>
          <w:lang w:val="en-GB"/>
        </w:rPr>
        <w:t>recorded in solid state using ATR</w:t>
      </w:r>
      <w:r w:rsidR="00C5091F">
        <w:rPr>
          <w:rFonts w:ascii="Times New Roman" w:hAnsi="Times New Roman" w:cs="Times New Roman"/>
          <w:lang w:val="en-GB"/>
        </w:rPr>
        <w:t xml:space="preserve"> method</w:t>
      </w:r>
    </w:p>
    <w:p w:rsidR="002F2FB2" w:rsidRDefault="00907561" w:rsidP="00124969">
      <w:pPr>
        <w:jc w:val="center"/>
        <w:rPr>
          <w:rFonts w:ascii="Times New Roman" w:hAnsi="Times New Roman" w:cs="Times New Roman"/>
          <w:lang w:val="en-GB"/>
        </w:rPr>
      </w:pPr>
      <w:r w:rsidRPr="00907561">
        <w:rPr>
          <w:noProof/>
        </w:rPr>
        <w:pict>
          <v:shape id="Text Box 69" o:spid="_x0000_s1080" type="#_x0000_t202" style="position:absolute;left:0;text-align:left;margin-left:238.5pt;margin-top:193.8pt;width:49.5pt;height:23.2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" fillcolor="white [3201]" stroked="f" strokeweight=".5pt">
            <v:textbox>
              <w:txbxContent>
                <w:p w:rsidR="00527312" w:rsidRPr="00C5091F" w:rsidRDefault="00527312">
                  <w:pPr>
                    <w:rPr>
                      <w:b/>
                      <w:bCs/>
                      <w:lang w:val="en-GB"/>
                    </w:rPr>
                  </w:pPr>
                  <w:r>
                    <w:rPr>
                      <w:b/>
                      <w:bCs/>
                      <w:lang w:val="en-GB"/>
                    </w:rPr>
                    <w:t>LMCT</w:t>
                  </w:r>
                </w:p>
              </w:txbxContent>
            </v:textbox>
          </v:shape>
        </w:pict>
      </w:r>
      <w:r w:rsidRPr="00907561">
        <w:rPr>
          <w:noProof/>
        </w:rPr>
        <w:pict>
          <v:shape id="Text Box 68" o:spid="_x0000_s1081" type="#_x0000_t202" style="position:absolute;left:0;text-align:left;margin-left:183.75pt;margin-top:167.45pt;width:41.25pt;height:19.5pt;z-index:251729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JwMAIAAFs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" fillcolor="white [3201]" stroked="f" strokeweight=".5pt">
            <v:textbox>
              <w:txbxContent>
                <w:p w:rsidR="00527312" w:rsidRPr="00C5091F" w:rsidRDefault="00527312">
                  <w:pPr>
                    <w:rPr>
                      <w:b/>
                      <w:bCs/>
                      <w:vertAlign w:val="superscript"/>
                      <w:lang w:val="en-GB"/>
                    </w:rPr>
                  </w:pPr>
                  <w:r w:rsidRPr="00C5091F">
                    <w:rPr>
                      <w:b/>
                      <w:bCs/>
                      <w:lang w:val="en-GB"/>
                    </w:rPr>
                    <w:t>n→π</w:t>
                  </w:r>
                  <w:r w:rsidRPr="00C5091F">
                    <w:rPr>
                      <w:b/>
                      <w:bCs/>
                      <w:vertAlign w:val="superscript"/>
                      <w:lang w:val="en-GB"/>
                    </w:rPr>
                    <w:t>*</w:t>
                  </w:r>
                </w:p>
              </w:txbxContent>
            </v:textbox>
          </v:shape>
        </w:pict>
      </w:r>
      <w:r w:rsidRPr="00907561">
        <w:rPr>
          <w:noProof/>
        </w:rPr>
        <w:pict>
          <v:shape id="Text Box 67" o:spid="_x0000_s1082" type="#_x0000_t202" style="position:absolute;left:0;text-align:left;margin-left:150pt;margin-top:12.2pt;width:47.25pt;height:18.75pt;z-index:251728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" fillcolor="white [3201]" stroked="f" strokeweight=".5pt">
            <v:textbox>
              <w:txbxContent>
                <w:p w:rsidR="00527312" w:rsidRPr="00C5091F" w:rsidRDefault="00527312">
                  <w:pPr>
                    <w:rPr>
                      <w:b/>
                      <w:bCs/>
                      <w:vertAlign w:val="superscript"/>
                    </w:rPr>
                  </w:pPr>
                  <w:r w:rsidRPr="00C5091F">
                    <w:rPr>
                      <w:b/>
                      <w:bCs/>
                    </w:rPr>
                    <w:t>π→π</w:t>
                  </w:r>
                  <w:r w:rsidRPr="00C5091F">
                    <w:rPr>
                      <w:b/>
                      <w:bCs/>
                      <w:vertAlign w:val="superscript"/>
                    </w:rPr>
                    <w:t>*</w:t>
                  </w:r>
                </w:p>
              </w:txbxContent>
            </v:textbox>
          </v:shape>
        </w:pict>
      </w:r>
      <w:r w:rsidR="00F9210B">
        <w:rPr>
          <w:noProof/>
        </w:rPr>
        <w:drawing>
          <wp:inline distT="0" distB="0" distL="0" distR="0">
            <wp:extent cx="4343400" cy="3486150"/>
            <wp:effectExtent l="0" t="0" r="0" b="0"/>
            <wp:docPr id="16750249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33" t="10162" r="11859" b="5433"/>
                    <a:stretch/>
                  </pic:blipFill>
                  <pic:spPr bwMode="auto">
                    <a:xfrm>
                      <a:off x="0" y="0"/>
                      <a:ext cx="4343400" cy="34861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5091F" w:rsidRPr="00262B6E" w:rsidRDefault="002F2FB2" w:rsidP="00C5091F">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24</w:t>
      </w:r>
      <w:r>
        <w:rPr>
          <w:rFonts w:ascii="Times New Roman" w:hAnsi="Times New Roman" w:cs="Times New Roman"/>
          <w:b/>
          <w:bCs/>
          <w:lang w:val="en-GB"/>
        </w:rPr>
        <w:t xml:space="preserve">: </w:t>
      </w:r>
      <w:r>
        <w:rPr>
          <w:rFonts w:ascii="Times New Roman" w:hAnsi="Times New Roman" w:cs="Times New Roman"/>
          <w:lang w:val="en-GB"/>
        </w:rPr>
        <w:t xml:space="preserve">UV-Vis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BA65ED">
        <w:rPr>
          <w:rFonts w:ascii="Times New Roman" w:hAnsi="Times New Roman" w:cs="Times New Roman"/>
          <w:b/>
          <w:bCs/>
          <w:vertAlign w:val="subscript"/>
          <w:lang w:val="en-GB"/>
        </w:rPr>
        <w:t xml:space="preserve">  </w:t>
      </w:r>
      <w:r w:rsidR="00C5091F" w:rsidRPr="00262B6E">
        <w:rPr>
          <w:rFonts w:ascii="Times New Roman" w:hAnsi="Times New Roman" w:cs="Times New Roman"/>
          <w:lang w:val="en-GB"/>
        </w:rPr>
        <w:t>recorded in DMSO (10</w:t>
      </w:r>
      <w:r w:rsidR="00C5091F" w:rsidRPr="00262B6E">
        <w:rPr>
          <w:rFonts w:ascii="Times New Roman" w:hAnsi="Times New Roman" w:cs="Times New Roman"/>
          <w:vertAlign w:val="superscript"/>
          <w:lang w:val="en-GB"/>
        </w:rPr>
        <w:t>-3</w:t>
      </w:r>
      <w:r w:rsidR="00C5091F" w:rsidRPr="00262B6E">
        <w:rPr>
          <w:rFonts w:ascii="Times New Roman" w:hAnsi="Times New Roman" w:cs="Times New Roman"/>
          <w:lang w:val="en-GB"/>
        </w:rPr>
        <w:t xml:space="preserve"> M)</w:t>
      </w:r>
      <w:r w:rsidR="00C5091F">
        <w:rPr>
          <w:rFonts w:ascii="Times New Roman" w:hAnsi="Times New Roman" w:cs="Times New Roman"/>
          <w:lang w:val="en-GB"/>
        </w:rPr>
        <w:t xml:space="preserve"> at 273 K</w:t>
      </w:r>
    </w:p>
    <w:p w:rsidR="00124969" w:rsidRDefault="00124969" w:rsidP="00FF1F61">
      <w:pPr>
        <w:jc w:val="center"/>
        <w:rPr>
          <w:rFonts w:ascii="Times New Roman" w:hAnsi="Times New Roman" w:cs="Times New Roman"/>
          <w:lang w:val="en-GB"/>
        </w:rPr>
      </w:pPr>
    </w:p>
    <w:p w:rsidR="00634B1D" w:rsidRPr="00634B1D" w:rsidRDefault="00907561" w:rsidP="00FF1F61">
      <w:pPr>
        <w:jc w:val="center"/>
        <w:rPr>
          <w:rFonts w:ascii="Times New Roman" w:hAnsi="Times New Roman" w:cs="Times New Roman"/>
          <w:lang w:val="en-GB"/>
        </w:rPr>
      </w:pPr>
      <w:r w:rsidRPr="00907561">
        <w:rPr>
          <w:noProof/>
        </w:rPr>
        <w:lastRenderedPageBreak/>
        <w:pict>
          <v:shape id="_x0000_s1150" type="#_x0000_t202" style="position:absolute;left:0;text-align:left;margin-left:303.05pt;margin-top:174.15pt;width:74.5pt;height:22.5pt;z-index:251764736" stroked="f">
            <v:textbox>
              <w:txbxContent>
                <w:p w:rsidR="00527312" w:rsidRPr="00BD66F2" w:rsidRDefault="00527312" w:rsidP="00BD66F2">
                  <w:pPr>
                    <w:rPr>
                      <w:b/>
                      <w:vertAlign w:val="super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Pr>
                      <w:b/>
                      <w:vertAlign w:val="superscript"/>
                      <w:lang w:val="en-GB"/>
                    </w:rPr>
                    <w:t>+</w:t>
                  </w:r>
                </w:p>
                <w:p w:rsidR="00527312" w:rsidRDefault="00527312"/>
              </w:txbxContent>
            </v:textbox>
          </v:shape>
        </w:pict>
      </w:r>
      <w:r w:rsidRPr="00907561">
        <w:rPr>
          <w:noProof/>
        </w:rPr>
        <w:pict>
          <v:shape id="_x0000_s1149" type="#_x0000_t202" style="position:absolute;left:0;text-align:left;margin-left:246.7pt;margin-top:105.9pt;width:86.4pt;height:26.3pt;z-index:251763712" stroked="f">
            <v:textbo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w:r>
      <w:r w:rsidRPr="00907561">
        <w:rPr>
          <w:noProof/>
        </w:rPr>
        <w:pict>
          <v:shape id="_x0000_s1148" type="#_x0000_t202" style="position:absolute;left:0;text-align:left;margin-left:204.75pt;margin-top:50.15pt;width:48.2pt;height:20.65pt;z-index:251762688" stroked="f">
            <v:textbox>
              <w:txbxContent>
                <w:p w:rsidR="00527312" w:rsidRPr="00BD66F2" w:rsidRDefault="00527312">
                  <w:pPr>
                    <w:rPr>
                      <w:b/>
                      <w:lang w:val="en-GB"/>
                    </w:rPr>
                  </w:pPr>
                  <w:r w:rsidRPr="00BD66F2">
                    <w:rPr>
                      <w:b/>
                      <w:lang w:val="en-GB"/>
                    </w:rPr>
                    <w:t>2H</w:t>
                  </w:r>
                  <w:r w:rsidRPr="00BD66F2">
                    <w:rPr>
                      <w:b/>
                      <w:vertAlign w:val="subscript"/>
                      <w:lang w:val="en-GB"/>
                    </w:rPr>
                    <w:t>2</w:t>
                  </w:r>
                  <w:r w:rsidRPr="00BD66F2">
                    <w:rPr>
                      <w:b/>
                      <w:lang w:val="en-GB"/>
                    </w:rPr>
                    <w:t>O</w:t>
                  </w:r>
                </w:p>
              </w:txbxContent>
            </v:textbox>
          </v:shape>
        </w:pict>
      </w:r>
      <w:r w:rsidR="00DD3220">
        <w:rPr>
          <w:noProof/>
        </w:rPr>
        <w:drawing>
          <wp:inline distT="0" distB="0" distL="0" distR="0">
            <wp:extent cx="5238750" cy="3544784"/>
            <wp:effectExtent l="0" t="0" r="0" b="0"/>
            <wp:docPr id="1438346235" name="Picture 1" descr="A graph of a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46235" name="Picture 1" descr="A graph of a temperature"/>
                    <pic:cNvPicPr/>
                  </pic:nvPicPr>
                  <pic:blipFill>
                    <a:blip r:embed="rId48"/>
                    <a:stretch>
                      <a:fillRect/>
                    </a:stretch>
                  </pic:blipFill>
                  <pic:spPr>
                    <a:xfrm>
                      <a:off x="0" y="0"/>
                      <a:ext cx="5239430" cy="3545244"/>
                    </a:xfrm>
                    <a:prstGeom prst="rect">
                      <a:avLst/>
                    </a:prstGeom>
                  </pic:spPr>
                </pic:pic>
              </a:graphicData>
            </a:graphic>
          </wp:inline>
        </w:drawing>
      </w:r>
    </w:p>
    <w:p w:rsidR="00DD3220" w:rsidRDefault="00DD3220" w:rsidP="00DD3220">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25</w:t>
      </w:r>
      <w:r>
        <w:rPr>
          <w:rFonts w:ascii="Times New Roman" w:hAnsi="Times New Roman" w:cs="Times New Roman"/>
          <w:b/>
          <w:bCs/>
          <w:lang w:val="en-GB"/>
        </w:rPr>
        <w:t xml:space="preserve">: </w:t>
      </w:r>
      <w:r>
        <w:rPr>
          <w:rFonts w:ascii="Times New Roman" w:hAnsi="Times New Roman" w:cs="Times New Roman"/>
          <w:lang w:val="en-GB"/>
        </w:rPr>
        <w:t xml:space="preserve">Thermograph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BA65ED">
        <w:rPr>
          <w:rFonts w:ascii="Times New Roman" w:hAnsi="Times New Roman" w:cs="Times New Roman"/>
          <w:b/>
          <w:bCs/>
          <w:vertAlign w:val="subscript"/>
          <w:lang w:val="en-GB"/>
        </w:rPr>
        <w:t xml:space="preserve">  </w:t>
      </w:r>
      <w:r w:rsidR="00C5091F" w:rsidRPr="00E72937">
        <w:rPr>
          <w:rFonts w:ascii="Times New Roman" w:hAnsi="Times New Roman" w:cs="Times New Roman"/>
          <w:color w:val="000000" w:themeColor="text1"/>
          <w:lang w:val="en-GB"/>
        </w:rPr>
        <w:t>recorded in inert (N</w:t>
      </w:r>
      <w:r w:rsidR="00C5091F" w:rsidRPr="00E72937">
        <w:rPr>
          <w:rFonts w:ascii="Times New Roman" w:hAnsi="Times New Roman" w:cs="Times New Roman"/>
          <w:color w:val="000000" w:themeColor="text1"/>
          <w:vertAlign w:val="subscript"/>
          <w:lang w:val="en-GB"/>
        </w:rPr>
        <w:t>2</w:t>
      </w:r>
      <w:r w:rsidR="00C5091F" w:rsidRPr="00E72937">
        <w:rPr>
          <w:rFonts w:ascii="Times New Roman" w:hAnsi="Times New Roman" w:cs="Times New Roman"/>
          <w:color w:val="000000" w:themeColor="text1"/>
          <w:lang w:val="en-GB"/>
        </w:rPr>
        <w:t>) environment</w:t>
      </w:r>
      <w:r w:rsidR="00C5091F">
        <w:rPr>
          <w:rFonts w:ascii="Times New Roman" w:hAnsi="Times New Roman" w:cs="Times New Roman"/>
          <w:color w:val="000000" w:themeColor="text1"/>
          <w:lang w:val="en-GB"/>
        </w:rPr>
        <w:t>.</w:t>
      </w:r>
    </w:p>
    <w:p w:rsidR="00E8476E" w:rsidRDefault="002526AB" w:rsidP="00DD3220">
      <w:pPr>
        <w:jc w:val="center"/>
        <w:rPr>
          <w:rFonts w:ascii="Times New Roman" w:hAnsi="Times New Roman" w:cs="Times New Roman"/>
          <w:lang w:val="en-GB"/>
        </w:rPr>
      </w:pPr>
      <w:r w:rsidRPr="002526AB">
        <w:rPr>
          <w:noProof/>
        </w:rPr>
        <w:drawing>
          <wp:inline distT="0" distB="0" distL="0" distR="0">
            <wp:extent cx="4502674" cy="3516134"/>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l="4492" t="9012" r="10899" b="5373"/>
                    <a:stretch>
                      <a:fillRect/>
                    </a:stretch>
                  </pic:blipFill>
                  <pic:spPr bwMode="auto">
                    <a:xfrm>
                      <a:off x="0" y="0"/>
                      <a:ext cx="4503547" cy="3516816"/>
                    </a:xfrm>
                    <a:prstGeom prst="rect">
                      <a:avLst/>
                    </a:prstGeom>
                    <a:noFill/>
                    <a:ln w="9525">
                      <a:noFill/>
                      <a:miter lim="800000"/>
                      <a:headEnd/>
                      <a:tailEnd/>
                    </a:ln>
                  </pic:spPr>
                </pic:pic>
              </a:graphicData>
            </a:graphic>
          </wp:inline>
        </w:drawing>
      </w:r>
    </w:p>
    <w:p w:rsidR="00D85A8D" w:rsidRDefault="00D85A8D" w:rsidP="00D85A8D">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26</w:t>
      </w:r>
      <w:r>
        <w:rPr>
          <w:rFonts w:ascii="Times New Roman" w:hAnsi="Times New Roman" w:cs="Times New Roman"/>
          <w:b/>
          <w:bCs/>
          <w:lang w:val="en-GB"/>
        </w:rPr>
        <w:t xml:space="preserve">: </w:t>
      </w:r>
      <w:r>
        <w:rPr>
          <w:rFonts w:ascii="Times New Roman" w:hAnsi="Times New Roman" w:cs="Times New Roman"/>
          <w:lang w:val="en-GB"/>
        </w:rPr>
        <w:t xml:space="preserve">PXRD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Pr>
          <w:rFonts w:ascii="Times New Roman" w:hAnsi="Times New Roman" w:cs="Times New Roman"/>
          <w:lang w:val="en-GB"/>
        </w:rPr>
        <w:t>.</w:t>
      </w:r>
    </w:p>
    <w:p w:rsidR="00D85A8D" w:rsidRDefault="00EB599F" w:rsidP="00D85A8D">
      <w:pPr>
        <w:contextualSpacing/>
        <w:jc w:val="center"/>
        <w:rPr>
          <w:rFonts w:ascii="Times New Roman" w:hAnsi="Times New Roman" w:cs="Times New Roman"/>
          <w:lang w:val="en-GB"/>
        </w:rPr>
      </w:pPr>
      <w:r w:rsidRPr="00280700">
        <w:rPr>
          <w:rFonts w:ascii="Times New Roman" w:hAnsi="Times New Roman" w:cs="Times New Roman"/>
          <w:noProof/>
        </w:rPr>
        <w:lastRenderedPageBreak/>
        <w:drawing>
          <wp:inline distT="0" distB="0" distL="0" distR="0">
            <wp:extent cx="4281829" cy="3381066"/>
            <wp:effectExtent l="0" t="0" r="4445" b="0"/>
            <wp:docPr id="71702" name="Picture 6" descr="A close-up of a pile of deb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2" name="Picture 6" descr="A close-up of a pile of debris&#10;&#10;Description automatically generated"/>
                    <pic:cNvPicPr>
                      <a:picLocks noChangeAspect="1" noChangeArrowheads="1"/>
                    </pic:cNvPicPr>
                  </pic:nvPicPr>
                  <pic:blipFill>
                    <a:blip r:embed="rId50" cstate="print"/>
                    <a:srcRect/>
                    <a:stretch>
                      <a:fillRect/>
                    </a:stretch>
                  </pic:blipFill>
                  <pic:spPr bwMode="auto">
                    <a:xfrm>
                      <a:off x="0" y="0"/>
                      <a:ext cx="4310605" cy="3403788"/>
                    </a:xfrm>
                    <a:prstGeom prst="rect">
                      <a:avLst/>
                    </a:prstGeom>
                    <a:noFill/>
                    <a:ln w="9525">
                      <a:noFill/>
                      <a:miter lim="800000"/>
                      <a:headEnd/>
                      <a:tailEnd/>
                    </a:ln>
                  </pic:spPr>
                </pic:pic>
              </a:graphicData>
            </a:graphic>
          </wp:inline>
        </w:drawing>
      </w:r>
    </w:p>
    <w:p w:rsidR="00D85A8D" w:rsidRPr="00C5091F" w:rsidRDefault="00D85A8D" w:rsidP="00D85A8D">
      <w:pPr>
        <w:pStyle w:val="Figures"/>
      </w:pPr>
      <w:bookmarkStart w:id="5" w:name="_Toc116429685"/>
      <w:r w:rsidRPr="00E63854">
        <w:rPr>
          <w:b/>
          <w:bCs/>
        </w:rPr>
        <w:t>Figure S2</w:t>
      </w:r>
      <w:r w:rsidR="00362837">
        <w:rPr>
          <w:b/>
          <w:bCs/>
        </w:rPr>
        <w:t>7</w:t>
      </w:r>
      <w:r w:rsidRPr="00280700">
        <w:t>:</w:t>
      </w:r>
      <w:r>
        <w:t xml:space="preserve"> SEM image of </w:t>
      </w:r>
      <w:r w:rsidRPr="00A91078">
        <w:rPr>
          <w:b/>
          <w:bCs/>
        </w:rPr>
        <w:t>NiL</w:t>
      </w:r>
      <w:bookmarkEnd w:id="5"/>
      <w:r w:rsidRPr="00A91078">
        <w:rPr>
          <w:b/>
          <w:bCs/>
          <w:vertAlign w:val="subscript"/>
        </w:rPr>
        <w:t>2</w:t>
      </w:r>
      <w:r w:rsidR="00BA65ED">
        <w:rPr>
          <w:b/>
          <w:bCs/>
          <w:vertAlign w:val="subscript"/>
        </w:rPr>
        <w:t xml:space="preserve"> </w:t>
      </w:r>
      <w:r w:rsidR="00C5091F" w:rsidRPr="00E72937">
        <w:rPr>
          <w:lang w:val="en-GB"/>
        </w:rPr>
        <w:t xml:space="preserve">obtained at magnification of </w:t>
      </w:r>
      <w:r w:rsidR="00C5091F">
        <w:rPr>
          <w:lang w:val="en-GB"/>
        </w:rPr>
        <w:t>2</w:t>
      </w:r>
      <w:r w:rsidR="00C5091F" w:rsidRPr="00E72937">
        <w:rPr>
          <w:lang w:val="en-GB"/>
        </w:rPr>
        <w:t>0 μM</w:t>
      </w:r>
    </w:p>
    <w:p w:rsidR="00D85A8D" w:rsidRDefault="00EB599F" w:rsidP="00D85A8D">
      <w:pPr>
        <w:contextualSpacing/>
        <w:jc w:val="center"/>
        <w:rPr>
          <w:rFonts w:ascii="Times New Roman" w:hAnsi="Times New Roman" w:cs="Times New Roman"/>
          <w:lang w:val="en-GB"/>
        </w:rPr>
      </w:pPr>
      <w:r w:rsidRPr="00280700">
        <w:rPr>
          <w:rFonts w:ascii="Times New Roman" w:hAnsi="Times New Roman" w:cs="Times New Roman"/>
          <w:noProof/>
        </w:rPr>
        <w:drawing>
          <wp:inline distT="0" distB="0" distL="0" distR="0">
            <wp:extent cx="4522739" cy="3260725"/>
            <wp:effectExtent l="0" t="0" r="0" b="0"/>
            <wp:docPr id="71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 name="Picture 1" descr="A screenshot of a computer&#10;&#10;Description automatically generated"/>
                    <pic:cNvPicPr>
                      <a:picLocks noChangeAspect="1" noChangeArrowheads="1"/>
                    </pic:cNvPicPr>
                  </pic:nvPicPr>
                  <pic:blipFill>
                    <a:blip r:embed="rId51" cstate="print"/>
                    <a:srcRect/>
                    <a:stretch>
                      <a:fillRect/>
                    </a:stretch>
                  </pic:blipFill>
                  <pic:spPr bwMode="auto">
                    <a:xfrm>
                      <a:off x="0" y="0"/>
                      <a:ext cx="4548772" cy="3279493"/>
                    </a:xfrm>
                    <a:prstGeom prst="rect">
                      <a:avLst/>
                    </a:prstGeom>
                    <a:noFill/>
                    <a:ln w="9525">
                      <a:noFill/>
                      <a:miter lim="800000"/>
                      <a:headEnd/>
                      <a:tailEnd/>
                    </a:ln>
                  </pic:spPr>
                </pic:pic>
              </a:graphicData>
            </a:graphic>
          </wp:inline>
        </w:drawing>
      </w:r>
    </w:p>
    <w:p w:rsidR="00D85A8D" w:rsidRDefault="00D85A8D" w:rsidP="00D85A8D">
      <w:pPr>
        <w:pStyle w:val="Figures"/>
        <w:rPr>
          <w:vertAlign w:val="subscript"/>
        </w:rPr>
      </w:pPr>
      <w:bookmarkStart w:id="6" w:name="_Toc116429686"/>
      <w:r w:rsidRPr="00E63854">
        <w:rPr>
          <w:b/>
          <w:bCs/>
        </w:rPr>
        <w:t>Figure S2</w:t>
      </w:r>
      <w:r w:rsidR="00362837">
        <w:rPr>
          <w:b/>
          <w:bCs/>
        </w:rPr>
        <w:t>8</w:t>
      </w:r>
      <w:r w:rsidRPr="00280700">
        <w:t>:</w:t>
      </w:r>
      <w:r>
        <w:t xml:space="preserve"> EDX micrograph of </w:t>
      </w:r>
      <w:r w:rsidRPr="00A91078">
        <w:rPr>
          <w:b/>
          <w:bCs/>
        </w:rPr>
        <w:t>NiL</w:t>
      </w:r>
      <w:r w:rsidRPr="00A91078">
        <w:rPr>
          <w:b/>
          <w:bCs/>
          <w:vertAlign w:val="subscript"/>
        </w:rPr>
        <w:t>2</w:t>
      </w:r>
      <w:bookmarkEnd w:id="6"/>
    </w:p>
    <w:p w:rsidR="00463687" w:rsidRDefault="00907561" w:rsidP="00463687">
      <w:pPr>
        <w:pStyle w:val="Caption"/>
        <w:jc w:val="center"/>
        <w:rPr>
          <w:i w:val="0"/>
          <w:iCs w:val="0"/>
          <w:sz w:val="28"/>
          <w:szCs w:val="28"/>
        </w:rPr>
      </w:pPr>
      <w:r>
        <w:rPr>
          <w:i w:val="0"/>
          <w:iCs w:val="0"/>
          <w:noProof/>
          <w:sz w:val="28"/>
          <w:szCs w:val="28"/>
        </w:rPr>
        <w:lastRenderedPageBreak/>
        <w:pict>
          <v:shape id="_x0000_s1172" type="#_x0000_t32" style="position:absolute;left:0;text-align:left;margin-left:149pt;margin-top:109.2pt;width:4.55pt;height:72.4pt;z-index:251785216" o:connectortype="straight">
            <v:stroke endarrow="block"/>
          </v:shape>
        </w:pict>
      </w:r>
      <w:r>
        <w:rPr>
          <w:i w:val="0"/>
          <w:iCs w:val="0"/>
          <w:noProof/>
          <w:sz w:val="28"/>
          <w:szCs w:val="28"/>
        </w:rPr>
        <w:pict>
          <v:shape id="_x0000_s1171" type="#_x0000_t202" style="position:absolute;left:0;text-align:left;margin-left:111.55pt;margin-top:76.7pt;width:94.7pt;height:21.65pt;z-index:251784192" stroked="f">
            <v:textbox>
              <w:txbxContent>
                <w:p w:rsidR="00FD57DC" w:rsidRPr="00FD57DC" w:rsidRDefault="00FD57DC">
                  <w:pPr>
                    <w:rPr>
                      <w:vertAlign w:val="superscript"/>
                      <w:lang w:val="en-GB"/>
                    </w:rPr>
                  </w:pPr>
                  <w:r>
                    <w:rPr>
                      <w:lang w:val="en-GB"/>
                    </w:rPr>
                    <w:t>C</w:t>
                  </w:r>
                  <w:r>
                    <w:rPr>
                      <w:vertAlign w:val="subscript"/>
                      <w:lang w:val="en-GB"/>
                    </w:rPr>
                    <w:t>25</w:t>
                  </w:r>
                  <w:r>
                    <w:rPr>
                      <w:lang w:val="en-GB"/>
                    </w:rPr>
                    <w:t>H</w:t>
                  </w:r>
                  <w:r>
                    <w:rPr>
                      <w:vertAlign w:val="subscript"/>
                      <w:lang w:val="en-GB"/>
                    </w:rPr>
                    <w:t>18</w:t>
                  </w:r>
                  <w:r>
                    <w:rPr>
                      <w:lang w:val="en-GB"/>
                    </w:rPr>
                    <w:t>N</w:t>
                  </w:r>
                  <w:r>
                    <w:rPr>
                      <w:vertAlign w:val="subscript"/>
                      <w:lang w:val="en-GB"/>
                    </w:rPr>
                    <w:t>2</w:t>
                  </w:r>
                  <w:r>
                    <w:rPr>
                      <w:lang w:val="en-GB"/>
                    </w:rPr>
                    <w:t>NiO</w:t>
                  </w:r>
                  <w:r>
                    <w:rPr>
                      <w:vertAlign w:val="subscript"/>
                      <w:lang w:val="en-GB"/>
                    </w:rPr>
                    <w:t>2</w:t>
                  </w:r>
                  <w:r>
                    <w:rPr>
                      <w:vertAlign w:val="superscript"/>
                      <w:lang w:val="en-GB"/>
                    </w:rPr>
                    <w:t>+</w:t>
                  </w:r>
                </w:p>
              </w:txbxContent>
            </v:textbox>
          </v:shape>
        </w:pict>
      </w:r>
      <w:r>
        <w:rPr>
          <w:i w:val="0"/>
          <w:iCs w:val="0"/>
          <w:noProof/>
          <w:sz w:val="28"/>
          <w:szCs w:val="28"/>
        </w:rPr>
        <w:pict>
          <v:shape id="_x0000_s1170" type="#_x0000_t32" style="position:absolute;left:0;text-align:left;margin-left:111.55pt;margin-top:54.25pt;width:19.15pt;height:.85pt;flip:x;z-index:251783168" o:connectortype="straight">
            <v:stroke endarrow="block"/>
          </v:shape>
        </w:pict>
      </w:r>
      <w:r>
        <w:rPr>
          <w:i w:val="0"/>
          <w:iCs w:val="0"/>
          <w:noProof/>
          <w:sz w:val="28"/>
          <w:szCs w:val="28"/>
        </w:rPr>
        <w:pict>
          <v:shape id="_x0000_s1169" type="#_x0000_t202" style="position:absolute;left:0;text-align:left;margin-left:134pt;margin-top:40.95pt;width:90.7pt;height:22.05pt;z-index:251782144" stroked="f">
            <v:textbox>
              <w:txbxContent>
                <w:p w:rsidR="00FD57DC" w:rsidRPr="00FD57DC" w:rsidRDefault="00FD57DC">
                  <w:pPr>
                    <w:rPr>
                      <w:vertAlign w:val="superscript"/>
                      <w:lang w:val="en-GB"/>
                    </w:rPr>
                  </w:pPr>
                  <w:r>
                    <w:rPr>
                      <w:lang w:val="en-GB"/>
                    </w:rPr>
                    <w:t>C</w:t>
                  </w:r>
                  <w:r>
                    <w:rPr>
                      <w:vertAlign w:val="subscript"/>
                      <w:lang w:val="en-GB"/>
                    </w:rPr>
                    <w:t>13</w:t>
                  </w:r>
                  <w:r>
                    <w:rPr>
                      <w:lang w:val="en-GB"/>
                    </w:rPr>
                    <w:t>H</w:t>
                  </w:r>
                  <w:r>
                    <w:rPr>
                      <w:vertAlign w:val="subscript"/>
                      <w:lang w:val="en-GB"/>
                    </w:rPr>
                    <w:t>9</w:t>
                  </w:r>
                  <w:r>
                    <w:rPr>
                      <w:lang w:val="en-GB"/>
                    </w:rPr>
                    <w:t>N</w:t>
                  </w:r>
                  <w:r>
                    <w:rPr>
                      <w:vertAlign w:val="subscript"/>
                      <w:lang w:val="en-GB"/>
                    </w:rPr>
                    <w:t>2</w:t>
                  </w:r>
                  <w:r>
                    <w:rPr>
                      <w:lang w:val="en-GB"/>
                    </w:rPr>
                    <w:t>NiO</w:t>
                  </w:r>
                  <w:r>
                    <w:rPr>
                      <w:vertAlign w:val="subscript"/>
                      <w:lang w:val="en-GB"/>
                    </w:rPr>
                    <w:t>4</w:t>
                  </w:r>
                  <w:r>
                    <w:rPr>
                      <w:vertAlign w:val="superscript"/>
                      <w:lang w:val="en-GB"/>
                    </w:rPr>
                    <w:t>+</w:t>
                  </w:r>
                </w:p>
              </w:txbxContent>
            </v:textbox>
          </v:shape>
        </w:pict>
      </w:r>
      <w:r>
        <w:rPr>
          <w:i w:val="0"/>
          <w:iCs w:val="0"/>
          <w:noProof/>
          <w:sz w:val="28"/>
          <w:szCs w:val="28"/>
        </w:rPr>
        <w:pict>
          <v:shape id="_x0000_s1168" type="#_x0000_t32" style="position:absolute;left:0;text-align:left;margin-left:41.2pt;margin-top:76.7pt;width:.4pt;height:18.35pt;z-index:251781120" o:connectortype="straight">
            <v:stroke endarrow="block"/>
          </v:shape>
        </w:pict>
      </w:r>
      <w:r>
        <w:rPr>
          <w:i w:val="0"/>
          <w:iCs w:val="0"/>
          <w:noProof/>
          <w:sz w:val="28"/>
          <w:szCs w:val="28"/>
        </w:rPr>
        <w:pict>
          <v:shape id="_x0000_s1167" type="#_x0000_t202" style="position:absolute;left:0;text-align:left;margin-left:16.25pt;margin-top:48.85pt;width:69.9pt;height:24.15pt;z-index:251780096" stroked="f">
            <v:textbox>
              <w:txbxContent>
                <w:p w:rsidR="00FD57DC" w:rsidRPr="00FD57DC" w:rsidRDefault="00FD57DC">
                  <w:pPr>
                    <w:rPr>
                      <w:vertAlign w:val="superscript"/>
                      <w:lang w:val="en-GB"/>
                    </w:rPr>
                  </w:pPr>
                  <w:r>
                    <w:rPr>
                      <w:lang w:val="en-GB"/>
                    </w:rPr>
                    <w:t>C</w:t>
                  </w:r>
                  <w:r>
                    <w:rPr>
                      <w:vertAlign w:val="subscript"/>
                      <w:lang w:val="en-GB"/>
                    </w:rPr>
                    <w:t>7</w:t>
                  </w:r>
                  <w:r>
                    <w:rPr>
                      <w:lang w:val="en-GB"/>
                    </w:rPr>
                    <w:t>H</w:t>
                  </w:r>
                  <w:r>
                    <w:rPr>
                      <w:vertAlign w:val="subscript"/>
                      <w:lang w:val="en-GB"/>
                    </w:rPr>
                    <w:t>5</w:t>
                  </w:r>
                  <w:r>
                    <w:rPr>
                      <w:lang w:val="en-GB"/>
                    </w:rPr>
                    <w:t>NO</w:t>
                  </w:r>
                  <w:r>
                    <w:rPr>
                      <w:vertAlign w:val="subscript"/>
                      <w:lang w:val="en-GB"/>
                    </w:rPr>
                    <w:t>2</w:t>
                  </w:r>
                  <w:r>
                    <w:rPr>
                      <w:vertAlign w:val="superscript"/>
                      <w:lang w:val="en-GB"/>
                    </w:rPr>
                    <w:t>+</w:t>
                  </w:r>
                </w:p>
              </w:txbxContent>
            </v:textbox>
          </v:shape>
        </w:pict>
      </w:r>
      <w:r>
        <w:rPr>
          <w:i w:val="0"/>
          <w:iCs w:val="0"/>
          <w:noProof/>
          <w:sz w:val="28"/>
          <w:szCs w:val="28"/>
        </w:rPr>
        <w:pict>
          <v:shape id="Straight Arrow Connector 13" o:spid="_x0000_s1102" type="#_x0000_t32" style="position:absolute;left:0;text-align:left;margin-left:206.25pt;margin-top:137.25pt;width:37.5pt;height:24.7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" strokecolor="#156082 [3204]" strokeweight=".5pt">
            <v:stroke endarrow="block" joinstyle="miter"/>
          </v:shape>
        </w:pict>
      </w:r>
      <w:r>
        <w:rPr>
          <w:i w:val="0"/>
          <w:iCs w:val="0"/>
          <w:noProof/>
          <w:sz w:val="28"/>
          <w:szCs w:val="28"/>
        </w:rPr>
        <w:pict>
          <v:shape id="_x0000_s1083" type="#_x0000_t202" style="position:absolute;left:0;text-align:left;margin-left:166.5pt;margin-top:81.75pt;width:133.5pt;height:5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gLgIAAFw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" fillcolor="white [3201]" stroked="f" strokeweight=".5pt">
            <v:textbox>
              <w:txbxContent>
                <w:p w:rsidR="00527312" w:rsidRPr="00463687" w:rsidRDefault="00527312" w:rsidP="00463687">
                  <w:pPr>
                    <w:spacing w:after="0" w:line="240" w:lineRule="auto"/>
                    <w:contextualSpacing/>
                    <w:jc w:val="center"/>
                    <w:rPr>
                      <w:b/>
                      <w:bCs/>
                      <w:vertAlign w:val="superscript"/>
                      <w:lang w:val="en-GB"/>
                    </w:rPr>
                  </w:pPr>
                  <w:r w:rsidRPr="00463687">
                    <w:rPr>
                      <w:b/>
                      <w:bCs/>
                      <w:lang w:val="en-GB"/>
                    </w:rPr>
                    <w:t>[M+H]</w:t>
                  </w:r>
                  <w:r w:rsidRPr="00463687">
                    <w:rPr>
                      <w:b/>
                      <w:bCs/>
                      <w:vertAlign w:val="superscript"/>
                      <w:lang w:val="en-GB"/>
                    </w:rPr>
                    <w:t>+</w:t>
                  </w:r>
                </w:p>
                <w:p w:rsidR="00527312" w:rsidRPr="00463687" w:rsidRDefault="00527312" w:rsidP="00463687">
                  <w:pPr>
                    <w:spacing w:after="0" w:line="240" w:lineRule="auto"/>
                    <w:contextualSpacing/>
                    <w:jc w:val="center"/>
                    <w:rPr>
                      <w:b/>
                      <w:bCs/>
                      <w:lang w:val="en-GB"/>
                    </w:rPr>
                  </w:pPr>
                  <w:r w:rsidRPr="00463687">
                    <w:rPr>
                      <w:b/>
                      <w:bCs/>
                      <w:lang w:val="en-GB"/>
                    </w:rPr>
                    <w:t>Calc. = 542.1457</w:t>
                  </w:r>
                </w:p>
                <w:p w:rsidR="00527312" w:rsidRPr="00463687" w:rsidRDefault="00527312" w:rsidP="00463687">
                  <w:pPr>
                    <w:spacing w:after="0" w:line="240" w:lineRule="auto"/>
                    <w:contextualSpacing/>
                    <w:jc w:val="center"/>
                    <w:rPr>
                      <w:b/>
                      <w:bCs/>
                      <w:lang w:val="en-GB"/>
                    </w:rPr>
                  </w:pPr>
                  <w:r w:rsidRPr="00463687">
                    <w:rPr>
                      <w:b/>
                      <w:bCs/>
                      <w:lang w:val="en-GB"/>
                    </w:rPr>
                    <w:t>Found = 542.2307</w:t>
                  </w:r>
                </w:p>
              </w:txbxContent>
            </v:textbox>
          </v:shape>
        </w:pict>
      </w:r>
      <w:r w:rsidR="00463687" w:rsidRPr="00463687">
        <w:rPr>
          <w:i w:val="0"/>
          <w:iCs w:val="0"/>
          <w:noProof/>
          <w:sz w:val="28"/>
          <w:szCs w:val="28"/>
        </w:rPr>
        <w:drawing>
          <wp:inline distT="0" distB="0" distL="0" distR="0">
            <wp:extent cx="5943600" cy="2917825"/>
            <wp:effectExtent l="0" t="0" r="0" b="0"/>
            <wp:docPr id="691693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stretch>
                      <a:fillRect/>
                    </a:stretch>
                  </pic:blipFill>
                  <pic:spPr>
                    <a:xfrm>
                      <a:off x="0" y="0"/>
                      <a:ext cx="5943600" cy="2917825"/>
                    </a:xfrm>
                    <a:prstGeom prst="rect">
                      <a:avLst/>
                    </a:prstGeom>
                  </pic:spPr>
                </pic:pic>
              </a:graphicData>
            </a:graphic>
          </wp:inline>
        </w:drawing>
      </w:r>
    </w:p>
    <w:p w:rsidR="00D00125" w:rsidRPr="00B05063" w:rsidRDefault="00463687" w:rsidP="00B05063">
      <w:pPr>
        <w:jc w:val="center"/>
        <w:rPr>
          <w:rFonts w:ascii="Times New Roman" w:hAnsi="Times New Roman" w:cs="Times New Roman"/>
        </w:rPr>
      </w:pPr>
      <w:r w:rsidRPr="00463687">
        <w:rPr>
          <w:rFonts w:ascii="Times New Roman" w:hAnsi="Times New Roman" w:cs="Times New Roman"/>
          <w:b/>
          <w:bCs/>
        </w:rPr>
        <w:t>Figure S2</w:t>
      </w:r>
      <w:r w:rsidR="00362837">
        <w:rPr>
          <w:rFonts w:ascii="Times New Roman" w:hAnsi="Times New Roman" w:cs="Times New Roman"/>
          <w:b/>
          <w:bCs/>
        </w:rPr>
        <w:t>9</w:t>
      </w:r>
      <w:r w:rsidRPr="00463687">
        <w:rPr>
          <w:rFonts w:ascii="Times New Roman" w:hAnsi="Times New Roman" w:cs="Times New Roman"/>
          <w:b/>
          <w:bCs/>
        </w:rPr>
        <w:t>:</w:t>
      </w:r>
      <w:r w:rsidRPr="00463687">
        <w:rPr>
          <w:rFonts w:ascii="Times New Roman" w:hAnsi="Times New Roman" w:cs="Times New Roman"/>
        </w:rPr>
        <w:t xml:space="preserve"> Mass spectrum of </w:t>
      </w:r>
      <w:r w:rsidRPr="00A91078">
        <w:rPr>
          <w:rFonts w:ascii="Times New Roman" w:hAnsi="Times New Roman" w:cs="Times New Roman"/>
          <w:b/>
          <w:bCs/>
        </w:rPr>
        <w:t>NiL</w:t>
      </w:r>
      <w:r w:rsidRPr="00A91078">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B05063">
        <w:rPr>
          <w:rFonts w:ascii="Times New Roman" w:hAnsi="Times New Roman" w:cs="Times New Roman"/>
        </w:rPr>
        <w:t>recorded using HRMS</w:t>
      </w:r>
    </w:p>
    <w:p w:rsidR="00DC1D93" w:rsidRDefault="009B5774" w:rsidP="00DC1D93">
      <w:pPr>
        <w:jc w:val="center"/>
        <w:rPr>
          <w:rFonts w:ascii="Times New Roman" w:hAnsi="Times New Roman" w:cs="Times New Roman"/>
          <w:lang w:val="en-GB"/>
        </w:rPr>
      </w:pPr>
      <w:r w:rsidRPr="009B5774">
        <w:rPr>
          <w:rFonts w:ascii="Times New Roman" w:hAnsi="Times New Roman" w:cs="Times New Roman"/>
          <w:noProof/>
        </w:rPr>
        <w:drawing>
          <wp:inline distT="0" distB="0" distL="0" distR="0">
            <wp:extent cx="4345553" cy="3571938"/>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l="9170" t="9591" r="11164" b="3375"/>
                    <a:stretch>
                      <a:fillRect/>
                    </a:stretch>
                  </pic:blipFill>
                  <pic:spPr bwMode="auto">
                    <a:xfrm>
                      <a:off x="0" y="0"/>
                      <a:ext cx="4345554" cy="3571939"/>
                    </a:xfrm>
                    <a:prstGeom prst="rect">
                      <a:avLst/>
                    </a:prstGeom>
                    <a:noFill/>
                    <a:ln w="9525">
                      <a:noFill/>
                      <a:miter lim="800000"/>
                      <a:headEnd/>
                      <a:tailEnd/>
                    </a:ln>
                  </pic:spPr>
                </pic:pic>
              </a:graphicData>
            </a:graphic>
          </wp:inline>
        </w:drawing>
      </w:r>
    </w:p>
    <w:p w:rsidR="00427984" w:rsidRPr="00B05063" w:rsidRDefault="00427984" w:rsidP="00427984">
      <w:pPr>
        <w:jc w:val="center"/>
        <w:rPr>
          <w:rFonts w:ascii="Times New Roman" w:hAnsi="Times New Roman" w:cs="Times New Roman"/>
        </w:rPr>
      </w:pPr>
      <w:r w:rsidRPr="00D062F9">
        <w:rPr>
          <w:rFonts w:ascii="Times New Roman" w:hAnsi="Times New Roman" w:cs="Times New Roman"/>
          <w:b/>
          <w:bCs/>
        </w:rPr>
        <w:t>Figure S</w:t>
      </w:r>
      <w:r w:rsidR="00892DAA">
        <w:rPr>
          <w:rFonts w:ascii="Times New Roman" w:hAnsi="Times New Roman" w:cs="Times New Roman"/>
          <w:b/>
          <w:bCs/>
        </w:rPr>
        <w:t>30</w:t>
      </w:r>
      <w:r w:rsidRPr="00D062F9">
        <w:rPr>
          <w:rFonts w:ascii="Times New Roman" w:hAnsi="Times New Roman" w:cs="Times New Roman"/>
          <w:b/>
          <w:bCs/>
        </w:rPr>
        <w:t>:</w:t>
      </w:r>
      <w:r w:rsidR="00BA65ED">
        <w:rPr>
          <w:rFonts w:ascii="Times New Roman" w:hAnsi="Times New Roman" w:cs="Times New Roman"/>
          <w:b/>
          <w:bCs/>
        </w:rPr>
        <w:t xml:space="preserve"> </w:t>
      </w:r>
      <w:r>
        <w:rPr>
          <w:rFonts w:ascii="Times New Roman" w:hAnsi="Times New Roman" w:cs="Times New Roman"/>
        </w:rPr>
        <w:t>FTIR spectrum</w:t>
      </w:r>
      <w:r w:rsidRPr="00D062F9">
        <w:rPr>
          <w:rFonts w:ascii="Times New Roman" w:hAnsi="Times New Roman" w:cs="Times New Roman"/>
        </w:rPr>
        <w:t xml:space="preserve"> of </w:t>
      </w:r>
      <w:r w:rsidRPr="00A91078">
        <w:rPr>
          <w:rFonts w:ascii="Times New Roman" w:hAnsi="Times New Roman" w:cs="Times New Roman"/>
          <w:b/>
          <w:bCs/>
        </w:rPr>
        <w:t>C</w:t>
      </w:r>
      <w:r w:rsidR="00892DAA" w:rsidRPr="00A91078">
        <w:rPr>
          <w:rFonts w:ascii="Times New Roman" w:hAnsi="Times New Roman" w:cs="Times New Roman"/>
          <w:b/>
          <w:bCs/>
        </w:rPr>
        <w:t>u</w:t>
      </w:r>
      <w:r w:rsidRPr="00A91078">
        <w:rPr>
          <w:rFonts w:ascii="Times New Roman" w:hAnsi="Times New Roman" w:cs="Times New Roman"/>
          <w:b/>
          <w:bCs/>
        </w:rPr>
        <w:t>L</w:t>
      </w:r>
      <w:r w:rsidRPr="00A91078">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B05063">
        <w:rPr>
          <w:rFonts w:ascii="Times New Roman" w:hAnsi="Times New Roman" w:cs="Times New Roman"/>
        </w:rPr>
        <w:t>obtained in solid-state using ATR method</w:t>
      </w:r>
    </w:p>
    <w:p w:rsidR="00427984" w:rsidRPr="00427984" w:rsidRDefault="00A91078" w:rsidP="00427984">
      <w:pPr>
        <w:jc w:val="center"/>
        <w:rPr>
          <w:rFonts w:ascii="Times New Roman" w:hAnsi="Times New Roman" w:cs="Times New Roman"/>
        </w:rPr>
      </w:pPr>
      <w:r>
        <w:rPr>
          <w:noProof/>
        </w:rPr>
        <w:lastRenderedPageBreak/>
        <w:drawing>
          <wp:inline distT="0" distB="0" distL="0" distR="0">
            <wp:extent cx="4409295" cy="3580935"/>
            <wp:effectExtent l="0" t="0" r="0" b="635"/>
            <wp:docPr id="105640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00691" name=""/>
                    <pic:cNvPicPr/>
                  </pic:nvPicPr>
                  <pic:blipFill rotWithShape="1">
                    <a:blip r:embed="rId54"/>
                    <a:srcRect l="6891" t="8728" r="11218" b="5030"/>
                    <a:stretch/>
                  </pic:blipFill>
                  <pic:spPr bwMode="auto">
                    <a:xfrm>
                      <a:off x="0" y="0"/>
                      <a:ext cx="4418492" cy="35884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2DAA" w:rsidRPr="00A91078" w:rsidRDefault="00892DAA" w:rsidP="00892DAA">
      <w:pPr>
        <w:jc w:val="center"/>
        <w:rPr>
          <w:rFonts w:ascii="Times New Roman" w:hAnsi="Times New Roman" w:cs="Times New Roman"/>
        </w:rPr>
      </w:pPr>
      <w:r w:rsidRPr="00D062F9">
        <w:rPr>
          <w:rFonts w:ascii="Times New Roman" w:hAnsi="Times New Roman" w:cs="Times New Roman"/>
          <w:b/>
          <w:bCs/>
        </w:rPr>
        <w:t>Figure S</w:t>
      </w:r>
      <w:r>
        <w:rPr>
          <w:rFonts w:ascii="Times New Roman" w:hAnsi="Times New Roman" w:cs="Times New Roman"/>
          <w:b/>
          <w:bCs/>
        </w:rPr>
        <w:t>31</w:t>
      </w:r>
      <w:r w:rsidRPr="00D062F9">
        <w:rPr>
          <w:rFonts w:ascii="Times New Roman" w:hAnsi="Times New Roman" w:cs="Times New Roman"/>
          <w:b/>
          <w:bCs/>
        </w:rPr>
        <w:t>:</w:t>
      </w:r>
      <w:r w:rsidR="00BA65ED">
        <w:rPr>
          <w:rFonts w:ascii="Times New Roman" w:hAnsi="Times New Roman" w:cs="Times New Roman"/>
          <w:b/>
          <w:bCs/>
        </w:rPr>
        <w:t xml:space="preserve"> </w:t>
      </w:r>
      <w:r>
        <w:rPr>
          <w:rFonts w:ascii="Times New Roman" w:hAnsi="Times New Roman" w:cs="Times New Roman"/>
        </w:rPr>
        <w:t>UV-Vis spectrum</w:t>
      </w:r>
      <w:r w:rsidRPr="00D062F9">
        <w:rPr>
          <w:rFonts w:ascii="Times New Roman" w:hAnsi="Times New Roman" w:cs="Times New Roman"/>
        </w:rPr>
        <w:t xml:space="preserve"> of </w:t>
      </w:r>
      <w:r w:rsidRPr="00A91078">
        <w:rPr>
          <w:rFonts w:ascii="Times New Roman" w:hAnsi="Times New Roman" w:cs="Times New Roman"/>
          <w:b/>
          <w:bCs/>
        </w:rPr>
        <w:t>CuL</w:t>
      </w:r>
      <w:r w:rsidRPr="00A91078">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A91078" w:rsidRPr="00262B6E">
        <w:rPr>
          <w:rFonts w:ascii="Times New Roman" w:hAnsi="Times New Roman" w:cs="Times New Roman"/>
          <w:lang w:val="en-GB"/>
        </w:rPr>
        <w:t>recorded in DMSO (10</w:t>
      </w:r>
      <w:r w:rsidR="00A91078" w:rsidRPr="00262B6E">
        <w:rPr>
          <w:rFonts w:ascii="Times New Roman" w:hAnsi="Times New Roman" w:cs="Times New Roman"/>
          <w:vertAlign w:val="superscript"/>
          <w:lang w:val="en-GB"/>
        </w:rPr>
        <w:t>-3</w:t>
      </w:r>
      <w:r w:rsidR="00A91078" w:rsidRPr="00262B6E">
        <w:rPr>
          <w:rFonts w:ascii="Times New Roman" w:hAnsi="Times New Roman" w:cs="Times New Roman"/>
          <w:lang w:val="en-GB"/>
        </w:rPr>
        <w:t xml:space="preserve"> M)</w:t>
      </w:r>
      <w:r w:rsidR="00A91078">
        <w:rPr>
          <w:rFonts w:ascii="Times New Roman" w:hAnsi="Times New Roman" w:cs="Times New Roman"/>
          <w:lang w:val="en-GB"/>
        </w:rPr>
        <w:t xml:space="preserve"> at 273 K</w:t>
      </w:r>
    </w:p>
    <w:p w:rsidR="00D02C78" w:rsidRDefault="00907561" w:rsidP="00FC6544">
      <w:pPr>
        <w:jc w:val="center"/>
        <w:rPr>
          <w:rFonts w:ascii="Times New Roman" w:hAnsi="Times New Roman" w:cs="Times New Roman"/>
          <w:lang w:val="en-GB"/>
        </w:rPr>
      </w:pPr>
      <w:r w:rsidRPr="00907561">
        <w:rPr>
          <w:noProof/>
        </w:rPr>
        <w:pict>
          <v:shape id="_x0000_s1153" type="#_x0000_t202" style="position:absolute;left:0;text-align:left;margin-left:254.2pt;margin-top:184.95pt;width:80.75pt;height:23.8pt;z-index:251767808" stroked="f">
            <v:textbo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w:r>
      <w:r w:rsidRPr="00907561">
        <w:rPr>
          <w:noProof/>
        </w:rPr>
        <w:pict>
          <v:shape id="_x0000_s1152" type="#_x0000_t202" style="position:absolute;left:0;text-align:left;margin-left:221pt;margin-top:106.1pt;width:79.5pt;height:26.9pt;z-index:251766784" stroked="f">
            <v:textbo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w:r>
      <w:r w:rsidRPr="00907561">
        <w:rPr>
          <w:noProof/>
        </w:rPr>
        <w:pict>
          <v:shape id="_x0000_s1151" type="#_x0000_t202" style="position:absolute;left:0;text-align:left;margin-left:181.55pt;margin-top:47.85pt;width:47.6pt;height:26.3pt;z-index:251765760" stroked="f">
            <v:textbox>
              <w:txbxContent>
                <w:p w:rsidR="00527312" w:rsidRPr="00BD66F2" w:rsidRDefault="00527312">
                  <w:pPr>
                    <w:rPr>
                      <w:b/>
                      <w:lang w:val="en-GB"/>
                    </w:rPr>
                  </w:pPr>
                  <w:r w:rsidRPr="00BD66F2">
                    <w:rPr>
                      <w:b/>
                      <w:lang w:val="en-GB"/>
                    </w:rPr>
                    <w:t>2H</w:t>
                  </w:r>
                  <w:r w:rsidRPr="00BD66F2">
                    <w:rPr>
                      <w:b/>
                      <w:vertAlign w:val="subscript"/>
                      <w:lang w:val="en-GB"/>
                    </w:rPr>
                    <w:t>2</w:t>
                  </w:r>
                  <w:r w:rsidRPr="00BD66F2">
                    <w:rPr>
                      <w:b/>
                      <w:lang w:val="en-GB"/>
                    </w:rPr>
                    <w:t>O</w:t>
                  </w:r>
                </w:p>
              </w:txbxContent>
            </v:textbox>
          </v:shape>
        </w:pict>
      </w:r>
      <w:r w:rsidR="00A85668">
        <w:rPr>
          <w:noProof/>
        </w:rPr>
        <w:drawing>
          <wp:inline distT="0" distB="0" distL="0" distR="0">
            <wp:extent cx="5181600" cy="3781425"/>
            <wp:effectExtent l="0" t="0" r="0" b="9525"/>
            <wp:docPr id="1226294529" name="Picture 1"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94529" name="Picture 1" descr="A graph of a temperature&#10;&#10;Description automatically generated with medium confidence"/>
                    <pic:cNvPicPr/>
                  </pic:nvPicPr>
                  <pic:blipFill rotWithShape="1">
                    <a:blip r:embed="rId55"/>
                    <a:srcRect l="2404" t="4733"/>
                    <a:stretch/>
                  </pic:blipFill>
                  <pic:spPr bwMode="auto">
                    <a:xfrm>
                      <a:off x="0" y="0"/>
                      <a:ext cx="5181600" cy="37814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5668" w:rsidRDefault="00A85668" w:rsidP="00A85668">
      <w:pPr>
        <w:jc w:val="center"/>
        <w:rPr>
          <w:rFonts w:ascii="Times New Roman" w:hAnsi="Times New Roman" w:cs="Times New Roman"/>
          <w:color w:val="000000" w:themeColor="text1"/>
          <w:lang w:val="en-GB"/>
        </w:rPr>
      </w:pPr>
      <w:r w:rsidRPr="00D062F9">
        <w:rPr>
          <w:rFonts w:ascii="Times New Roman" w:hAnsi="Times New Roman" w:cs="Times New Roman"/>
          <w:b/>
          <w:bCs/>
        </w:rPr>
        <w:t>Figure S</w:t>
      </w:r>
      <w:r>
        <w:rPr>
          <w:rFonts w:ascii="Times New Roman" w:hAnsi="Times New Roman" w:cs="Times New Roman"/>
          <w:b/>
          <w:bCs/>
        </w:rPr>
        <w:t>32</w:t>
      </w:r>
      <w:r w:rsidRPr="00D062F9">
        <w:rPr>
          <w:rFonts w:ascii="Times New Roman" w:hAnsi="Times New Roman" w:cs="Times New Roman"/>
          <w:b/>
          <w:bCs/>
        </w:rPr>
        <w:t>:</w:t>
      </w:r>
      <w:r w:rsidR="00BA65ED">
        <w:rPr>
          <w:rFonts w:ascii="Times New Roman" w:hAnsi="Times New Roman" w:cs="Times New Roman"/>
          <w:b/>
          <w:bCs/>
        </w:rPr>
        <w:t xml:space="preserve"> </w:t>
      </w:r>
      <w:r>
        <w:rPr>
          <w:rFonts w:ascii="Times New Roman" w:hAnsi="Times New Roman" w:cs="Times New Roman"/>
        </w:rPr>
        <w:t>Thermograph</w:t>
      </w:r>
      <w:r w:rsidRPr="00D062F9">
        <w:rPr>
          <w:rFonts w:ascii="Times New Roman" w:hAnsi="Times New Roman" w:cs="Times New Roman"/>
        </w:rPr>
        <w:t xml:space="preserve"> of </w:t>
      </w:r>
      <w:r w:rsidRPr="00BA65ED">
        <w:rPr>
          <w:rFonts w:ascii="Times New Roman" w:hAnsi="Times New Roman" w:cs="Times New Roman"/>
          <w:b/>
        </w:rPr>
        <w:t>CuL</w:t>
      </w:r>
      <w:r w:rsidRPr="00BA65ED">
        <w:rPr>
          <w:rFonts w:ascii="Times New Roman" w:hAnsi="Times New Roman" w:cs="Times New Roman"/>
          <w:b/>
          <w:vertAlign w:val="subscript"/>
        </w:rPr>
        <w:t>2</w:t>
      </w:r>
      <w:r w:rsidR="00BA65ED">
        <w:rPr>
          <w:rFonts w:ascii="Times New Roman" w:hAnsi="Times New Roman" w:cs="Times New Roman"/>
          <w:vertAlign w:val="subscript"/>
        </w:rPr>
        <w:t xml:space="preserve">  </w:t>
      </w:r>
      <w:r w:rsidR="00A91078" w:rsidRPr="00E72937">
        <w:rPr>
          <w:rFonts w:ascii="Times New Roman" w:hAnsi="Times New Roman" w:cs="Times New Roman"/>
          <w:color w:val="000000" w:themeColor="text1"/>
          <w:lang w:val="en-GB"/>
        </w:rPr>
        <w:t>recorded in inert (N</w:t>
      </w:r>
      <w:r w:rsidR="00A91078" w:rsidRPr="00E72937">
        <w:rPr>
          <w:rFonts w:ascii="Times New Roman" w:hAnsi="Times New Roman" w:cs="Times New Roman"/>
          <w:color w:val="000000" w:themeColor="text1"/>
          <w:vertAlign w:val="subscript"/>
          <w:lang w:val="en-GB"/>
        </w:rPr>
        <w:t>2</w:t>
      </w:r>
      <w:r w:rsidR="00A91078" w:rsidRPr="00E72937">
        <w:rPr>
          <w:rFonts w:ascii="Times New Roman" w:hAnsi="Times New Roman" w:cs="Times New Roman"/>
          <w:color w:val="000000" w:themeColor="text1"/>
          <w:lang w:val="en-GB"/>
        </w:rPr>
        <w:t>) environment</w:t>
      </w:r>
    </w:p>
    <w:p w:rsidR="00724A07" w:rsidRDefault="00BB5E29" w:rsidP="00A85668">
      <w:pPr>
        <w:jc w:val="center"/>
        <w:rPr>
          <w:rFonts w:ascii="Times New Roman" w:hAnsi="Times New Roman" w:cs="Times New Roman"/>
        </w:rPr>
      </w:pPr>
      <w:r w:rsidRPr="00BB5E29">
        <w:rPr>
          <w:rFonts w:ascii="Times New Roman" w:hAnsi="Times New Roman" w:cs="Times New Roman"/>
          <w:noProof/>
        </w:rPr>
        <w:lastRenderedPageBreak/>
        <w:drawing>
          <wp:inline distT="0" distB="0" distL="0" distR="0">
            <wp:extent cx="4319795" cy="3416257"/>
            <wp:effectExtent l="19050" t="0" r="455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l="4493" t="9777" r="12255" b="4325"/>
                    <a:stretch>
                      <a:fillRect/>
                    </a:stretch>
                  </pic:blipFill>
                  <pic:spPr bwMode="auto">
                    <a:xfrm>
                      <a:off x="0" y="0"/>
                      <a:ext cx="4321459" cy="3417573"/>
                    </a:xfrm>
                    <a:prstGeom prst="rect">
                      <a:avLst/>
                    </a:prstGeom>
                    <a:noFill/>
                    <a:ln w="9525">
                      <a:noFill/>
                      <a:miter lim="800000"/>
                      <a:headEnd/>
                      <a:tailEnd/>
                    </a:ln>
                  </pic:spPr>
                </pic:pic>
              </a:graphicData>
            </a:graphic>
          </wp:inline>
        </w:drawing>
      </w:r>
    </w:p>
    <w:p w:rsidR="00BB5E29" w:rsidRDefault="00BB5E29" w:rsidP="00BB5E29">
      <w:pPr>
        <w:jc w:val="center"/>
        <w:rPr>
          <w:rFonts w:ascii="Times New Roman" w:hAnsi="Times New Roman" w:cs="Times New Roman"/>
          <w:lang w:val="en-GB"/>
        </w:rPr>
      </w:pPr>
      <w:r>
        <w:rPr>
          <w:rFonts w:ascii="Times New Roman" w:hAnsi="Times New Roman" w:cs="Times New Roman"/>
          <w:b/>
          <w:bCs/>
          <w:lang w:val="en-GB"/>
        </w:rPr>
        <w:t xml:space="preserve">Figure S33: </w:t>
      </w:r>
      <w:r>
        <w:rPr>
          <w:rFonts w:ascii="Times New Roman" w:hAnsi="Times New Roman" w:cs="Times New Roman"/>
          <w:lang w:val="en-GB"/>
        </w:rPr>
        <w:t xml:space="preserve">PXRD spectrum of </w:t>
      </w:r>
      <w:r>
        <w:rPr>
          <w:rFonts w:ascii="Times New Roman" w:hAnsi="Times New Roman" w:cs="Times New Roman"/>
          <w:b/>
          <w:bCs/>
          <w:lang w:val="en-GB"/>
        </w:rPr>
        <w:t>Cu</w:t>
      </w:r>
      <w:r w:rsidRPr="00A91078">
        <w:rPr>
          <w:rFonts w:ascii="Times New Roman" w:hAnsi="Times New Roman" w:cs="Times New Roman"/>
          <w:b/>
          <w:bCs/>
          <w:lang w:val="en-GB"/>
        </w:rPr>
        <w:t>L</w:t>
      </w:r>
      <w:r w:rsidRPr="00A91078">
        <w:rPr>
          <w:rFonts w:ascii="Times New Roman" w:hAnsi="Times New Roman" w:cs="Times New Roman"/>
          <w:b/>
          <w:bCs/>
          <w:vertAlign w:val="subscript"/>
          <w:lang w:val="en-GB"/>
        </w:rPr>
        <w:t>2</w:t>
      </w:r>
      <w:r>
        <w:rPr>
          <w:rFonts w:ascii="Times New Roman" w:hAnsi="Times New Roman" w:cs="Times New Roman"/>
          <w:lang w:val="en-GB"/>
        </w:rPr>
        <w:t>.</w:t>
      </w:r>
    </w:p>
    <w:p w:rsidR="00BB5E29" w:rsidRPr="00A91078" w:rsidRDefault="00BB5E29" w:rsidP="00A85668">
      <w:pPr>
        <w:jc w:val="center"/>
        <w:rPr>
          <w:rFonts w:ascii="Times New Roman" w:hAnsi="Times New Roman" w:cs="Times New Roman"/>
        </w:rPr>
      </w:pPr>
    </w:p>
    <w:p w:rsidR="00D83E43" w:rsidRDefault="00D83E43" w:rsidP="00A85668">
      <w:pPr>
        <w:jc w:val="center"/>
        <w:rPr>
          <w:rFonts w:ascii="Times New Roman" w:hAnsi="Times New Roman" w:cs="Times New Roman"/>
          <w:vertAlign w:val="subscript"/>
        </w:rPr>
      </w:pPr>
      <w:r w:rsidRPr="0007332F">
        <w:rPr>
          <w:rFonts w:ascii="Times New Roman" w:hAnsi="Times New Roman" w:cs="Times New Roman"/>
          <w:noProof/>
        </w:rPr>
        <w:drawing>
          <wp:inline distT="0" distB="0" distL="0" distR="0">
            <wp:extent cx="4559631" cy="3524250"/>
            <wp:effectExtent l="0" t="0" r="0" b="0"/>
            <wp:docPr id="71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4576931" cy="3537622"/>
                    </a:xfrm>
                    <a:prstGeom prst="rect">
                      <a:avLst/>
                    </a:prstGeom>
                    <a:noFill/>
                    <a:ln w="9525">
                      <a:noFill/>
                      <a:miter lim="800000"/>
                      <a:headEnd/>
                      <a:tailEnd/>
                    </a:ln>
                  </pic:spPr>
                </pic:pic>
              </a:graphicData>
            </a:graphic>
          </wp:inline>
        </w:drawing>
      </w:r>
    </w:p>
    <w:p w:rsidR="00D83E43" w:rsidRPr="00A91078" w:rsidRDefault="00D83E43" w:rsidP="00D83E43">
      <w:pPr>
        <w:jc w:val="center"/>
        <w:rPr>
          <w:rFonts w:ascii="Times New Roman" w:hAnsi="Times New Roman" w:cs="Times New Roman"/>
        </w:rPr>
      </w:pPr>
      <w:r w:rsidRPr="00D062F9">
        <w:rPr>
          <w:rFonts w:ascii="Times New Roman" w:hAnsi="Times New Roman" w:cs="Times New Roman"/>
          <w:b/>
          <w:bCs/>
        </w:rPr>
        <w:t>Figure S</w:t>
      </w:r>
      <w:r w:rsidR="00BB5E29">
        <w:rPr>
          <w:rFonts w:ascii="Times New Roman" w:hAnsi="Times New Roman" w:cs="Times New Roman"/>
          <w:b/>
          <w:bCs/>
        </w:rPr>
        <w:t>34</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SEM surface morphology</w:t>
      </w:r>
      <w:r w:rsidRPr="00D062F9">
        <w:rPr>
          <w:rFonts w:ascii="Times New Roman" w:hAnsi="Times New Roman" w:cs="Times New Roman"/>
        </w:rPr>
        <w:t xml:space="preserve"> of </w:t>
      </w:r>
      <w:r w:rsidRPr="00743A4A">
        <w:rPr>
          <w:rFonts w:ascii="Times New Roman" w:hAnsi="Times New Roman" w:cs="Times New Roman"/>
          <w:b/>
        </w:rPr>
        <w:t>CuL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A91078" w:rsidRPr="00E72937">
        <w:rPr>
          <w:rFonts w:ascii="Times New Roman" w:hAnsi="Times New Roman" w:cs="Times New Roman"/>
          <w:lang w:val="en-GB"/>
        </w:rPr>
        <w:t xml:space="preserve">obtained at magnification of </w:t>
      </w:r>
      <w:r w:rsidR="00A91078">
        <w:rPr>
          <w:rFonts w:ascii="Times New Roman" w:hAnsi="Times New Roman" w:cs="Times New Roman"/>
          <w:lang w:val="en-GB"/>
        </w:rPr>
        <w:t>2</w:t>
      </w:r>
      <w:r w:rsidR="00A91078" w:rsidRPr="00E72937">
        <w:rPr>
          <w:rFonts w:ascii="Times New Roman" w:hAnsi="Times New Roman" w:cs="Times New Roman"/>
          <w:lang w:val="en-GB"/>
        </w:rPr>
        <w:t>0 μM</w:t>
      </w:r>
    </w:p>
    <w:p w:rsidR="001245D2" w:rsidRDefault="001245D2" w:rsidP="00D83E43">
      <w:pPr>
        <w:jc w:val="center"/>
        <w:rPr>
          <w:rFonts w:ascii="Times New Roman" w:hAnsi="Times New Roman" w:cs="Times New Roman"/>
          <w:vertAlign w:val="subscript"/>
        </w:rPr>
      </w:pPr>
      <w:r w:rsidRPr="0007332F">
        <w:rPr>
          <w:rFonts w:ascii="Times New Roman" w:hAnsi="Times New Roman" w:cs="Times New Roman"/>
          <w:noProof/>
        </w:rPr>
        <w:lastRenderedPageBreak/>
        <w:drawing>
          <wp:inline distT="0" distB="0" distL="0" distR="0">
            <wp:extent cx="4672965" cy="3305175"/>
            <wp:effectExtent l="0" t="0" r="0" b="9525"/>
            <wp:docPr id="24"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58" cstate="print"/>
                    <a:stretch>
                      <a:fillRect/>
                    </a:stretch>
                  </pic:blipFill>
                  <pic:spPr>
                    <a:xfrm>
                      <a:off x="0" y="0"/>
                      <a:ext cx="4685063" cy="3313732"/>
                    </a:xfrm>
                    <a:prstGeom prst="rect">
                      <a:avLst/>
                    </a:prstGeom>
                  </pic:spPr>
                </pic:pic>
              </a:graphicData>
            </a:graphic>
          </wp:inline>
        </w:drawing>
      </w:r>
    </w:p>
    <w:p w:rsidR="001245D2" w:rsidRPr="00743A4A" w:rsidRDefault="001245D2" w:rsidP="001245D2">
      <w:pPr>
        <w:jc w:val="center"/>
        <w:rPr>
          <w:rFonts w:ascii="Times New Roman" w:hAnsi="Times New Roman" w:cs="Times New Roman"/>
          <w:b/>
          <w:vertAlign w:val="subscript"/>
        </w:rPr>
      </w:pPr>
      <w:r w:rsidRPr="00D062F9">
        <w:rPr>
          <w:rFonts w:ascii="Times New Roman" w:hAnsi="Times New Roman" w:cs="Times New Roman"/>
          <w:b/>
          <w:bCs/>
        </w:rPr>
        <w:t>Figure S</w:t>
      </w:r>
      <w:r w:rsidR="00BB5E29">
        <w:rPr>
          <w:rFonts w:ascii="Times New Roman" w:hAnsi="Times New Roman" w:cs="Times New Roman"/>
          <w:b/>
          <w:bCs/>
        </w:rPr>
        <w:t>35</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EDX micrograph</w:t>
      </w:r>
      <w:r w:rsidRPr="00D062F9">
        <w:rPr>
          <w:rFonts w:ascii="Times New Roman" w:hAnsi="Times New Roman" w:cs="Times New Roman"/>
        </w:rPr>
        <w:t xml:space="preserve"> of </w:t>
      </w:r>
      <w:r w:rsidRPr="00743A4A">
        <w:rPr>
          <w:rFonts w:ascii="Times New Roman" w:hAnsi="Times New Roman" w:cs="Times New Roman"/>
          <w:b/>
        </w:rPr>
        <w:t>CuL</w:t>
      </w:r>
      <w:r w:rsidRPr="00743A4A">
        <w:rPr>
          <w:rFonts w:ascii="Times New Roman" w:hAnsi="Times New Roman" w:cs="Times New Roman"/>
          <w:b/>
          <w:vertAlign w:val="subscript"/>
        </w:rPr>
        <w:t>2</w:t>
      </w:r>
    </w:p>
    <w:p w:rsidR="001B0E1A" w:rsidRPr="001B0E1A" w:rsidRDefault="00907561" w:rsidP="001245D2">
      <w:pPr>
        <w:jc w:val="center"/>
        <w:rPr>
          <w:rFonts w:ascii="Times New Roman" w:hAnsi="Times New Roman" w:cs="Times New Roman"/>
        </w:rPr>
      </w:pPr>
      <w:r>
        <w:rPr>
          <w:rFonts w:ascii="Times New Roman" w:hAnsi="Times New Roman" w:cs="Times New Roman"/>
          <w:noProof/>
        </w:rPr>
        <w:pict>
          <v:shape id="_x0000_s1174" type="#_x0000_t32" style="position:absolute;left:0;text-align:left;margin-left:65.75pt;margin-top:169.3pt;width:53.3pt;height:0;z-index:251787264" o:connectortype="curved" adj="-55824,-1,-55824">
            <v:stroke endarrow="block"/>
          </v:shape>
        </w:pict>
      </w:r>
      <w:r>
        <w:rPr>
          <w:rFonts w:ascii="Times New Roman" w:hAnsi="Times New Roman" w:cs="Times New Roman"/>
          <w:noProof/>
        </w:rPr>
        <w:pict>
          <v:shape id="_x0000_s1173" type="#_x0000_t202" style="position:absolute;left:0;text-align:left;margin-left:17.9pt;margin-top:133.45pt;width:98.2pt;height:30.35pt;z-index:251786240" stroked="f">
            <v:textbox>
              <w:txbxContent>
                <w:p w:rsidR="008B5429" w:rsidRPr="008B5429" w:rsidRDefault="008B5429">
                  <w:pPr>
                    <w:rPr>
                      <w:vertAlign w:val="superscript"/>
                      <w:lang w:val="en-GB"/>
                    </w:rPr>
                  </w:pPr>
                  <w:r>
                    <w:rPr>
                      <w:lang w:val="en-GB"/>
                    </w:rPr>
                    <w:t>C</w:t>
                  </w:r>
                  <w:r>
                    <w:rPr>
                      <w:vertAlign w:val="subscript"/>
                      <w:lang w:val="en-GB"/>
                    </w:rPr>
                    <w:t>14</w:t>
                  </w:r>
                  <w:r>
                    <w:rPr>
                      <w:lang w:val="en-GB"/>
                    </w:rPr>
                    <w:t>H</w:t>
                  </w:r>
                  <w:r>
                    <w:rPr>
                      <w:vertAlign w:val="subscript"/>
                      <w:lang w:val="en-GB"/>
                    </w:rPr>
                    <w:t>10</w:t>
                  </w:r>
                  <w:r>
                    <w:rPr>
                      <w:lang w:val="en-GB"/>
                    </w:rPr>
                    <w:t>CuN</w:t>
                  </w:r>
                  <w:r>
                    <w:rPr>
                      <w:vertAlign w:val="subscript"/>
                      <w:lang w:val="en-GB"/>
                    </w:rPr>
                    <w:t>4</w:t>
                  </w:r>
                  <w:r>
                    <w:rPr>
                      <w:lang w:val="en-GB"/>
                    </w:rPr>
                    <w:t>O</w:t>
                  </w:r>
                  <w:r>
                    <w:rPr>
                      <w:vertAlign w:val="subscript"/>
                      <w:lang w:val="en-GB"/>
                    </w:rPr>
                    <w:t>6</w:t>
                  </w:r>
                  <w:r>
                    <w:rPr>
                      <w:vertAlign w:val="superscript"/>
                      <w:lang w:val="en-GB"/>
                    </w:rPr>
                    <w:t>+</w:t>
                  </w:r>
                </w:p>
              </w:txbxContent>
            </v:textbox>
          </v:shape>
        </w:pict>
      </w:r>
      <w:r>
        <w:rPr>
          <w:rFonts w:ascii="Times New Roman" w:hAnsi="Times New Roman" w:cs="Times New Roman"/>
          <w:noProof/>
        </w:rPr>
        <w:pict>
          <v:shape id="_x0000_s1085" type="#_x0000_t202" style="position:absolute;left:0;text-align:left;margin-left:93.05pt;margin-top:64.55pt;width:107.3pt;height:65.5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" fillcolor="white [3201]" strokeweight=".5pt">
            <v:textbox>
              <w:txbxContent>
                <w:p w:rsidR="00527312" w:rsidRPr="001B0E1A" w:rsidRDefault="00527312" w:rsidP="001B0E1A">
                  <w:pPr>
                    <w:spacing w:after="0" w:line="240" w:lineRule="auto"/>
                    <w:contextualSpacing/>
                    <w:jc w:val="center"/>
                    <w:rPr>
                      <w:b/>
                      <w:bCs/>
                      <w:lang w:val="en-GB"/>
                    </w:rPr>
                  </w:pPr>
                  <w:r w:rsidRPr="001B0E1A">
                    <w:rPr>
                      <w:b/>
                      <w:bCs/>
                      <w:lang w:val="en-GB"/>
                    </w:rPr>
                    <w:t>[M]</w:t>
                  </w:r>
                  <w:r w:rsidRPr="001B0E1A">
                    <w:rPr>
                      <w:b/>
                      <w:bCs/>
                      <w:vertAlign w:val="superscript"/>
                      <w:lang w:val="en-GB"/>
                    </w:rPr>
                    <w:t>+</w:t>
                  </w:r>
                </w:p>
                <w:p w:rsidR="00527312" w:rsidRPr="001B0E1A" w:rsidRDefault="00527312" w:rsidP="001B0E1A">
                  <w:pPr>
                    <w:spacing w:after="0" w:line="240" w:lineRule="auto"/>
                    <w:contextualSpacing/>
                    <w:jc w:val="center"/>
                    <w:rPr>
                      <w:b/>
                      <w:bCs/>
                      <w:lang w:val="en-GB"/>
                    </w:rPr>
                  </w:pPr>
                  <w:r w:rsidRPr="001B0E1A">
                    <w:rPr>
                      <w:b/>
                      <w:bCs/>
                      <w:lang w:val="en-GB"/>
                    </w:rPr>
                    <w:t>Calc.= 545.0522</w:t>
                  </w:r>
                </w:p>
                <w:p w:rsidR="00527312" w:rsidRPr="001B0E1A" w:rsidRDefault="00527312" w:rsidP="001B0E1A">
                  <w:pPr>
                    <w:spacing w:after="0" w:line="240" w:lineRule="auto"/>
                    <w:contextualSpacing/>
                    <w:jc w:val="center"/>
                    <w:rPr>
                      <w:b/>
                      <w:bCs/>
                      <w:lang w:val="en-GB"/>
                    </w:rPr>
                  </w:pPr>
                  <w:r w:rsidRPr="001B0E1A">
                    <w:rPr>
                      <w:b/>
                      <w:bCs/>
                      <w:lang w:val="en-GB"/>
                    </w:rPr>
                    <w:t>Found =545.0084</w:t>
                  </w:r>
                </w:p>
              </w:txbxContent>
            </v:textbox>
          </v:shape>
        </w:pict>
      </w:r>
      <w:r>
        <w:rPr>
          <w:rFonts w:ascii="Times New Roman" w:hAnsi="Times New Roman" w:cs="Times New Roman"/>
          <w:noProof/>
        </w:rPr>
        <w:pict>
          <v:shape id="Straight Arrow Connector 14" o:spid="_x0000_s1100" type="#_x0000_t32" style="position:absolute;left:0;text-align:left;margin-left:143.3pt;margin-top:133.45pt;width:37.35pt;height:39.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" strokecolor="#156082 [3204]" strokeweight=".5pt">
            <v:stroke endarrow="block" joinstyle="miter"/>
          </v:shape>
        </w:pict>
      </w:r>
      <w:r w:rsidR="001B0E1A" w:rsidRPr="001B0E1A">
        <w:rPr>
          <w:rFonts w:ascii="Times New Roman" w:hAnsi="Times New Roman" w:cs="Times New Roman"/>
          <w:noProof/>
        </w:rPr>
        <w:drawing>
          <wp:inline distT="0" distB="0" distL="0" distR="0">
            <wp:extent cx="5943600" cy="3188335"/>
            <wp:effectExtent l="0" t="0" r="0" b="0"/>
            <wp:docPr id="1275712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9"/>
                    <a:stretch>
                      <a:fillRect/>
                    </a:stretch>
                  </pic:blipFill>
                  <pic:spPr>
                    <a:xfrm>
                      <a:off x="0" y="0"/>
                      <a:ext cx="5943600" cy="3188335"/>
                    </a:xfrm>
                    <a:prstGeom prst="rect">
                      <a:avLst/>
                    </a:prstGeom>
                  </pic:spPr>
                </pic:pic>
              </a:graphicData>
            </a:graphic>
          </wp:inline>
        </w:drawing>
      </w:r>
    </w:p>
    <w:p w:rsidR="00EB599F" w:rsidRPr="00A91078" w:rsidRDefault="00EB599F" w:rsidP="00EB599F">
      <w:pPr>
        <w:jc w:val="center"/>
        <w:rPr>
          <w:rFonts w:ascii="Times New Roman" w:hAnsi="Times New Roman" w:cs="Times New Roman"/>
        </w:rPr>
      </w:pPr>
      <w:r w:rsidRPr="00D062F9">
        <w:rPr>
          <w:rFonts w:ascii="Times New Roman" w:hAnsi="Times New Roman" w:cs="Times New Roman"/>
          <w:b/>
          <w:bCs/>
        </w:rPr>
        <w:t>Figure S</w:t>
      </w:r>
      <w:r w:rsidR="00BB5E29">
        <w:rPr>
          <w:rFonts w:ascii="Times New Roman" w:hAnsi="Times New Roman" w:cs="Times New Roman"/>
          <w:b/>
          <w:bCs/>
        </w:rPr>
        <w:t>36</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Mass spectrum</w:t>
      </w:r>
      <w:r w:rsidRPr="00D062F9">
        <w:rPr>
          <w:rFonts w:ascii="Times New Roman" w:hAnsi="Times New Roman" w:cs="Times New Roman"/>
        </w:rPr>
        <w:t xml:space="preserve"> of </w:t>
      </w:r>
      <w:r w:rsidRPr="00743A4A">
        <w:rPr>
          <w:rFonts w:ascii="Times New Roman" w:hAnsi="Times New Roman" w:cs="Times New Roman"/>
          <w:b/>
        </w:rPr>
        <w:t>CuL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A91078">
        <w:rPr>
          <w:rFonts w:ascii="Times New Roman" w:hAnsi="Times New Roman" w:cs="Times New Roman"/>
        </w:rPr>
        <w:t>recorded using HRMS</w:t>
      </w:r>
    </w:p>
    <w:p w:rsidR="00EB599F" w:rsidRDefault="00907561" w:rsidP="001245D2">
      <w:pPr>
        <w:jc w:val="center"/>
        <w:rPr>
          <w:rFonts w:ascii="Times New Roman" w:hAnsi="Times New Roman" w:cs="Times New Roman"/>
        </w:rPr>
      </w:pPr>
      <w:r w:rsidRPr="00907561">
        <w:rPr>
          <w:noProof/>
        </w:rPr>
        <w:lastRenderedPageBreak/>
        <w:pict>
          <v:shape id="Text Box 74" o:spid="_x0000_s1086" type="#_x0000_t202" style="position:absolute;left:0;text-align:left;margin-left:222pt;margin-top:184.3pt;width:52.5pt;height:24pt;z-index:251737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" fillcolor="white [3201]" stroked="f" strokeweight=".5pt">
            <v:textbox>
              <w:txbxContent>
                <w:p w:rsidR="00527312" w:rsidRPr="006C4E33" w:rsidRDefault="00527312">
                  <w:pPr>
                    <w:rPr>
                      <w:b/>
                      <w:bCs/>
                      <w:lang w:val="en-GB"/>
                    </w:rPr>
                  </w:pPr>
                  <w:r w:rsidRPr="006C4E33">
                    <w:rPr>
                      <w:b/>
                      <w:bCs/>
                      <w:lang w:val="en-GB"/>
                    </w:rPr>
                    <w:t>d,e,f,g</w:t>
                  </w:r>
                </w:p>
              </w:txbxContent>
            </v:textbox>
          </v:shape>
        </w:pict>
      </w:r>
      <w:r w:rsidRPr="00907561">
        <w:rPr>
          <w:noProof/>
        </w:rPr>
        <w:pict>
          <v:shape id="Text Box 73" o:spid="_x0000_s1087" type="#_x0000_t202" style="position:absolute;left:0;text-align:left;margin-left:181.5pt;margin-top:151.3pt;width:36.75pt;height:24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MAIAAFs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" fillcolor="white [3201]" stroked="f" strokeweight=".5pt">
            <v:textbox>
              <w:txbxContent>
                <w:p w:rsidR="00527312" w:rsidRPr="006C4E33" w:rsidRDefault="00527312">
                  <w:pPr>
                    <w:rPr>
                      <w:b/>
                      <w:bCs/>
                      <w:lang w:val="en-GB"/>
                    </w:rPr>
                  </w:pPr>
                  <w:r w:rsidRPr="006C4E33">
                    <w:rPr>
                      <w:b/>
                      <w:bCs/>
                      <w:lang w:val="en-GB"/>
                    </w:rPr>
                    <w:t>b,c</w:t>
                  </w:r>
                </w:p>
              </w:txbxContent>
            </v:textbox>
          </v:shape>
        </w:pict>
      </w:r>
      <w:r w:rsidRPr="00907561">
        <w:rPr>
          <w:noProof/>
        </w:rPr>
        <w:pict>
          <v:shape id="Text Box 72" o:spid="_x0000_s1088" type="#_x0000_t202" style="position:absolute;left:0;text-align:left;margin-left:108.75pt;margin-top:197.8pt;width:18.75pt;height:19.5pt;z-index:251735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" fillcolor="white [3201]" stroked="f" strokeweight=".5pt">
            <v:textbox>
              <w:txbxContent>
                <w:p w:rsidR="00527312" w:rsidRPr="006C4E33" w:rsidRDefault="00527312">
                  <w:pPr>
                    <w:rPr>
                      <w:b/>
                      <w:bCs/>
                      <w:lang w:val="en-GB"/>
                    </w:rPr>
                  </w:pPr>
                  <w:r w:rsidRPr="006C4E33">
                    <w:rPr>
                      <w:b/>
                      <w:bCs/>
                      <w:lang w:val="en-GB"/>
                    </w:rPr>
                    <w:t>a</w:t>
                  </w:r>
                </w:p>
              </w:txbxContent>
            </v:textbox>
          </v:shape>
        </w:pict>
      </w:r>
      <w:r w:rsidRPr="00907561">
        <w:rPr>
          <w:noProof/>
        </w:rPr>
        <w:pict>
          <v:shape id="Text Box 71" o:spid="_x0000_s1089" type="#_x0000_t202" style="position:absolute;left:0;text-align:left;margin-left:25.5pt;margin-top:62.8pt;width:120pt;height:132pt;z-index:25173401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" fillcolor="white [3201]" stroked="f" strokeweight=".5pt">
            <v:textbox style="mso-fit-shape-to-text:t">
              <w:txbxContent>
                <w:p w:rsidR="00527312" w:rsidRDefault="00527312">
                  <w:r>
                    <w:object w:dxaOrig="3616" w:dyaOrig="4271">
                      <v:shape id="_x0000_i1034" type="#_x0000_t75" style="width:107.7pt;height:122.1pt" o:ole="">
                        <v:imagedata r:id="rId60" o:title=""/>
                      </v:shape>
                      <o:OLEObject Type="Embed" ProgID="ChemDraw.Document.6.0" ShapeID="_x0000_i1034" DrawAspect="Content" ObjectID="_1810973524" r:id="rId61"/>
                    </w:object>
                  </w:r>
                </w:p>
              </w:txbxContent>
            </v:textbox>
          </v:shape>
        </w:pict>
      </w:r>
      <w:r w:rsidR="00406C56">
        <w:rPr>
          <w:noProof/>
        </w:rPr>
        <w:drawing>
          <wp:inline distT="0" distB="0" distL="0" distR="0">
            <wp:extent cx="5943600" cy="3735238"/>
            <wp:effectExtent l="0" t="0" r="0" b="0"/>
            <wp:docPr id="441705388" name="Picture 1" descr="A graph of a number and a sca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5388" name="Picture 1" descr="A graph of a number and a scale&#10;&#10;Description automatically generated with medium confidence"/>
                    <pic:cNvPicPr/>
                  </pic:nvPicPr>
                  <pic:blipFill>
                    <a:blip r:embed="rId62"/>
                    <a:stretch>
                      <a:fillRect/>
                    </a:stretch>
                  </pic:blipFill>
                  <pic:spPr>
                    <a:xfrm>
                      <a:off x="0" y="0"/>
                      <a:ext cx="5950785" cy="3739753"/>
                    </a:xfrm>
                    <a:prstGeom prst="rect">
                      <a:avLst/>
                    </a:prstGeom>
                  </pic:spPr>
                </pic:pic>
              </a:graphicData>
            </a:graphic>
          </wp:inline>
        </w:drawing>
      </w:r>
    </w:p>
    <w:p w:rsidR="00406C56" w:rsidRDefault="00406C56" w:rsidP="00406C56">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37</w:t>
      </w:r>
      <w:r w:rsidRPr="00D062F9">
        <w:rPr>
          <w:rFonts w:ascii="Times New Roman" w:hAnsi="Times New Roman" w:cs="Times New Roman"/>
          <w:b/>
          <w:bCs/>
        </w:rPr>
        <w:t>:</w:t>
      </w:r>
      <w:r w:rsidRPr="00406C56">
        <w:rPr>
          <w:rFonts w:ascii="Times New Roman" w:hAnsi="Times New Roman" w:cs="Times New Roman"/>
          <w:vertAlign w:val="superscript"/>
        </w:rPr>
        <w:t>1</w:t>
      </w:r>
      <w:r>
        <w:rPr>
          <w:rFonts w:ascii="Times New Roman" w:hAnsi="Times New Roman" w:cs="Times New Roman"/>
        </w:rPr>
        <w:t>H NMR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6C4E33">
        <w:rPr>
          <w:rFonts w:ascii="Times New Roman" w:hAnsi="Times New Roman" w:cs="Times New Roman"/>
          <w:lang w:val="en-GB"/>
        </w:rPr>
        <w:t xml:space="preserve">recorded at 273 K using </w:t>
      </w:r>
      <w:r>
        <w:rPr>
          <w:rFonts w:ascii="Times New Roman" w:hAnsi="Times New Roman" w:cs="Times New Roman"/>
          <w:lang w:val="en-GB"/>
        </w:rPr>
        <w:t>(500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406C56" w:rsidRPr="00406C56" w:rsidRDefault="00907561" w:rsidP="00406C56">
      <w:pPr>
        <w:jc w:val="center"/>
        <w:rPr>
          <w:rFonts w:ascii="Times New Roman" w:hAnsi="Times New Roman" w:cs="Times New Roman"/>
        </w:rPr>
      </w:pPr>
      <w:r w:rsidRPr="00907561">
        <w:rPr>
          <w:noProof/>
        </w:rPr>
        <w:pict>
          <v:shape id="Text Box 88" o:spid="_x0000_s1090" type="#_x0000_t202" style="position:absolute;left:0;text-align:left;margin-left:217.5pt;margin-top:66.4pt;width:109.5pt;height:120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" fillcolor="white [3201]" stroked="f" strokeweight=".5pt">
            <v:textbox>
              <w:txbxContent>
                <w:p w:rsidR="00527312" w:rsidRDefault="00527312" w:rsidP="009A42BB">
                  <w:r>
                    <w:object w:dxaOrig="3617" w:dyaOrig="4271">
                      <v:shape id="_x0000_i1035" type="#_x0000_t75" style="width:93.9pt;height:114.55pt" o:ole="">
                        <v:imagedata r:id="rId63" o:title=""/>
                      </v:shape>
                      <o:OLEObject Type="Embed" ProgID="ChemDraw.Document.6.0" ShapeID="_x0000_i1035" DrawAspect="Content" ObjectID="_1810973525" r:id="rId64"/>
                    </w:object>
                  </w:r>
                </w:p>
                <w:p w:rsidR="00527312" w:rsidRDefault="00527312"/>
              </w:txbxContent>
            </v:textbox>
          </v:shape>
        </w:pict>
      </w:r>
      <w:r w:rsidRPr="00907561">
        <w:rPr>
          <w:noProof/>
        </w:rPr>
        <w:pict>
          <v:shape id="Text Box 78" o:spid="_x0000_s1091" type="#_x0000_t202" style="position:absolute;left:0;text-align:left;margin-left:127.5pt;margin-top:153.75pt;width:95.25pt;height:27.7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" fillcolor="white [3201]" stroked="f" strokeweight=".5pt">
            <v:textbox>
              <w:txbxContent>
                <w:p w:rsidR="00527312" w:rsidRPr="00EF5DDB" w:rsidRDefault="00527312">
                  <w:pPr>
                    <w:rPr>
                      <w:b/>
                      <w:bCs/>
                      <w:lang w:val="en-GB"/>
                    </w:rPr>
                  </w:pPr>
                  <w:r w:rsidRPr="00EF5DDB">
                    <w:rPr>
                      <w:b/>
                      <w:bCs/>
                      <w:lang w:val="en-GB"/>
                    </w:rPr>
                    <w:t>c,d,e,f,g,h,I,j,k</w:t>
                  </w:r>
                </w:p>
              </w:txbxContent>
            </v:textbox>
          </v:shape>
        </w:pict>
      </w:r>
      <w:r w:rsidRPr="00907561">
        <w:rPr>
          <w:noProof/>
        </w:rPr>
        <w:pict>
          <v:shape id="Text Box 77" o:spid="_x0000_s1092" type="#_x0000_t202" style="position:absolute;left:0;text-align:left;margin-left:147.75pt;margin-top:198pt;width:21.75pt;height:18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" fillcolor="white [3201]" stroked="f" strokeweight=".5pt">
            <v:textbox>
              <w:txbxContent>
                <w:p w:rsidR="00527312" w:rsidRPr="00EF5DDB" w:rsidRDefault="00527312">
                  <w:pPr>
                    <w:rPr>
                      <w:b/>
                      <w:bCs/>
                      <w:lang w:val="en-GB"/>
                    </w:rPr>
                  </w:pPr>
                  <w:r w:rsidRPr="00EF5DDB">
                    <w:rPr>
                      <w:b/>
                      <w:bCs/>
                      <w:lang w:val="en-GB"/>
                    </w:rPr>
                    <w:t>b</w:t>
                  </w:r>
                </w:p>
              </w:txbxContent>
            </v:textbox>
          </v:shape>
        </w:pict>
      </w:r>
      <w:r w:rsidRPr="00907561">
        <w:rPr>
          <w:noProof/>
        </w:rPr>
        <w:pict>
          <v:shape id="Text Box 76" o:spid="_x0000_s1093" type="#_x0000_t202" style="position:absolute;left:0;text-align:left;margin-left:69.75pt;margin-top:187.5pt;width:22.5pt;height:21.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eFLwIAAFs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" fillcolor="white [3201]" stroked="f" strokeweight=".5pt">
            <v:textbox>
              <w:txbxContent>
                <w:p w:rsidR="00527312" w:rsidRPr="00EF5DDB" w:rsidRDefault="00527312">
                  <w:pPr>
                    <w:rPr>
                      <w:b/>
                      <w:bCs/>
                      <w:lang w:val="en-GB"/>
                    </w:rPr>
                  </w:pPr>
                  <w:r w:rsidRPr="00EF5DDB">
                    <w:rPr>
                      <w:b/>
                      <w:bCs/>
                      <w:lang w:val="en-GB"/>
                    </w:rPr>
                    <w:t>a</w:t>
                  </w:r>
                </w:p>
              </w:txbxContent>
            </v:textbox>
          </v:shape>
        </w:pict>
      </w:r>
      <w:r w:rsidR="00406C56">
        <w:rPr>
          <w:noProof/>
        </w:rPr>
        <w:drawing>
          <wp:inline distT="0" distB="0" distL="0" distR="0">
            <wp:extent cx="5943600" cy="3502325"/>
            <wp:effectExtent l="0" t="0" r="0" b="3175"/>
            <wp:docPr id="7567548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5485" name="Picture 1" descr="A graph of a graph&#10;&#10;Description automatically generated"/>
                    <pic:cNvPicPr/>
                  </pic:nvPicPr>
                  <pic:blipFill>
                    <a:blip r:embed="rId65"/>
                    <a:stretch>
                      <a:fillRect/>
                    </a:stretch>
                  </pic:blipFill>
                  <pic:spPr>
                    <a:xfrm>
                      <a:off x="0" y="0"/>
                      <a:ext cx="5954637" cy="3508829"/>
                    </a:xfrm>
                    <a:prstGeom prst="rect">
                      <a:avLst/>
                    </a:prstGeom>
                  </pic:spPr>
                </pic:pic>
              </a:graphicData>
            </a:graphic>
          </wp:inline>
        </w:drawing>
      </w:r>
    </w:p>
    <w:p w:rsidR="00406C56" w:rsidRDefault="00406C56" w:rsidP="00406C56">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38</w:t>
      </w:r>
      <w:r w:rsidRPr="00D062F9">
        <w:rPr>
          <w:rFonts w:ascii="Times New Roman" w:hAnsi="Times New Roman" w:cs="Times New Roman"/>
          <w:b/>
          <w:bCs/>
        </w:rPr>
        <w:t>:</w:t>
      </w:r>
      <w:r w:rsidR="00743A4A">
        <w:rPr>
          <w:rFonts w:ascii="Times New Roman" w:hAnsi="Times New Roman" w:cs="Times New Roman"/>
          <w:b/>
          <w:bCs/>
        </w:rPr>
        <w:t xml:space="preserve"> </w:t>
      </w:r>
      <w:r w:rsidRPr="00406C56">
        <w:rPr>
          <w:rFonts w:ascii="Times New Roman" w:hAnsi="Times New Roman" w:cs="Times New Roman"/>
          <w:vertAlign w:val="superscript"/>
        </w:rPr>
        <w:t>1</w:t>
      </w:r>
      <w:r>
        <w:rPr>
          <w:rFonts w:ascii="Times New Roman" w:hAnsi="Times New Roman" w:cs="Times New Roman"/>
          <w:vertAlign w:val="superscript"/>
        </w:rPr>
        <w:t>3</w:t>
      </w:r>
      <w:r>
        <w:rPr>
          <w:rFonts w:ascii="Times New Roman" w:hAnsi="Times New Roman" w:cs="Times New Roman"/>
        </w:rPr>
        <w:t>C NMR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6C4E33">
        <w:rPr>
          <w:rFonts w:ascii="Times New Roman" w:hAnsi="Times New Roman" w:cs="Times New Roman"/>
          <w:lang w:val="en-GB"/>
        </w:rPr>
        <w:t xml:space="preserve">recorded at 273 K using </w:t>
      </w:r>
      <w:r>
        <w:rPr>
          <w:rFonts w:ascii="Times New Roman" w:hAnsi="Times New Roman" w:cs="Times New Roman"/>
          <w:lang w:val="en-GB"/>
        </w:rPr>
        <w:t>(125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B26322" w:rsidRDefault="005B3977" w:rsidP="00406C56">
      <w:pPr>
        <w:jc w:val="center"/>
        <w:rPr>
          <w:rFonts w:ascii="Times New Roman" w:hAnsi="Times New Roman" w:cs="Times New Roman"/>
          <w:lang w:val="en-GB"/>
        </w:rPr>
      </w:pPr>
      <w:r w:rsidRPr="005B3977">
        <w:rPr>
          <w:rFonts w:ascii="Times New Roman" w:hAnsi="Times New Roman" w:cs="Times New Roman"/>
          <w:noProof/>
        </w:rPr>
        <w:lastRenderedPageBreak/>
        <w:drawing>
          <wp:inline distT="0" distB="0" distL="0" distR="0">
            <wp:extent cx="4387203" cy="3482671"/>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l="5298" t="8881" r="12038" b="3908"/>
                    <a:stretch>
                      <a:fillRect/>
                    </a:stretch>
                  </pic:blipFill>
                  <pic:spPr bwMode="auto">
                    <a:xfrm>
                      <a:off x="0" y="0"/>
                      <a:ext cx="4392371" cy="3486774"/>
                    </a:xfrm>
                    <a:prstGeom prst="rect">
                      <a:avLst/>
                    </a:prstGeom>
                    <a:noFill/>
                    <a:ln w="9525">
                      <a:noFill/>
                      <a:miter lim="800000"/>
                      <a:headEnd/>
                      <a:tailEnd/>
                    </a:ln>
                  </pic:spPr>
                </pic:pic>
              </a:graphicData>
            </a:graphic>
          </wp:inline>
        </w:drawing>
      </w:r>
    </w:p>
    <w:p w:rsidR="00B26322" w:rsidRDefault="00B26322" w:rsidP="00B26322">
      <w:pPr>
        <w:jc w:val="center"/>
        <w:rPr>
          <w:rFonts w:ascii="Times New Roman" w:hAnsi="Times New Roman" w:cs="Times New Roman"/>
          <w:lang w:val="en-GB"/>
        </w:rPr>
      </w:pPr>
      <w:r w:rsidRPr="00D062F9">
        <w:rPr>
          <w:rFonts w:ascii="Times New Roman" w:hAnsi="Times New Roman" w:cs="Times New Roman"/>
          <w:b/>
          <w:bCs/>
        </w:rPr>
        <w:t>Figure S</w:t>
      </w:r>
      <w:r>
        <w:rPr>
          <w:rFonts w:ascii="Times New Roman" w:hAnsi="Times New Roman" w:cs="Times New Roman"/>
          <w:b/>
          <w:bCs/>
        </w:rPr>
        <w:t>3</w:t>
      </w:r>
      <w:r w:rsidR="00BB5E29">
        <w:rPr>
          <w:rFonts w:ascii="Times New Roman" w:hAnsi="Times New Roman" w:cs="Times New Roman"/>
          <w:b/>
          <w:bCs/>
        </w:rPr>
        <w:t>9</w:t>
      </w:r>
      <w:r w:rsidRPr="00D062F9">
        <w:rPr>
          <w:rFonts w:ascii="Times New Roman" w:hAnsi="Times New Roman" w:cs="Times New Roman"/>
          <w:b/>
          <w:bCs/>
        </w:rPr>
        <w:t>:</w:t>
      </w:r>
      <w:r w:rsidR="005B3977">
        <w:rPr>
          <w:rFonts w:ascii="Times New Roman" w:hAnsi="Times New Roman" w:cs="Times New Roman"/>
          <w:b/>
          <w:bCs/>
        </w:rPr>
        <w:t xml:space="preserve"> </w:t>
      </w:r>
      <w:r>
        <w:rPr>
          <w:rFonts w:ascii="Times New Roman" w:hAnsi="Times New Roman" w:cs="Times New Roman"/>
        </w:rPr>
        <w:t>FTIR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6C4E33">
        <w:rPr>
          <w:rFonts w:ascii="Times New Roman" w:hAnsi="Times New Roman" w:cs="Times New Roman"/>
          <w:lang w:val="en-GB"/>
        </w:rPr>
        <w:t xml:space="preserve"> recorded in solid-state using ATR method</w:t>
      </w:r>
    </w:p>
    <w:p w:rsidR="00B26322" w:rsidRDefault="00055231" w:rsidP="00406C56">
      <w:pPr>
        <w:jc w:val="center"/>
        <w:rPr>
          <w:rFonts w:ascii="Times New Roman" w:hAnsi="Times New Roman" w:cs="Times New Roman"/>
          <w:lang w:val="en-GB"/>
        </w:rPr>
      </w:pPr>
      <w:r>
        <w:rPr>
          <w:noProof/>
        </w:rPr>
        <w:drawing>
          <wp:inline distT="0" distB="0" distL="0" distR="0">
            <wp:extent cx="4379416" cy="3486150"/>
            <wp:effectExtent l="0" t="0" r="2540" b="0"/>
            <wp:docPr id="12360170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1705" name="Picture 1" descr="A graph of a graph&#10;&#10;Description automatically generated"/>
                    <pic:cNvPicPr/>
                  </pic:nvPicPr>
                  <pic:blipFill rotWithShape="1">
                    <a:blip r:embed="rId67"/>
                    <a:srcRect l="8333" t="9410" r="11699" b="5269"/>
                    <a:stretch/>
                  </pic:blipFill>
                  <pic:spPr bwMode="auto">
                    <a:xfrm>
                      <a:off x="0" y="0"/>
                      <a:ext cx="4389236" cy="349396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0D74" w:rsidRDefault="00DE0D74" w:rsidP="00DE0D74">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40</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UV-Vis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055231" w:rsidRPr="00262B6E">
        <w:rPr>
          <w:rFonts w:ascii="Times New Roman" w:hAnsi="Times New Roman" w:cs="Times New Roman"/>
          <w:lang w:val="en-GB"/>
        </w:rPr>
        <w:t>recorded in DMSO (10</w:t>
      </w:r>
      <w:r w:rsidR="00055231" w:rsidRPr="00262B6E">
        <w:rPr>
          <w:rFonts w:ascii="Times New Roman" w:hAnsi="Times New Roman" w:cs="Times New Roman"/>
          <w:vertAlign w:val="superscript"/>
          <w:lang w:val="en-GB"/>
        </w:rPr>
        <w:t>-3</w:t>
      </w:r>
      <w:r w:rsidR="00055231" w:rsidRPr="00262B6E">
        <w:rPr>
          <w:rFonts w:ascii="Times New Roman" w:hAnsi="Times New Roman" w:cs="Times New Roman"/>
          <w:lang w:val="en-GB"/>
        </w:rPr>
        <w:t xml:space="preserve"> M)</w:t>
      </w:r>
      <w:r w:rsidR="00055231">
        <w:rPr>
          <w:rFonts w:ascii="Times New Roman" w:hAnsi="Times New Roman" w:cs="Times New Roman"/>
          <w:lang w:val="en-GB"/>
        </w:rPr>
        <w:t xml:space="preserve"> at 273 K</w:t>
      </w:r>
    </w:p>
    <w:p w:rsidR="00DE0D74" w:rsidRDefault="00907561" w:rsidP="00DE0D74">
      <w:pPr>
        <w:jc w:val="center"/>
        <w:rPr>
          <w:rFonts w:ascii="Times New Roman" w:hAnsi="Times New Roman" w:cs="Times New Roman"/>
          <w:lang w:val="en-GB"/>
        </w:rPr>
      </w:pPr>
      <w:r w:rsidRPr="00907561">
        <w:rPr>
          <w:noProof/>
        </w:rPr>
        <w:lastRenderedPageBreak/>
        <w:pict>
          <v:shape id="_x0000_s1156" type="#_x0000_t202" style="position:absolute;left:0;text-align:left;margin-left:219.15pt;margin-top:172.45pt;width:82.6pt;height:28.15pt;z-index:251770880" stroked="f">
            <v:textbo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w:r>
      <w:r w:rsidRPr="00907561">
        <w:rPr>
          <w:noProof/>
        </w:rPr>
        <w:pict>
          <v:shape id="_x0000_s1155" type="#_x0000_t202" style="position:absolute;left:0;text-align:left;margin-left:227.9pt;margin-top:114.25pt;width:77.65pt;height:29.4pt;z-index:251769856" stroked="f">
            <v:textbox>
              <w:txbxContent>
                <w:p w:rsidR="00527312" w:rsidRPr="00BD66F2" w:rsidRDefault="00527312" w:rsidP="00BD66F2">
                  <w:pPr>
                    <w:rPr>
                      <w:b/>
                      <w:vertAlign w:val="super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Pr>
                      <w:b/>
                      <w:vertAlign w:val="superscript"/>
                      <w:lang w:val="en-GB"/>
                    </w:rPr>
                    <w:t>+</w:t>
                  </w:r>
                </w:p>
                <w:p w:rsidR="00527312" w:rsidRDefault="00527312"/>
              </w:txbxContent>
            </v:textbox>
          </v:shape>
        </w:pict>
      </w:r>
      <w:r w:rsidRPr="00907561">
        <w:rPr>
          <w:noProof/>
        </w:rPr>
        <w:pict>
          <v:shape id="_x0000_s1154" type="#_x0000_t202" style="position:absolute;left:0;text-align:left;margin-left:163.4pt;margin-top:79.15pt;width:67.65pt;height:24.45pt;z-index:251768832" stroked="f">
            <v:textbox>
              <w:txbxContent>
                <w:p w:rsidR="00527312" w:rsidRPr="00BD66F2" w:rsidRDefault="00527312">
                  <w:pPr>
                    <w:rPr>
                      <w:b/>
                      <w:lang w:val="en-GB"/>
                    </w:rPr>
                  </w:pPr>
                  <w:r w:rsidRPr="00BD66F2">
                    <w:rPr>
                      <w:b/>
                      <w:lang w:val="en-GB"/>
                    </w:rPr>
                    <w:t>Moisture</w:t>
                  </w:r>
                </w:p>
              </w:txbxContent>
            </v:textbox>
          </v:shape>
        </w:pict>
      </w:r>
      <w:r w:rsidR="00DE0D74">
        <w:rPr>
          <w:noProof/>
        </w:rPr>
        <w:drawing>
          <wp:inline distT="0" distB="0" distL="0" distR="0">
            <wp:extent cx="5408295" cy="3971925"/>
            <wp:effectExtent l="0" t="0" r="1905" b="9525"/>
            <wp:docPr id="164642939"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939" name="Picture 1" descr="A graph of a graph&#10;&#10;Description automatically generated with medium confidence"/>
                    <pic:cNvPicPr/>
                  </pic:nvPicPr>
                  <pic:blipFill>
                    <a:blip r:embed="rId68"/>
                    <a:stretch>
                      <a:fillRect/>
                    </a:stretch>
                  </pic:blipFill>
                  <pic:spPr>
                    <a:xfrm>
                      <a:off x="0" y="0"/>
                      <a:ext cx="5415905" cy="3977514"/>
                    </a:xfrm>
                    <a:prstGeom prst="rect">
                      <a:avLst/>
                    </a:prstGeom>
                  </pic:spPr>
                </pic:pic>
              </a:graphicData>
            </a:graphic>
          </wp:inline>
        </w:drawing>
      </w:r>
    </w:p>
    <w:p w:rsidR="00DE0D74" w:rsidRDefault="00DE0D74" w:rsidP="00DE0D74">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41</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Thermograph</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055231" w:rsidRPr="00E72937">
        <w:rPr>
          <w:rFonts w:ascii="Times New Roman" w:hAnsi="Times New Roman" w:cs="Times New Roman"/>
          <w:color w:val="000000" w:themeColor="text1"/>
          <w:lang w:val="en-GB"/>
        </w:rPr>
        <w:t>recorded in inert (N</w:t>
      </w:r>
      <w:r w:rsidR="00055231" w:rsidRPr="00E72937">
        <w:rPr>
          <w:rFonts w:ascii="Times New Roman" w:hAnsi="Times New Roman" w:cs="Times New Roman"/>
          <w:color w:val="000000" w:themeColor="text1"/>
          <w:vertAlign w:val="subscript"/>
          <w:lang w:val="en-GB"/>
        </w:rPr>
        <w:t>2</w:t>
      </w:r>
      <w:r w:rsidR="00055231" w:rsidRPr="00E72937">
        <w:rPr>
          <w:rFonts w:ascii="Times New Roman" w:hAnsi="Times New Roman" w:cs="Times New Roman"/>
          <w:color w:val="000000" w:themeColor="text1"/>
          <w:lang w:val="en-GB"/>
        </w:rPr>
        <w:t>) environment</w:t>
      </w:r>
    </w:p>
    <w:p w:rsidR="00135B0D" w:rsidRDefault="00724A07" w:rsidP="00DE0D74">
      <w:pPr>
        <w:jc w:val="center"/>
        <w:rPr>
          <w:rFonts w:ascii="Times New Roman" w:hAnsi="Times New Roman" w:cs="Times New Roman"/>
          <w:lang w:val="en-GB"/>
        </w:rPr>
      </w:pPr>
      <w:r w:rsidRPr="00724A07">
        <w:rPr>
          <w:rFonts w:ascii="Times New Roman" w:hAnsi="Times New Roman" w:cs="Times New Roman"/>
          <w:noProof/>
        </w:rPr>
        <w:drawing>
          <wp:inline distT="0" distB="0" distL="0" distR="0">
            <wp:extent cx="4206208" cy="3344274"/>
            <wp:effectExtent l="19050" t="0" r="3842"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l="4762" t="8606" r="11102" b="5164"/>
                    <a:stretch>
                      <a:fillRect/>
                    </a:stretch>
                  </pic:blipFill>
                  <pic:spPr bwMode="auto">
                    <a:xfrm>
                      <a:off x="0" y="0"/>
                      <a:ext cx="4210009" cy="3347296"/>
                    </a:xfrm>
                    <a:prstGeom prst="rect">
                      <a:avLst/>
                    </a:prstGeom>
                    <a:noFill/>
                    <a:ln w="9525">
                      <a:noFill/>
                      <a:miter lim="800000"/>
                      <a:headEnd/>
                      <a:tailEnd/>
                    </a:ln>
                  </pic:spPr>
                </pic:pic>
              </a:graphicData>
            </a:graphic>
          </wp:inline>
        </w:drawing>
      </w:r>
    </w:p>
    <w:p w:rsidR="00135B0D" w:rsidRDefault="00135B0D" w:rsidP="00135B0D">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42</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PXRD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Pr>
          <w:rFonts w:ascii="Times New Roman" w:hAnsi="Times New Roman" w:cs="Times New Roman"/>
          <w:lang w:val="en-GB"/>
        </w:rPr>
        <w:t>.</w:t>
      </w:r>
    </w:p>
    <w:p w:rsidR="00B81B85" w:rsidRDefault="00B81EBB" w:rsidP="00B81EBB">
      <w:pPr>
        <w:jc w:val="center"/>
        <w:rPr>
          <w:rFonts w:ascii="Times New Roman" w:hAnsi="Times New Roman" w:cs="Times New Roman"/>
          <w:lang w:val="en-GB"/>
        </w:rPr>
      </w:pPr>
      <w:r w:rsidRPr="00B81EBB">
        <w:rPr>
          <w:rFonts w:ascii="Times New Roman" w:hAnsi="Times New Roman" w:cs="Times New Roman"/>
          <w:noProof/>
        </w:rPr>
        <w:lastRenderedPageBreak/>
        <w:drawing>
          <wp:inline distT="0" distB="0" distL="0" distR="0">
            <wp:extent cx="4568853" cy="3282101"/>
            <wp:effectExtent l="19050" t="0" r="3147"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4570919" cy="3283585"/>
                    </a:xfrm>
                    <a:prstGeom prst="rect">
                      <a:avLst/>
                    </a:prstGeom>
                    <a:noFill/>
                    <a:ln w="9525">
                      <a:noFill/>
                      <a:miter lim="800000"/>
                      <a:headEnd/>
                      <a:tailEnd/>
                    </a:ln>
                  </pic:spPr>
                </pic:pic>
              </a:graphicData>
            </a:graphic>
          </wp:inline>
        </w:drawing>
      </w:r>
    </w:p>
    <w:p w:rsidR="00DE0D74" w:rsidRPr="00B81EBB" w:rsidRDefault="00B81B85" w:rsidP="00B81EBB">
      <w:pPr>
        <w:jc w:val="center"/>
        <w:rPr>
          <w:rFonts w:ascii="Times New Roman" w:hAnsi="Times New Roman" w:cs="Times New Roman"/>
        </w:rPr>
      </w:pPr>
      <w:r w:rsidRPr="00D062F9">
        <w:rPr>
          <w:rFonts w:ascii="Times New Roman" w:hAnsi="Times New Roman" w:cs="Times New Roman"/>
          <w:b/>
          <w:bCs/>
        </w:rPr>
        <w:t>Figure S</w:t>
      </w:r>
      <w:r w:rsidR="00BB5E29">
        <w:rPr>
          <w:rFonts w:ascii="Times New Roman" w:hAnsi="Times New Roman" w:cs="Times New Roman"/>
          <w:b/>
          <w:bCs/>
        </w:rPr>
        <w:t>43</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SEM surface morphology image</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055231" w:rsidRPr="00E72937">
        <w:rPr>
          <w:rFonts w:ascii="Times New Roman" w:hAnsi="Times New Roman" w:cs="Times New Roman"/>
          <w:lang w:val="en-GB"/>
        </w:rPr>
        <w:t xml:space="preserve">obtained at magnification of </w:t>
      </w:r>
      <w:r w:rsidR="00055231">
        <w:rPr>
          <w:rFonts w:ascii="Times New Roman" w:hAnsi="Times New Roman" w:cs="Times New Roman"/>
          <w:lang w:val="en-GB"/>
        </w:rPr>
        <w:t>2</w:t>
      </w:r>
      <w:r w:rsidR="00055231" w:rsidRPr="00E72937">
        <w:rPr>
          <w:rFonts w:ascii="Times New Roman" w:hAnsi="Times New Roman" w:cs="Times New Roman"/>
          <w:lang w:val="en-GB"/>
        </w:rPr>
        <w:t>0 μM</w:t>
      </w:r>
    </w:p>
    <w:p w:rsidR="00406C56" w:rsidRDefault="00B81B85" w:rsidP="001245D2">
      <w:pPr>
        <w:jc w:val="center"/>
        <w:rPr>
          <w:rFonts w:ascii="Times New Roman" w:hAnsi="Times New Roman" w:cs="Times New Roman"/>
        </w:rPr>
      </w:pPr>
      <w:r>
        <w:rPr>
          <w:noProof/>
        </w:rPr>
        <w:drawing>
          <wp:inline distT="0" distB="0" distL="0" distR="0">
            <wp:extent cx="4554540" cy="3047365"/>
            <wp:effectExtent l="0" t="0" r="0" b="635"/>
            <wp:docPr id="6"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71" cstate="print"/>
                    <a:stretch>
                      <a:fillRect/>
                    </a:stretch>
                  </pic:blipFill>
                  <pic:spPr>
                    <a:xfrm>
                      <a:off x="0" y="0"/>
                      <a:ext cx="4556726" cy="3048828"/>
                    </a:xfrm>
                    <a:prstGeom prst="rect">
                      <a:avLst/>
                    </a:prstGeom>
                  </pic:spPr>
                </pic:pic>
              </a:graphicData>
            </a:graphic>
          </wp:inline>
        </w:drawing>
      </w:r>
    </w:p>
    <w:p w:rsidR="00B87E33" w:rsidRPr="00BB5E29" w:rsidRDefault="00B81B85" w:rsidP="00BB5E29">
      <w:pPr>
        <w:jc w:val="center"/>
        <w:rPr>
          <w:rFonts w:ascii="Times New Roman" w:hAnsi="Times New Roman" w:cs="Times New Roman"/>
          <w:b/>
          <w:vertAlign w:val="subscript"/>
        </w:rPr>
      </w:pPr>
      <w:r w:rsidRPr="00D062F9">
        <w:rPr>
          <w:rFonts w:ascii="Times New Roman" w:hAnsi="Times New Roman" w:cs="Times New Roman"/>
          <w:b/>
          <w:bCs/>
        </w:rPr>
        <w:t>Figure S</w:t>
      </w:r>
      <w:r w:rsidR="00BB5E29">
        <w:rPr>
          <w:rFonts w:ascii="Times New Roman" w:hAnsi="Times New Roman" w:cs="Times New Roman"/>
          <w:b/>
          <w:bCs/>
        </w:rPr>
        <w:t>44</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EDX micrograph</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p>
    <w:p w:rsidR="00B87E33" w:rsidRDefault="00907561" w:rsidP="00B81B85">
      <w:pPr>
        <w:jc w:val="center"/>
        <w:rPr>
          <w:rFonts w:ascii="Times New Roman" w:hAnsi="Times New Roman" w:cs="Times New Roman"/>
          <w:lang w:val="en-GB"/>
        </w:rPr>
      </w:pPr>
      <w:r w:rsidRPr="00907561">
        <w:rPr>
          <w:noProof/>
        </w:rPr>
        <w:lastRenderedPageBreak/>
        <w:pict>
          <v:shape id="_x0000_s1180" type="#_x0000_t32" style="position:absolute;left:0;text-align:left;margin-left:183.1pt;margin-top:70.75pt;width:27.65pt;height:3.75pt;flip:x;z-index:251793408" o:connectortype="straight">
            <v:stroke endarrow="block"/>
          </v:shape>
        </w:pict>
      </w:r>
      <w:r w:rsidRPr="00907561">
        <w:rPr>
          <w:noProof/>
        </w:rPr>
        <w:pict>
          <v:shape id="_x0000_s1179" type="#_x0000_t202" style="position:absolute;left:0;text-align:left;margin-left:214.75pt;margin-top:56.6pt;width:97.4pt;height:23.75pt;z-index:251792384" stroked="f">
            <v:textbox>
              <w:txbxContent>
                <w:p w:rsidR="00E31D2B" w:rsidRPr="00E31D2B" w:rsidRDefault="00E31D2B">
                  <w:pPr>
                    <w:rPr>
                      <w:vertAlign w:val="superscript"/>
                      <w:lang w:val="en-GB"/>
                    </w:rPr>
                  </w:pPr>
                  <w:r>
                    <w:rPr>
                      <w:lang w:val="en-GB"/>
                    </w:rPr>
                    <w:t>C</w:t>
                  </w:r>
                  <w:r>
                    <w:rPr>
                      <w:vertAlign w:val="subscript"/>
                      <w:lang w:val="en-GB"/>
                    </w:rPr>
                    <w:t>26</w:t>
                  </w:r>
                  <w:r>
                    <w:rPr>
                      <w:lang w:val="en-GB"/>
                    </w:rPr>
                    <w:t>H</w:t>
                  </w:r>
                  <w:r>
                    <w:rPr>
                      <w:vertAlign w:val="subscript"/>
                      <w:lang w:val="en-GB"/>
                    </w:rPr>
                    <w:t>18</w:t>
                  </w:r>
                  <w:r>
                    <w:rPr>
                      <w:lang w:val="en-GB"/>
                    </w:rPr>
                    <w:t>N</w:t>
                  </w:r>
                  <w:r>
                    <w:rPr>
                      <w:vertAlign w:val="subscript"/>
                      <w:lang w:val="en-GB"/>
                    </w:rPr>
                    <w:t>2</w:t>
                  </w:r>
                  <w:r>
                    <w:rPr>
                      <w:lang w:val="en-GB"/>
                    </w:rPr>
                    <w:t>O</w:t>
                  </w:r>
                  <w:r>
                    <w:rPr>
                      <w:vertAlign w:val="subscript"/>
                      <w:lang w:val="en-GB"/>
                    </w:rPr>
                    <w:t>2</w:t>
                  </w:r>
                  <w:r>
                    <w:rPr>
                      <w:lang w:val="en-GB"/>
                    </w:rPr>
                    <w:t>Zn</w:t>
                  </w:r>
                  <w:r>
                    <w:rPr>
                      <w:vertAlign w:val="superscript"/>
                      <w:lang w:val="en-GB"/>
                    </w:rPr>
                    <w:t>+</w:t>
                  </w:r>
                </w:p>
              </w:txbxContent>
            </v:textbox>
          </v:shape>
        </w:pict>
      </w:r>
      <w:r w:rsidRPr="00907561">
        <w:rPr>
          <w:noProof/>
        </w:rPr>
        <w:pict>
          <v:shape id="_x0000_s1178" type="#_x0000_t32" style="position:absolute;left:0;text-align:left;margin-left:112.35pt;margin-top:156.5pt;width:.45pt;height:39.95pt;flip:x;z-index:251791360" o:connectortype="straight">
            <v:stroke endarrow="block"/>
          </v:shape>
        </w:pict>
      </w:r>
      <w:r w:rsidRPr="00907561">
        <w:rPr>
          <w:noProof/>
        </w:rPr>
        <w:pict>
          <v:shape id="_x0000_s1177" type="#_x0000_t202" style="position:absolute;left:0;text-align:left;margin-left:79.5pt;margin-top:124.05pt;width:93.2pt;height:22.2pt;z-index:251790336" stroked="f">
            <v:textbox>
              <w:txbxContent>
                <w:p w:rsidR="00E31D2B" w:rsidRPr="00E31D2B" w:rsidRDefault="00E31D2B">
                  <w:pPr>
                    <w:rPr>
                      <w:vertAlign w:val="superscript"/>
                      <w:lang w:val="en-GB"/>
                    </w:rPr>
                  </w:pPr>
                  <w:r>
                    <w:rPr>
                      <w:lang w:val="en-GB"/>
                    </w:rPr>
                    <w:t>C</w:t>
                  </w:r>
                  <w:r>
                    <w:rPr>
                      <w:vertAlign w:val="subscript"/>
                      <w:lang w:val="en-GB"/>
                    </w:rPr>
                    <w:t>13</w:t>
                  </w:r>
                  <w:r>
                    <w:rPr>
                      <w:lang w:val="en-GB"/>
                    </w:rPr>
                    <w:t>H</w:t>
                  </w:r>
                  <w:r>
                    <w:rPr>
                      <w:vertAlign w:val="subscript"/>
                      <w:lang w:val="en-GB"/>
                    </w:rPr>
                    <w:t>9</w:t>
                  </w:r>
                  <w:r>
                    <w:rPr>
                      <w:lang w:val="en-GB"/>
                    </w:rPr>
                    <w:t>N</w:t>
                  </w:r>
                  <w:r>
                    <w:rPr>
                      <w:vertAlign w:val="subscript"/>
                      <w:lang w:val="en-GB"/>
                    </w:rPr>
                    <w:t>2</w:t>
                  </w:r>
                  <w:r>
                    <w:rPr>
                      <w:lang w:val="en-GB"/>
                    </w:rPr>
                    <w:t>O</w:t>
                  </w:r>
                  <w:r>
                    <w:rPr>
                      <w:vertAlign w:val="subscript"/>
                      <w:lang w:val="en-GB"/>
                    </w:rPr>
                    <w:t>3</w:t>
                  </w:r>
                  <w:r>
                    <w:rPr>
                      <w:lang w:val="en-GB"/>
                    </w:rPr>
                    <w:t>Zn</w:t>
                  </w:r>
                  <w:r>
                    <w:rPr>
                      <w:vertAlign w:val="superscript"/>
                      <w:lang w:val="en-GB"/>
                    </w:rPr>
                    <w:t>+</w:t>
                  </w:r>
                </w:p>
              </w:txbxContent>
            </v:textbox>
          </v:shape>
        </w:pict>
      </w:r>
      <w:r w:rsidRPr="00907561">
        <w:rPr>
          <w:noProof/>
        </w:rPr>
        <w:pict>
          <v:shape id="_x0000_s1176" type="#_x0000_t32" style="position:absolute;left:0;text-align:left;margin-left:66.6pt;margin-top:128.6pt;width:.8pt;height:71.2pt;z-index:251789312" o:connectortype="straight">
            <v:stroke endarrow="block"/>
          </v:shape>
        </w:pict>
      </w:r>
      <w:r w:rsidRPr="00907561">
        <w:rPr>
          <w:noProof/>
        </w:rPr>
        <w:pict>
          <v:shape id="_x0000_s1175" type="#_x0000_t202" style="position:absolute;left:0;text-align:left;margin-left:52.45pt;margin-top:93.65pt;width:75.3pt;height:26pt;z-index:251788288" stroked="f">
            <v:textbox>
              <w:txbxContent>
                <w:p w:rsidR="00E31D2B" w:rsidRPr="00E31D2B" w:rsidRDefault="00E31D2B">
                  <w:pPr>
                    <w:rPr>
                      <w:vertAlign w:val="subscript"/>
                      <w:lang w:val="en-GB"/>
                    </w:rPr>
                  </w:pPr>
                  <w:r>
                    <w:rPr>
                      <w:lang w:val="en-GB"/>
                    </w:rPr>
                    <w:t>C</w:t>
                  </w:r>
                  <w:r>
                    <w:rPr>
                      <w:vertAlign w:val="subscript"/>
                      <w:lang w:val="en-GB"/>
                    </w:rPr>
                    <w:t>7</w:t>
                  </w:r>
                  <w:r>
                    <w:rPr>
                      <w:lang w:val="en-GB"/>
                    </w:rPr>
                    <w:t>H</w:t>
                  </w:r>
                  <w:r>
                    <w:rPr>
                      <w:vertAlign w:val="subscript"/>
                      <w:lang w:val="en-GB"/>
                    </w:rPr>
                    <w:t>5</w:t>
                  </w:r>
                  <w:r>
                    <w:rPr>
                      <w:lang w:val="en-GB"/>
                    </w:rPr>
                    <w:t>N</w:t>
                  </w:r>
                  <w:r>
                    <w:rPr>
                      <w:vertAlign w:val="subscript"/>
                      <w:lang w:val="en-GB"/>
                    </w:rPr>
                    <w:t>2</w:t>
                  </w:r>
                  <w:r>
                    <w:rPr>
                      <w:lang w:val="en-GB"/>
                    </w:rPr>
                    <w:t>O</w:t>
                  </w:r>
                  <w:r>
                    <w:rPr>
                      <w:vertAlign w:val="subscript"/>
                      <w:lang w:val="en-GB"/>
                    </w:rPr>
                    <w:t>2</w:t>
                  </w:r>
                </w:p>
              </w:txbxContent>
            </v:textbox>
          </v:shape>
        </w:pict>
      </w:r>
      <w:r w:rsidRPr="00907561">
        <w:rPr>
          <w:noProof/>
        </w:rPr>
        <w:pict>
          <v:shape id="Straight Arrow Connector 11" o:spid="_x0000_s1096" type="#_x0000_t32" style="position:absolute;left:0;text-align:left;margin-left:210.75pt;margin-top:146.25pt;width:15pt;height:33.7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" strokecolor="#156082 [3204]" strokeweight=".5pt">
            <v:stroke endarrow="block" joinstyle="miter"/>
          </v:shape>
        </w:pict>
      </w:r>
      <w:r w:rsidRPr="00907561">
        <w:rPr>
          <w:noProof/>
        </w:rPr>
        <w:pict>
          <v:shape id="Text Box 10" o:spid="_x0000_s1095" type="#_x0000_t202" style="position:absolute;left:0;text-align:left;margin-left:197.25pt;margin-top:89.25pt;width:119.25pt;height:54.7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" fillcolor="white [3201]" stroked="f" strokeweight=".5pt">
            <v:textbox>
              <w:txbxContent>
                <w:p w:rsidR="00527312" w:rsidRPr="004C3D21" w:rsidRDefault="00527312" w:rsidP="004C3D21">
                  <w:pPr>
                    <w:spacing w:after="0" w:line="240" w:lineRule="auto"/>
                    <w:jc w:val="center"/>
                    <w:rPr>
                      <w:b/>
                      <w:bCs/>
                      <w:vertAlign w:val="superscript"/>
                      <w:lang w:val="en-GB"/>
                    </w:rPr>
                  </w:pPr>
                  <w:r w:rsidRPr="004C3D21">
                    <w:rPr>
                      <w:b/>
                      <w:bCs/>
                      <w:lang w:val="en-GB"/>
                    </w:rPr>
                    <w:t>[M+H]</w:t>
                  </w:r>
                  <w:r w:rsidRPr="004C3D21">
                    <w:rPr>
                      <w:b/>
                      <w:bCs/>
                      <w:vertAlign w:val="superscript"/>
                      <w:lang w:val="en-GB"/>
                    </w:rPr>
                    <w:t>+</w:t>
                  </w:r>
                </w:p>
                <w:p w:rsidR="00527312" w:rsidRPr="004C3D21" w:rsidRDefault="00527312" w:rsidP="004C3D21">
                  <w:pPr>
                    <w:spacing w:after="0" w:line="240" w:lineRule="auto"/>
                    <w:jc w:val="center"/>
                    <w:rPr>
                      <w:b/>
                      <w:bCs/>
                      <w:lang w:val="en-GB"/>
                    </w:rPr>
                  </w:pPr>
                  <w:r w:rsidRPr="004C3D21">
                    <w:rPr>
                      <w:b/>
                      <w:bCs/>
                      <w:lang w:val="en-GB"/>
                    </w:rPr>
                    <w:t>Calc. = 548.8323</w:t>
                  </w:r>
                </w:p>
                <w:p w:rsidR="00527312" w:rsidRPr="004C3D21" w:rsidRDefault="00527312" w:rsidP="004C3D21">
                  <w:pPr>
                    <w:spacing w:after="0" w:line="240" w:lineRule="auto"/>
                    <w:jc w:val="center"/>
                    <w:rPr>
                      <w:b/>
                      <w:bCs/>
                      <w:lang w:val="en-GB"/>
                    </w:rPr>
                  </w:pPr>
                  <w:r w:rsidRPr="004C3D21">
                    <w:rPr>
                      <w:b/>
                      <w:bCs/>
                      <w:lang w:val="en-GB"/>
                    </w:rPr>
                    <w:t>Found = 548.5062</w:t>
                  </w:r>
                </w:p>
              </w:txbxContent>
            </v:textbox>
          </v:shape>
        </w:pict>
      </w:r>
      <w:r w:rsidR="00B87E33">
        <w:rPr>
          <w:noProof/>
        </w:rPr>
        <w:drawing>
          <wp:inline distT="0" distB="0" distL="0" distR="0">
            <wp:extent cx="5943600" cy="3343275"/>
            <wp:effectExtent l="0" t="0" r="0" b="9525"/>
            <wp:docPr id="1570901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01138" name=""/>
                    <pic:cNvPicPr/>
                  </pic:nvPicPr>
                  <pic:blipFill>
                    <a:blip r:embed="rId72"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22"/>
                        </a:ext>
                      </a:extLst>
                    </a:blip>
                    <a:stretch>
                      <a:fillRect/>
                    </a:stretch>
                  </pic:blipFill>
                  <pic:spPr>
                    <a:xfrm>
                      <a:off x="0" y="0"/>
                      <a:ext cx="5943600" cy="3343275"/>
                    </a:xfrm>
                    <a:prstGeom prst="rect">
                      <a:avLst/>
                    </a:prstGeom>
                  </pic:spPr>
                </pic:pic>
              </a:graphicData>
            </a:graphic>
          </wp:inline>
        </w:drawing>
      </w:r>
    </w:p>
    <w:p w:rsidR="00EF5DDB" w:rsidRDefault="00BB5E29" w:rsidP="00743A4A">
      <w:pPr>
        <w:jc w:val="center"/>
        <w:rPr>
          <w:rFonts w:ascii="Times New Roman" w:hAnsi="Times New Roman" w:cs="Times New Roman"/>
          <w:vertAlign w:val="subscript"/>
          <w:lang w:val="en-GB"/>
        </w:rPr>
      </w:pPr>
      <w:r>
        <w:rPr>
          <w:rFonts w:ascii="Times New Roman" w:hAnsi="Times New Roman" w:cs="Times New Roman"/>
          <w:b/>
          <w:bCs/>
          <w:lang w:val="en-GB"/>
        </w:rPr>
        <w:t>Figure S45</w:t>
      </w:r>
      <w:r w:rsidR="00B87E33" w:rsidRPr="00B87E33">
        <w:rPr>
          <w:rFonts w:ascii="Times New Roman" w:hAnsi="Times New Roman" w:cs="Times New Roman"/>
          <w:b/>
          <w:bCs/>
          <w:lang w:val="en-GB"/>
        </w:rPr>
        <w:t>:</w:t>
      </w:r>
      <w:r w:rsidR="00B87E33">
        <w:rPr>
          <w:rFonts w:ascii="Times New Roman" w:hAnsi="Times New Roman" w:cs="Times New Roman"/>
          <w:lang w:val="en-GB"/>
        </w:rPr>
        <w:t xml:space="preserve"> Mass spectrum of </w:t>
      </w:r>
      <w:r w:rsidR="00B87E33" w:rsidRPr="00743A4A">
        <w:rPr>
          <w:rFonts w:ascii="Times New Roman" w:hAnsi="Times New Roman" w:cs="Times New Roman"/>
          <w:b/>
          <w:lang w:val="en-GB"/>
        </w:rPr>
        <w:t>ZnL</w:t>
      </w:r>
      <w:r w:rsidR="00B87E33" w:rsidRPr="00743A4A">
        <w:rPr>
          <w:rFonts w:ascii="Times New Roman" w:hAnsi="Times New Roman" w:cs="Times New Roman"/>
          <w:b/>
          <w:vertAlign w:val="subscript"/>
          <w:lang w:val="en-GB"/>
        </w:rPr>
        <w:t>2</w:t>
      </w:r>
      <w:r w:rsidR="00B87E33">
        <w:rPr>
          <w:rFonts w:ascii="Times New Roman" w:hAnsi="Times New Roman" w:cs="Times New Roman"/>
          <w:vertAlign w:val="subscript"/>
          <w:lang w:val="en-GB"/>
        </w:rPr>
        <w:t xml:space="preserve"> </w:t>
      </w:r>
    </w:p>
    <w:p w:rsidR="00CA1A05" w:rsidRDefault="00CA1A05" w:rsidP="00CA1A05">
      <w:pPr>
        <w:pStyle w:val="Tables"/>
        <w:rPr>
          <w:b/>
          <w:i/>
        </w:rPr>
      </w:pPr>
      <w:bookmarkStart w:id="7" w:name="_Toc116962505"/>
      <w:r w:rsidRPr="001360D4">
        <w:rPr>
          <w:b/>
          <w:bCs/>
        </w:rPr>
        <w:t xml:space="preserve">Table </w:t>
      </w:r>
      <w:r>
        <w:rPr>
          <w:b/>
          <w:bCs/>
        </w:rPr>
        <w:t>S1</w:t>
      </w:r>
      <w:r>
        <w:t xml:space="preserve">: </w:t>
      </w:r>
      <w:r w:rsidRPr="001360D4">
        <w:t xml:space="preserve">Crystal data and structure refinement for </w:t>
      </w:r>
      <w:bookmarkEnd w:id="7"/>
      <w:r>
        <w:t>the ligand, HL</w:t>
      </w:r>
    </w:p>
    <w:tbl>
      <w:tblPr>
        <w:tblW w:w="9989" w:type="dxa"/>
        <w:jc w:val="center"/>
        <w:tblCellMar>
          <w:top w:w="15" w:type="dxa"/>
          <w:left w:w="15" w:type="dxa"/>
          <w:bottom w:w="15" w:type="dxa"/>
          <w:right w:w="15" w:type="dxa"/>
        </w:tblCellMar>
        <w:tblLook w:val="04A0"/>
      </w:tblPr>
      <w:tblGrid>
        <w:gridCol w:w="4477"/>
        <w:gridCol w:w="5512"/>
      </w:tblGrid>
      <w:tr w:rsidR="00CA1A05" w:rsidRPr="00215F1E">
        <w:trPr>
          <w:jc w:val="center"/>
        </w:trPr>
        <w:tc>
          <w:tcPr>
            <w:tcW w:w="0" w:type="auto"/>
            <w:tcBorders>
              <w:top w:val="single" w:sz="4" w:space="0" w:color="auto"/>
              <w:bottom w:val="single" w:sz="4" w:space="0" w:color="auto"/>
            </w:tcBorders>
            <w:noWrap/>
            <w:vAlign w:val="center"/>
            <w:hideMark/>
          </w:tcPr>
          <w:p w:rsidR="00CA1A05" w:rsidRPr="00215F1E" w:rsidRDefault="00CA1A05">
            <w:pPr>
              <w:jc w:val="center"/>
              <w:rPr>
                <w:rFonts w:ascii="Times New Roman" w:eastAsia="Times New Roman" w:hAnsi="Times New Roman" w:cs="Times New Roman"/>
                <w:b/>
                <w:bCs/>
              </w:rPr>
            </w:pPr>
            <w:r w:rsidRPr="00215F1E">
              <w:rPr>
                <w:rFonts w:ascii="Times New Roman" w:eastAsia="Times New Roman" w:hAnsi="Times New Roman" w:cs="Times New Roman"/>
                <w:b/>
                <w:bCs/>
              </w:rPr>
              <w:t>Identification code</w:t>
            </w:r>
          </w:p>
        </w:tc>
        <w:tc>
          <w:tcPr>
            <w:tcW w:w="0" w:type="auto"/>
            <w:tcBorders>
              <w:top w:val="single" w:sz="4" w:space="0" w:color="auto"/>
              <w:bottom w:val="single" w:sz="4" w:space="0" w:color="auto"/>
            </w:tcBorders>
            <w:noWrap/>
            <w:vAlign w:val="center"/>
            <w:hideMark/>
          </w:tcPr>
          <w:p w:rsidR="00CA1A05" w:rsidRPr="00215F1E" w:rsidRDefault="00CA1A05">
            <w:pPr>
              <w:jc w:val="center"/>
              <w:rPr>
                <w:rFonts w:ascii="Times New Roman" w:eastAsia="Times New Roman" w:hAnsi="Times New Roman" w:cs="Times New Roman"/>
                <w:b/>
                <w:bCs/>
              </w:rPr>
            </w:pPr>
            <w:r w:rsidRPr="000C4C64">
              <w:rPr>
                <w:rFonts w:ascii="Times New Roman" w:eastAsia="Times New Roman" w:hAnsi="Times New Roman" w:cs="Times New Roman"/>
                <w:b/>
                <w:bCs/>
              </w:rPr>
              <w:t>HL</w:t>
            </w:r>
          </w:p>
        </w:tc>
      </w:tr>
      <w:tr w:rsidR="00CA1A05" w:rsidRPr="00215F1E">
        <w:trPr>
          <w:jc w:val="center"/>
        </w:trPr>
        <w:tc>
          <w:tcPr>
            <w:tcW w:w="0" w:type="auto"/>
            <w:tcBorders>
              <w:top w:val="single" w:sz="4" w:space="0" w:color="auto"/>
            </w:tcBorders>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Empirical formula</w:t>
            </w:r>
          </w:p>
        </w:tc>
        <w:tc>
          <w:tcPr>
            <w:tcW w:w="0" w:type="auto"/>
            <w:tcBorders>
              <w:top w:val="single" w:sz="4" w:space="0" w:color="auto"/>
            </w:tcBorders>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C</w:t>
            </w:r>
            <w:r w:rsidRPr="00215F1E">
              <w:rPr>
                <w:rFonts w:ascii="Times New Roman" w:eastAsia="Times New Roman" w:hAnsi="Times New Roman" w:cs="Times New Roman"/>
                <w:vertAlign w:val="subscript"/>
              </w:rPr>
              <w:t>13</w:t>
            </w:r>
            <w:r w:rsidRPr="00215F1E">
              <w:rPr>
                <w:rFonts w:ascii="Times New Roman" w:eastAsia="Times New Roman" w:hAnsi="Times New Roman" w:cs="Times New Roman"/>
              </w:rPr>
              <w:t>H</w:t>
            </w:r>
            <w:r w:rsidRPr="00215F1E">
              <w:rPr>
                <w:rFonts w:ascii="Times New Roman" w:eastAsia="Times New Roman" w:hAnsi="Times New Roman" w:cs="Times New Roman"/>
                <w:vertAlign w:val="subscript"/>
              </w:rPr>
              <w:t>10</w:t>
            </w:r>
            <w:r w:rsidRPr="00215F1E">
              <w:rPr>
                <w:rFonts w:ascii="Times New Roman" w:eastAsia="Times New Roman" w:hAnsi="Times New Roman" w:cs="Times New Roman"/>
              </w:rPr>
              <w:t>N</w:t>
            </w:r>
            <w:r w:rsidRPr="00215F1E">
              <w:rPr>
                <w:rFonts w:ascii="Times New Roman" w:eastAsia="Times New Roman" w:hAnsi="Times New Roman" w:cs="Times New Roman"/>
                <w:vertAlign w:val="subscript"/>
              </w:rPr>
              <w:t>2</w:t>
            </w:r>
            <w:r w:rsidRPr="00215F1E">
              <w:rPr>
                <w:rFonts w:ascii="Times New Roman" w:eastAsia="Times New Roman" w:hAnsi="Times New Roman" w:cs="Times New Roman"/>
              </w:rPr>
              <w:t>O</w:t>
            </w:r>
            <w:r w:rsidRPr="00215F1E">
              <w:rPr>
                <w:rFonts w:ascii="Times New Roman" w:eastAsia="Times New Roman" w:hAnsi="Times New Roman" w:cs="Times New Roman"/>
                <w:vertAlign w:val="subscript"/>
              </w:rPr>
              <w:t>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Formula weight</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239.232</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Temperature/K</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173.03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Crystal system</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Orthorhombic</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Space group</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P2</w:t>
            </w:r>
            <w:r w:rsidRPr="00215F1E">
              <w:rPr>
                <w:rFonts w:ascii="Times New Roman" w:eastAsia="Times New Roman" w:hAnsi="Times New Roman" w:cs="Times New Roman"/>
                <w:vertAlign w:val="subscript"/>
              </w:rPr>
              <w:t>1</w:t>
            </w:r>
            <w:r w:rsidRPr="00215F1E">
              <w:rPr>
                <w:rFonts w:ascii="Times New Roman" w:eastAsia="Times New Roman" w:hAnsi="Times New Roman" w:cs="Times New Roman"/>
              </w:rPr>
              <w:t>2</w:t>
            </w:r>
            <w:r w:rsidRPr="00215F1E">
              <w:rPr>
                <w:rFonts w:ascii="Times New Roman" w:eastAsia="Times New Roman" w:hAnsi="Times New Roman" w:cs="Times New Roman"/>
                <w:vertAlign w:val="subscript"/>
              </w:rPr>
              <w:t>1</w:t>
            </w:r>
            <w:r w:rsidRPr="00215F1E">
              <w:rPr>
                <w:rFonts w:ascii="Times New Roman" w:eastAsia="Times New Roman" w:hAnsi="Times New Roman" w:cs="Times New Roman"/>
              </w:rPr>
              <w:t>2</w:t>
            </w:r>
            <w:r w:rsidRPr="00215F1E">
              <w:rPr>
                <w:rFonts w:ascii="Times New Roman" w:eastAsia="Times New Roman" w:hAnsi="Times New Roman" w:cs="Times New Roman"/>
                <w:vertAlign w:val="subscript"/>
              </w:rPr>
              <w:t>1</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a/Å</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4.662(2)</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b/Å</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9.537(5)</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c/Å</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25.170(13)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α/°</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90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β/°</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90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γ/°</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90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Volume/Å</w:t>
            </w:r>
            <w:r w:rsidRPr="00215F1E">
              <w:rPr>
                <w:rFonts w:ascii="Times New Roman" w:eastAsia="Times New Roman" w:hAnsi="Times New Roman" w:cs="Times New Roman"/>
                <w:vertAlign w:val="superscript"/>
              </w:rPr>
              <w:t>3</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1119.1(10)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lastRenderedPageBreak/>
              <w:t>Z</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4</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ρ</w:t>
            </w:r>
            <w:r w:rsidRPr="00215F1E">
              <w:rPr>
                <w:rFonts w:ascii="Times New Roman" w:eastAsia="Times New Roman" w:hAnsi="Times New Roman" w:cs="Times New Roman"/>
                <w:vertAlign w:val="subscript"/>
              </w:rPr>
              <w:t>calc</w:t>
            </w:r>
            <w:r w:rsidRPr="00215F1E">
              <w:rPr>
                <w:rFonts w:ascii="Times New Roman" w:eastAsia="Times New Roman" w:hAnsi="Times New Roman" w:cs="Times New Roman"/>
              </w:rPr>
              <w:t>g/cm</w:t>
            </w:r>
            <w:r w:rsidRPr="00215F1E">
              <w:rPr>
                <w:rFonts w:ascii="Times New Roman" w:eastAsia="Times New Roman" w:hAnsi="Times New Roman" w:cs="Times New Roman"/>
                <w:vertAlign w:val="superscript"/>
              </w:rPr>
              <w:t>3</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1.420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μ/mm</w:t>
            </w:r>
            <w:r w:rsidRPr="00215F1E">
              <w:rPr>
                <w:rFonts w:ascii="Times New Roman" w:eastAsia="Times New Roman" w:hAnsi="Times New Roman" w:cs="Times New Roman"/>
                <w:vertAlign w:val="superscript"/>
              </w:rPr>
              <w:noBreakHyphen/>
              <w:t>1</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0.101</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F(000)</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496.4</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Crystal size/mm</w:t>
            </w:r>
            <w:r w:rsidRPr="00215F1E">
              <w:rPr>
                <w:rFonts w:ascii="Times New Roman" w:eastAsia="Times New Roman" w:hAnsi="Times New Roman" w:cs="Times New Roman"/>
                <w:vertAlign w:val="superscript"/>
              </w:rPr>
              <w:t>3</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0.55 × 0.2 × 0.18</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Radiation</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Mo Kα (λ = 0.71073)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2Θ range for data collection/°</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4.56 to 57.52</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Index ranges</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-6 ≤ h ≤ 6, -11 ≤ k ≤ 12, -33 ≤ l ≤ 23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Reflections collected</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5581</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Independent reflections</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2870 [R</w:t>
            </w:r>
            <w:r w:rsidRPr="00215F1E">
              <w:rPr>
                <w:rFonts w:ascii="Times New Roman" w:eastAsia="Times New Roman" w:hAnsi="Times New Roman" w:cs="Times New Roman"/>
                <w:vertAlign w:val="subscript"/>
              </w:rPr>
              <w:t>int</w:t>
            </w:r>
            <w:r w:rsidRPr="00215F1E">
              <w:rPr>
                <w:rFonts w:ascii="Times New Roman" w:eastAsia="Times New Roman" w:hAnsi="Times New Roman" w:cs="Times New Roman"/>
              </w:rPr>
              <w:t> = 0.0518, R</w:t>
            </w:r>
            <w:r w:rsidRPr="00215F1E">
              <w:rPr>
                <w:rFonts w:ascii="Times New Roman" w:eastAsia="Times New Roman" w:hAnsi="Times New Roman" w:cs="Times New Roman"/>
                <w:vertAlign w:val="subscript"/>
              </w:rPr>
              <w:t>sigma</w:t>
            </w:r>
            <w:r w:rsidRPr="00215F1E">
              <w:rPr>
                <w:rFonts w:ascii="Times New Roman" w:eastAsia="Times New Roman" w:hAnsi="Times New Roman" w:cs="Times New Roman"/>
              </w:rPr>
              <w:t> = 0.0896]</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Data/restraints/parameters</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2870/0/164</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Goodness-of-fit on F</w:t>
            </w:r>
            <w:r w:rsidRPr="00215F1E">
              <w:rPr>
                <w:rFonts w:ascii="Times New Roman" w:eastAsia="Times New Roman" w:hAnsi="Times New Roman" w:cs="Times New Roman"/>
                <w:vertAlign w:val="superscript"/>
              </w:rPr>
              <w:t>2</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0.977</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Final R indexes [I&gt;=2σ (I)]</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R</w:t>
            </w:r>
            <w:r w:rsidRPr="00215F1E">
              <w:rPr>
                <w:rFonts w:ascii="Times New Roman" w:eastAsia="Times New Roman" w:hAnsi="Times New Roman" w:cs="Times New Roman"/>
                <w:vertAlign w:val="subscript"/>
              </w:rPr>
              <w:t>1</w:t>
            </w:r>
            <w:r w:rsidRPr="00215F1E">
              <w:rPr>
                <w:rFonts w:ascii="Times New Roman" w:eastAsia="Times New Roman" w:hAnsi="Times New Roman" w:cs="Times New Roman"/>
              </w:rPr>
              <w:t> = 0.0561, wR</w:t>
            </w:r>
            <w:r w:rsidRPr="00215F1E">
              <w:rPr>
                <w:rFonts w:ascii="Times New Roman" w:eastAsia="Times New Roman" w:hAnsi="Times New Roman" w:cs="Times New Roman"/>
                <w:vertAlign w:val="subscript"/>
              </w:rPr>
              <w:t>2</w:t>
            </w:r>
            <w:r w:rsidRPr="00215F1E">
              <w:rPr>
                <w:rFonts w:ascii="Times New Roman" w:eastAsia="Times New Roman" w:hAnsi="Times New Roman" w:cs="Times New Roman"/>
              </w:rPr>
              <w:t> = 0.1143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Final R indexes [all data]</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R</w:t>
            </w:r>
            <w:r w:rsidRPr="00215F1E">
              <w:rPr>
                <w:rFonts w:ascii="Times New Roman" w:eastAsia="Times New Roman" w:hAnsi="Times New Roman" w:cs="Times New Roman"/>
                <w:vertAlign w:val="subscript"/>
              </w:rPr>
              <w:t>1</w:t>
            </w:r>
            <w:r w:rsidRPr="00215F1E">
              <w:rPr>
                <w:rFonts w:ascii="Times New Roman" w:eastAsia="Times New Roman" w:hAnsi="Times New Roman" w:cs="Times New Roman"/>
              </w:rPr>
              <w:t> = 0.1066, wR</w:t>
            </w:r>
            <w:r w:rsidRPr="00215F1E">
              <w:rPr>
                <w:rFonts w:ascii="Times New Roman" w:eastAsia="Times New Roman" w:hAnsi="Times New Roman" w:cs="Times New Roman"/>
                <w:vertAlign w:val="subscript"/>
              </w:rPr>
              <w:t>2</w:t>
            </w:r>
            <w:r w:rsidRPr="00215F1E">
              <w:rPr>
                <w:rFonts w:ascii="Times New Roman" w:eastAsia="Times New Roman" w:hAnsi="Times New Roman" w:cs="Times New Roman"/>
              </w:rPr>
              <w:t> = 0.1323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Largest diff. peak/hole / e Å</w:t>
            </w:r>
            <w:r w:rsidRPr="00215F1E">
              <w:rPr>
                <w:rFonts w:ascii="Times New Roman" w:eastAsia="Times New Roman" w:hAnsi="Times New Roman" w:cs="Times New Roman"/>
                <w:vertAlign w:val="superscript"/>
              </w:rPr>
              <w:t>-3</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0.34/-0.38</w:t>
            </w:r>
          </w:p>
        </w:tc>
      </w:tr>
      <w:tr w:rsidR="00CA1A05" w:rsidRPr="00215F1E">
        <w:trPr>
          <w:jc w:val="center"/>
        </w:trPr>
        <w:tc>
          <w:tcPr>
            <w:tcW w:w="0" w:type="auto"/>
            <w:tcBorders>
              <w:bottom w:val="single" w:sz="4" w:space="0" w:color="auto"/>
            </w:tcBorders>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Flack parameter</w:t>
            </w:r>
          </w:p>
        </w:tc>
        <w:tc>
          <w:tcPr>
            <w:tcW w:w="0" w:type="auto"/>
            <w:tcBorders>
              <w:bottom w:val="single" w:sz="4" w:space="0" w:color="auto"/>
            </w:tcBorders>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-1.1(16)</w:t>
            </w:r>
          </w:p>
        </w:tc>
      </w:tr>
    </w:tbl>
    <w:p w:rsidR="00CA1A05" w:rsidRPr="00CA1A05" w:rsidRDefault="00CA1A05" w:rsidP="00B81B85">
      <w:pPr>
        <w:jc w:val="center"/>
        <w:rPr>
          <w:rFonts w:ascii="Times New Roman" w:hAnsi="Times New Roman" w:cs="Times New Roman"/>
          <w:lang w:val="en-GB"/>
        </w:rPr>
      </w:pPr>
    </w:p>
    <w:p w:rsidR="00815C6B" w:rsidRDefault="00815C6B" w:rsidP="00B81B85">
      <w:pPr>
        <w:jc w:val="center"/>
        <w:rPr>
          <w:rFonts w:ascii="Times New Roman" w:hAnsi="Times New Roman" w:cs="Times New Roman"/>
          <w:lang w:val="en-GB"/>
        </w:rPr>
      </w:pPr>
      <w:r>
        <w:rPr>
          <w:noProof/>
        </w:rPr>
        <w:lastRenderedPageBreak/>
        <w:drawing>
          <wp:inline distT="0" distB="0" distL="0" distR="0">
            <wp:extent cx="4305300" cy="3571875"/>
            <wp:effectExtent l="0" t="0" r="0" b="9525"/>
            <wp:docPr id="11642985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75" t="9331" r="11057" b="5641"/>
                    <a:stretch/>
                  </pic:blipFill>
                  <pic:spPr bwMode="auto">
                    <a:xfrm>
                      <a:off x="0" y="0"/>
                      <a:ext cx="4305300" cy="35718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15C6B" w:rsidRPr="00821867" w:rsidRDefault="00BB5E29" w:rsidP="00821867">
      <w:pPr>
        <w:jc w:val="center"/>
        <w:rPr>
          <w:rFonts w:ascii="Times New Roman" w:hAnsi="Times New Roman" w:cs="Times New Roman"/>
          <w:vertAlign w:val="subscript"/>
          <w:lang w:val="en-GB"/>
        </w:rPr>
      </w:pPr>
      <w:r>
        <w:rPr>
          <w:rFonts w:ascii="Times New Roman" w:hAnsi="Times New Roman" w:cs="Times New Roman"/>
          <w:b/>
          <w:bCs/>
          <w:lang w:val="en-GB"/>
        </w:rPr>
        <w:t>Figure S46</w:t>
      </w:r>
      <w:r w:rsidR="00815C6B" w:rsidRPr="008B004F">
        <w:rPr>
          <w:rFonts w:ascii="Times New Roman" w:hAnsi="Times New Roman" w:cs="Times New Roman"/>
          <w:b/>
          <w:bCs/>
          <w:lang w:val="en-GB"/>
        </w:rPr>
        <w:t>:</w:t>
      </w:r>
      <w:r w:rsidR="00815C6B">
        <w:rPr>
          <w:rFonts w:ascii="Times New Roman" w:hAnsi="Times New Roman" w:cs="Times New Roman"/>
          <w:lang w:val="en-GB"/>
        </w:rPr>
        <w:t xml:space="preserve"> UV spectra for the stability study of </w:t>
      </w:r>
      <w:r w:rsidR="00815C6B" w:rsidRPr="00743A4A">
        <w:rPr>
          <w:rFonts w:ascii="Times New Roman" w:hAnsi="Times New Roman" w:cs="Times New Roman"/>
          <w:b/>
          <w:lang w:val="en-GB"/>
        </w:rPr>
        <w:t>HL</w:t>
      </w:r>
    </w:p>
    <w:p w:rsidR="008B004F" w:rsidRDefault="00821867" w:rsidP="00B81B85">
      <w:pPr>
        <w:jc w:val="center"/>
        <w:rPr>
          <w:rFonts w:ascii="Times New Roman" w:hAnsi="Times New Roman" w:cs="Times New Roman"/>
          <w:lang w:val="en-GB"/>
        </w:rPr>
      </w:pPr>
      <w:r>
        <w:rPr>
          <w:noProof/>
        </w:rPr>
        <w:drawing>
          <wp:inline distT="0" distB="0" distL="0" distR="0">
            <wp:extent cx="4510454" cy="3657600"/>
            <wp:effectExtent l="0" t="0" r="4445" b="0"/>
            <wp:docPr id="195526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68678" name=""/>
                    <pic:cNvPicPr/>
                  </pic:nvPicPr>
                  <pic:blipFill rotWithShape="1">
                    <a:blip r:embed="rId124"/>
                    <a:srcRect l="6570" t="8479" r="11218" b="5487"/>
                    <a:stretch/>
                  </pic:blipFill>
                  <pic:spPr bwMode="auto">
                    <a:xfrm>
                      <a:off x="0" y="0"/>
                      <a:ext cx="4512280" cy="365908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004F" w:rsidRDefault="008B004F" w:rsidP="00B81B85">
      <w:pPr>
        <w:jc w:val="center"/>
        <w:rPr>
          <w:rFonts w:ascii="Times New Roman" w:hAnsi="Times New Roman" w:cs="Times New Roman"/>
          <w:vertAlign w:val="subscript"/>
          <w:lang w:val="en-GB"/>
        </w:rPr>
      </w:pPr>
      <w:r w:rsidRPr="008B004F">
        <w:rPr>
          <w:rFonts w:ascii="Times New Roman" w:hAnsi="Times New Roman" w:cs="Times New Roman"/>
          <w:b/>
          <w:bCs/>
          <w:lang w:val="en-GB"/>
        </w:rPr>
        <w:t>Figure S4</w:t>
      </w:r>
      <w:r w:rsidR="00BB5E29">
        <w:rPr>
          <w:rFonts w:ascii="Times New Roman" w:hAnsi="Times New Roman" w:cs="Times New Roman"/>
          <w:b/>
          <w:bCs/>
          <w:lang w:val="en-GB"/>
        </w:rPr>
        <w:t>7</w:t>
      </w:r>
      <w:r w:rsidRPr="008B004F">
        <w:rPr>
          <w:rFonts w:ascii="Times New Roman" w:hAnsi="Times New Roman" w:cs="Times New Roman"/>
          <w:b/>
          <w:bCs/>
          <w:lang w:val="en-GB"/>
        </w:rPr>
        <w:t>:</w:t>
      </w:r>
      <w:r>
        <w:rPr>
          <w:rFonts w:ascii="Times New Roman" w:hAnsi="Times New Roman" w:cs="Times New Roman"/>
          <w:lang w:val="en-GB"/>
        </w:rPr>
        <w:t xml:space="preserve"> UV spectra for the stability study of </w:t>
      </w:r>
      <w:r w:rsidRPr="00743A4A">
        <w:rPr>
          <w:rFonts w:ascii="Times New Roman" w:hAnsi="Times New Roman" w:cs="Times New Roman"/>
          <w:b/>
          <w:lang w:val="en-GB"/>
        </w:rPr>
        <w:t>CoL</w:t>
      </w:r>
      <w:r w:rsidRPr="00743A4A">
        <w:rPr>
          <w:rFonts w:ascii="Times New Roman" w:hAnsi="Times New Roman" w:cs="Times New Roman"/>
          <w:b/>
          <w:vertAlign w:val="subscript"/>
          <w:lang w:val="en-GB"/>
        </w:rPr>
        <w:t>2</w:t>
      </w:r>
    </w:p>
    <w:p w:rsidR="008B004F" w:rsidRDefault="003C6BB3" w:rsidP="00B81B85">
      <w:pPr>
        <w:jc w:val="center"/>
        <w:rPr>
          <w:rFonts w:ascii="Times New Roman" w:hAnsi="Times New Roman" w:cs="Times New Roman"/>
          <w:lang w:val="en-GB"/>
        </w:rPr>
      </w:pPr>
      <w:r>
        <w:rPr>
          <w:noProof/>
        </w:rPr>
        <w:lastRenderedPageBreak/>
        <w:drawing>
          <wp:inline distT="0" distB="0" distL="0" distR="0">
            <wp:extent cx="4362450" cy="3619500"/>
            <wp:effectExtent l="0" t="0" r="0" b="0"/>
            <wp:docPr id="7179275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34" t="10784" r="11539" b="6055"/>
                    <a:stretch/>
                  </pic:blipFill>
                  <pic:spPr bwMode="auto">
                    <a:xfrm>
                      <a:off x="0" y="0"/>
                      <a:ext cx="4362450" cy="3619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004F" w:rsidRDefault="008B004F" w:rsidP="008B004F">
      <w:pPr>
        <w:jc w:val="center"/>
        <w:rPr>
          <w:rFonts w:ascii="Times New Roman" w:hAnsi="Times New Roman" w:cs="Times New Roman"/>
          <w:vertAlign w:val="subscript"/>
          <w:lang w:val="en-GB"/>
        </w:rPr>
      </w:pPr>
      <w:r w:rsidRPr="008B004F">
        <w:rPr>
          <w:rFonts w:ascii="Times New Roman" w:hAnsi="Times New Roman" w:cs="Times New Roman"/>
          <w:b/>
          <w:bCs/>
          <w:lang w:val="en-GB"/>
        </w:rPr>
        <w:t>Figure S4</w:t>
      </w:r>
      <w:r w:rsidR="00BB5E29">
        <w:rPr>
          <w:rFonts w:ascii="Times New Roman" w:hAnsi="Times New Roman" w:cs="Times New Roman"/>
          <w:b/>
          <w:bCs/>
          <w:lang w:val="en-GB"/>
        </w:rPr>
        <w:t>8</w:t>
      </w:r>
      <w:r w:rsidRPr="008B004F">
        <w:rPr>
          <w:rFonts w:ascii="Times New Roman" w:hAnsi="Times New Roman" w:cs="Times New Roman"/>
          <w:b/>
          <w:bCs/>
          <w:lang w:val="en-GB"/>
        </w:rPr>
        <w:t>:</w:t>
      </w:r>
      <w:r>
        <w:rPr>
          <w:rFonts w:ascii="Times New Roman" w:hAnsi="Times New Roman" w:cs="Times New Roman"/>
          <w:lang w:val="en-GB"/>
        </w:rPr>
        <w:t xml:space="preserve"> UV spectra for the stability study of </w:t>
      </w:r>
      <w:r w:rsidRPr="00743A4A">
        <w:rPr>
          <w:rFonts w:ascii="Times New Roman" w:hAnsi="Times New Roman" w:cs="Times New Roman"/>
          <w:b/>
          <w:lang w:val="en-GB"/>
        </w:rPr>
        <w:t>NiL</w:t>
      </w:r>
      <w:r w:rsidRPr="00743A4A">
        <w:rPr>
          <w:rFonts w:ascii="Times New Roman" w:hAnsi="Times New Roman" w:cs="Times New Roman"/>
          <w:b/>
          <w:vertAlign w:val="subscript"/>
          <w:lang w:val="en-GB"/>
        </w:rPr>
        <w:t>2</w:t>
      </w:r>
    </w:p>
    <w:p w:rsidR="00526033" w:rsidRDefault="00821867" w:rsidP="008B004F">
      <w:pPr>
        <w:jc w:val="center"/>
        <w:rPr>
          <w:rFonts w:ascii="Times New Roman" w:hAnsi="Times New Roman" w:cs="Times New Roman"/>
          <w:lang w:val="en-GB"/>
        </w:rPr>
      </w:pPr>
      <w:r>
        <w:rPr>
          <w:noProof/>
        </w:rPr>
        <w:drawing>
          <wp:inline distT="0" distB="0" distL="0" distR="0">
            <wp:extent cx="4561927" cy="3591303"/>
            <wp:effectExtent l="0" t="0" r="0" b="9525"/>
            <wp:docPr id="247241300" name="Picture 1" descr="A graph of a graph of a number of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41300" name="Picture 1" descr="A graph of a graph of a number of days&#10;&#10;Description automatically generated"/>
                    <pic:cNvPicPr/>
                  </pic:nvPicPr>
                  <pic:blipFill rotWithShape="1">
                    <a:blip r:embed="rId126"/>
                    <a:srcRect l="5609" t="10160" r="11539" b="5447"/>
                    <a:stretch/>
                  </pic:blipFill>
                  <pic:spPr bwMode="auto">
                    <a:xfrm>
                      <a:off x="0" y="0"/>
                      <a:ext cx="4565012" cy="359373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6033" w:rsidRPr="00743A4A" w:rsidRDefault="00526033" w:rsidP="00526033">
      <w:pPr>
        <w:jc w:val="center"/>
        <w:rPr>
          <w:rFonts w:ascii="Times New Roman" w:hAnsi="Times New Roman" w:cs="Times New Roman"/>
          <w:b/>
          <w:vertAlign w:val="subscript"/>
          <w:lang w:val="en-GB"/>
        </w:rPr>
      </w:pPr>
      <w:r w:rsidRPr="008B004F">
        <w:rPr>
          <w:rFonts w:ascii="Times New Roman" w:hAnsi="Times New Roman" w:cs="Times New Roman"/>
          <w:b/>
          <w:bCs/>
          <w:lang w:val="en-GB"/>
        </w:rPr>
        <w:t>Figure S4</w:t>
      </w:r>
      <w:r w:rsidR="00BB5E29">
        <w:rPr>
          <w:rFonts w:ascii="Times New Roman" w:hAnsi="Times New Roman" w:cs="Times New Roman"/>
          <w:b/>
          <w:bCs/>
          <w:lang w:val="en-GB"/>
        </w:rPr>
        <w:t>9</w:t>
      </w:r>
      <w:r w:rsidRPr="008B004F">
        <w:rPr>
          <w:rFonts w:ascii="Times New Roman" w:hAnsi="Times New Roman" w:cs="Times New Roman"/>
          <w:b/>
          <w:bCs/>
          <w:lang w:val="en-GB"/>
        </w:rPr>
        <w:t>:</w:t>
      </w:r>
      <w:r>
        <w:rPr>
          <w:rFonts w:ascii="Times New Roman" w:hAnsi="Times New Roman" w:cs="Times New Roman"/>
          <w:lang w:val="en-GB"/>
        </w:rPr>
        <w:t xml:space="preserve"> UV spectra for the stability study of </w:t>
      </w:r>
      <w:r w:rsidRPr="00743A4A">
        <w:rPr>
          <w:rFonts w:ascii="Times New Roman" w:hAnsi="Times New Roman" w:cs="Times New Roman"/>
          <w:b/>
          <w:lang w:val="en-GB"/>
        </w:rPr>
        <w:t>CuL</w:t>
      </w:r>
      <w:r w:rsidRPr="00743A4A">
        <w:rPr>
          <w:rFonts w:ascii="Times New Roman" w:hAnsi="Times New Roman" w:cs="Times New Roman"/>
          <w:b/>
          <w:vertAlign w:val="subscript"/>
          <w:lang w:val="en-GB"/>
        </w:rPr>
        <w:t>2</w:t>
      </w:r>
    </w:p>
    <w:p w:rsidR="00526033" w:rsidRPr="00526033" w:rsidRDefault="00F8654B" w:rsidP="008B004F">
      <w:pPr>
        <w:jc w:val="center"/>
        <w:rPr>
          <w:rFonts w:ascii="Times New Roman" w:hAnsi="Times New Roman" w:cs="Times New Roman"/>
          <w:lang w:val="en-GB"/>
        </w:rPr>
      </w:pPr>
      <w:r>
        <w:rPr>
          <w:noProof/>
        </w:rPr>
        <w:lastRenderedPageBreak/>
        <w:drawing>
          <wp:inline distT="0" distB="0" distL="0" distR="0">
            <wp:extent cx="4391025" cy="3629025"/>
            <wp:effectExtent l="0" t="0" r="9525" b="9525"/>
            <wp:docPr id="20674047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55" t="9540" r="11379" b="4812"/>
                    <a:stretch/>
                  </pic:blipFill>
                  <pic:spPr bwMode="auto">
                    <a:xfrm>
                      <a:off x="0" y="0"/>
                      <a:ext cx="4391025" cy="36290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6033" w:rsidRPr="00743A4A" w:rsidRDefault="00BB5E29" w:rsidP="00526033">
      <w:pPr>
        <w:jc w:val="center"/>
        <w:rPr>
          <w:rFonts w:ascii="Times New Roman" w:hAnsi="Times New Roman" w:cs="Times New Roman"/>
          <w:b/>
          <w:lang w:val="en-GB"/>
        </w:rPr>
      </w:pPr>
      <w:r>
        <w:rPr>
          <w:rFonts w:ascii="Times New Roman" w:hAnsi="Times New Roman" w:cs="Times New Roman"/>
          <w:b/>
          <w:bCs/>
          <w:lang w:val="en-GB"/>
        </w:rPr>
        <w:t>Figure S50</w:t>
      </w:r>
      <w:r w:rsidR="00526033" w:rsidRPr="008B004F">
        <w:rPr>
          <w:rFonts w:ascii="Times New Roman" w:hAnsi="Times New Roman" w:cs="Times New Roman"/>
          <w:b/>
          <w:bCs/>
          <w:lang w:val="en-GB"/>
        </w:rPr>
        <w:t>:</w:t>
      </w:r>
      <w:r w:rsidR="00526033">
        <w:rPr>
          <w:rFonts w:ascii="Times New Roman" w:hAnsi="Times New Roman" w:cs="Times New Roman"/>
          <w:lang w:val="en-GB"/>
        </w:rPr>
        <w:t xml:space="preserve"> UV spectra for the stability study of </w:t>
      </w:r>
      <w:r w:rsidR="00526033" w:rsidRPr="00743A4A">
        <w:rPr>
          <w:rFonts w:ascii="Times New Roman" w:hAnsi="Times New Roman" w:cs="Times New Roman"/>
          <w:b/>
          <w:lang w:val="en-GB"/>
        </w:rPr>
        <w:t>ZnL</w:t>
      </w:r>
      <w:r w:rsidR="00526033" w:rsidRPr="00743A4A">
        <w:rPr>
          <w:rFonts w:ascii="Times New Roman" w:hAnsi="Times New Roman" w:cs="Times New Roman"/>
          <w:b/>
          <w:vertAlign w:val="subscript"/>
          <w:lang w:val="en-GB"/>
        </w:rPr>
        <w:t>2</w:t>
      </w:r>
    </w:p>
    <w:p w:rsidR="00120222" w:rsidRDefault="00120222" w:rsidP="00526033">
      <w:pPr>
        <w:jc w:val="center"/>
        <w:rPr>
          <w:rFonts w:ascii="Times New Roman" w:hAnsi="Times New Roman" w:cs="Times New Roman"/>
          <w:lang w:val="en-GB"/>
        </w:rPr>
      </w:pPr>
      <w:r>
        <w:rPr>
          <w:noProof/>
        </w:rPr>
        <w:drawing>
          <wp:inline distT="0" distB="0" distL="0" distR="0">
            <wp:extent cx="4572000" cy="2743200"/>
            <wp:effectExtent l="0" t="0" r="0" b="0"/>
            <wp:docPr id="51219513"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EBC8F20-77ED-5049-68FE-656928FD7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20222" w:rsidRDefault="00BB5E29" w:rsidP="00526033">
      <w:pPr>
        <w:jc w:val="center"/>
        <w:rPr>
          <w:rFonts w:ascii="Times New Roman" w:hAnsi="Times New Roman" w:cs="Times New Roman"/>
        </w:rPr>
      </w:pPr>
      <w:r>
        <w:rPr>
          <w:rFonts w:ascii="Times New Roman" w:hAnsi="Times New Roman" w:cs="Times New Roman"/>
          <w:b/>
          <w:bCs/>
          <w:lang w:val="en-GB"/>
        </w:rPr>
        <w:t>Figure S51</w:t>
      </w:r>
      <w:r w:rsidR="00120222" w:rsidRPr="00120222">
        <w:rPr>
          <w:rFonts w:ascii="Times New Roman" w:hAnsi="Times New Roman" w:cs="Times New Roman"/>
          <w:b/>
          <w:bCs/>
          <w:lang w:val="en-GB"/>
        </w:rPr>
        <w:t>:</w:t>
      </w:r>
      <w:r w:rsidR="00743A4A">
        <w:rPr>
          <w:rFonts w:ascii="Times New Roman" w:hAnsi="Times New Roman" w:cs="Times New Roman"/>
          <w:b/>
          <w:bCs/>
          <w:lang w:val="en-GB"/>
        </w:rPr>
        <w:t xml:space="preserve"> </w:t>
      </w:r>
      <w:r w:rsidR="00120222" w:rsidRPr="00120222">
        <w:rPr>
          <w:rFonts w:ascii="Times New Roman" w:hAnsi="Times New Roman" w:cs="Times New Roman"/>
          <w:lang w:val="en-GB"/>
        </w:rPr>
        <w:t xml:space="preserve">Plot of </w:t>
      </w:r>
      <w:r w:rsidR="00120222" w:rsidRPr="00120222">
        <w:rPr>
          <w:rFonts w:ascii="Times New Roman" w:hAnsi="Times New Roman" w:cs="Times New Roman"/>
        </w:rPr>
        <w:t xml:space="preserve">mole ratio determination (Job’s Method) for </w:t>
      </w:r>
      <w:r w:rsidR="00120222" w:rsidRPr="00743A4A">
        <w:rPr>
          <w:rFonts w:ascii="Times New Roman" w:hAnsi="Times New Roman" w:cs="Times New Roman"/>
          <w:b/>
        </w:rPr>
        <w:t>CoL</w:t>
      </w:r>
      <w:r w:rsidR="00120222" w:rsidRPr="00743A4A">
        <w:rPr>
          <w:rFonts w:ascii="Times New Roman" w:hAnsi="Times New Roman" w:cs="Times New Roman"/>
          <w:b/>
          <w:vertAlign w:val="subscript"/>
        </w:rPr>
        <w:t>2</w:t>
      </w:r>
      <w:r w:rsidR="00120222" w:rsidRPr="00120222">
        <w:rPr>
          <w:rFonts w:ascii="Times New Roman" w:hAnsi="Times New Roman" w:cs="Times New Roman"/>
        </w:rPr>
        <w:t xml:space="preserve"> complex</w:t>
      </w:r>
    </w:p>
    <w:p w:rsidR="00884C32" w:rsidRDefault="00884C32" w:rsidP="00526033">
      <w:pPr>
        <w:jc w:val="center"/>
        <w:rPr>
          <w:rFonts w:ascii="Times New Roman" w:hAnsi="Times New Roman" w:cs="Times New Roman"/>
          <w:lang w:val="en-GB"/>
        </w:rPr>
      </w:pPr>
      <w:r>
        <w:rPr>
          <w:noProof/>
        </w:rPr>
        <w:lastRenderedPageBreak/>
        <w:drawing>
          <wp:inline distT="0" distB="0" distL="0" distR="0">
            <wp:extent cx="4572000" cy="2743200"/>
            <wp:effectExtent l="0" t="0" r="0" b="0"/>
            <wp:docPr id="494514849"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42851AF-E782-385B-1375-176206918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84C32" w:rsidRDefault="00884C32" w:rsidP="00884C32">
      <w:pPr>
        <w:jc w:val="center"/>
        <w:rPr>
          <w:rFonts w:ascii="Times New Roman" w:hAnsi="Times New Roman" w:cs="Times New Roman"/>
        </w:rPr>
      </w:pPr>
      <w:r w:rsidRPr="00120222">
        <w:rPr>
          <w:rFonts w:ascii="Times New Roman" w:hAnsi="Times New Roman" w:cs="Times New Roman"/>
          <w:b/>
          <w:bCs/>
          <w:lang w:val="en-GB"/>
        </w:rPr>
        <w:t>Figure S5</w:t>
      </w:r>
      <w:r w:rsidR="00BB5E29">
        <w:rPr>
          <w:rFonts w:ascii="Times New Roman" w:hAnsi="Times New Roman" w:cs="Times New Roman"/>
          <w:b/>
          <w:bCs/>
          <w:lang w:val="en-GB"/>
        </w:rPr>
        <w:t>2</w:t>
      </w:r>
      <w:r w:rsidRPr="00120222">
        <w:rPr>
          <w:rFonts w:ascii="Times New Roman" w:hAnsi="Times New Roman" w:cs="Times New Roman"/>
          <w:b/>
          <w:bCs/>
          <w:lang w:val="en-GB"/>
        </w:rPr>
        <w:t>:</w:t>
      </w:r>
      <w:r w:rsidR="00743A4A">
        <w:rPr>
          <w:rFonts w:ascii="Times New Roman" w:hAnsi="Times New Roman" w:cs="Times New Roman"/>
          <w:b/>
          <w:bCs/>
          <w:lang w:val="en-GB"/>
        </w:rPr>
        <w:t xml:space="preserve"> </w:t>
      </w:r>
      <w:r w:rsidRPr="00120222">
        <w:rPr>
          <w:rFonts w:ascii="Times New Roman" w:hAnsi="Times New Roman" w:cs="Times New Roman"/>
          <w:lang w:val="en-GB"/>
        </w:rPr>
        <w:t xml:space="preserve">Plot of </w:t>
      </w:r>
      <w:r w:rsidRPr="00120222">
        <w:rPr>
          <w:rFonts w:ascii="Times New Roman" w:hAnsi="Times New Roman" w:cs="Times New Roman"/>
        </w:rPr>
        <w:t xml:space="preserve">mole ratio determination (Job’s Method) for </w:t>
      </w:r>
      <w:r w:rsidRPr="00743A4A">
        <w:rPr>
          <w:rFonts w:ascii="Times New Roman" w:hAnsi="Times New Roman" w:cs="Times New Roman"/>
          <w:b/>
        </w:rPr>
        <w:t>NiL</w:t>
      </w:r>
      <w:r w:rsidRPr="00743A4A">
        <w:rPr>
          <w:rFonts w:ascii="Times New Roman" w:hAnsi="Times New Roman" w:cs="Times New Roman"/>
          <w:b/>
          <w:vertAlign w:val="subscript"/>
        </w:rPr>
        <w:t>2</w:t>
      </w:r>
      <w:r w:rsidRPr="00120222">
        <w:rPr>
          <w:rFonts w:ascii="Times New Roman" w:hAnsi="Times New Roman" w:cs="Times New Roman"/>
        </w:rPr>
        <w:t xml:space="preserve"> complex</w:t>
      </w:r>
    </w:p>
    <w:p w:rsidR="002B420B" w:rsidRDefault="002B420B" w:rsidP="00884C32">
      <w:pPr>
        <w:jc w:val="center"/>
        <w:rPr>
          <w:rFonts w:ascii="Times New Roman" w:hAnsi="Times New Roman" w:cs="Times New Roman"/>
        </w:rPr>
      </w:pPr>
      <w:r>
        <w:rPr>
          <w:noProof/>
        </w:rPr>
        <w:drawing>
          <wp:inline distT="0" distB="0" distL="0" distR="0">
            <wp:extent cx="4572000" cy="2743200"/>
            <wp:effectExtent l="0" t="0" r="0" b="0"/>
            <wp:docPr id="1600328378"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ECFAFFC-E256-9093-F531-FB95C1FC8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2B420B" w:rsidRDefault="002B420B" w:rsidP="002B420B">
      <w:pPr>
        <w:jc w:val="center"/>
        <w:rPr>
          <w:rFonts w:ascii="Times New Roman" w:hAnsi="Times New Roman" w:cs="Times New Roman"/>
        </w:rPr>
      </w:pPr>
      <w:r w:rsidRPr="00120222">
        <w:rPr>
          <w:rFonts w:ascii="Times New Roman" w:hAnsi="Times New Roman" w:cs="Times New Roman"/>
          <w:b/>
          <w:bCs/>
          <w:lang w:val="en-GB"/>
        </w:rPr>
        <w:t>Figure S5</w:t>
      </w:r>
      <w:r w:rsidR="00BB5E29">
        <w:rPr>
          <w:rFonts w:ascii="Times New Roman" w:hAnsi="Times New Roman" w:cs="Times New Roman"/>
          <w:b/>
          <w:bCs/>
          <w:lang w:val="en-GB"/>
        </w:rPr>
        <w:t>3</w:t>
      </w:r>
      <w:r w:rsidRPr="00120222">
        <w:rPr>
          <w:rFonts w:ascii="Times New Roman" w:hAnsi="Times New Roman" w:cs="Times New Roman"/>
          <w:b/>
          <w:bCs/>
          <w:lang w:val="en-GB"/>
        </w:rPr>
        <w:t>:</w:t>
      </w:r>
      <w:r w:rsidR="00743A4A">
        <w:rPr>
          <w:rFonts w:ascii="Times New Roman" w:hAnsi="Times New Roman" w:cs="Times New Roman"/>
          <w:b/>
          <w:bCs/>
          <w:lang w:val="en-GB"/>
        </w:rPr>
        <w:t xml:space="preserve"> </w:t>
      </w:r>
      <w:r w:rsidRPr="00120222">
        <w:rPr>
          <w:rFonts w:ascii="Times New Roman" w:hAnsi="Times New Roman" w:cs="Times New Roman"/>
          <w:lang w:val="en-GB"/>
        </w:rPr>
        <w:t xml:space="preserve">Plot of </w:t>
      </w:r>
      <w:r w:rsidRPr="00120222">
        <w:rPr>
          <w:rFonts w:ascii="Times New Roman" w:hAnsi="Times New Roman" w:cs="Times New Roman"/>
        </w:rPr>
        <w:t xml:space="preserve">mole ratio determination (Job’s Method) for </w:t>
      </w:r>
      <w:r w:rsidRPr="00743A4A">
        <w:rPr>
          <w:rFonts w:ascii="Times New Roman" w:hAnsi="Times New Roman" w:cs="Times New Roman"/>
          <w:b/>
        </w:rPr>
        <w:t>CuL</w:t>
      </w:r>
      <w:r w:rsidRPr="00743A4A">
        <w:rPr>
          <w:rFonts w:ascii="Times New Roman" w:hAnsi="Times New Roman" w:cs="Times New Roman"/>
          <w:b/>
          <w:vertAlign w:val="subscript"/>
        </w:rPr>
        <w:t>2</w:t>
      </w:r>
      <w:r w:rsidRPr="00120222">
        <w:rPr>
          <w:rFonts w:ascii="Times New Roman" w:hAnsi="Times New Roman" w:cs="Times New Roman"/>
        </w:rPr>
        <w:t xml:space="preserve"> complex</w:t>
      </w:r>
    </w:p>
    <w:p w:rsidR="002B420B" w:rsidRDefault="00470451" w:rsidP="002B420B">
      <w:pPr>
        <w:jc w:val="center"/>
        <w:rPr>
          <w:rFonts w:ascii="Times New Roman" w:hAnsi="Times New Roman" w:cs="Times New Roman"/>
        </w:rPr>
      </w:pPr>
      <w:r>
        <w:rPr>
          <w:noProof/>
        </w:rPr>
        <w:lastRenderedPageBreak/>
        <w:drawing>
          <wp:inline distT="0" distB="0" distL="0" distR="0">
            <wp:extent cx="4572000" cy="2743200"/>
            <wp:effectExtent l="0" t="0" r="0" b="0"/>
            <wp:docPr id="762013182"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70C199D-D02A-509B-3E5D-143324385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B004F" w:rsidRPr="00470451" w:rsidRDefault="00470451" w:rsidP="00470451">
      <w:pPr>
        <w:jc w:val="center"/>
        <w:rPr>
          <w:rFonts w:ascii="Times New Roman" w:hAnsi="Times New Roman" w:cs="Times New Roman"/>
        </w:rPr>
      </w:pPr>
      <w:r w:rsidRPr="00120222">
        <w:rPr>
          <w:rFonts w:ascii="Times New Roman" w:hAnsi="Times New Roman" w:cs="Times New Roman"/>
          <w:b/>
          <w:bCs/>
          <w:lang w:val="en-GB"/>
        </w:rPr>
        <w:t>Figure S5</w:t>
      </w:r>
      <w:r w:rsidR="00BB5E29">
        <w:rPr>
          <w:rFonts w:ascii="Times New Roman" w:hAnsi="Times New Roman" w:cs="Times New Roman"/>
          <w:b/>
          <w:bCs/>
          <w:lang w:val="en-GB"/>
        </w:rPr>
        <w:t>4</w:t>
      </w:r>
      <w:r w:rsidRPr="00120222">
        <w:rPr>
          <w:rFonts w:ascii="Times New Roman" w:hAnsi="Times New Roman" w:cs="Times New Roman"/>
          <w:b/>
          <w:bCs/>
          <w:lang w:val="en-GB"/>
        </w:rPr>
        <w:t>:</w:t>
      </w:r>
      <w:r w:rsidR="00743A4A">
        <w:rPr>
          <w:rFonts w:ascii="Times New Roman" w:hAnsi="Times New Roman" w:cs="Times New Roman"/>
          <w:b/>
          <w:bCs/>
          <w:lang w:val="en-GB"/>
        </w:rPr>
        <w:t xml:space="preserve"> </w:t>
      </w:r>
      <w:r w:rsidRPr="00120222">
        <w:rPr>
          <w:rFonts w:ascii="Times New Roman" w:hAnsi="Times New Roman" w:cs="Times New Roman"/>
          <w:lang w:val="en-GB"/>
        </w:rPr>
        <w:t xml:space="preserve">Plot of </w:t>
      </w:r>
      <w:r w:rsidRPr="00120222">
        <w:rPr>
          <w:rFonts w:ascii="Times New Roman" w:hAnsi="Times New Roman" w:cs="Times New Roman"/>
        </w:rPr>
        <w:t xml:space="preserve">mole ratio determination (Job’s Method) for </w:t>
      </w:r>
      <w:r w:rsidRPr="00743A4A">
        <w:rPr>
          <w:rFonts w:ascii="Times New Roman" w:hAnsi="Times New Roman" w:cs="Times New Roman"/>
          <w:b/>
        </w:rPr>
        <w:t>ZnL</w:t>
      </w:r>
      <w:r w:rsidRPr="00743A4A">
        <w:rPr>
          <w:rFonts w:ascii="Times New Roman" w:hAnsi="Times New Roman" w:cs="Times New Roman"/>
          <w:b/>
          <w:vertAlign w:val="subscript"/>
        </w:rPr>
        <w:t>2</w:t>
      </w:r>
      <w:r w:rsidRPr="00120222">
        <w:rPr>
          <w:rFonts w:ascii="Times New Roman" w:hAnsi="Times New Roman" w:cs="Times New Roman"/>
        </w:rPr>
        <w:t xml:space="preserve"> complex</w:t>
      </w:r>
    </w:p>
    <w:p w:rsidR="00963485" w:rsidRDefault="00963485" w:rsidP="00963485">
      <w:pPr>
        <w:jc w:val="center"/>
        <w:rPr>
          <w:lang w:val="en-ZA"/>
        </w:rPr>
      </w:pPr>
      <w:r>
        <w:rPr>
          <w:noProof/>
        </w:rPr>
        <w:drawing>
          <wp:inline distT="0" distB="0" distL="0" distR="0">
            <wp:extent cx="3486150" cy="3187870"/>
            <wp:effectExtent l="0" t="0" r="0" b="0"/>
            <wp:docPr id="1360998197" name="Picture 5" descr="A plastic container with a round l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98197" name="Picture 5" descr="A plastic container with a round lid&#10;&#10;Description automatically generated with medium confidence"/>
                    <pic:cNvPicPr>
                      <a:picLocks noChangeAspect="1" noChangeArrowheads="1"/>
                    </pic:cNvPicPr>
                  </pic:nvPicPr>
                  <pic:blipFill rotWithShape="1">
                    <a:blip r:embed="rId1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5" t="16226" r="19391" b="25120"/>
                    <a:stretch/>
                  </pic:blipFill>
                  <pic:spPr bwMode="auto">
                    <a:xfrm>
                      <a:off x="0" y="0"/>
                      <a:ext cx="3486150" cy="318787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3485" w:rsidRDefault="00963485" w:rsidP="00963485">
      <w:pPr>
        <w:jc w:val="center"/>
        <w:rPr>
          <w:lang w:val="en-ZA"/>
        </w:rPr>
      </w:pPr>
      <w:r>
        <w:rPr>
          <w:noProof/>
        </w:rPr>
        <w:lastRenderedPageBreak/>
        <w:drawing>
          <wp:inline distT="0" distB="0" distL="0" distR="0">
            <wp:extent cx="3400425" cy="3105150"/>
            <wp:effectExtent l="0" t="0" r="9525" b="0"/>
            <wp:docPr id="2019920837" name="Picture 6" descr="A plastic disc with ho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20837" name="Picture 6" descr="A plastic disc with holes on it&#10;&#10;Description automatically generated"/>
                    <pic:cNvPicPr>
                      <a:picLocks noChangeAspect="1" noChangeArrowheads="1"/>
                    </pic:cNvPicPr>
                  </pic:nvPicPr>
                  <pic:blipFill rotWithShape="1">
                    <a:blip r:embed="rId1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80" t="19110" r="18269" b="29447"/>
                    <a:stretch/>
                  </pic:blipFill>
                  <pic:spPr bwMode="auto">
                    <a:xfrm>
                      <a:off x="0" y="0"/>
                      <a:ext cx="3400425" cy="31051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3485" w:rsidRDefault="00963485" w:rsidP="00963485">
      <w:pPr>
        <w:jc w:val="center"/>
        <w:rPr>
          <w:lang w:val="en-ZA"/>
        </w:rPr>
      </w:pPr>
      <w:r>
        <w:rPr>
          <w:noProof/>
        </w:rPr>
        <w:drawing>
          <wp:inline distT="0" distB="0" distL="0" distR="0">
            <wp:extent cx="3457575" cy="3162300"/>
            <wp:effectExtent l="0" t="0" r="9525" b="0"/>
            <wp:docPr id="1763981331" name="Picture 7" descr="A petri dish with brown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81331" name="Picture 7" descr="A petri dish with brown liquid&#10;&#10;Description automatically generated"/>
                    <pic:cNvPicPr>
                      <a:picLocks noChangeAspect="1" noChangeArrowheads="1"/>
                    </pic:cNvPicPr>
                  </pic:nvPicPr>
                  <pic:blipFill rotWithShape="1">
                    <a:blip r:embed="rId1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02" t="16239" r="26923" b="2991"/>
                    <a:stretch/>
                  </pic:blipFill>
                  <pic:spPr bwMode="auto">
                    <a:xfrm>
                      <a:off x="0" y="0"/>
                      <a:ext cx="3457575" cy="31623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3485" w:rsidRPr="00604445" w:rsidRDefault="00963485" w:rsidP="00963485">
      <w:pPr>
        <w:jc w:val="center"/>
        <w:rPr>
          <w:rFonts w:ascii="Times New Roman" w:hAnsi="Times New Roman" w:cs="Times New Roman"/>
          <w:lang w:val="en-ZA"/>
        </w:rPr>
      </w:pPr>
      <w:r w:rsidRPr="00604445">
        <w:rPr>
          <w:rFonts w:ascii="Times New Roman" w:hAnsi="Times New Roman" w:cs="Times New Roman"/>
          <w:b/>
          <w:bCs/>
          <w:lang w:val="en-ZA"/>
        </w:rPr>
        <w:t>Figure S</w:t>
      </w:r>
      <w:r w:rsidR="001B68E1">
        <w:rPr>
          <w:rFonts w:ascii="Times New Roman" w:hAnsi="Times New Roman" w:cs="Times New Roman"/>
          <w:b/>
          <w:bCs/>
          <w:lang w:val="en-ZA"/>
        </w:rPr>
        <w:t>5</w:t>
      </w:r>
      <w:r w:rsidR="00BB5E29">
        <w:rPr>
          <w:rFonts w:ascii="Times New Roman" w:hAnsi="Times New Roman" w:cs="Times New Roman"/>
          <w:b/>
          <w:bCs/>
          <w:lang w:val="en-ZA"/>
        </w:rPr>
        <w:t>5</w:t>
      </w:r>
      <w:r w:rsidRPr="00604445">
        <w:rPr>
          <w:rFonts w:ascii="Times New Roman" w:hAnsi="Times New Roman" w:cs="Times New Roman"/>
          <w:b/>
          <w:bCs/>
          <w:lang w:val="en-ZA"/>
        </w:rPr>
        <w:t>:</w:t>
      </w:r>
      <w:r w:rsidRPr="00604445">
        <w:rPr>
          <w:rFonts w:ascii="Times New Roman" w:hAnsi="Times New Roman" w:cs="Times New Roman"/>
          <w:lang w:val="en-ZA"/>
        </w:rPr>
        <w:t xml:space="preserve"> Representative of the culture plates for the disc diffusion method assay </w:t>
      </w:r>
    </w:p>
    <w:p w:rsidR="00963485" w:rsidRDefault="00963485" w:rsidP="00963485">
      <w:pPr>
        <w:jc w:val="center"/>
        <w:rPr>
          <w:lang w:val="en-ZA"/>
        </w:rPr>
      </w:pPr>
      <w:r>
        <w:rPr>
          <w:noProof/>
        </w:rPr>
        <w:lastRenderedPageBreak/>
        <w:drawing>
          <wp:inline distT="0" distB="0" distL="0" distR="0">
            <wp:extent cx="5943600" cy="4181475"/>
            <wp:effectExtent l="0" t="0" r="0" b="9525"/>
            <wp:docPr id="1170184374" name="Picture 2" descr="A group of clear plastic plates with round ho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84374" name="Picture 2" descr="A group of clear plastic plates with round holes&#10;&#10;Description automatically generated with medium confidence"/>
                    <pic:cNvPicPr>
                      <a:picLocks noChangeAspect="1" noChangeArrowheads="1"/>
                    </pic:cNvPicPr>
                  </pic:nvPicPr>
                  <pic:blipFill>
                    <a:blip r:embed="rId1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rsidR="00963485" w:rsidRDefault="00963485" w:rsidP="00963485">
      <w:pPr>
        <w:jc w:val="center"/>
        <w:rPr>
          <w:lang w:val="en-ZA"/>
        </w:rPr>
      </w:pPr>
      <w:r>
        <w:rPr>
          <w:noProof/>
        </w:rPr>
        <w:drawing>
          <wp:inline distT="0" distB="0" distL="0" distR="0">
            <wp:extent cx="5524500" cy="3590925"/>
            <wp:effectExtent l="0" t="0" r="0" b="9525"/>
            <wp:docPr id="1281801166" name="Picture 3" descr="A group of plastic containers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01166" name="Picture 3" descr="A group of plastic containers with different colored circles&#10;&#10;Description automatically generated"/>
                    <pic:cNvPicPr>
                      <a:picLocks noChangeAspect="1" noChangeArrowheads="1"/>
                    </pic:cNvPicPr>
                  </pic:nvPicPr>
                  <pic:blipFill>
                    <a:blip r:embed="rId1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3590925"/>
                    </a:xfrm>
                    <a:prstGeom prst="rect">
                      <a:avLst/>
                    </a:prstGeom>
                    <a:noFill/>
                    <a:ln>
                      <a:noFill/>
                    </a:ln>
                  </pic:spPr>
                </pic:pic>
              </a:graphicData>
            </a:graphic>
          </wp:inline>
        </w:drawing>
      </w:r>
    </w:p>
    <w:p w:rsidR="00963485" w:rsidRDefault="00963485" w:rsidP="00963485">
      <w:pPr>
        <w:jc w:val="center"/>
        <w:rPr>
          <w:rFonts w:ascii="Times New Roman" w:hAnsi="Times New Roman" w:cs="Times New Roman"/>
          <w:lang w:val="en-ZA"/>
        </w:rPr>
      </w:pPr>
      <w:r w:rsidRPr="00DC1AB5">
        <w:rPr>
          <w:rFonts w:ascii="Times New Roman" w:hAnsi="Times New Roman" w:cs="Times New Roman"/>
          <w:b/>
          <w:bCs/>
          <w:lang w:val="en-ZA"/>
        </w:rPr>
        <w:t>Figure S</w:t>
      </w:r>
      <w:r w:rsidR="008C6902">
        <w:rPr>
          <w:rFonts w:ascii="Times New Roman" w:hAnsi="Times New Roman" w:cs="Times New Roman"/>
          <w:b/>
          <w:bCs/>
          <w:lang w:val="en-ZA"/>
        </w:rPr>
        <w:t>5</w:t>
      </w:r>
      <w:r w:rsidR="00BB5E29">
        <w:rPr>
          <w:rFonts w:ascii="Times New Roman" w:hAnsi="Times New Roman" w:cs="Times New Roman"/>
          <w:b/>
          <w:bCs/>
          <w:lang w:val="en-ZA"/>
        </w:rPr>
        <w:t>6</w:t>
      </w:r>
      <w:r w:rsidRPr="00DC1AB5">
        <w:rPr>
          <w:rFonts w:ascii="Times New Roman" w:hAnsi="Times New Roman" w:cs="Times New Roman"/>
          <w:b/>
          <w:bCs/>
          <w:lang w:val="en-ZA"/>
        </w:rPr>
        <w:t>:</w:t>
      </w:r>
      <w:r w:rsidRPr="00DC1AB5">
        <w:rPr>
          <w:rFonts w:ascii="Times New Roman" w:hAnsi="Times New Roman" w:cs="Times New Roman"/>
          <w:lang w:val="en-ZA"/>
        </w:rPr>
        <w:t xml:space="preserve"> Representative </w:t>
      </w:r>
      <w:r>
        <w:rPr>
          <w:rFonts w:ascii="Times New Roman" w:hAnsi="Times New Roman" w:cs="Times New Roman"/>
          <w:lang w:val="en-ZA"/>
        </w:rPr>
        <w:t xml:space="preserve">of the </w:t>
      </w:r>
      <w:r w:rsidRPr="00DC1AB5">
        <w:rPr>
          <w:rFonts w:ascii="Times New Roman" w:hAnsi="Times New Roman" w:cs="Times New Roman"/>
          <w:lang w:val="en-ZA"/>
        </w:rPr>
        <w:t>MIC plate for the broth dilution assay</w:t>
      </w:r>
    </w:p>
    <w:p w:rsidR="00963485" w:rsidRDefault="00963485" w:rsidP="00963485">
      <w:pPr>
        <w:jc w:val="center"/>
        <w:rPr>
          <w:rFonts w:ascii="Times New Roman" w:hAnsi="Times New Roman" w:cs="Times New Roman"/>
          <w:lang w:val="en-ZA"/>
        </w:rPr>
      </w:pPr>
      <w:r>
        <w:rPr>
          <w:noProof/>
        </w:rPr>
        <w:lastRenderedPageBreak/>
        <w:drawing>
          <wp:inline distT="0" distB="0" distL="0" distR="0">
            <wp:extent cx="4629150" cy="3714750"/>
            <wp:effectExtent l="0" t="0" r="0" b="0"/>
            <wp:docPr id="281165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3714750"/>
                    </a:xfrm>
                    <a:prstGeom prst="rect">
                      <a:avLst/>
                    </a:prstGeom>
                    <a:noFill/>
                    <a:ln>
                      <a:noFill/>
                    </a:ln>
                  </pic:spPr>
                </pic:pic>
              </a:graphicData>
            </a:graphic>
          </wp:inline>
        </w:drawing>
      </w:r>
    </w:p>
    <w:p w:rsidR="004B44A7" w:rsidRPr="00C145E7" w:rsidRDefault="00963485" w:rsidP="00C145E7">
      <w:pPr>
        <w:jc w:val="center"/>
        <w:rPr>
          <w:rFonts w:ascii="Times New Roman" w:hAnsi="Times New Roman" w:cs="Times New Roman"/>
          <w:lang w:val="en-ZA"/>
        </w:rPr>
      </w:pPr>
      <w:r w:rsidRPr="00DC1AB5">
        <w:rPr>
          <w:rFonts w:ascii="Times New Roman" w:hAnsi="Times New Roman" w:cs="Times New Roman"/>
          <w:b/>
          <w:bCs/>
          <w:lang w:val="en-ZA"/>
        </w:rPr>
        <w:t>Figure S</w:t>
      </w:r>
      <w:r w:rsidR="008C6902">
        <w:rPr>
          <w:rFonts w:ascii="Times New Roman" w:hAnsi="Times New Roman" w:cs="Times New Roman"/>
          <w:b/>
          <w:bCs/>
          <w:lang w:val="en-ZA"/>
        </w:rPr>
        <w:t>5</w:t>
      </w:r>
      <w:r w:rsidR="00BB5E29">
        <w:rPr>
          <w:rFonts w:ascii="Times New Roman" w:hAnsi="Times New Roman" w:cs="Times New Roman"/>
          <w:b/>
          <w:bCs/>
          <w:lang w:val="en-ZA"/>
        </w:rPr>
        <w:t>7</w:t>
      </w:r>
      <w:r w:rsidRPr="00DC1AB5">
        <w:rPr>
          <w:rFonts w:ascii="Times New Roman" w:hAnsi="Times New Roman" w:cs="Times New Roman"/>
          <w:b/>
          <w:bCs/>
          <w:lang w:val="en-ZA"/>
        </w:rPr>
        <w:t>:</w:t>
      </w:r>
      <w:r w:rsidRPr="00DC1AB5">
        <w:rPr>
          <w:rFonts w:ascii="Times New Roman" w:hAnsi="Times New Roman" w:cs="Times New Roman"/>
          <w:lang w:val="en-ZA"/>
        </w:rPr>
        <w:t xml:space="preserve"> Representative </w:t>
      </w:r>
      <w:r>
        <w:rPr>
          <w:rFonts w:ascii="Times New Roman" w:hAnsi="Times New Roman" w:cs="Times New Roman"/>
          <w:lang w:val="en-ZA"/>
        </w:rPr>
        <w:t>of the raw data for the DPPH</w:t>
      </w:r>
      <w:r w:rsidRPr="00DC1AB5">
        <w:rPr>
          <w:rFonts w:ascii="Times New Roman" w:hAnsi="Times New Roman" w:cs="Times New Roman"/>
          <w:lang w:val="en-ZA"/>
        </w:rPr>
        <w:t xml:space="preserve"> assay</w:t>
      </w:r>
    </w:p>
    <w:p w:rsidR="004B44A7" w:rsidRPr="00C145E7" w:rsidRDefault="004822BC" w:rsidP="00C145E7">
      <w:pPr>
        <w:jc w:val="both"/>
        <w:rPr>
          <w:rFonts w:ascii="Times New Roman" w:hAnsi="Times New Roman" w:cs="Times New Roman"/>
          <w:b/>
          <w:bCs/>
          <w:lang w:val="en-ZA"/>
        </w:rPr>
      </w:pPr>
      <w:r w:rsidRPr="004B44A7">
        <w:rPr>
          <w:rFonts w:ascii="Times New Roman" w:hAnsi="Times New Roman" w:cs="Times New Roman"/>
          <w:b/>
          <w:bCs/>
          <w:lang w:val="en-ZA"/>
        </w:rPr>
        <w:t>References</w:t>
      </w:r>
      <w:r w:rsidR="00907561" w:rsidRPr="00D63136">
        <w:rPr>
          <w:rFonts w:ascii="Times New Roman" w:hAnsi="Times New Roman" w:cs="Times New Roman"/>
        </w:rPr>
        <w:fldChar w:fldCharType="begin"/>
      </w:r>
      <w:r w:rsidR="004B44A7" w:rsidRPr="00D63136">
        <w:rPr>
          <w:rFonts w:ascii="Times New Roman" w:hAnsi="Times New Roman" w:cs="Times New Roman"/>
        </w:rPr>
        <w:instrText xml:space="preserve"> ADDIN EN.REFLIST </w:instrText>
      </w:r>
      <w:r w:rsidR="00907561" w:rsidRPr="00D63136">
        <w:rPr>
          <w:rFonts w:ascii="Times New Roman" w:hAnsi="Times New Roman" w:cs="Times New Roman"/>
        </w:rPr>
        <w:fldChar w:fldCharType="separate"/>
      </w:r>
    </w:p>
    <w:p w:rsidR="004B44A7" w:rsidRDefault="004B44A7" w:rsidP="004B44A7">
      <w:pPr>
        <w:spacing w:after="240" w:line="240" w:lineRule="auto"/>
        <w:ind w:left="720" w:hanging="720"/>
        <w:jc w:val="both"/>
        <w:rPr>
          <w:rFonts w:ascii="Times New Roman" w:hAnsi="Times New Roman" w:cs="Times New Roman"/>
          <w:noProof/>
        </w:rPr>
      </w:pPr>
      <w:bookmarkStart w:id="8" w:name="_ENREF_42"/>
      <w:r>
        <w:rPr>
          <w:rFonts w:ascii="Times New Roman" w:hAnsi="Times New Roman" w:cs="Times New Roman"/>
          <w:noProof/>
        </w:rPr>
        <w:t>[</w:t>
      </w:r>
      <w:r w:rsidR="00BF4455">
        <w:rPr>
          <w:rFonts w:ascii="Times New Roman" w:hAnsi="Times New Roman" w:cs="Times New Roman"/>
          <w:noProof/>
        </w:rPr>
        <w:t>1</w:t>
      </w:r>
      <w:r>
        <w:rPr>
          <w:rFonts w:ascii="Times New Roman" w:hAnsi="Times New Roman" w:cs="Times New Roman"/>
          <w:noProof/>
        </w:rPr>
        <w:t>]</w:t>
      </w:r>
      <w:r>
        <w:rPr>
          <w:rFonts w:ascii="Times New Roman" w:hAnsi="Times New Roman" w:cs="Times New Roman"/>
          <w:noProof/>
        </w:rPr>
        <w:tab/>
        <w:t>W.J. Geary, Coordination Chemistry Reviews 7 (1971) 81.</w:t>
      </w:r>
      <w:bookmarkEnd w:id="8"/>
    </w:p>
    <w:p w:rsidR="004B44A7" w:rsidRDefault="004B44A7" w:rsidP="004B44A7">
      <w:pPr>
        <w:spacing w:after="240" w:line="240" w:lineRule="auto"/>
        <w:ind w:left="720" w:hanging="720"/>
        <w:jc w:val="both"/>
        <w:rPr>
          <w:rFonts w:ascii="Times New Roman" w:hAnsi="Times New Roman" w:cs="Times New Roman"/>
          <w:noProof/>
        </w:rPr>
      </w:pPr>
      <w:bookmarkStart w:id="9" w:name="_ENREF_43"/>
      <w:r>
        <w:rPr>
          <w:rFonts w:ascii="Times New Roman" w:hAnsi="Times New Roman" w:cs="Times New Roman"/>
          <w:noProof/>
        </w:rPr>
        <w:t>[</w:t>
      </w:r>
      <w:r w:rsidR="00BF4455">
        <w:rPr>
          <w:rFonts w:ascii="Times New Roman" w:hAnsi="Times New Roman" w:cs="Times New Roman"/>
          <w:noProof/>
        </w:rPr>
        <w:t>2</w:t>
      </w:r>
      <w:r>
        <w:rPr>
          <w:rFonts w:ascii="Times New Roman" w:hAnsi="Times New Roman" w:cs="Times New Roman"/>
          <w:noProof/>
        </w:rPr>
        <w:t>]</w:t>
      </w:r>
      <w:r>
        <w:rPr>
          <w:rFonts w:ascii="Times New Roman" w:hAnsi="Times New Roman" w:cs="Times New Roman"/>
          <w:noProof/>
        </w:rPr>
        <w:tab/>
        <w:t>K.V. Katti, Synthesis and Reactivity in Inorganic, Metal-Organic, and Nano-Metal Chemistry 35 (2005) 1.</w:t>
      </w:r>
      <w:bookmarkEnd w:id="9"/>
    </w:p>
    <w:p w:rsidR="004B44A7" w:rsidRDefault="004B44A7" w:rsidP="004B44A7">
      <w:pPr>
        <w:spacing w:after="240" w:line="240" w:lineRule="auto"/>
        <w:ind w:left="720" w:hanging="720"/>
        <w:jc w:val="both"/>
        <w:rPr>
          <w:rFonts w:ascii="Times New Roman" w:hAnsi="Times New Roman" w:cs="Times New Roman"/>
          <w:noProof/>
        </w:rPr>
      </w:pPr>
      <w:bookmarkStart w:id="10" w:name="_ENREF_44"/>
      <w:r>
        <w:rPr>
          <w:rFonts w:ascii="Times New Roman" w:hAnsi="Times New Roman" w:cs="Times New Roman"/>
          <w:noProof/>
        </w:rPr>
        <w:t>[</w:t>
      </w:r>
      <w:r w:rsidR="00BF4455">
        <w:rPr>
          <w:rFonts w:ascii="Times New Roman" w:hAnsi="Times New Roman" w:cs="Times New Roman"/>
          <w:noProof/>
        </w:rPr>
        <w:t>3</w:t>
      </w:r>
      <w:r>
        <w:rPr>
          <w:rFonts w:ascii="Times New Roman" w:hAnsi="Times New Roman" w:cs="Times New Roman"/>
          <w:noProof/>
        </w:rPr>
        <w:t>]</w:t>
      </w:r>
      <w:r>
        <w:rPr>
          <w:rFonts w:ascii="Times New Roman" w:hAnsi="Times New Roman" w:cs="Times New Roman"/>
          <w:noProof/>
        </w:rPr>
        <w:tab/>
        <w:t>H. Kargar, R. Behjatmanesh-Ardakani, V. Torabi, A. Sarvian, Z. Kazemi, Z. Chavoshpour-Natanzi, V. Mirkhani, A. Sahraei, M.N. Tahir, M. Ashfaq, Inorganica Chimica Acta 514 (2021) 120004.</w:t>
      </w:r>
      <w:bookmarkEnd w:id="10"/>
    </w:p>
    <w:p w:rsidR="004B44A7" w:rsidRDefault="004B44A7" w:rsidP="004B44A7">
      <w:pPr>
        <w:spacing w:after="240" w:line="240" w:lineRule="auto"/>
        <w:ind w:left="720" w:hanging="720"/>
        <w:jc w:val="both"/>
        <w:rPr>
          <w:rFonts w:ascii="Times New Roman" w:hAnsi="Times New Roman" w:cs="Times New Roman"/>
          <w:noProof/>
        </w:rPr>
      </w:pPr>
      <w:bookmarkStart w:id="11" w:name="_ENREF_45"/>
      <w:r>
        <w:rPr>
          <w:rFonts w:ascii="Times New Roman" w:hAnsi="Times New Roman" w:cs="Times New Roman"/>
          <w:noProof/>
        </w:rPr>
        <w:t>[4]</w:t>
      </w:r>
      <w:r>
        <w:rPr>
          <w:rFonts w:ascii="Times New Roman" w:hAnsi="Times New Roman" w:cs="Times New Roman"/>
          <w:noProof/>
        </w:rPr>
        <w:tab/>
        <w:t>H. Kargar, M. Ashfaq, M. Fallah-Mehrjardi, R. Behjatmanesh-Ardakani, K.S. Munawar, M.N. Tahir, Inorganica Chimica Acta 536 (2022) 120878.</w:t>
      </w:r>
      <w:bookmarkEnd w:id="11"/>
    </w:p>
    <w:p w:rsidR="004B44A7" w:rsidRDefault="004B44A7" w:rsidP="004B44A7">
      <w:pPr>
        <w:spacing w:after="240" w:line="240" w:lineRule="auto"/>
        <w:ind w:left="720" w:hanging="720"/>
        <w:jc w:val="both"/>
        <w:rPr>
          <w:rFonts w:ascii="Times New Roman" w:hAnsi="Times New Roman" w:cs="Times New Roman"/>
          <w:noProof/>
        </w:rPr>
      </w:pPr>
      <w:bookmarkStart w:id="12" w:name="_ENREF_46"/>
      <w:r>
        <w:rPr>
          <w:rFonts w:ascii="Times New Roman" w:hAnsi="Times New Roman" w:cs="Times New Roman"/>
          <w:noProof/>
        </w:rPr>
        <w:t>[</w:t>
      </w:r>
      <w:r w:rsidR="00BF4455">
        <w:rPr>
          <w:rFonts w:ascii="Times New Roman" w:hAnsi="Times New Roman" w:cs="Times New Roman"/>
          <w:noProof/>
        </w:rPr>
        <w:t>5</w:t>
      </w:r>
      <w:r>
        <w:rPr>
          <w:rFonts w:ascii="Times New Roman" w:hAnsi="Times New Roman" w:cs="Times New Roman"/>
          <w:noProof/>
        </w:rPr>
        <w:t>]</w:t>
      </w:r>
      <w:r>
        <w:rPr>
          <w:rFonts w:ascii="Times New Roman" w:hAnsi="Times New Roman" w:cs="Times New Roman"/>
          <w:noProof/>
        </w:rPr>
        <w:tab/>
        <w:t>L.H. Abdel‐Rahman, A.M.M. Abdel‐Mawgoud, S.K. Mohamed, M.R. Shehata, M. Abdel‐Hameed, M.A.E.A.A. Ali El‐Remaily, Applied Organometallic Chemistry 36 (2022) e6817.</w:t>
      </w:r>
      <w:bookmarkEnd w:id="12"/>
    </w:p>
    <w:p w:rsidR="004B44A7" w:rsidRDefault="004B44A7" w:rsidP="004B44A7">
      <w:pPr>
        <w:spacing w:after="240" w:line="240" w:lineRule="auto"/>
        <w:ind w:left="720" w:hanging="720"/>
        <w:jc w:val="both"/>
        <w:rPr>
          <w:rFonts w:ascii="Times New Roman" w:hAnsi="Times New Roman" w:cs="Times New Roman"/>
          <w:noProof/>
        </w:rPr>
      </w:pPr>
      <w:bookmarkStart w:id="13" w:name="_ENREF_47"/>
      <w:r>
        <w:rPr>
          <w:rFonts w:ascii="Times New Roman" w:hAnsi="Times New Roman" w:cs="Times New Roman"/>
          <w:noProof/>
        </w:rPr>
        <w:t>[</w:t>
      </w:r>
      <w:r w:rsidR="00BF4455">
        <w:rPr>
          <w:rFonts w:ascii="Times New Roman" w:hAnsi="Times New Roman" w:cs="Times New Roman"/>
          <w:noProof/>
        </w:rPr>
        <w:t>6</w:t>
      </w:r>
      <w:r>
        <w:rPr>
          <w:rFonts w:ascii="Times New Roman" w:hAnsi="Times New Roman" w:cs="Times New Roman"/>
          <w:noProof/>
        </w:rPr>
        <w:t>]</w:t>
      </w:r>
      <w:r>
        <w:rPr>
          <w:rFonts w:ascii="Times New Roman" w:hAnsi="Times New Roman" w:cs="Times New Roman"/>
          <w:noProof/>
        </w:rPr>
        <w:tab/>
        <w:t>I. Waziri, T.L. Yusuf, E. Akintemi, M.T. Kelani, A. Muller, Journal of Molecular Structure 1273 (2023) 134382.</w:t>
      </w:r>
      <w:bookmarkEnd w:id="13"/>
    </w:p>
    <w:p w:rsidR="004B44A7" w:rsidRDefault="004B44A7" w:rsidP="004B44A7">
      <w:pPr>
        <w:spacing w:after="240" w:line="240" w:lineRule="auto"/>
        <w:ind w:left="720" w:hanging="720"/>
        <w:jc w:val="both"/>
        <w:rPr>
          <w:rFonts w:ascii="Times New Roman" w:hAnsi="Times New Roman" w:cs="Times New Roman"/>
          <w:noProof/>
        </w:rPr>
      </w:pPr>
      <w:bookmarkStart w:id="14" w:name="_ENREF_48"/>
      <w:r>
        <w:rPr>
          <w:rFonts w:ascii="Times New Roman" w:hAnsi="Times New Roman" w:cs="Times New Roman"/>
          <w:noProof/>
        </w:rPr>
        <w:t>[</w:t>
      </w:r>
      <w:r w:rsidR="00BF4455">
        <w:rPr>
          <w:rFonts w:ascii="Times New Roman" w:hAnsi="Times New Roman" w:cs="Times New Roman"/>
          <w:noProof/>
        </w:rPr>
        <w:t>7</w:t>
      </w:r>
      <w:r>
        <w:rPr>
          <w:rFonts w:ascii="Times New Roman" w:hAnsi="Times New Roman" w:cs="Times New Roman"/>
          <w:noProof/>
        </w:rPr>
        <w:t>]</w:t>
      </w:r>
      <w:r>
        <w:rPr>
          <w:rFonts w:ascii="Times New Roman" w:hAnsi="Times New Roman" w:cs="Times New Roman"/>
          <w:noProof/>
        </w:rPr>
        <w:tab/>
        <w:t>I. Waziri, M.T. Kelani, M.O. Oyedeji-Amusa, A.K. Oyebamiji, L.-C.C. Coetzee, A.S. Adeyinka, A.J. Muller, Journal of Molecular Structure (2022) 134756.</w:t>
      </w:r>
      <w:bookmarkEnd w:id="14"/>
    </w:p>
    <w:p w:rsidR="004B44A7" w:rsidRDefault="004B44A7" w:rsidP="004B44A7">
      <w:pPr>
        <w:spacing w:after="240" w:line="240" w:lineRule="auto"/>
        <w:ind w:left="720" w:hanging="720"/>
        <w:jc w:val="both"/>
        <w:rPr>
          <w:rFonts w:ascii="Times New Roman" w:hAnsi="Times New Roman" w:cs="Times New Roman"/>
          <w:noProof/>
        </w:rPr>
      </w:pPr>
      <w:bookmarkStart w:id="15" w:name="_ENREF_49"/>
      <w:r>
        <w:rPr>
          <w:rFonts w:ascii="Times New Roman" w:hAnsi="Times New Roman" w:cs="Times New Roman"/>
          <w:noProof/>
        </w:rPr>
        <w:lastRenderedPageBreak/>
        <w:t>[</w:t>
      </w:r>
      <w:r w:rsidR="00BF4455">
        <w:rPr>
          <w:rFonts w:ascii="Times New Roman" w:hAnsi="Times New Roman" w:cs="Times New Roman"/>
          <w:noProof/>
        </w:rPr>
        <w:t>8</w:t>
      </w:r>
      <w:r>
        <w:rPr>
          <w:rFonts w:ascii="Times New Roman" w:hAnsi="Times New Roman" w:cs="Times New Roman"/>
          <w:noProof/>
        </w:rPr>
        <w:t>]</w:t>
      </w:r>
      <w:r>
        <w:rPr>
          <w:rFonts w:ascii="Times New Roman" w:hAnsi="Times New Roman" w:cs="Times New Roman"/>
          <w:noProof/>
        </w:rPr>
        <w:tab/>
        <w:t>H. Kargar, M. Fallah-Mehrjardi, R. Behjatmanesh-Ardakani, H.A. Rudbari, A.A. Ardakani, S. Sedighi-Khavidak, K.S. Munawar, M. Ashfaq, M.N. Tahir, Polyhedron 213 (2022) 115636.</w:t>
      </w:r>
      <w:bookmarkEnd w:id="15"/>
    </w:p>
    <w:p w:rsidR="004B44A7" w:rsidRDefault="004B44A7" w:rsidP="004B44A7">
      <w:pPr>
        <w:spacing w:after="240" w:line="240" w:lineRule="auto"/>
        <w:ind w:left="720" w:hanging="720"/>
        <w:jc w:val="both"/>
        <w:rPr>
          <w:rFonts w:ascii="Times New Roman" w:hAnsi="Times New Roman" w:cs="Times New Roman"/>
          <w:noProof/>
        </w:rPr>
      </w:pPr>
      <w:bookmarkStart w:id="16" w:name="_ENREF_50"/>
      <w:r>
        <w:rPr>
          <w:rFonts w:ascii="Times New Roman" w:hAnsi="Times New Roman" w:cs="Times New Roman"/>
          <w:noProof/>
        </w:rPr>
        <w:t>[</w:t>
      </w:r>
      <w:r w:rsidR="00BF4455">
        <w:rPr>
          <w:rFonts w:ascii="Times New Roman" w:hAnsi="Times New Roman" w:cs="Times New Roman"/>
          <w:noProof/>
        </w:rPr>
        <w:t>9</w:t>
      </w:r>
      <w:r>
        <w:rPr>
          <w:rFonts w:ascii="Times New Roman" w:hAnsi="Times New Roman" w:cs="Times New Roman"/>
          <w:noProof/>
        </w:rPr>
        <w:t>]</w:t>
      </w:r>
      <w:r>
        <w:rPr>
          <w:rFonts w:ascii="Times New Roman" w:hAnsi="Times New Roman" w:cs="Times New Roman"/>
          <w:noProof/>
        </w:rPr>
        <w:tab/>
        <w:t>T. Alorini, I. Daoud, A.N. Al-Hakimi, F. Alminderej, Journal of Molecular Structure (2022) 134785.</w:t>
      </w:r>
      <w:bookmarkEnd w:id="16"/>
    </w:p>
    <w:p w:rsidR="00EA4240" w:rsidRDefault="00C145E7" w:rsidP="00EA4240">
      <w:pPr>
        <w:spacing w:after="240" w:line="240" w:lineRule="auto"/>
        <w:ind w:left="720" w:hanging="720"/>
        <w:jc w:val="both"/>
        <w:rPr>
          <w:rFonts w:ascii="Times New Roman" w:hAnsi="Times New Roman" w:cs="Times New Roman"/>
          <w:noProof/>
        </w:rPr>
      </w:pPr>
      <w:bookmarkStart w:id="17" w:name="_ENREF_91"/>
      <w:r>
        <w:rPr>
          <w:rFonts w:ascii="Times New Roman" w:hAnsi="Times New Roman" w:cs="Times New Roman"/>
          <w:noProof/>
        </w:rPr>
        <w:t xml:space="preserve"> [10</w:t>
      </w:r>
      <w:r w:rsidR="00EA4240">
        <w:rPr>
          <w:rFonts w:ascii="Times New Roman" w:hAnsi="Times New Roman" w:cs="Times New Roman"/>
          <w:noProof/>
        </w:rPr>
        <w:t>]</w:t>
      </w:r>
      <w:r w:rsidR="00EA4240">
        <w:rPr>
          <w:rFonts w:ascii="Times New Roman" w:hAnsi="Times New Roman" w:cs="Times New Roman"/>
          <w:noProof/>
        </w:rPr>
        <w:tab/>
        <w:t>K.J. Babu, D. Ayodhya, Results in Chemistry 6 (2023) 101110.</w:t>
      </w:r>
      <w:bookmarkEnd w:id="17"/>
    </w:p>
    <w:p w:rsidR="00EA4240" w:rsidRDefault="00C145E7" w:rsidP="00EA4240">
      <w:pPr>
        <w:spacing w:after="240" w:line="240" w:lineRule="auto"/>
        <w:ind w:left="720" w:hanging="720"/>
        <w:jc w:val="both"/>
        <w:rPr>
          <w:rFonts w:ascii="Times New Roman" w:hAnsi="Times New Roman" w:cs="Times New Roman"/>
          <w:noProof/>
        </w:rPr>
      </w:pPr>
      <w:bookmarkStart w:id="18" w:name="_ENREF_92"/>
      <w:r>
        <w:rPr>
          <w:rFonts w:ascii="Times New Roman" w:hAnsi="Times New Roman" w:cs="Times New Roman"/>
          <w:noProof/>
        </w:rPr>
        <w:t>[11</w:t>
      </w:r>
      <w:r w:rsidR="00EA4240">
        <w:rPr>
          <w:rFonts w:ascii="Times New Roman" w:hAnsi="Times New Roman" w:cs="Times New Roman"/>
          <w:noProof/>
        </w:rPr>
        <w:t>]</w:t>
      </w:r>
      <w:r w:rsidR="00EA4240">
        <w:rPr>
          <w:rFonts w:ascii="Times New Roman" w:hAnsi="Times New Roman" w:cs="Times New Roman"/>
          <w:noProof/>
        </w:rPr>
        <w:tab/>
        <w:t>W. Al Zoubi, A.A.S. Al‐Hamdani, M. Kaseem, Applied Organometallic Chemistry 30 (2016) 810.</w:t>
      </w:r>
      <w:bookmarkEnd w:id="18"/>
    </w:p>
    <w:p w:rsidR="00EA4240" w:rsidRDefault="00C145E7" w:rsidP="00EA4240">
      <w:pPr>
        <w:spacing w:after="240" w:line="240" w:lineRule="auto"/>
        <w:ind w:left="720" w:hanging="720"/>
        <w:jc w:val="both"/>
        <w:rPr>
          <w:rFonts w:ascii="Times New Roman" w:hAnsi="Times New Roman" w:cs="Times New Roman"/>
          <w:noProof/>
        </w:rPr>
      </w:pPr>
      <w:bookmarkStart w:id="19" w:name="_ENREF_93"/>
      <w:r>
        <w:rPr>
          <w:rFonts w:ascii="Times New Roman" w:hAnsi="Times New Roman" w:cs="Times New Roman"/>
          <w:noProof/>
        </w:rPr>
        <w:t>[12</w:t>
      </w:r>
      <w:r w:rsidR="00EA4240">
        <w:rPr>
          <w:rFonts w:ascii="Times New Roman" w:hAnsi="Times New Roman" w:cs="Times New Roman"/>
          <w:noProof/>
        </w:rPr>
        <w:t>]</w:t>
      </w:r>
      <w:r w:rsidR="00EA4240">
        <w:rPr>
          <w:rFonts w:ascii="Times New Roman" w:hAnsi="Times New Roman" w:cs="Times New Roman"/>
          <w:noProof/>
        </w:rPr>
        <w:tab/>
        <w:t>A.C. Ekennia, D.C. Onwudiwe, L.O. Olasunkanmi, A.A. Osowole, E.E. Ebenso, Bioinorganic Chemistry and Applications 2015 (2015) 789063.</w:t>
      </w:r>
      <w:bookmarkEnd w:id="19"/>
    </w:p>
    <w:p w:rsidR="00EA4240" w:rsidRDefault="00EA4240" w:rsidP="004B44A7">
      <w:pPr>
        <w:spacing w:line="240" w:lineRule="auto"/>
        <w:ind w:left="720" w:hanging="720"/>
        <w:jc w:val="both"/>
        <w:rPr>
          <w:rFonts w:ascii="Times New Roman" w:hAnsi="Times New Roman" w:cs="Times New Roman"/>
          <w:noProof/>
        </w:rPr>
      </w:pPr>
    </w:p>
    <w:p w:rsidR="004B44A7" w:rsidRDefault="004B44A7" w:rsidP="004B44A7">
      <w:pPr>
        <w:spacing w:line="240" w:lineRule="auto"/>
        <w:jc w:val="both"/>
        <w:rPr>
          <w:rFonts w:ascii="Times New Roman" w:hAnsi="Times New Roman" w:cs="Times New Roman"/>
          <w:noProof/>
        </w:rPr>
      </w:pPr>
    </w:p>
    <w:p w:rsidR="004B44A7" w:rsidRPr="00E466BC" w:rsidRDefault="00907561" w:rsidP="004B44A7">
      <w:pPr>
        <w:jc w:val="both"/>
        <w:rPr>
          <w:rFonts w:ascii="Times New Roman" w:hAnsi="Times New Roman" w:cs="Times New Roman"/>
        </w:rPr>
      </w:pPr>
      <w:r w:rsidRPr="00D63136">
        <w:rPr>
          <w:rFonts w:ascii="Times New Roman" w:hAnsi="Times New Roman" w:cs="Times New Roman"/>
        </w:rPr>
        <w:fldChar w:fldCharType="end"/>
      </w:r>
    </w:p>
    <w:p w:rsidR="004B44A7" w:rsidRPr="004B44A7" w:rsidRDefault="004B44A7" w:rsidP="004B44A7">
      <w:pPr>
        <w:jc w:val="both"/>
        <w:rPr>
          <w:rFonts w:ascii="Times New Roman" w:hAnsi="Times New Roman" w:cs="Times New Roman"/>
          <w:lang w:val="en-ZA"/>
        </w:rPr>
      </w:pPr>
    </w:p>
    <w:p w:rsidR="004B44A7" w:rsidRPr="004B44A7" w:rsidRDefault="004B44A7" w:rsidP="004B44A7">
      <w:pPr>
        <w:jc w:val="both"/>
        <w:rPr>
          <w:rFonts w:ascii="Times New Roman" w:hAnsi="Times New Roman" w:cs="Times New Roman"/>
          <w:b/>
          <w:bCs/>
          <w:lang w:val="en-GB"/>
        </w:rPr>
      </w:pPr>
    </w:p>
    <w:sectPr w:rsidR="004B44A7" w:rsidRPr="004B44A7" w:rsidSect="00F0100C">
      <w:headerReference w:type="default" r:id="rId138"/>
      <w:pgSz w:w="12240" w:h="15840"/>
      <w:pgMar w:top="1134" w:right="1440"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DE3" w:rsidRDefault="00E00DE3" w:rsidP="001B45AF">
      <w:pPr>
        <w:spacing w:after="0" w:line="240" w:lineRule="auto"/>
      </w:pPr>
      <w:r>
        <w:separator/>
      </w:r>
    </w:p>
  </w:endnote>
  <w:endnote w:type="continuationSeparator" w:id="1">
    <w:p w:rsidR="00E00DE3" w:rsidRDefault="00E00DE3" w:rsidP="001B45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inionPro-Regular">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DE3" w:rsidRDefault="00E00DE3" w:rsidP="001B45AF">
      <w:pPr>
        <w:spacing w:after="0" w:line="240" w:lineRule="auto"/>
      </w:pPr>
      <w:r>
        <w:separator/>
      </w:r>
    </w:p>
  </w:footnote>
  <w:footnote w:type="continuationSeparator" w:id="1">
    <w:p w:rsidR="00E00DE3" w:rsidRDefault="00E00DE3" w:rsidP="001B45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12" w:rsidRPr="00A85668" w:rsidRDefault="00527312">
    <w:pPr>
      <w:pStyle w:val="Header"/>
      <w:rPr>
        <w:lang w:val="en-GB"/>
      </w:rPr>
    </w:pPr>
    <w:r>
      <w:rPr>
        <w:lang w:val="en-GB"/>
      </w:rPr>
      <w:t>v</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4F3865"/>
    <w:multiLevelType w:val="multilevel"/>
    <w:tmpl w:val="F07C5C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6C857B23"/>
    <w:multiLevelType w:val="multilevel"/>
    <w:tmpl w:val="9C6077E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7527270B"/>
    <w:multiLevelType w:val="multilevel"/>
    <w:tmpl w:val="393867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97E1E"/>
    <w:rsid w:val="0000166A"/>
    <w:rsid w:val="00013F4F"/>
    <w:rsid w:val="000145BF"/>
    <w:rsid w:val="00015AC9"/>
    <w:rsid w:val="00024754"/>
    <w:rsid w:val="00055231"/>
    <w:rsid w:val="000942D7"/>
    <w:rsid w:val="000A5A42"/>
    <w:rsid w:val="000B3BEB"/>
    <w:rsid w:val="000C6274"/>
    <w:rsid w:val="000E01FE"/>
    <w:rsid w:val="000F09D6"/>
    <w:rsid w:val="000F45AA"/>
    <w:rsid w:val="00120222"/>
    <w:rsid w:val="0012069A"/>
    <w:rsid w:val="00121C83"/>
    <w:rsid w:val="001245D2"/>
    <w:rsid w:val="00124969"/>
    <w:rsid w:val="00126E51"/>
    <w:rsid w:val="00135B0D"/>
    <w:rsid w:val="00147F80"/>
    <w:rsid w:val="001664D6"/>
    <w:rsid w:val="00174038"/>
    <w:rsid w:val="001813C1"/>
    <w:rsid w:val="00184C86"/>
    <w:rsid w:val="001A6CB0"/>
    <w:rsid w:val="001B0E1A"/>
    <w:rsid w:val="001B3153"/>
    <w:rsid w:val="001B45AF"/>
    <w:rsid w:val="001B5637"/>
    <w:rsid w:val="001B68E1"/>
    <w:rsid w:val="001C21CB"/>
    <w:rsid w:val="001C35B5"/>
    <w:rsid w:val="001D6831"/>
    <w:rsid w:val="001F7F29"/>
    <w:rsid w:val="002148A3"/>
    <w:rsid w:val="00234A63"/>
    <w:rsid w:val="00245C52"/>
    <w:rsid w:val="00247816"/>
    <w:rsid w:val="002523E1"/>
    <w:rsid w:val="002526AB"/>
    <w:rsid w:val="002625A5"/>
    <w:rsid w:val="00262B6E"/>
    <w:rsid w:val="00265100"/>
    <w:rsid w:val="00281366"/>
    <w:rsid w:val="00296514"/>
    <w:rsid w:val="00296CEE"/>
    <w:rsid w:val="002B420B"/>
    <w:rsid w:val="002B65E1"/>
    <w:rsid w:val="002C1969"/>
    <w:rsid w:val="002E51E2"/>
    <w:rsid w:val="002F1463"/>
    <w:rsid w:val="002F2FB2"/>
    <w:rsid w:val="0031268A"/>
    <w:rsid w:val="0032276F"/>
    <w:rsid w:val="00325EB3"/>
    <w:rsid w:val="00350DB0"/>
    <w:rsid w:val="00357ED3"/>
    <w:rsid w:val="00362837"/>
    <w:rsid w:val="00363609"/>
    <w:rsid w:val="0037523D"/>
    <w:rsid w:val="00377583"/>
    <w:rsid w:val="00395278"/>
    <w:rsid w:val="003A075D"/>
    <w:rsid w:val="003C6BB3"/>
    <w:rsid w:val="003E014F"/>
    <w:rsid w:val="003E580A"/>
    <w:rsid w:val="003F3688"/>
    <w:rsid w:val="00406C56"/>
    <w:rsid w:val="00422213"/>
    <w:rsid w:val="00427984"/>
    <w:rsid w:val="00440A6F"/>
    <w:rsid w:val="00463687"/>
    <w:rsid w:val="00463BCF"/>
    <w:rsid w:val="00467848"/>
    <w:rsid w:val="00470451"/>
    <w:rsid w:val="004822BC"/>
    <w:rsid w:val="0048781A"/>
    <w:rsid w:val="00490E15"/>
    <w:rsid w:val="004959ED"/>
    <w:rsid w:val="00497E1E"/>
    <w:rsid w:val="004B2DE0"/>
    <w:rsid w:val="004B44A7"/>
    <w:rsid w:val="004C1D95"/>
    <w:rsid w:val="004C3D21"/>
    <w:rsid w:val="004E4DD1"/>
    <w:rsid w:val="004E5359"/>
    <w:rsid w:val="00504AEE"/>
    <w:rsid w:val="00516D80"/>
    <w:rsid w:val="00524C73"/>
    <w:rsid w:val="00526033"/>
    <w:rsid w:val="00527312"/>
    <w:rsid w:val="0053154D"/>
    <w:rsid w:val="005452B4"/>
    <w:rsid w:val="00546D86"/>
    <w:rsid w:val="005553DD"/>
    <w:rsid w:val="00572091"/>
    <w:rsid w:val="0057616A"/>
    <w:rsid w:val="005A02C3"/>
    <w:rsid w:val="005A2303"/>
    <w:rsid w:val="005B3977"/>
    <w:rsid w:val="005C1A4A"/>
    <w:rsid w:val="005D2005"/>
    <w:rsid w:val="005D7CD1"/>
    <w:rsid w:val="005E72EE"/>
    <w:rsid w:val="005F1A57"/>
    <w:rsid w:val="006014D6"/>
    <w:rsid w:val="006125DF"/>
    <w:rsid w:val="00627EC3"/>
    <w:rsid w:val="006306CC"/>
    <w:rsid w:val="00631F3B"/>
    <w:rsid w:val="00634B1D"/>
    <w:rsid w:val="00643B5C"/>
    <w:rsid w:val="006830F6"/>
    <w:rsid w:val="006926B6"/>
    <w:rsid w:val="006948A5"/>
    <w:rsid w:val="006B0F92"/>
    <w:rsid w:val="006B7A6A"/>
    <w:rsid w:val="006C1F9A"/>
    <w:rsid w:val="006C4B7F"/>
    <w:rsid w:val="006C4E33"/>
    <w:rsid w:val="00704264"/>
    <w:rsid w:val="00724A07"/>
    <w:rsid w:val="007309B1"/>
    <w:rsid w:val="00740E11"/>
    <w:rsid w:val="00743A4A"/>
    <w:rsid w:val="007505EA"/>
    <w:rsid w:val="00753B38"/>
    <w:rsid w:val="00764A36"/>
    <w:rsid w:val="0078711B"/>
    <w:rsid w:val="007879FE"/>
    <w:rsid w:val="00796887"/>
    <w:rsid w:val="007968E2"/>
    <w:rsid w:val="007A7430"/>
    <w:rsid w:val="007C3BE9"/>
    <w:rsid w:val="007C416E"/>
    <w:rsid w:val="007D5130"/>
    <w:rsid w:val="007D68BD"/>
    <w:rsid w:val="00810EBA"/>
    <w:rsid w:val="00815C6B"/>
    <w:rsid w:val="00816013"/>
    <w:rsid w:val="00821867"/>
    <w:rsid w:val="00822F48"/>
    <w:rsid w:val="00842B72"/>
    <w:rsid w:val="00853A18"/>
    <w:rsid w:val="0086767D"/>
    <w:rsid w:val="00870C80"/>
    <w:rsid w:val="008716B7"/>
    <w:rsid w:val="008826D0"/>
    <w:rsid w:val="00884C32"/>
    <w:rsid w:val="00892DAA"/>
    <w:rsid w:val="008B004F"/>
    <w:rsid w:val="008B1727"/>
    <w:rsid w:val="008B5429"/>
    <w:rsid w:val="008C1781"/>
    <w:rsid w:val="008C1F98"/>
    <w:rsid w:val="008C6902"/>
    <w:rsid w:val="008F0D14"/>
    <w:rsid w:val="00901FAF"/>
    <w:rsid w:val="00903814"/>
    <w:rsid w:val="00904053"/>
    <w:rsid w:val="0090599E"/>
    <w:rsid w:val="00907561"/>
    <w:rsid w:val="00907B6A"/>
    <w:rsid w:val="00920349"/>
    <w:rsid w:val="0092061B"/>
    <w:rsid w:val="009405FC"/>
    <w:rsid w:val="00943C73"/>
    <w:rsid w:val="00956393"/>
    <w:rsid w:val="00960A9B"/>
    <w:rsid w:val="00963485"/>
    <w:rsid w:val="00966A6B"/>
    <w:rsid w:val="0097678F"/>
    <w:rsid w:val="00987822"/>
    <w:rsid w:val="009A42BB"/>
    <w:rsid w:val="009B5774"/>
    <w:rsid w:val="009C43A0"/>
    <w:rsid w:val="009C5C78"/>
    <w:rsid w:val="009D5F02"/>
    <w:rsid w:val="009E2E6E"/>
    <w:rsid w:val="009F466A"/>
    <w:rsid w:val="00A00376"/>
    <w:rsid w:val="00A02E12"/>
    <w:rsid w:val="00A07C41"/>
    <w:rsid w:val="00A15C8D"/>
    <w:rsid w:val="00A1797E"/>
    <w:rsid w:val="00A2044B"/>
    <w:rsid w:val="00A34BD8"/>
    <w:rsid w:val="00A37303"/>
    <w:rsid w:val="00A43B67"/>
    <w:rsid w:val="00A47DDF"/>
    <w:rsid w:val="00A561DD"/>
    <w:rsid w:val="00A71101"/>
    <w:rsid w:val="00A7505A"/>
    <w:rsid w:val="00A85668"/>
    <w:rsid w:val="00A87853"/>
    <w:rsid w:val="00A90047"/>
    <w:rsid w:val="00A91078"/>
    <w:rsid w:val="00AA01D7"/>
    <w:rsid w:val="00AB2F9F"/>
    <w:rsid w:val="00AB5E1B"/>
    <w:rsid w:val="00AB63E5"/>
    <w:rsid w:val="00AC4318"/>
    <w:rsid w:val="00AC60A9"/>
    <w:rsid w:val="00AE156F"/>
    <w:rsid w:val="00AE1EA5"/>
    <w:rsid w:val="00AF0FD0"/>
    <w:rsid w:val="00B05063"/>
    <w:rsid w:val="00B13480"/>
    <w:rsid w:val="00B26322"/>
    <w:rsid w:val="00B324C6"/>
    <w:rsid w:val="00B73DE7"/>
    <w:rsid w:val="00B74FDB"/>
    <w:rsid w:val="00B81B85"/>
    <w:rsid w:val="00B81EBB"/>
    <w:rsid w:val="00B87E33"/>
    <w:rsid w:val="00B90B3B"/>
    <w:rsid w:val="00BA65ED"/>
    <w:rsid w:val="00BB125B"/>
    <w:rsid w:val="00BB28E0"/>
    <w:rsid w:val="00BB5E29"/>
    <w:rsid w:val="00BB684C"/>
    <w:rsid w:val="00BC2845"/>
    <w:rsid w:val="00BC59F2"/>
    <w:rsid w:val="00BC60D8"/>
    <w:rsid w:val="00BD1FC4"/>
    <w:rsid w:val="00BD66F2"/>
    <w:rsid w:val="00BD6AE6"/>
    <w:rsid w:val="00BE22F4"/>
    <w:rsid w:val="00BF1B94"/>
    <w:rsid w:val="00BF4455"/>
    <w:rsid w:val="00C06017"/>
    <w:rsid w:val="00C145E7"/>
    <w:rsid w:val="00C15A94"/>
    <w:rsid w:val="00C5091F"/>
    <w:rsid w:val="00C72445"/>
    <w:rsid w:val="00C77D21"/>
    <w:rsid w:val="00C86EDC"/>
    <w:rsid w:val="00CA1A05"/>
    <w:rsid w:val="00CA2AE6"/>
    <w:rsid w:val="00CA632F"/>
    <w:rsid w:val="00CB0AD3"/>
    <w:rsid w:val="00CB249C"/>
    <w:rsid w:val="00CC49AB"/>
    <w:rsid w:val="00CD3C5A"/>
    <w:rsid w:val="00CF29AD"/>
    <w:rsid w:val="00CF3336"/>
    <w:rsid w:val="00D00125"/>
    <w:rsid w:val="00D01FE8"/>
    <w:rsid w:val="00D02C78"/>
    <w:rsid w:val="00D062F9"/>
    <w:rsid w:val="00D0757F"/>
    <w:rsid w:val="00D26D90"/>
    <w:rsid w:val="00D37A79"/>
    <w:rsid w:val="00D83E43"/>
    <w:rsid w:val="00D85A8D"/>
    <w:rsid w:val="00D87C8A"/>
    <w:rsid w:val="00DA4BE9"/>
    <w:rsid w:val="00DC0C39"/>
    <w:rsid w:val="00DC1D93"/>
    <w:rsid w:val="00DD3220"/>
    <w:rsid w:val="00DE0D74"/>
    <w:rsid w:val="00DE74A6"/>
    <w:rsid w:val="00DF2511"/>
    <w:rsid w:val="00DF40DB"/>
    <w:rsid w:val="00E00DE3"/>
    <w:rsid w:val="00E13DC5"/>
    <w:rsid w:val="00E27C22"/>
    <w:rsid w:val="00E31D2B"/>
    <w:rsid w:val="00E55C18"/>
    <w:rsid w:val="00E65831"/>
    <w:rsid w:val="00E72937"/>
    <w:rsid w:val="00E7322A"/>
    <w:rsid w:val="00E8476E"/>
    <w:rsid w:val="00EA4240"/>
    <w:rsid w:val="00EB2ED2"/>
    <w:rsid w:val="00EB4CDD"/>
    <w:rsid w:val="00EB599F"/>
    <w:rsid w:val="00EC2F54"/>
    <w:rsid w:val="00EE49B7"/>
    <w:rsid w:val="00EF080B"/>
    <w:rsid w:val="00EF5813"/>
    <w:rsid w:val="00EF5DDB"/>
    <w:rsid w:val="00F0100C"/>
    <w:rsid w:val="00F32F91"/>
    <w:rsid w:val="00F43D64"/>
    <w:rsid w:val="00F462C8"/>
    <w:rsid w:val="00F651BC"/>
    <w:rsid w:val="00F7357C"/>
    <w:rsid w:val="00F8654B"/>
    <w:rsid w:val="00F9210B"/>
    <w:rsid w:val="00FC6544"/>
    <w:rsid w:val="00FD57DC"/>
    <w:rsid w:val="00FD7B9F"/>
    <w:rsid w:val="00FE0185"/>
    <w:rsid w:val="00FF1F61"/>
    <w:rsid w:val="00FF2548"/>
    <w:rsid w:val="00FF6D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24" type="connector" idref="#_x0000_s1163"/>
        <o:r id="V:Rule25" type="connector" idref="#_x0000_s1166"/>
        <o:r id="V:Rule26" type="connector" idref="#Straight Arrow Connector 40"/>
        <o:r id="V:Rule27" type="connector" idref="#Straight Arrow Connector 54"/>
        <o:r id="V:Rule28" type="connector" idref="#_x0000_s1160"/>
        <o:r id="V:Rule29" type="connector" idref="#_x0000_s1180"/>
        <o:r id="V:Rule30" type="connector" idref="#_x0000_s1168"/>
        <o:r id="V:Rule31" type="connector" idref="#_x0000_s1174"/>
        <o:r id="V:Rule32" type="connector" idref="#Straight Arrow Connector 25"/>
        <o:r id="V:Rule33" type="connector" idref="#Straight Arrow Connector 17"/>
        <o:r id="V:Rule34" type="connector" idref="#Straight Arrow Connector 19"/>
        <o:r id="V:Rule35" type="connector" idref="#_x0000_s1172"/>
        <o:r id="V:Rule36" type="connector" idref="#Straight Arrow Connector 66"/>
        <o:r id="V:Rule37" type="connector" idref="#Straight Arrow Connector 39"/>
        <o:r id="V:Rule38" type="connector" idref="#Straight Arrow Connector 11"/>
        <o:r id="V:Rule39" type="connector" idref="#Straight Arrow Connector 51"/>
        <o:r id="V:Rule40" type="connector" idref="#_x0000_s1176"/>
        <o:r id="V:Rule41" type="connector" idref="#Straight Arrow Connector 45"/>
        <o:r id="V:Rule42" type="connector" idref="#_x0000_s1170"/>
        <o:r id="V:Rule43" type="connector" idref="#_x0000_s1178"/>
        <o:r id="V:Rule44" type="connector" idref="#Straight Arrow Connector 14"/>
        <o:r id="V:Rule45" type="connector" idref="#Straight Arrow Connector 8"/>
        <o:r id="V:Rule46"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091"/>
  </w:style>
  <w:style w:type="paragraph" w:styleId="Heading1">
    <w:name w:val="heading 1"/>
    <w:basedOn w:val="Normal"/>
    <w:next w:val="Normal"/>
    <w:link w:val="Heading1Char"/>
    <w:uiPriority w:val="9"/>
    <w:qFormat/>
    <w:rsid w:val="00497E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7E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7E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7E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7E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7E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7E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7E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7E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7E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7E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7E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7E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7E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7E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7E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7E1E"/>
    <w:rPr>
      <w:rFonts w:eastAsiaTheme="majorEastAsia" w:cstheme="majorBidi"/>
      <w:color w:val="272727" w:themeColor="text1" w:themeTint="D8"/>
    </w:rPr>
  </w:style>
  <w:style w:type="paragraph" w:styleId="Title">
    <w:name w:val="Title"/>
    <w:basedOn w:val="Normal"/>
    <w:next w:val="Normal"/>
    <w:link w:val="TitleChar"/>
    <w:uiPriority w:val="10"/>
    <w:qFormat/>
    <w:rsid w:val="00497E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7E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7E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7E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7E1E"/>
    <w:pPr>
      <w:spacing w:before="160"/>
      <w:jc w:val="center"/>
    </w:pPr>
    <w:rPr>
      <w:i/>
      <w:iCs/>
      <w:color w:val="404040" w:themeColor="text1" w:themeTint="BF"/>
    </w:rPr>
  </w:style>
  <w:style w:type="character" w:customStyle="1" w:styleId="QuoteChar">
    <w:name w:val="Quote Char"/>
    <w:basedOn w:val="DefaultParagraphFont"/>
    <w:link w:val="Quote"/>
    <w:uiPriority w:val="29"/>
    <w:rsid w:val="00497E1E"/>
    <w:rPr>
      <w:i/>
      <w:iCs/>
      <w:color w:val="404040" w:themeColor="text1" w:themeTint="BF"/>
    </w:rPr>
  </w:style>
  <w:style w:type="paragraph" w:styleId="ListParagraph">
    <w:name w:val="List Paragraph"/>
    <w:basedOn w:val="Normal"/>
    <w:uiPriority w:val="34"/>
    <w:qFormat/>
    <w:rsid w:val="00497E1E"/>
    <w:pPr>
      <w:ind w:left="720"/>
      <w:contextualSpacing/>
    </w:pPr>
  </w:style>
  <w:style w:type="character" w:styleId="IntenseEmphasis">
    <w:name w:val="Intense Emphasis"/>
    <w:basedOn w:val="DefaultParagraphFont"/>
    <w:uiPriority w:val="21"/>
    <w:qFormat/>
    <w:rsid w:val="00497E1E"/>
    <w:rPr>
      <w:i/>
      <w:iCs/>
      <w:color w:val="0F4761" w:themeColor="accent1" w:themeShade="BF"/>
    </w:rPr>
  </w:style>
  <w:style w:type="paragraph" w:styleId="IntenseQuote">
    <w:name w:val="Intense Quote"/>
    <w:basedOn w:val="Normal"/>
    <w:next w:val="Normal"/>
    <w:link w:val="IntenseQuoteChar"/>
    <w:uiPriority w:val="30"/>
    <w:qFormat/>
    <w:rsid w:val="00497E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7E1E"/>
    <w:rPr>
      <w:i/>
      <w:iCs/>
      <w:color w:val="0F4761" w:themeColor="accent1" w:themeShade="BF"/>
    </w:rPr>
  </w:style>
  <w:style w:type="character" w:styleId="IntenseReference">
    <w:name w:val="Intense Reference"/>
    <w:basedOn w:val="DefaultParagraphFont"/>
    <w:uiPriority w:val="32"/>
    <w:qFormat/>
    <w:rsid w:val="00497E1E"/>
    <w:rPr>
      <w:b/>
      <w:bCs/>
      <w:smallCaps/>
      <w:color w:val="0F4761" w:themeColor="accent1" w:themeShade="BF"/>
      <w:spacing w:val="5"/>
    </w:rPr>
  </w:style>
  <w:style w:type="character" w:styleId="Hyperlink">
    <w:name w:val="Hyperlink"/>
    <w:basedOn w:val="DefaultParagraphFont"/>
    <w:uiPriority w:val="99"/>
    <w:unhideWhenUsed/>
    <w:rsid w:val="00A00376"/>
    <w:rPr>
      <w:color w:val="467886" w:themeColor="hyperlink"/>
      <w:u w:val="single"/>
    </w:rPr>
  </w:style>
  <w:style w:type="character" w:customStyle="1" w:styleId="UnresolvedMention">
    <w:name w:val="Unresolved Mention"/>
    <w:basedOn w:val="DefaultParagraphFont"/>
    <w:uiPriority w:val="99"/>
    <w:semiHidden/>
    <w:unhideWhenUsed/>
    <w:rsid w:val="00A00376"/>
    <w:rPr>
      <w:color w:val="605E5C"/>
      <w:shd w:val="clear" w:color="auto" w:fill="E1DFDD"/>
    </w:rPr>
  </w:style>
  <w:style w:type="paragraph" w:styleId="Header">
    <w:name w:val="header"/>
    <w:basedOn w:val="Normal"/>
    <w:link w:val="HeaderChar"/>
    <w:uiPriority w:val="99"/>
    <w:unhideWhenUsed/>
    <w:rsid w:val="001B4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5AF"/>
  </w:style>
  <w:style w:type="paragraph" w:styleId="Footer">
    <w:name w:val="footer"/>
    <w:basedOn w:val="Normal"/>
    <w:link w:val="FooterChar"/>
    <w:uiPriority w:val="99"/>
    <w:unhideWhenUsed/>
    <w:rsid w:val="001B4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5AF"/>
  </w:style>
  <w:style w:type="paragraph" w:customStyle="1" w:styleId="Figures">
    <w:name w:val="Figures"/>
    <w:basedOn w:val="Caption"/>
    <w:next w:val="Caption"/>
    <w:qFormat/>
    <w:rsid w:val="00D85A8D"/>
    <w:pPr>
      <w:spacing w:before="120" w:after="240"/>
      <w:jc w:val="center"/>
    </w:pPr>
    <w:rPr>
      <w:rFonts w:ascii="Times New Roman" w:hAnsi="Times New Roman" w:cs="Times New Roman"/>
      <w:i w:val="0"/>
      <w:color w:val="000000" w:themeColor="text1"/>
      <w:kern w:val="0"/>
      <w:sz w:val="24"/>
    </w:rPr>
  </w:style>
  <w:style w:type="paragraph" w:styleId="Caption">
    <w:name w:val="caption"/>
    <w:basedOn w:val="Normal"/>
    <w:next w:val="Normal"/>
    <w:uiPriority w:val="35"/>
    <w:unhideWhenUsed/>
    <w:qFormat/>
    <w:rsid w:val="00D85A8D"/>
    <w:pPr>
      <w:spacing w:after="200" w:line="240" w:lineRule="auto"/>
    </w:pPr>
    <w:rPr>
      <w:i/>
      <w:iCs/>
      <w:color w:val="0E2841" w:themeColor="text2"/>
      <w:sz w:val="18"/>
      <w:szCs w:val="18"/>
    </w:rPr>
  </w:style>
  <w:style w:type="paragraph" w:customStyle="1" w:styleId="Tables">
    <w:name w:val="Tables"/>
    <w:basedOn w:val="Caption"/>
    <w:next w:val="Caption"/>
    <w:qFormat/>
    <w:rsid w:val="007C3BE9"/>
    <w:pPr>
      <w:spacing w:before="120" w:after="240"/>
      <w:jc w:val="center"/>
    </w:pPr>
    <w:rPr>
      <w:rFonts w:ascii="Times New Roman" w:hAnsi="Times New Roman" w:cs="Times New Roman"/>
      <w:i w:val="0"/>
      <w:color w:val="000000" w:themeColor="text1"/>
      <w:kern w:val="0"/>
      <w:sz w:val="24"/>
    </w:rPr>
  </w:style>
  <w:style w:type="character" w:customStyle="1" w:styleId="UnresolvedMention1">
    <w:name w:val="Unresolved Mention1"/>
    <w:basedOn w:val="DefaultParagraphFont"/>
    <w:uiPriority w:val="99"/>
    <w:semiHidden/>
    <w:unhideWhenUsed/>
    <w:rsid w:val="004822BC"/>
    <w:rPr>
      <w:color w:val="605E5C"/>
      <w:shd w:val="clear" w:color="auto" w:fill="E1DFDD"/>
    </w:rPr>
  </w:style>
  <w:style w:type="paragraph" w:customStyle="1" w:styleId="Standard">
    <w:name w:val="Standard"/>
    <w:rsid w:val="004822BC"/>
    <w:pPr>
      <w:suppressAutoHyphens/>
      <w:autoSpaceDN w:val="0"/>
      <w:spacing w:after="0" w:line="240" w:lineRule="auto"/>
      <w:textAlignment w:val="baseline"/>
    </w:pPr>
    <w:rPr>
      <w:rFonts w:ascii="Times New Roman" w:eastAsia="Times New Roman" w:hAnsi="Times New Roman" w:cs="Times New Roman"/>
      <w:kern w:val="3"/>
      <w:lang w:val="en-ZA" w:eastAsia="zh-CN"/>
    </w:rPr>
  </w:style>
  <w:style w:type="paragraph" w:customStyle="1" w:styleId="aTOC">
    <w:name w:val="aTOC"/>
    <w:basedOn w:val="Caption"/>
    <w:next w:val="Caption"/>
    <w:link w:val="aTOCChar"/>
    <w:qFormat/>
    <w:rsid w:val="004822BC"/>
    <w:pPr>
      <w:spacing w:before="120" w:after="160" w:line="259" w:lineRule="auto"/>
      <w:jc w:val="both"/>
    </w:pPr>
    <w:rPr>
      <w:rFonts w:ascii="Times New Roman" w:hAnsi="Times New Roman" w:cs="Times New Roman"/>
      <w:i w:val="0"/>
      <w:noProof/>
      <w:color w:val="000000" w:themeColor="text1"/>
      <w:kern w:val="0"/>
      <w:sz w:val="24"/>
    </w:rPr>
  </w:style>
  <w:style w:type="character" w:customStyle="1" w:styleId="aTOCChar">
    <w:name w:val="aTOC Char"/>
    <w:basedOn w:val="DefaultParagraphFont"/>
    <w:link w:val="aTOC"/>
    <w:rsid w:val="004822BC"/>
    <w:rPr>
      <w:rFonts w:ascii="Times New Roman" w:hAnsi="Times New Roman" w:cs="Times New Roman"/>
      <w:iCs/>
      <w:noProof/>
      <w:color w:val="000000" w:themeColor="text1"/>
      <w:kern w:val="0"/>
      <w:szCs w:val="18"/>
    </w:rPr>
  </w:style>
  <w:style w:type="paragraph" w:customStyle="1" w:styleId="Schemes">
    <w:name w:val="Schemes"/>
    <w:basedOn w:val="Caption"/>
    <w:next w:val="Caption"/>
    <w:qFormat/>
    <w:rsid w:val="004822BC"/>
    <w:pPr>
      <w:spacing w:before="120" w:after="240"/>
      <w:jc w:val="center"/>
    </w:pPr>
    <w:rPr>
      <w:rFonts w:ascii="Times New Roman" w:hAnsi="Times New Roman" w:cs="Times New Roman"/>
      <w:i w:val="0"/>
      <w:color w:val="000000" w:themeColor="text1"/>
      <w:kern w:val="0"/>
      <w:sz w:val="24"/>
    </w:rPr>
  </w:style>
  <w:style w:type="table" w:styleId="TableGrid">
    <w:name w:val="Table Grid"/>
    <w:basedOn w:val="TableNormal"/>
    <w:uiPriority w:val="39"/>
    <w:rsid w:val="004822BC"/>
    <w:pPr>
      <w:spacing w:after="0" w:line="240" w:lineRule="auto"/>
    </w:pPr>
    <w:rPr>
      <w:kern w:val="0"/>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822BC"/>
    <w:rPr>
      <w:b/>
      <w:bCs/>
    </w:rPr>
  </w:style>
  <w:style w:type="table" w:customStyle="1" w:styleId="LightShading1">
    <w:name w:val="Light Shading1"/>
    <w:basedOn w:val="TableNormal"/>
    <w:uiPriority w:val="60"/>
    <w:rsid w:val="004822BC"/>
    <w:pPr>
      <w:spacing w:after="0" w:line="240" w:lineRule="auto"/>
    </w:pPr>
    <w:rPr>
      <w:color w:val="000000" w:themeColor="text1" w:themeShade="BF"/>
      <w:kern w:val="0"/>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4822BC"/>
    <w:rPr>
      <w:i/>
      <w:iCs/>
    </w:rPr>
  </w:style>
  <w:style w:type="character" w:customStyle="1" w:styleId="fontstyle01">
    <w:name w:val="fontstyle01"/>
    <w:rsid w:val="004822BC"/>
    <w:rPr>
      <w:rFonts w:ascii="TimesNewRomanPSMT" w:hAnsi="TimesNewRomanPSMT" w:hint="default"/>
      <w:b w:val="0"/>
      <w:bCs w:val="0"/>
      <w:i w:val="0"/>
      <w:iCs w:val="0"/>
      <w:color w:val="000000"/>
      <w:sz w:val="14"/>
      <w:szCs w:val="14"/>
    </w:rPr>
  </w:style>
  <w:style w:type="character" w:styleId="CommentReference">
    <w:name w:val="annotation reference"/>
    <w:uiPriority w:val="99"/>
    <w:semiHidden/>
    <w:unhideWhenUsed/>
    <w:rsid w:val="004822BC"/>
    <w:rPr>
      <w:sz w:val="16"/>
      <w:szCs w:val="16"/>
    </w:rPr>
  </w:style>
  <w:style w:type="character" w:customStyle="1" w:styleId="fontstyle21">
    <w:name w:val="fontstyle21"/>
    <w:basedOn w:val="DefaultParagraphFont"/>
    <w:rsid w:val="004822BC"/>
    <w:rPr>
      <w:rFonts w:ascii="MinionPro-Regular" w:hAnsi="MinionPro-Regular" w:hint="default"/>
      <w:b w:val="0"/>
      <w:bCs w:val="0"/>
      <w:i w:val="0"/>
      <w:iCs w:val="0"/>
      <w:color w:val="242021"/>
      <w:sz w:val="20"/>
      <w:szCs w:val="20"/>
    </w:rPr>
  </w:style>
  <w:style w:type="paragraph" w:styleId="BalloonText">
    <w:name w:val="Balloon Text"/>
    <w:basedOn w:val="Normal"/>
    <w:link w:val="BalloonTextChar"/>
    <w:uiPriority w:val="99"/>
    <w:semiHidden/>
    <w:unhideWhenUsed/>
    <w:rsid w:val="004822BC"/>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4822BC"/>
    <w:rPr>
      <w:rFonts w:ascii="Tahoma" w:hAnsi="Tahoma" w:cs="Tahoma"/>
      <w:kern w:val="0"/>
      <w:sz w:val="16"/>
      <w:szCs w:val="16"/>
    </w:rPr>
  </w:style>
  <w:style w:type="table" w:styleId="LightShading-Accent5">
    <w:name w:val="Light Shading Accent 5"/>
    <w:basedOn w:val="TableNormal"/>
    <w:uiPriority w:val="60"/>
    <w:rsid w:val="004822BC"/>
    <w:pPr>
      <w:spacing w:after="0" w:line="240" w:lineRule="auto"/>
    </w:pPr>
    <w:rPr>
      <w:color w:val="77206D" w:themeColor="accent5" w:themeShade="BF"/>
      <w:kern w:val="0"/>
      <w:sz w:val="22"/>
      <w:szCs w:val="22"/>
    </w:rPr>
    <w:tblPr>
      <w:tblStyleRowBandSize w:val="1"/>
      <w:tblStyleColBandSize w:val="1"/>
      <w:tblInd w:w="0" w:type="dxa"/>
      <w:tblBorders>
        <w:top w:val="single" w:sz="8" w:space="0" w:color="A02B93" w:themeColor="accent5"/>
        <w:bottom w:val="single" w:sz="8" w:space="0" w:color="A02B9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character" w:customStyle="1" w:styleId="topic-highlight">
    <w:name w:val="topic-highlight"/>
    <w:basedOn w:val="DefaultParagraphFont"/>
    <w:rsid w:val="004822BC"/>
  </w:style>
  <w:style w:type="paragraph" w:styleId="NormalWeb">
    <w:name w:val="Normal (Web)"/>
    <w:basedOn w:val="Normal"/>
    <w:uiPriority w:val="99"/>
    <w:unhideWhenUsed/>
    <w:rsid w:val="004822BC"/>
    <w:pPr>
      <w:spacing w:before="100" w:beforeAutospacing="1" w:after="100" w:afterAutospacing="1" w:line="240" w:lineRule="auto"/>
    </w:pPr>
    <w:rPr>
      <w:rFonts w:ascii="Times New Roman" w:eastAsia="Times New Roman" w:hAnsi="Times New Roman" w:cs="Times New Roman"/>
      <w:kern w:val="0"/>
    </w:rPr>
  </w:style>
  <w:style w:type="character" w:customStyle="1" w:styleId="mixed-citation">
    <w:name w:val="mixed-citation"/>
    <w:basedOn w:val="DefaultParagraphFont"/>
    <w:rsid w:val="004822BC"/>
  </w:style>
  <w:style w:type="character" w:customStyle="1" w:styleId="anchor-text">
    <w:name w:val="anchor-text"/>
    <w:basedOn w:val="DefaultParagraphFont"/>
    <w:rsid w:val="004822BC"/>
  </w:style>
  <w:style w:type="character" w:styleId="PlaceholderText">
    <w:name w:val="Placeholder Text"/>
    <w:basedOn w:val="DefaultParagraphFont"/>
    <w:uiPriority w:val="99"/>
    <w:semiHidden/>
    <w:rsid w:val="004822BC"/>
    <w:rPr>
      <w:color w:val="808080"/>
    </w:rPr>
  </w:style>
  <w:style w:type="paragraph" w:styleId="CommentText">
    <w:name w:val="annotation text"/>
    <w:basedOn w:val="Normal"/>
    <w:link w:val="CommentTextChar"/>
    <w:uiPriority w:val="99"/>
    <w:unhideWhenUsed/>
    <w:rsid w:val="004822BC"/>
    <w:pPr>
      <w:spacing w:after="200" w:line="240" w:lineRule="auto"/>
    </w:pPr>
    <w:rPr>
      <w:kern w:val="0"/>
      <w:sz w:val="20"/>
      <w:szCs w:val="20"/>
    </w:rPr>
  </w:style>
  <w:style w:type="character" w:customStyle="1" w:styleId="CommentTextChar">
    <w:name w:val="Comment Text Char"/>
    <w:basedOn w:val="DefaultParagraphFont"/>
    <w:link w:val="CommentText"/>
    <w:uiPriority w:val="99"/>
    <w:rsid w:val="004822BC"/>
    <w:rPr>
      <w:kern w:val="0"/>
      <w:sz w:val="20"/>
      <w:szCs w:val="20"/>
    </w:rPr>
  </w:style>
  <w:style w:type="paragraph" w:styleId="CommentSubject">
    <w:name w:val="annotation subject"/>
    <w:basedOn w:val="CommentText"/>
    <w:next w:val="CommentText"/>
    <w:link w:val="CommentSubjectChar"/>
    <w:uiPriority w:val="99"/>
    <w:semiHidden/>
    <w:unhideWhenUsed/>
    <w:rsid w:val="004822BC"/>
    <w:rPr>
      <w:b/>
      <w:bCs/>
    </w:rPr>
  </w:style>
  <w:style w:type="character" w:customStyle="1" w:styleId="CommentSubjectChar">
    <w:name w:val="Comment Subject Char"/>
    <w:basedOn w:val="CommentTextChar"/>
    <w:link w:val="CommentSubject"/>
    <w:uiPriority w:val="99"/>
    <w:semiHidden/>
    <w:rsid w:val="004822BC"/>
    <w:rPr>
      <w:b/>
      <w:bCs/>
      <w:kern w:val="0"/>
      <w:sz w:val="20"/>
      <w:szCs w:val="20"/>
    </w:rPr>
  </w:style>
  <w:style w:type="table" w:customStyle="1" w:styleId="PlainTable2">
    <w:name w:val="Plain Table 2"/>
    <w:basedOn w:val="TableNormal"/>
    <w:uiPriority w:val="42"/>
    <w:rsid w:val="004822B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332491655">
      <w:bodyDiv w:val="1"/>
      <w:marLeft w:val="0"/>
      <w:marRight w:val="0"/>
      <w:marTop w:val="0"/>
      <w:marBottom w:val="0"/>
      <w:divBdr>
        <w:top w:val="none" w:sz="0" w:space="0" w:color="auto"/>
        <w:left w:val="none" w:sz="0" w:space="0" w:color="auto"/>
        <w:bottom w:val="none" w:sz="0" w:space="0" w:color="auto"/>
        <w:right w:val="none" w:sz="0" w:space="0" w:color="auto"/>
      </w:divBdr>
    </w:div>
    <w:div w:id="337001529">
      <w:bodyDiv w:val="1"/>
      <w:marLeft w:val="0"/>
      <w:marRight w:val="0"/>
      <w:marTop w:val="0"/>
      <w:marBottom w:val="0"/>
      <w:divBdr>
        <w:top w:val="none" w:sz="0" w:space="0" w:color="auto"/>
        <w:left w:val="none" w:sz="0" w:space="0" w:color="auto"/>
        <w:bottom w:val="none" w:sz="0" w:space="0" w:color="auto"/>
        <w:right w:val="none" w:sz="0" w:space="0" w:color="auto"/>
      </w:divBdr>
    </w:div>
    <w:div w:id="460005412">
      <w:bodyDiv w:val="1"/>
      <w:marLeft w:val="0"/>
      <w:marRight w:val="0"/>
      <w:marTop w:val="0"/>
      <w:marBottom w:val="0"/>
      <w:divBdr>
        <w:top w:val="none" w:sz="0" w:space="0" w:color="auto"/>
        <w:left w:val="none" w:sz="0" w:space="0" w:color="auto"/>
        <w:bottom w:val="none" w:sz="0" w:space="0" w:color="auto"/>
        <w:right w:val="none" w:sz="0" w:space="0" w:color="auto"/>
      </w:divBdr>
    </w:div>
    <w:div w:id="164665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emf"/><Relationship Id="rId68" Type="http://schemas.openxmlformats.org/officeDocument/2006/relationships/image" Target="media/image52.png"/><Relationship Id="rId125" Type="http://schemas.openxmlformats.org/officeDocument/2006/relationships/image" Target="media/image59.png"/><Relationship Id="rId133" Type="http://schemas.openxmlformats.org/officeDocument/2006/relationships/image" Target="media/image63.jpeg"/><Relationship Id="rId138" Type="http://schemas.openxmlformats.org/officeDocument/2006/relationships/header" Target="header1.xml"/><Relationship Id="rId7" Type="http://schemas.openxmlformats.org/officeDocument/2006/relationships/image" Target="media/image1.emf"/><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0.png"/><Relationship Id="rId123" Type="http://schemas.openxmlformats.org/officeDocument/2006/relationships/image" Target="media/image57.png"/><Relationship Id="rId128" Type="http://schemas.openxmlformats.org/officeDocument/2006/relationships/chart" Target="charts/chart1.xml"/><Relationship Id="rId131" Type="http://schemas.openxmlformats.org/officeDocument/2006/relationships/chart" Target="charts/chart4.xml"/><Relationship Id="rId136" Type="http://schemas.openxmlformats.org/officeDocument/2006/relationships/image" Target="media/image66.jpeg"/><Relationship Id="rId5" Type="http://schemas.openxmlformats.org/officeDocument/2006/relationships/footnotes" Target="footnotes.xml"/><Relationship Id="rId61" Type="http://schemas.openxmlformats.org/officeDocument/2006/relationships/oleObject" Target="embeddings/oleObject9.bin"/><Relationship Id="rId19" Type="http://schemas.openxmlformats.org/officeDocument/2006/relationships/image" Target="media/image9.png"/><Relationship Id="rId14" Type="http://schemas.openxmlformats.org/officeDocument/2006/relationships/image" Target="media/image6.emf"/><Relationship Id="rId22" Type="http://schemas.openxmlformats.org/officeDocument/2006/relationships/oleObject" Target="embeddings/oleObject5.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oleObject" Target="embeddings/oleObject10.bin"/><Relationship Id="rId69" Type="http://schemas.openxmlformats.org/officeDocument/2006/relationships/image" Target="media/image53.png"/><Relationship Id="rId126" Type="http://schemas.openxmlformats.org/officeDocument/2006/relationships/image" Target="media/image60.png"/><Relationship Id="rId134" Type="http://schemas.openxmlformats.org/officeDocument/2006/relationships/image" Target="media/image64.jpeg"/><Relationship Id="rId13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37.png"/><Relationship Id="rId72"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oleObject" Target="embeddings/oleObject6.bin"/><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1.png"/><Relationship Id="rId124" Type="http://schemas.openxmlformats.org/officeDocument/2006/relationships/image" Target="media/image58.png"/><Relationship Id="rId129" Type="http://schemas.openxmlformats.org/officeDocument/2006/relationships/chart" Target="charts/chart2.xml"/><Relationship Id="rId137" Type="http://schemas.openxmlformats.org/officeDocument/2006/relationships/image" Target="media/image67.jpeg"/><Relationship Id="rId20" Type="http://schemas.openxmlformats.org/officeDocument/2006/relationships/image" Target="media/image10.png"/><Relationship Id="rId41" Type="http://schemas.openxmlformats.org/officeDocument/2006/relationships/oleObject" Target="embeddings/oleObject7.bin"/><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4.png"/><Relationship Id="rId132" Type="http://schemas.openxmlformats.org/officeDocument/2006/relationships/image" Target="media/image62.jpe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jpeg"/><Relationship Id="rId127" Type="http://schemas.openxmlformats.org/officeDocument/2006/relationships/image" Target="media/image61.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oleObject" Target="embeddings/oleObject8.bin"/><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49.png"/><Relationship Id="rId122" Type="http://schemas.openxmlformats.org/officeDocument/2006/relationships/image" Target="NULL"/><Relationship Id="rId130" Type="http://schemas.openxmlformats.org/officeDocument/2006/relationships/chart" Target="charts/chart3.xml"/><Relationship Id="rId135"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CoL</a:t>
            </a:r>
            <a:r>
              <a:rPr lang="en-US" b="1" baseline="-25000"/>
              <a:t>2</a:t>
            </a:r>
          </a:p>
        </c:rich>
      </c:tx>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'CoL2'!$A$2:$A$7</c:f>
              <c:numCache>
                <c:formatCode>General</c:formatCode>
                <c:ptCount val="6"/>
                <c:pt idx="0">
                  <c:v>0</c:v>
                </c:pt>
                <c:pt idx="1">
                  <c:v>0.2</c:v>
                </c:pt>
                <c:pt idx="2">
                  <c:v>0.30000000000000032</c:v>
                </c:pt>
                <c:pt idx="3">
                  <c:v>0.5</c:v>
                </c:pt>
                <c:pt idx="4">
                  <c:v>0.9</c:v>
                </c:pt>
                <c:pt idx="5">
                  <c:v>1</c:v>
                </c:pt>
              </c:numCache>
            </c:numRef>
          </c:xVal>
          <c:yVal>
            <c:numRef>
              <c:f>'CoL2'!$B$2:$B$7</c:f>
              <c:numCache>
                <c:formatCode>General</c:formatCode>
                <c:ptCount val="6"/>
                <c:pt idx="0">
                  <c:v>0.2</c:v>
                </c:pt>
                <c:pt idx="1">
                  <c:v>0.4</c:v>
                </c:pt>
                <c:pt idx="2">
                  <c:v>0.5</c:v>
                </c:pt>
                <c:pt idx="3">
                  <c:v>0.70000000000000062</c:v>
                </c:pt>
                <c:pt idx="4">
                  <c:v>0.5</c:v>
                </c:pt>
                <c:pt idx="5">
                  <c:v>0.2</c:v>
                </c:pt>
              </c:numCache>
            </c:numRef>
          </c:yVal>
          <c:extLst xmlns:c16r2="http://schemas.microsoft.com/office/drawing/2015/06/chart">
            <c:ext xmlns:c16="http://schemas.microsoft.com/office/drawing/2014/chart" uri="{C3380CC4-5D6E-409C-BE32-E72D297353CC}">
              <c16:uniqueId val="{00000000-D17B-4F33-97F3-08FE3D115468}"/>
            </c:ext>
          </c:extLst>
        </c:ser>
        <c:axId val="247143808"/>
        <c:axId val="247146368"/>
      </c:scatterChart>
      <c:valAx>
        <c:axId val="24714380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Mole</a:t>
                </a:r>
                <a:r>
                  <a:rPr lang="en-US" sz="1100" b="1" baseline="0"/>
                  <a:t> fraction</a:t>
                </a:r>
                <a:endParaRPr lang="en-US" sz="1100" b="1"/>
              </a:p>
            </c:rich>
          </c:tx>
          <c:layout>
            <c:manualLayout>
              <c:xMode val="edge"/>
              <c:yMode val="edge"/>
              <c:x val="0.46066535433070854"/>
              <c:y val="0.87868037328667459"/>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46368"/>
        <c:crosses val="autoZero"/>
        <c:crossBetween val="midCat"/>
      </c:valAx>
      <c:valAx>
        <c:axId val="24714636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Absorbance</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43808"/>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NiL</a:t>
            </a:r>
            <a:r>
              <a:rPr lang="en-US" b="1" baseline="-25000"/>
              <a:t>2</a:t>
            </a:r>
          </a:p>
        </c:rich>
      </c:tx>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'NiL2'!$A$1:$A$7</c:f>
              <c:numCache>
                <c:formatCode>General</c:formatCode>
                <c:ptCount val="7"/>
                <c:pt idx="0">
                  <c:v>0</c:v>
                </c:pt>
                <c:pt idx="1">
                  <c:v>0.2</c:v>
                </c:pt>
                <c:pt idx="2">
                  <c:v>0.30000000000000032</c:v>
                </c:pt>
                <c:pt idx="3">
                  <c:v>0.5</c:v>
                </c:pt>
                <c:pt idx="4">
                  <c:v>0.70000000000000062</c:v>
                </c:pt>
                <c:pt idx="5">
                  <c:v>0.8</c:v>
                </c:pt>
                <c:pt idx="6">
                  <c:v>1</c:v>
                </c:pt>
              </c:numCache>
            </c:numRef>
          </c:xVal>
          <c:yVal>
            <c:numRef>
              <c:f>'NiL2'!$B$1:$B$7</c:f>
              <c:numCache>
                <c:formatCode>General</c:formatCode>
                <c:ptCount val="7"/>
                <c:pt idx="0">
                  <c:v>0.1</c:v>
                </c:pt>
                <c:pt idx="1">
                  <c:v>0.15000000000000024</c:v>
                </c:pt>
                <c:pt idx="2">
                  <c:v>0.30000000000000032</c:v>
                </c:pt>
                <c:pt idx="3">
                  <c:v>0.25</c:v>
                </c:pt>
                <c:pt idx="4">
                  <c:v>0.4</c:v>
                </c:pt>
                <c:pt idx="5">
                  <c:v>3</c:v>
                </c:pt>
                <c:pt idx="6">
                  <c:v>0.1</c:v>
                </c:pt>
              </c:numCache>
            </c:numRef>
          </c:yVal>
          <c:extLst xmlns:c16r2="http://schemas.microsoft.com/office/drawing/2015/06/chart">
            <c:ext xmlns:c16="http://schemas.microsoft.com/office/drawing/2014/chart" uri="{C3380CC4-5D6E-409C-BE32-E72D297353CC}">
              <c16:uniqueId val="{00000000-FF91-4A25-83E2-DCFD26F7DE30}"/>
            </c:ext>
          </c:extLst>
        </c:ser>
        <c:axId val="247174272"/>
        <c:axId val="247176576"/>
      </c:scatterChart>
      <c:valAx>
        <c:axId val="24717427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Mole</a:t>
                </a:r>
                <a:r>
                  <a:rPr lang="en-US" sz="1100" b="1" baseline="0"/>
                  <a:t> fraction</a:t>
                </a:r>
                <a:endParaRPr lang="en-US" sz="1100" b="1"/>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76576"/>
        <c:crosses val="autoZero"/>
        <c:crossBetween val="midCat"/>
      </c:valAx>
      <c:valAx>
        <c:axId val="247176576"/>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Absorbance</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74272"/>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CuL</a:t>
            </a:r>
            <a:r>
              <a:rPr lang="en-US" b="1" baseline="-25000"/>
              <a:t>2</a:t>
            </a:r>
          </a:p>
        </c:rich>
      </c:tx>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'CuL2'!$A$1:$A$7</c:f>
              <c:numCache>
                <c:formatCode>General</c:formatCode>
                <c:ptCount val="7"/>
                <c:pt idx="0">
                  <c:v>0</c:v>
                </c:pt>
                <c:pt idx="1">
                  <c:v>0.2</c:v>
                </c:pt>
                <c:pt idx="2">
                  <c:v>0.4</c:v>
                </c:pt>
                <c:pt idx="3">
                  <c:v>0.5</c:v>
                </c:pt>
                <c:pt idx="4">
                  <c:v>0.70000000000000062</c:v>
                </c:pt>
                <c:pt idx="5">
                  <c:v>0.8</c:v>
                </c:pt>
                <c:pt idx="6">
                  <c:v>1</c:v>
                </c:pt>
              </c:numCache>
            </c:numRef>
          </c:xVal>
          <c:yVal>
            <c:numRef>
              <c:f>'CuL2'!$B$1:$B$7</c:f>
              <c:numCache>
                <c:formatCode>General</c:formatCode>
                <c:ptCount val="7"/>
                <c:pt idx="0">
                  <c:v>0.1</c:v>
                </c:pt>
                <c:pt idx="1">
                  <c:v>0.30000000000000032</c:v>
                </c:pt>
                <c:pt idx="2">
                  <c:v>0.5</c:v>
                </c:pt>
                <c:pt idx="3">
                  <c:v>0.60000000000000064</c:v>
                </c:pt>
                <c:pt idx="4">
                  <c:v>0.8</c:v>
                </c:pt>
                <c:pt idx="5">
                  <c:v>0.4</c:v>
                </c:pt>
                <c:pt idx="6">
                  <c:v>0.1</c:v>
                </c:pt>
              </c:numCache>
            </c:numRef>
          </c:yVal>
          <c:extLst xmlns:c16r2="http://schemas.microsoft.com/office/drawing/2015/06/chart">
            <c:ext xmlns:c16="http://schemas.microsoft.com/office/drawing/2014/chart" uri="{C3380CC4-5D6E-409C-BE32-E72D297353CC}">
              <c16:uniqueId val="{00000000-1871-4455-A1E4-86D4BBF38BB6}"/>
            </c:ext>
          </c:extLst>
        </c:ser>
        <c:axId val="247872128"/>
        <c:axId val="247895168"/>
      </c:scatterChart>
      <c:valAx>
        <c:axId val="24787212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Mole</a:t>
                </a:r>
                <a:r>
                  <a:rPr lang="en-US" sz="1100" b="1" baseline="0"/>
                  <a:t> fraction</a:t>
                </a:r>
                <a:endParaRPr lang="en-US" sz="1100" b="1"/>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95168"/>
        <c:crosses val="autoZero"/>
        <c:crossBetween val="midCat"/>
      </c:valAx>
      <c:valAx>
        <c:axId val="24789516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Absorbance</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72128"/>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ZnL2</a:t>
            </a:r>
          </a:p>
        </c:rich>
      </c:tx>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ZnL2!$A$1:$A$7</c:f>
              <c:numCache>
                <c:formatCode>General</c:formatCode>
                <c:ptCount val="7"/>
                <c:pt idx="0">
                  <c:v>0</c:v>
                </c:pt>
                <c:pt idx="1">
                  <c:v>0.2</c:v>
                </c:pt>
                <c:pt idx="2">
                  <c:v>0.30000000000000032</c:v>
                </c:pt>
                <c:pt idx="3">
                  <c:v>0.5</c:v>
                </c:pt>
                <c:pt idx="4">
                  <c:v>0.60000000000000064</c:v>
                </c:pt>
                <c:pt idx="5">
                  <c:v>0.8</c:v>
                </c:pt>
                <c:pt idx="6">
                  <c:v>1</c:v>
                </c:pt>
              </c:numCache>
            </c:numRef>
          </c:xVal>
          <c:yVal>
            <c:numRef>
              <c:f>ZnL2!$B$1:$B$7</c:f>
              <c:numCache>
                <c:formatCode>General</c:formatCode>
                <c:ptCount val="7"/>
                <c:pt idx="0">
                  <c:v>0.2</c:v>
                </c:pt>
                <c:pt idx="1">
                  <c:v>0.4</c:v>
                </c:pt>
                <c:pt idx="2">
                  <c:v>0.5</c:v>
                </c:pt>
                <c:pt idx="3">
                  <c:v>0.60000000000000064</c:v>
                </c:pt>
                <c:pt idx="4">
                  <c:v>0.70000000000000062</c:v>
                </c:pt>
                <c:pt idx="5">
                  <c:v>0.4</c:v>
                </c:pt>
                <c:pt idx="6">
                  <c:v>0.2</c:v>
                </c:pt>
              </c:numCache>
            </c:numRef>
          </c:yVal>
          <c:extLst xmlns:c16r2="http://schemas.microsoft.com/office/drawing/2015/06/chart">
            <c:ext xmlns:c16="http://schemas.microsoft.com/office/drawing/2014/chart" uri="{C3380CC4-5D6E-409C-BE32-E72D297353CC}">
              <c16:uniqueId val="{00000000-8C9A-4D30-977B-BCE536462DCF}"/>
            </c:ext>
          </c:extLst>
        </c:ser>
        <c:axId val="265879936"/>
        <c:axId val="265882240"/>
      </c:scatterChart>
      <c:valAx>
        <c:axId val="26587993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Mole</a:t>
                </a:r>
                <a:r>
                  <a:rPr lang="en-US" sz="1100" b="1" baseline="0"/>
                  <a:t>  fraction</a:t>
                </a:r>
                <a:endParaRPr lang="en-US" sz="1100" b="1"/>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82240"/>
        <c:crosses val="autoZero"/>
        <c:crossBetween val="midCat"/>
      </c:valAx>
      <c:valAx>
        <c:axId val="26588224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Absorbance</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79936"/>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850</TotalTime>
  <Pages>36</Pages>
  <Words>3458</Words>
  <Characters>19712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Waziri</dc:creator>
  <cp:keywords/>
  <dc:description/>
  <cp:lastModifiedBy>Waziri</cp:lastModifiedBy>
  <cp:revision>32</cp:revision>
  <dcterms:created xsi:type="dcterms:W3CDTF">2025-02-20T14:14:00Z</dcterms:created>
  <dcterms:modified xsi:type="dcterms:W3CDTF">2025-06-09T09:25:00Z</dcterms:modified>
</cp:coreProperties>
</file>