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542D9" w14:textId="525C5E9F" w:rsidR="00776305" w:rsidRPr="00B43E5D" w:rsidRDefault="00776305" w:rsidP="00402B13">
      <w:pPr>
        <w:spacing w:line="480" w:lineRule="auto"/>
        <w:jc w:val="center"/>
        <w:rPr>
          <w:b/>
          <w:bCs/>
        </w:rPr>
      </w:pPr>
      <w:bookmarkStart w:id="0" w:name="_GoBack"/>
      <w:r w:rsidRPr="00B43E5D">
        <w:rPr>
          <w:b/>
          <w:bCs/>
        </w:rPr>
        <w:t>Supplementary Materials</w:t>
      </w:r>
    </w:p>
    <w:p w14:paraId="6A9A4856" w14:textId="1FADE769" w:rsidR="00776305" w:rsidRPr="00B43E5D" w:rsidRDefault="00776305" w:rsidP="00EE6AA2">
      <w:pPr>
        <w:widowControl w:val="0"/>
        <w:snapToGrid w:val="0"/>
        <w:spacing w:line="480" w:lineRule="auto"/>
        <w:rPr>
          <w:sz w:val="22"/>
          <w:szCs w:val="22"/>
        </w:rPr>
      </w:pPr>
      <w:r w:rsidRPr="00B43E5D">
        <w:rPr>
          <w:b/>
          <w:bCs/>
          <w:sz w:val="22"/>
          <w:szCs w:val="22"/>
        </w:rPr>
        <w:t>SM</w:t>
      </w:r>
      <w:r w:rsidR="00C52AAD" w:rsidRPr="00B43E5D">
        <w:rPr>
          <w:b/>
          <w:bCs/>
          <w:sz w:val="22"/>
          <w:szCs w:val="22"/>
        </w:rPr>
        <w:t>1</w:t>
      </w:r>
      <w:r w:rsidRPr="00B43E5D">
        <w:rPr>
          <w:b/>
          <w:bCs/>
          <w:sz w:val="22"/>
          <w:szCs w:val="22"/>
        </w:rPr>
        <w:t>. Confirmatory Factor Analysis of Mental Health Symptom Scales</w:t>
      </w:r>
    </w:p>
    <w:p w14:paraId="3BD5F99D" w14:textId="50860B02" w:rsidR="00776305" w:rsidRPr="00B43E5D" w:rsidRDefault="00776305" w:rsidP="00EE6AA2">
      <w:pPr>
        <w:widowControl w:val="0"/>
        <w:snapToGrid w:val="0"/>
        <w:spacing w:line="480" w:lineRule="auto"/>
        <w:rPr>
          <w:sz w:val="22"/>
          <w:szCs w:val="22"/>
        </w:rPr>
      </w:pPr>
      <w:r w:rsidRPr="00B43E5D">
        <w:rPr>
          <w:sz w:val="22"/>
          <w:szCs w:val="22"/>
        </w:rPr>
        <w:t>Table S</w:t>
      </w:r>
      <w:r w:rsidR="003C634F" w:rsidRPr="00B43E5D">
        <w:rPr>
          <w:sz w:val="22"/>
          <w:szCs w:val="22"/>
        </w:rPr>
        <w:t>1</w:t>
      </w:r>
      <w:r w:rsidRPr="00B43E5D">
        <w:rPr>
          <w:sz w:val="22"/>
          <w:szCs w:val="22"/>
        </w:rPr>
        <w:t xml:space="preserve">.1 Mental health CFA model fit indices. All models used mean and variance adjusted diagonally weighted least squares (WLSMV) estimation with delta parameterization. </w:t>
      </w:r>
    </w:p>
    <w:tbl>
      <w:tblPr>
        <w:tblStyle w:val="TableGrid"/>
        <w:tblW w:w="9328" w:type="dxa"/>
        <w:tblLayout w:type="fixed"/>
        <w:tblLook w:val="04A0" w:firstRow="1" w:lastRow="0" w:firstColumn="1" w:lastColumn="0" w:noHBand="0" w:noVBand="1"/>
      </w:tblPr>
      <w:tblGrid>
        <w:gridCol w:w="2830"/>
        <w:gridCol w:w="1614"/>
        <w:gridCol w:w="1146"/>
        <w:gridCol w:w="2439"/>
        <w:gridCol w:w="1299"/>
      </w:tblGrid>
      <w:tr w:rsidR="00B43E5D" w:rsidRPr="00B43E5D" w14:paraId="49F9017D" w14:textId="77777777" w:rsidTr="00397F2D">
        <w:trPr>
          <w:trHeight w:val="595"/>
        </w:trPr>
        <w:tc>
          <w:tcPr>
            <w:tcW w:w="2830" w:type="dxa"/>
            <w:vAlign w:val="center"/>
          </w:tcPr>
          <w:p w14:paraId="1AD5C4DE" w14:textId="77777777" w:rsidR="00776305" w:rsidRPr="00B43E5D" w:rsidRDefault="00776305" w:rsidP="00EE6AA2">
            <w:pPr>
              <w:widowControl w:val="0"/>
              <w:spacing w:line="360" w:lineRule="auto"/>
              <w:rPr>
                <w:sz w:val="22"/>
                <w:szCs w:val="22"/>
              </w:rPr>
            </w:pPr>
            <w:r w:rsidRPr="00B43E5D">
              <w:rPr>
                <w:sz w:val="22"/>
                <w:szCs w:val="22"/>
              </w:rPr>
              <w:t>Model</w:t>
            </w:r>
          </w:p>
        </w:tc>
        <w:tc>
          <w:tcPr>
            <w:tcW w:w="1614" w:type="dxa"/>
            <w:vAlign w:val="center"/>
          </w:tcPr>
          <w:p w14:paraId="15EE4168" w14:textId="77777777" w:rsidR="00776305" w:rsidRPr="00B43E5D" w:rsidRDefault="00776305" w:rsidP="00EE6AA2">
            <w:pPr>
              <w:widowControl w:val="0"/>
              <w:spacing w:line="360" w:lineRule="auto"/>
              <w:rPr>
                <w:sz w:val="22"/>
                <w:szCs w:val="22"/>
              </w:rPr>
            </w:pPr>
            <w:r w:rsidRPr="00B43E5D">
              <w:rPr>
                <w:sz w:val="22"/>
                <w:szCs w:val="22"/>
              </w:rPr>
              <w:t>X</w:t>
            </w:r>
            <w:r w:rsidRPr="00B43E5D">
              <w:rPr>
                <w:sz w:val="22"/>
                <w:szCs w:val="22"/>
                <w:vertAlign w:val="superscript"/>
              </w:rPr>
              <w:t>2</w:t>
            </w:r>
            <w:r w:rsidRPr="00B43E5D">
              <w:rPr>
                <w:sz w:val="22"/>
                <w:szCs w:val="22"/>
                <w:vertAlign w:val="subscript"/>
              </w:rPr>
              <w:t xml:space="preserve"> </w:t>
            </w:r>
            <w:r w:rsidRPr="00B43E5D">
              <w:rPr>
                <w:sz w:val="22"/>
                <w:szCs w:val="22"/>
              </w:rPr>
              <w:t>(df)</w:t>
            </w:r>
          </w:p>
        </w:tc>
        <w:tc>
          <w:tcPr>
            <w:tcW w:w="1146" w:type="dxa"/>
            <w:vAlign w:val="center"/>
          </w:tcPr>
          <w:p w14:paraId="704FF491" w14:textId="77777777" w:rsidR="00776305" w:rsidRPr="00B43E5D" w:rsidRDefault="00776305" w:rsidP="00EE6AA2">
            <w:pPr>
              <w:widowControl w:val="0"/>
              <w:spacing w:line="360" w:lineRule="auto"/>
              <w:rPr>
                <w:sz w:val="22"/>
                <w:szCs w:val="22"/>
              </w:rPr>
            </w:pPr>
            <w:r w:rsidRPr="00B43E5D">
              <w:rPr>
                <w:sz w:val="22"/>
                <w:szCs w:val="22"/>
              </w:rPr>
              <w:t>CFI</w:t>
            </w:r>
          </w:p>
        </w:tc>
        <w:tc>
          <w:tcPr>
            <w:tcW w:w="2439" w:type="dxa"/>
            <w:vAlign w:val="center"/>
          </w:tcPr>
          <w:p w14:paraId="46664AF2" w14:textId="77777777" w:rsidR="00776305" w:rsidRPr="00B43E5D" w:rsidRDefault="00776305" w:rsidP="00EE6AA2">
            <w:pPr>
              <w:widowControl w:val="0"/>
              <w:spacing w:line="360" w:lineRule="auto"/>
              <w:rPr>
                <w:sz w:val="22"/>
                <w:szCs w:val="22"/>
              </w:rPr>
            </w:pPr>
            <w:r w:rsidRPr="00B43E5D">
              <w:rPr>
                <w:sz w:val="22"/>
                <w:szCs w:val="22"/>
              </w:rPr>
              <w:t>RMSEA (90% CI)</w:t>
            </w:r>
          </w:p>
        </w:tc>
        <w:tc>
          <w:tcPr>
            <w:tcW w:w="1299" w:type="dxa"/>
            <w:vAlign w:val="center"/>
          </w:tcPr>
          <w:p w14:paraId="5D5611E2" w14:textId="77777777" w:rsidR="00776305" w:rsidRPr="00B43E5D" w:rsidRDefault="00776305" w:rsidP="00EE6AA2">
            <w:pPr>
              <w:widowControl w:val="0"/>
              <w:spacing w:line="360" w:lineRule="auto"/>
              <w:rPr>
                <w:sz w:val="22"/>
                <w:szCs w:val="22"/>
              </w:rPr>
            </w:pPr>
            <w:r w:rsidRPr="00B43E5D">
              <w:rPr>
                <w:sz w:val="22"/>
                <w:szCs w:val="22"/>
              </w:rPr>
              <w:t>WRMR</w:t>
            </w:r>
          </w:p>
        </w:tc>
      </w:tr>
      <w:tr w:rsidR="00B43E5D" w:rsidRPr="00B43E5D" w14:paraId="0E959EC8" w14:textId="77777777" w:rsidTr="00397F2D">
        <w:trPr>
          <w:trHeight w:val="476"/>
        </w:trPr>
        <w:tc>
          <w:tcPr>
            <w:tcW w:w="2830" w:type="dxa"/>
            <w:vAlign w:val="center"/>
          </w:tcPr>
          <w:p w14:paraId="221C59B7" w14:textId="77777777" w:rsidR="00776305" w:rsidRPr="00B43E5D" w:rsidRDefault="00776305" w:rsidP="00EE6AA2">
            <w:pPr>
              <w:spacing w:line="360" w:lineRule="auto"/>
              <w:rPr>
                <w:sz w:val="22"/>
                <w:szCs w:val="22"/>
              </w:rPr>
            </w:pPr>
            <w:r w:rsidRPr="00B43E5D">
              <w:rPr>
                <w:sz w:val="22"/>
                <w:szCs w:val="22"/>
              </w:rPr>
              <w:t>2 Factor (INT and EXT)</w:t>
            </w:r>
          </w:p>
        </w:tc>
        <w:tc>
          <w:tcPr>
            <w:tcW w:w="1614" w:type="dxa"/>
            <w:vAlign w:val="center"/>
          </w:tcPr>
          <w:p w14:paraId="34AA75C8" w14:textId="77777777" w:rsidR="00776305" w:rsidRPr="00B43E5D" w:rsidRDefault="00776305" w:rsidP="00EE6AA2">
            <w:pPr>
              <w:spacing w:line="360" w:lineRule="auto"/>
              <w:rPr>
                <w:sz w:val="22"/>
                <w:szCs w:val="22"/>
              </w:rPr>
            </w:pPr>
            <w:r w:rsidRPr="00B43E5D">
              <w:rPr>
                <w:sz w:val="22"/>
                <w:szCs w:val="22"/>
              </w:rPr>
              <w:t>6055.2</w:t>
            </w:r>
          </w:p>
        </w:tc>
        <w:tc>
          <w:tcPr>
            <w:tcW w:w="1146" w:type="dxa"/>
            <w:vAlign w:val="center"/>
          </w:tcPr>
          <w:p w14:paraId="0A754B42" w14:textId="77777777" w:rsidR="00776305" w:rsidRPr="00B43E5D" w:rsidRDefault="00776305" w:rsidP="00EE6AA2">
            <w:pPr>
              <w:spacing w:line="360" w:lineRule="auto"/>
              <w:ind w:left="720" w:hanging="720"/>
              <w:rPr>
                <w:sz w:val="22"/>
                <w:szCs w:val="22"/>
              </w:rPr>
            </w:pPr>
            <w:r w:rsidRPr="00B43E5D">
              <w:rPr>
                <w:sz w:val="22"/>
                <w:szCs w:val="22"/>
              </w:rPr>
              <w:t>0.83</w:t>
            </w:r>
          </w:p>
        </w:tc>
        <w:tc>
          <w:tcPr>
            <w:tcW w:w="2439" w:type="dxa"/>
            <w:vAlign w:val="center"/>
          </w:tcPr>
          <w:p w14:paraId="50D4CF09" w14:textId="77777777" w:rsidR="00776305" w:rsidRPr="00B43E5D" w:rsidRDefault="00776305" w:rsidP="00EE6AA2">
            <w:pPr>
              <w:spacing w:line="360" w:lineRule="auto"/>
              <w:rPr>
                <w:sz w:val="22"/>
                <w:szCs w:val="22"/>
              </w:rPr>
            </w:pPr>
            <w:r w:rsidRPr="00B43E5D">
              <w:rPr>
                <w:sz w:val="22"/>
                <w:szCs w:val="22"/>
              </w:rPr>
              <w:t>0.077 (0.075, 0.079)</w:t>
            </w:r>
          </w:p>
        </w:tc>
        <w:tc>
          <w:tcPr>
            <w:tcW w:w="1299" w:type="dxa"/>
            <w:vAlign w:val="center"/>
          </w:tcPr>
          <w:p w14:paraId="0F175E9E" w14:textId="77777777" w:rsidR="00776305" w:rsidRPr="00B43E5D" w:rsidRDefault="00776305" w:rsidP="00EE6AA2">
            <w:pPr>
              <w:spacing w:line="360" w:lineRule="auto"/>
              <w:rPr>
                <w:sz w:val="22"/>
                <w:szCs w:val="22"/>
              </w:rPr>
            </w:pPr>
            <w:r w:rsidRPr="00B43E5D">
              <w:rPr>
                <w:sz w:val="22"/>
                <w:szCs w:val="22"/>
              </w:rPr>
              <w:t>2.94</w:t>
            </w:r>
          </w:p>
        </w:tc>
      </w:tr>
      <w:tr w:rsidR="00B43E5D" w:rsidRPr="00B43E5D" w14:paraId="073EA565" w14:textId="77777777" w:rsidTr="00397F2D">
        <w:trPr>
          <w:trHeight w:val="552"/>
        </w:trPr>
        <w:tc>
          <w:tcPr>
            <w:tcW w:w="2830" w:type="dxa"/>
            <w:vAlign w:val="center"/>
          </w:tcPr>
          <w:p w14:paraId="1CF907CB" w14:textId="77777777" w:rsidR="00776305" w:rsidRPr="00B43E5D" w:rsidRDefault="00776305" w:rsidP="00EE6AA2">
            <w:pPr>
              <w:spacing w:line="360" w:lineRule="auto"/>
              <w:rPr>
                <w:sz w:val="22"/>
                <w:szCs w:val="22"/>
              </w:rPr>
            </w:pPr>
            <w:r w:rsidRPr="00B43E5D">
              <w:rPr>
                <w:sz w:val="22"/>
                <w:szCs w:val="22"/>
              </w:rPr>
              <w:t>6 factor (SP, GAD, MDE, ADHD, ODD, CD)</w:t>
            </w:r>
          </w:p>
        </w:tc>
        <w:tc>
          <w:tcPr>
            <w:tcW w:w="1614" w:type="dxa"/>
            <w:vAlign w:val="center"/>
          </w:tcPr>
          <w:p w14:paraId="18ACC5E0" w14:textId="77777777" w:rsidR="00776305" w:rsidRPr="00B43E5D" w:rsidRDefault="00776305" w:rsidP="00EE6AA2">
            <w:pPr>
              <w:spacing w:line="360" w:lineRule="auto"/>
              <w:rPr>
                <w:b/>
                <w:bCs/>
                <w:sz w:val="22"/>
                <w:szCs w:val="22"/>
              </w:rPr>
            </w:pPr>
            <w:r w:rsidRPr="00B43E5D">
              <w:rPr>
                <w:b/>
                <w:bCs/>
                <w:sz w:val="22"/>
                <w:szCs w:val="22"/>
              </w:rPr>
              <w:t>3654.0</w:t>
            </w:r>
          </w:p>
        </w:tc>
        <w:tc>
          <w:tcPr>
            <w:tcW w:w="1146" w:type="dxa"/>
            <w:vAlign w:val="center"/>
          </w:tcPr>
          <w:p w14:paraId="372FCEA9" w14:textId="77777777" w:rsidR="00776305" w:rsidRPr="00B43E5D" w:rsidRDefault="00776305" w:rsidP="00EE6AA2">
            <w:pPr>
              <w:spacing w:line="360" w:lineRule="auto"/>
              <w:rPr>
                <w:b/>
                <w:bCs/>
                <w:sz w:val="22"/>
                <w:szCs w:val="22"/>
              </w:rPr>
            </w:pPr>
            <w:r w:rsidRPr="00B43E5D">
              <w:rPr>
                <w:b/>
                <w:bCs/>
                <w:sz w:val="22"/>
                <w:szCs w:val="22"/>
              </w:rPr>
              <w:t>0.91</w:t>
            </w:r>
          </w:p>
        </w:tc>
        <w:tc>
          <w:tcPr>
            <w:tcW w:w="2439" w:type="dxa"/>
            <w:vAlign w:val="center"/>
          </w:tcPr>
          <w:p w14:paraId="4017EA48" w14:textId="77777777" w:rsidR="00776305" w:rsidRPr="00B43E5D" w:rsidRDefault="00776305" w:rsidP="00EE6AA2">
            <w:pPr>
              <w:spacing w:line="360" w:lineRule="auto"/>
              <w:rPr>
                <w:b/>
                <w:bCs/>
                <w:sz w:val="22"/>
                <w:szCs w:val="22"/>
              </w:rPr>
            </w:pPr>
            <w:r w:rsidRPr="00B43E5D">
              <w:rPr>
                <w:b/>
                <w:bCs/>
                <w:sz w:val="22"/>
                <w:szCs w:val="22"/>
              </w:rPr>
              <w:t>0.056 (0.054, 0.058)</w:t>
            </w:r>
          </w:p>
        </w:tc>
        <w:tc>
          <w:tcPr>
            <w:tcW w:w="1299" w:type="dxa"/>
            <w:vAlign w:val="center"/>
          </w:tcPr>
          <w:p w14:paraId="7083B188" w14:textId="77777777" w:rsidR="00776305" w:rsidRPr="00B43E5D" w:rsidRDefault="00776305" w:rsidP="00EE6AA2">
            <w:pPr>
              <w:spacing w:line="360" w:lineRule="auto"/>
              <w:rPr>
                <w:b/>
                <w:bCs/>
                <w:sz w:val="22"/>
                <w:szCs w:val="22"/>
              </w:rPr>
            </w:pPr>
            <w:r w:rsidRPr="00B43E5D">
              <w:rPr>
                <w:b/>
                <w:bCs/>
                <w:sz w:val="22"/>
                <w:szCs w:val="22"/>
              </w:rPr>
              <w:t>2.07</w:t>
            </w:r>
          </w:p>
        </w:tc>
      </w:tr>
      <w:tr w:rsidR="00776305" w:rsidRPr="00B43E5D" w14:paraId="32E4827C" w14:textId="77777777" w:rsidTr="00397F2D">
        <w:trPr>
          <w:trHeight w:val="639"/>
        </w:trPr>
        <w:tc>
          <w:tcPr>
            <w:tcW w:w="2830" w:type="dxa"/>
            <w:vAlign w:val="center"/>
          </w:tcPr>
          <w:p w14:paraId="095BD841" w14:textId="77777777" w:rsidR="00776305" w:rsidRPr="00B43E5D" w:rsidRDefault="00776305" w:rsidP="00EE6AA2">
            <w:pPr>
              <w:spacing w:line="360" w:lineRule="auto"/>
              <w:rPr>
                <w:sz w:val="22"/>
                <w:szCs w:val="22"/>
              </w:rPr>
            </w:pPr>
            <w:r w:rsidRPr="00B43E5D">
              <w:rPr>
                <w:sz w:val="22"/>
                <w:szCs w:val="22"/>
              </w:rPr>
              <w:t>6 Factor (&lt;0.6 loadings removed)</w:t>
            </w:r>
          </w:p>
        </w:tc>
        <w:tc>
          <w:tcPr>
            <w:tcW w:w="1614" w:type="dxa"/>
            <w:vAlign w:val="center"/>
          </w:tcPr>
          <w:p w14:paraId="2383F0CF" w14:textId="77777777" w:rsidR="00776305" w:rsidRPr="00B43E5D" w:rsidRDefault="00776305" w:rsidP="00EE6AA2">
            <w:pPr>
              <w:spacing w:line="360" w:lineRule="auto"/>
              <w:rPr>
                <w:sz w:val="22"/>
                <w:szCs w:val="22"/>
              </w:rPr>
            </w:pPr>
            <w:r w:rsidRPr="00B43E5D">
              <w:rPr>
                <w:sz w:val="22"/>
                <w:szCs w:val="22"/>
              </w:rPr>
              <w:t>2940.7</w:t>
            </w:r>
          </w:p>
        </w:tc>
        <w:tc>
          <w:tcPr>
            <w:tcW w:w="1146" w:type="dxa"/>
            <w:vAlign w:val="center"/>
          </w:tcPr>
          <w:p w14:paraId="17B9FBB6" w14:textId="77777777" w:rsidR="00776305" w:rsidRPr="00B43E5D" w:rsidRDefault="00776305" w:rsidP="00EE6AA2">
            <w:pPr>
              <w:spacing w:line="360" w:lineRule="auto"/>
              <w:rPr>
                <w:sz w:val="22"/>
                <w:szCs w:val="22"/>
              </w:rPr>
            </w:pPr>
            <w:r w:rsidRPr="00B43E5D">
              <w:rPr>
                <w:sz w:val="22"/>
                <w:szCs w:val="22"/>
              </w:rPr>
              <w:t>0.92</w:t>
            </w:r>
          </w:p>
        </w:tc>
        <w:tc>
          <w:tcPr>
            <w:tcW w:w="2439" w:type="dxa"/>
            <w:vAlign w:val="center"/>
          </w:tcPr>
          <w:p w14:paraId="54FA25AB" w14:textId="77777777" w:rsidR="00776305" w:rsidRPr="00B43E5D" w:rsidRDefault="00776305" w:rsidP="00EE6AA2">
            <w:pPr>
              <w:spacing w:line="360" w:lineRule="auto"/>
              <w:rPr>
                <w:sz w:val="22"/>
                <w:szCs w:val="22"/>
              </w:rPr>
            </w:pPr>
            <w:r w:rsidRPr="00B43E5D">
              <w:rPr>
                <w:sz w:val="22"/>
                <w:szCs w:val="22"/>
              </w:rPr>
              <w:t>0.058 (0.055, 0.060)</w:t>
            </w:r>
          </w:p>
        </w:tc>
        <w:tc>
          <w:tcPr>
            <w:tcW w:w="1299" w:type="dxa"/>
            <w:vAlign w:val="center"/>
          </w:tcPr>
          <w:p w14:paraId="1B8405F0" w14:textId="77777777" w:rsidR="00776305" w:rsidRPr="00B43E5D" w:rsidRDefault="00776305" w:rsidP="00EE6AA2">
            <w:pPr>
              <w:spacing w:line="360" w:lineRule="auto"/>
              <w:rPr>
                <w:sz w:val="22"/>
                <w:szCs w:val="22"/>
              </w:rPr>
            </w:pPr>
            <w:r w:rsidRPr="00B43E5D">
              <w:rPr>
                <w:sz w:val="22"/>
                <w:szCs w:val="22"/>
              </w:rPr>
              <w:t>2.04</w:t>
            </w:r>
          </w:p>
        </w:tc>
      </w:tr>
    </w:tbl>
    <w:p w14:paraId="6CA2034A" w14:textId="77777777" w:rsidR="00776305" w:rsidRPr="00B43E5D" w:rsidRDefault="00776305" w:rsidP="00C36988">
      <w:pPr>
        <w:spacing w:line="480" w:lineRule="auto"/>
        <w:rPr>
          <w:sz w:val="22"/>
          <w:szCs w:val="22"/>
        </w:rPr>
      </w:pPr>
    </w:p>
    <w:p w14:paraId="1E6520E6" w14:textId="49EA7AD1" w:rsidR="00776305" w:rsidRPr="00B43E5D" w:rsidRDefault="00776305" w:rsidP="00C36988">
      <w:pPr>
        <w:spacing w:line="480" w:lineRule="auto"/>
        <w:rPr>
          <w:sz w:val="22"/>
          <w:szCs w:val="22"/>
        </w:rPr>
      </w:pPr>
      <w:r w:rsidRPr="00B43E5D">
        <w:rPr>
          <w:sz w:val="22"/>
          <w:szCs w:val="22"/>
        </w:rPr>
        <w:t>Table S</w:t>
      </w:r>
      <w:r w:rsidR="003C634F" w:rsidRPr="00B43E5D">
        <w:rPr>
          <w:sz w:val="22"/>
          <w:szCs w:val="22"/>
        </w:rPr>
        <w:t>1</w:t>
      </w:r>
      <w:r w:rsidRPr="00B43E5D">
        <w:rPr>
          <w:sz w:val="22"/>
          <w:szCs w:val="22"/>
        </w:rPr>
        <w:t xml:space="preserve">.2 Average Variance Extracted compared to Interfactor Correlations </w:t>
      </w:r>
    </w:p>
    <w:tbl>
      <w:tblPr>
        <w:tblStyle w:val="TableGrid"/>
        <w:tblW w:w="9463" w:type="dxa"/>
        <w:tblLook w:val="04A0" w:firstRow="1" w:lastRow="0" w:firstColumn="1" w:lastColumn="0" w:noHBand="0" w:noVBand="1"/>
      </w:tblPr>
      <w:tblGrid>
        <w:gridCol w:w="1055"/>
        <w:gridCol w:w="1497"/>
        <w:gridCol w:w="1248"/>
        <w:gridCol w:w="1265"/>
        <w:gridCol w:w="1248"/>
        <w:gridCol w:w="1248"/>
        <w:gridCol w:w="832"/>
        <w:gridCol w:w="1070"/>
      </w:tblGrid>
      <w:tr w:rsidR="00B43E5D" w:rsidRPr="00B43E5D" w14:paraId="78269F34" w14:textId="77777777" w:rsidTr="00397F2D">
        <w:trPr>
          <w:trHeight w:val="476"/>
        </w:trPr>
        <w:tc>
          <w:tcPr>
            <w:tcW w:w="1055" w:type="dxa"/>
            <w:vMerge w:val="restart"/>
          </w:tcPr>
          <w:p w14:paraId="28ABEA81" w14:textId="77777777" w:rsidR="00776305" w:rsidRPr="00B43E5D" w:rsidRDefault="00776305" w:rsidP="00C36988">
            <w:pPr>
              <w:spacing w:line="480" w:lineRule="auto"/>
              <w:rPr>
                <w:sz w:val="22"/>
                <w:szCs w:val="22"/>
              </w:rPr>
            </w:pPr>
            <w:r w:rsidRPr="00B43E5D">
              <w:rPr>
                <w:sz w:val="22"/>
                <w:szCs w:val="22"/>
              </w:rPr>
              <w:t xml:space="preserve">Domain </w:t>
            </w:r>
          </w:p>
        </w:tc>
        <w:tc>
          <w:tcPr>
            <w:tcW w:w="1497" w:type="dxa"/>
            <w:vMerge w:val="restart"/>
          </w:tcPr>
          <w:p w14:paraId="66500D42" w14:textId="77777777" w:rsidR="00776305" w:rsidRPr="00B43E5D" w:rsidRDefault="00776305" w:rsidP="00C36988">
            <w:pPr>
              <w:spacing w:line="480" w:lineRule="auto"/>
              <w:rPr>
                <w:sz w:val="22"/>
                <w:szCs w:val="22"/>
                <w:shd w:val="clear" w:color="auto" w:fill="FFFFFF"/>
              </w:rPr>
            </w:pPr>
            <w:r w:rsidRPr="00B43E5D">
              <w:rPr>
                <w:sz w:val="22"/>
                <w:szCs w:val="22"/>
              </w:rPr>
              <w:t>AVE(</w:t>
            </w:r>
            <w:r w:rsidRPr="00B43E5D">
              <w:rPr>
                <w:sz w:val="22"/>
                <w:szCs w:val="22"/>
                <w:shd w:val="clear" w:color="auto" w:fill="FFFFFF"/>
              </w:rPr>
              <w:t>√AVE)</w:t>
            </w:r>
          </w:p>
          <w:p w14:paraId="2819983C" w14:textId="593C03A3" w:rsidR="00776305" w:rsidRPr="00B43E5D" w:rsidRDefault="00776305" w:rsidP="00C36988">
            <w:pPr>
              <w:spacing w:line="480" w:lineRule="auto"/>
              <w:rPr>
                <w:sz w:val="22"/>
                <w:szCs w:val="22"/>
              </w:rPr>
            </w:pPr>
          </w:p>
        </w:tc>
        <w:tc>
          <w:tcPr>
            <w:tcW w:w="6911" w:type="dxa"/>
            <w:gridSpan w:val="6"/>
          </w:tcPr>
          <w:p w14:paraId="78F207EA" w14:textId="391703EA" w:rsidR="00776305" w:rsidRPr="00B43E5D" w:rsidRDefault="00776305" w:rsidP="00C36988">
            <w:pPr>
              <w:spacing w:line="480" w:lineRule="auto"/>
              <w:rPr>
                <w:sz w:val="22"/>
                <w:szCs w:val="22"/>
              </w:rPr>
            </w:pPr>
            <w:r w:rsidRPr="00B43E5D">
              <w:rPr>
                <w:sz w:val="22"/>
                <w:szCs w:val="22"/>
              </w:rPr>
              <w:t xml:space="preserve">Interfactor Correlations </w:t>
            </w:r>
          </w:p>
        </w:tc>
      </w:tr>
      <w:tr w:rsidR="00B43E5D" w:rsidRPr="00B43E5D" w14:paraId="16463738" w14:textId="77777777" w:rsidTr="00C10602">
        <w:trPr>
          <w:trHeight w:val="509"/>
        </w:trPr>
        <w:tc>
          <w:tcPr>
            <w:tcW w:w="1055" w:type="dxa"/>
            <w:vMerge/>
          </w:tcPr>
          <w:p w14:paraId="7CB69030" w14:textId="77777777" w:rsidR="00776305" w:rsidRPr="00B43E5D" w:rsidRDefault="00776305" w:rsidP="00C36988">
            <w:pPr>
              <w:spacing w:line="480" w:lineRule="auto"/>
              <w:rPr>
                <w:sz w:val="22"/>
                <w:szCs w:val="22"/>
              </w:rPr>
            </w:pPr>
          </w:p>
        </w:tc>
        <w:tc>
          <w:tcPr>
            <w:tcW w:w="1497" w:type="dxa"/>
            <w:vMerge/>
          </w:tcPr>
          <w:p w14:paraId="02C67CD9" w14:textId="77777777" w:rsidR="00776305" w:rsidRPr="00B43E5D" w:rsidRDefault="00776305" w:rsidP="00C36988">
            <w:pPr>
              <w:spacing w:line="480" w:lineRule="auto"/>
              <w:rPr>
                <w:sz w:val="22"/>
                <w:szCs w:val="22"/>
              </w:rPr>
            </w:pPr>
          </w:p>
        </w:tc>
        <w:tc>
          <w:tcPr>
            <w:tcW w:w="1248" w:type="dxa"/>
          </w:tcPr>
          <w:p w14:paraId="13B04A9B" w14:textId="77777777" w:rsidR="00776305" w:rsidRPr="00B43E5D" w:rsidRDefault="00776305" w:rsidP="00C36988">
            <w:pPr>
              <w:spacing w:line="480" w:lineRule="auto"/>
              <w:rPr>
                <w:sz w:val="22"/>
                <w:szCs w:val="22"/>
              </w:rPr>
            </w:pPr>
            <w:r w:rsidRPr="00B43E5D">
              <w:rPr>
                <w:sz w:val="22"/>
                <w:szCs w:val="22"/>
              </w:rPr>
              <w:t>SP</w:t>
            </w:r>
          </w:p>
        </w:tc>
        <w:tc>
          <w:tcPr>
            <w:tcW w:w="1265" w:type="dxa"/>
          </w:tcPr>
          <w:p w14:paraId="6D2AD182" w14:textId="77777777" w:rsidR="00776305" w:rsidRPr="00B43E5D" w:rsidRDefault="00776305" w:rsidP="00C36988">
            <w:pPr>
              <w:spacing w:line="480" w:lineRule="auto"/>
              <w:rPr>
                <w:sz w:val="22"/>
                <w:szCs w:val="22"/>
              </w:rPr>
            </w:pPr>
            <w:r w:rsidRPr="00B43E5D">
              <w:rPr>
                <w:sz w:val="22"/>
                <w:szCs w:val="22"/>
              </w:rPr>
              <w:t>GAD</w:t>
            </w:r>
          </w:p>
        </w:tc>
        <w:tc>
          <w:tcPr>
            <w:tcW w:w="1248" w:type="dxa"/>
          </w:tcPr>
          <w:p w14:paraId="1EB457B9" w14:textId="77777777" w:rsidR="00776305" w:rsidRPr="00B43E5D" w:rsidRDefault="00776305" w:rsidP="00C36988">
            <w:pPr>
              <w:spacing w:line="480" w:lineRule="auto"/>
              <w:rPr>
                <w:sz w:val="22"/>
                <w:szCs w:val="22"/>
              </w:rPr>
            </w:pPr>
            <w:r w:rsidRPr="00B43E5D">
              <w:rPr>
                <w:sz w:val="22"/>
                <w:szCs w:val="22"/>
              </w:rPr>
              <w:t>MDD</w:t>
            </w:r>
          </w:p>
        </w:tc>
        <w:tc>
          <w:tcPr>
            <w:tcW w:w="1248" w:type="dxa"/>
          </w:tcPr>
          <w:p w14:paraId="0796127A" w14:textId="77777777" w:rsidR="00776305" w:rsidRPr="00B43E5D" w:rsidRDefault="00776305" w:rsidP="00C36988">
            <w:pPr>
              <w:spacing w:line="480" w:lineRule="auto"/>
              <w:rPr>
                <w:sz w:val="22"/>
                <w:szCs w:val="22"/>
              </w:rPr>
            </w:pPr>
            <w:r w:rsidRPr="00B43E5D">
              <w:rPr>
                <w:sz w:val="22"/>
                <w:szCs w:val="22"/>
              </w:rPr>
              <w:t>ADHD</w:t>
            </w:r>
          </w:p>
        </w:tc>
        <w:tc>
          <w:tcPr>
            <w:tcW w:w="832" w:type="dxa"/>
          </w:tcPr>
          <w:p w14:paraId="234F83A0" w14:textId="77777777" w:rsidR="00776305" w:rsidRPr="00B43E5D" w:rsidRDefault="00776305" w:rsidP="00C36988">
            <w:pPr>
              <w:spacing w:line="480" w:lineRule="auto"/>
              <w:rPr>
                <w:sz w:val="22"/>
                <w:szCs w:val="22"/>
              </w:rPr>
            </w:pPr>
            <w:r w:rsidRPr="00B43E5D">
              <w:rPr>
                <w:sz w:val="22"/>
                <w:szCs w:val="22"/>
              </w:rPr>
              <w:t>ODD</w:t>
            </w:r>
          </w:p>
        </w:tc>
        <w:tc>
          <w:tcPr>
            <w:tcW w:w="1070" w:type="dxa"/>
          </w:tcPr>
          <w:p w14:paraId="3C795888" w14:textId="77777777" w:rsidR="00776305" w:rsidRPr="00B43E5D" w:rsidRDefault="00776305" w:rsidP="00C36988">
            <w:pPr>
              <w:spacing w:line="480" w:lineRule="auto"/>
              <w:rPr>
                <w:sz w:val="22"/>
                <w:szCs w:val="22"/>
              </w:rPr>
            </w:pPr>
            <w:r w:rsidRPr="00B43E5D">
              <w:rPr>
                <w:sz w:val="22"/>
                <w:szCs w:val="22"/>
              </w:rPr>
              <w:t>CD</w:t>
            </w:r>
          </w:p>
        </w:tc>
      </w:tr>
      <w:tr w:rsidR="00B43E5D" w:rsidRPr="00B43E5D" w14:paraId="225031E9" w14:textId="77777777" w:rsidTr="00714BE6">
        <w:trPr>
          <w:trHeight w:val="274"/>
        </w:trPr>
        <w:tc>
          <w:tcPr>
            <w:tcW w:w="1055" w:type="dxa"/>
          </w:tcPr>
          <w:p w14:paraId="1EC122B5" w14:textId="77777777" w:rsidR="00C10602" w:rsidRPr="00B43E5D" w:rsidRDefault="00C10602" w:rsidP="00C10602">
            <w:pPr>
              <w:spacing w:line="480" w:lineRule="auto"/>
              <w:rPr>
                <w:sz w:val="22"/>
                <w:szCs w:val="22"/>
              </w:rPr>
            </w:pPr>
            <w:r w:rsidRPr="00B43E5D">
              <w:rPr>
                <w:sz w:val="22"/>
                <w:szCs w:val="22"/>
              </w:rPr>
              <w:t xml:space="preserve">SP </w:t>
            </w:r>
          </w:p>
        </w:tc>
        <w:tc>
          <w:tcPr>
            <w:tcW w:w="1497" w:type="dxa"/>
          </w:tcPr>
          <w:p w14:paraId="725D388B" w14:textId="112D7B7C" w:rsidR="00C10602" w:rsidRPr="00B43E5D" w:rsidRDefault="00C10602" w:rsidP="00C10602">
            <w:pPr>
              <w:spacing w:line="480" w:lineRule="auto"/>
              <w:rPr>
                <w:sz w:val="22"/>
                <w:szCs w:val="22"/>
              </w:rPr>
            </w:pPr>
            <w:r w:rsidRPr="00B43E5D">
              <w:rPr>
                <w:sz w:val="22"/>
                <w:szCs w:val="22"/>
              </w:rPr>
              <w:t>0.82</w:t>
            </w:r>
          </w:p>
        </w:tc>
        <w:tc>
          <w:tcPr>
            <w:tcW w:w="1248" w:type="dxa"/>
          </w:tcPr>
          <w:p w14:paraId="7D4F0E93" w14:textId="77777777" w:rsidR="00C10602" w:rsidRPr="00B43E5D" w:rsidRDefault="00C10602" w:rsidP="00C10602">
            <w:pPr>
              <w:spacing w:line="480" w:lineRule="auto"/>
              <w:rPr>
                <w:sz w:val="22"/>
                <w:szCs w:val="22"/>
              </w:rPr>
            </w:pPr>
            <w:r w:rsidRPr="00B43E5D">
              <w:rPr>
                <w:sz w:val="22"/>
                <w:szCs w:val="22"/>
              </w:rPr>
              <w:t>1</w:t>
            </w:r>
          </w:p>
        </w:tc>
        <w:tc>
          <w:tcPr>
            <w:tcW w:w="5663" w:type="dxa"/>
            <w:gridSpan w:val="5"/>
          </w:tcPr>
          <w:p w14:paraId="327DE1E7" w14:textId="78658C6B" w:rsidR="00C10602" w:rsidRPr="00B43E5D" w:rsidRDefault="00C10602" w:rsidP="00C10602">
            <w:pPr>
              <w:spacing w:line="480" w:lineRule="auto"/>
              <w:rPr>
                <w:sz w:val="22"/>
                <w:szCs w:val="22"/>
              </w:rPr>
            </w:pPr>
          </w:p>
        </w:tc>
      </w:tr>
      <w:tr w:rsidR="00B43E5D" w:rsidRPr="00B43E5D" w14:paraId="3EE88D5D" w14:textId="77777777" w:rsidTr="004B5038">
        <w:trPr>
          <w:trHeight w:val="273"/>
        </w:trPr>
        <w:tc>
          <w:tcPr>
            <w:tcW w:w="1055" w:type="dxa"/>
          </w:tcPr>
          <w:p w14:paraId="79978D0F" w14:textId="77777777" w:rsidR="00C10602" w:rsidRPr="00B43E5D" w:rsidRDefault="00C10602" w:rsidP="00C10602">
            <w:pPr>
              <w:spacing w:line="480" w:lineRule="auto"/>
              <w:rPr>
                <w:sz w:val="22"/>
                <w:szCs w:val="22"/>
              </w:rPr>
            </w:pPr>
            <w:r w:rsidRPr="00B43E5D">
              <w:rPr>
                <w:sz w:val="22"/>
                <w:szCs w:val="22"/>
              </w:rPr>
              <w:t xml:space="preserve">GAD </w:t>
            </w:r>
          </w:p>
        </w:tc>
        <w:tc>
          <w:tcPr>
            <w:tcW w:w="1497" w:type="dxa"/>
          </w:tcPr>
          <w:p w14:paraId="460B7B59" w14:textId="3CE3B3A3" w:rsidR="00C10602" w:rsidRPr="00B43E5D" w:rsidRDefault="00C10602" w:rsidP="00C10602">
            <w:pPr>
              <w:spacing w:line="480" w:lineRule="auto"/>
              <w:rPr>
                <w:sz w:val="22"/>
                <w:szCs w:val="22"/>
              </w:rPr>
            </w:pPr>
            <w:r w:rsidRPr="00B43E5D">
              <w:rPr>
                <w:sz w:val="22"/>
                <w:szCs w:val="22"/>
              </w:rPr>
              <w:t>0.80</w:t>
            </w:r>
          </w:p>
        </w:tc>
        <w:tc>
          <w:tcPr>
            <w:tcW w:w="1248" w:type="dxa"/>
            <w:vAlign w:val="bottom"/>
          </w:tcPr>
          <w:p w14:paraId="4187EBC2" w14:textId="77777777" w:rsidR="00C10602" w:rsidRPr="00B43E5D" w:rsidRDefault="00C10602" w:rsidP="00C10602">
            <w:pPr>
              <w:spacing w:line="480" w:lineRule="auto"/>
              <w:rPr>
                <w:sz w:val="22"/>
                <w:szCs w:val="22"/>
              </w:rPr>
            </w:pPr>
            <w:r w:rsidRPr="00B43E5D">
              <w:rPr>
                <w:sz w:val="22"/>
                <w:szCs w:val="22"/>
              </w:rPr>
              <w:t>0.72</w:t>
            </w:r>
          </w:p>
        </w:tc>
        <w:tc>
          <w:tcPr>
            <w:tcW w:w="1265" w:type="dxa"/>
          </w:tcPr>
          <w:p w14:paraId="166C56EF" w14:textId="77777777" w:rsidR="00C10602" w:rsidRPr="00B43E5D" w:rsidRDefault="00C10602" w:rsidP="00C10602">
            <w:pPr>
              <w:spacing w:line="480" w:lineRule="auto"/>
              <w:rPr>
                <w:sz w:val="22"/>
                <w:szCs w:val="22"/>
              </w:rPr>
            </w:pPr>
            <w:r w:rsidRPr="00B43E5D">
              <w:rPr>
                <w:sz w:val="22"/>
                <w:szCs w:val="22"/>
              </w:rPr>
              <w:t>1</w:t>
            </w:r>
          </w:p>
        </w:tc>
        <w:tc>
          <w:tcPr>
            <w:tcW w:w="4398" w:type="dxa"/>
            <w:gridSpan w:val="4"/>
          </w:tcPr>
          <w:p w14:paraId="2F0DC919" w14:textId="6AC8E79E" w:rsidR="00C10602" w:rsidRPr="00B43E5D" w:rsidRDefault="00C10602" w:rsidP="00C10602">
            <w:pPr>
              <w:spacing w:line="480" w:lineRule="auto"/>
              <w:rPr>
                <w:sz w:val="22"/>
                <w:szCs w:val="22"/>
              </w:rPr>
            </w:pPr>
          </w:p>
        </w:tc>
      </w:tr>
      <w:tr w:rsidR="00B43E5D" w:rsidRPr="00B43E5D" w14:paraId="54DC0BD8" w14:textId="77777777" w:rsidTr="00C87A32">
        <w:trPr>
          <w:trHeight w:val="288"/>
        </w:trPr>
        <w:tc>
          <w:tcPr>
            <w:tcW w:w="1055" w:type="dxa"/>
          </w:tcPr>
          <w:p w14:paraId="7A83F4FC" w14:textId="77777777" w:rsidR="00C10602" w:rsidRPr="00B43E5D" w:rsidRDefault="00C10602" w:rsidP="00C10602">
            <w:pPr>
              <w:spacing w:line="480" w:lineRule="auto"/>
              <w:rPr>
                <w:sz w:val="22"/>
                <w:szCs w:val="22"/>
              </w:rPr>
            </w:pPr>
            <w:r w:rsidRPr="00B43E5D">
              <w:rPr>
                <w:sz w:val="22"/>
                <w:szCs w:val="22"/>
              </w:rPr>
              <w:t xml:space="preserve">MDD </w:t>
            </w:r>
          </w:p>
        </w:tc>
        <w:tc>
          <w:tcPr>
            <w:tcW w:w="1497" w:type="dxa"/>
          </w:tcPr>
          <w:p w14:paraId="335A5D56" w14:textId="066F3A47" w:rsidR="00C10602" w:rsidRPr="00B43E5D" w:rsidRDefault="00C10602" w:rsidP="00C10602">
            <w:pPr>
              <w:spacing w:line="480" w:lineRule="auto"/>
              <w:rPr>
                <w:sz w:val="22"/>
                <w:szCs w:val="22"/>
              </w:rPr>
            </w:pPr>
            <w:r w:rsidRPr="00B43E5D">
              <w:rPr>
                <w:sz w:val="22"/>
                <w:szCs w:val="22"/>
              </w:rPr>
              <w:t>0.77</w:t>
            </w:r>
          </w:p>
        </w:tc>
        <w:tc>
          <w:tcPr>
            <w:tcW w:w="1248" w:type="dxa"/>
            <w:vAlign w:val="bottom"/>
          </w:tcPr>
          <w:p w14:paraId="2CBB7466" w14:textId="77777777" w:rsidR="00C10602" w:rsidRPr="00B43E5D" w:rsidRDefault="00C10602" w:rsidP="00C10602">
            <w:pPr>
              <w:spacing w:line="480" w:lineRule="auto"/>
              <w:rPr>
                <w:sz w:val="22"/>
                <w:szCs w:val="22"/>
              </w:rPr>
            </w:pPr>
            <w:r w:rsidRPr="00B43E5D">
              <w:rPr>
                <w:sz w:val="22"/>
                <w:szCs w:val="22"/>
              </w:rPr>
              <w:t>0.57</w:t>
            </w:r>
          </w:p>
        </w:tc>
        <w:tc>
          <w:tcPr>
            <w:tcW w:w="1265" w:type="dxa"/>
            <w:vAlign w:val="bottom"/>
          </w:tcPr>
          <w:p w14:paraId="2E6D43D3" w14:textId="77777777" w:rsidR="00C10602" w:rsidRPr="00B43E5D" w:rsidRDefault="00C10602" w:rsidP="00C10602">
            <w:pPr>
              <w:spacing w:line="480" w:lineRule="auto"/>
              <w:rPr>
                <w:sz w:val="22"/>
                <w:szCs w:val="22"/>
              </w:rPr>
            </w:pPr>
            <w:r w:rsidRPr="00B43E5D">
              <w:rPr>
                <w:sz w:val="22"/>
                <w:szCs w:val="22"/>
              </w:rPr>
              <w:t>0.75</w:t>
            </w:r>
          </w:p>
        </w:tc>
        <w:tc>
          <w:tcPr>
            <w:tcW w:w="1248" w:type="dxa"/>
          </w:tcPr>
          <w:p w14:paraId="30CFB62B" w14:textId="77777777" w:rsidR="00C10602" w:rsidRPr="00B43E5D" w:rsidRDefault="00C10602" w:rsidP="00C10602">
            <w:pPr>
              <w:spacing w:line="480" w:lineRule="auto"/>
              <w:rPr>
                <w:sz w:val="22"/>
                <w:szCs w:val="22"/>
              </w:rPr>
            </w:pPr>
            <w:r w:rsidRPr="00B43E5D">
              <w:rPr>
                <w:sz w:val="22"/>
                <w:szCs w:val="22"/>
              </w:rPr>
              <w:t>1</w:t>
            </w:r>
          </w:p>
        </w:tc>
        <w:tc>
          <w:tcPr>
            <w:tcW w:w="3150" w:type="dxa"/>
            <w:gridSpan w:val="3"/>
          </w:tcPr>
          <w:p w14:paraId="366ED487" w14:textId="386A9741" w:rsidR="00C10602" w:rsidRPr="00B43E5D" w:rsidRDefault="00C10602" w:rsidP="00C10602">
            <w:pPr>
              <w:spacing w:line="480" w:lineRule="auto"/>
              <w:rPr>
                <w:sz w:val="22"/>
                <w:szCs w:val="22"/>
              </w:rPr>
            </w:pPr>
          </w:p>
        </w:tc>
      </w:tr>
      <w:tr w:rsidR="00B43E5D" w:rsidRPr="00B43E5D" w14:paraId="0AFA361F" w14:textId="77777777" w:rsidTr="00F55B89">
        <w:trPr>
          <w:trHeight w:val="274"/>
        </w:trPr>
        <w:tc>
          <w:tcPr>
            <w:tcW w:w="1055" w:type="dxa"/>
          </w:tcPr>
          <w:p w14:paraId="18BF3E47" w14:textId="77777777" w:rsidR="00C10602" w:rsidRPr="00B43E5D" w:rsidRDefault="00C10602" w:rsidP="00C10602">
            <w:pPr>
              <w:spacing w:line="480" w:lineRule="auto"/>
              <w:rPr>
                <w:sz w:val="22"/>
                <w:szCs w:val="22"/>
              </w:rPr>
            </w:pPr>
            <w:r w:rsidRPr="00B43E5D">
              <w:rPr>
                <w:sz w:val="22"/>
                <w:szCs w:val="22"/>
              </w:rPr>
              <w:t xml:space="preserve">ADHD </w:t>
            </w:r>
          </w:p>
        </w:tc>
        <w:tc>
          <w:tcPr>
            <w:tcW w:w="1497" w:type="dxa"/>
          </w:tcPr>
          <w:p w14:paraId="7BC4F757" w14:textId="741B62E6" w:rsidR="00C10602" w:rsidRPr="00B43E5D" w:rsidRDefault="00C10602" w:rsidP="00C10602">
            <w:pPr>
              <w:spacing w:line="480" w:lineRule="auto"/>
              <w:rPr>
                <w:sz w:val="22"/>
                <w:szCs w:val="22"/>
              </w:rPr>
            </w:pPr>
            <w:r w:rsidRPr="00B43E5D">
              <w:rPr>
                <w:sz w:val="22"/>
                <w:szCs w:val="22"/>
              </w:rPr>
              <w:t>0.69</w:t>
            </w:r>
          </w:p>
        </w:tc>
        <w:tc>
          <w:tcPr>
            <w:tcW w:w="1248" w:type="dxa"/>
            <w:vAlign w:val="bottom"/>
          </w:tcPr>
          <w:p w14:paraId="4E51C4BB" w14:textId="77777777" w:rsidR="00C10602" w:rsidRPr="00B43E5D" w:rsidRDefault="00C10602" w:rsidP="00C10602">
            <w:pPr>
              <w:spacing w:line="480" w:lineRule="auto"/>
              <w:rPr>
                <w:sz w:val="22"/>
                <w:szCs w:val="22"/>
              </w:rPr>
            </w:pPr>
            <w:r w:rsidRPr="00B43E5D">
              <w:rPr>
                <w:sz w:val="22"/>
                <w:szCs w:val="22"/>
              </w:rPr>
              <w:t>0.33</w:t>
            </w:r>
          </w:p>
        </w:tc>
        <w:tc>
          <w:tcPr>
            <w:tcW w:w="1265" w:type="dxa"/>
            <w:vAlign w:val="bottom"/>
          </w:tcPr>
          <w:p w14:paraId="31F52B27" w14:textId="77777777" w:rsidR="00C10602" w:rsidRPr="00B43E5D" w:rsidRDefault="00C10602" w:rsidP="00C10602">
            <w:pPr>
              <w:spacing w:line="480" w:lineRule="auto"/>
              <w:rPr>
                <w:sz w:val="22"/>
                <w:szCs w:val="22"/>
              </w:rPr>
            </w:pPr>
            <w:r w:rsidRPr="00B43E5D">
              <w:rPr>
                <w:sz w:val="22"/>
                <w:szCs w:val="22"/>
              </w:rPr>
              <w:t>0.46</w:t>
            </w:r>
          </w:p>
        </w:tc>
        <w:tc>
          <w:tcPr>
            <w:tcW w:w="1248" w:type="dxa"/>
            <w:vAlign w:val="bottom"/>
          </w:tcPr>
          <w:p w14:paraId="25853C41" w14:textId="77777777" w:rsidR="00C10602" w:rsidRPr="00B43E5D" w:rsidRDefault="00C10602" w:rsidP="00C10602">
            <w:pPr>
              <w:spacing w:line="480" w:lineRule="auto"/>
              <w:rPr>
                <w:sz w:val="22"/>
                <w:szCs w:val="22"/>
              </w:rPr>
            </w:pPr>
            <w:r w:rsidRPr="00B43E5D">
              <w:rPr>
                <w:sz w:val="22"/>
                <w:szCs w:val="22"/>
              </w:rPr>
              <w:t>0.50</w:t>
            </w:r>
          </w:p>
        </w:tc>
        <w:tc>
          <w:tcPr>
            <w:tcW w:w="1248" w:type="dxa"/>
          </w:tcPr>
          <w:p w14:paraId="03654F3A" w14:textId="77777777" w:rsidR="00C10602" w:rsidRPr="00B43E5D" w:rsidRDefault="00C10602" w:rsidP="00C10602">
            <w:pPr>
              <w:spacing w:line="480" w:lineRule="auto"/>
              <w:rPr>
                <w:sz w:val="22"/>
                <w:szCs w:val="22"/>
              </w:rPr>
            </w:pPr>
            <w:r w:rsidRPr="00B43E5D">
              <w:rPr>
                <w:sz w:val="22"/>
                <w:szCs w:val="22"/>
              </w:rPr>
              <w:t>1</w:t>
            </w:r>
          </w:p>
        </w:tc>
        <w:tc>
          <w:tcPr>
            <w:tcW w:w="1902" w:type="dxa"/>
            <w:gridSpan w:val="2"/>
          </w:tcPr>
          <w:p w14:paraId="0424987A" w14:textId="59723973" w:rsidR="00C10602" w:rsidRPr="00B43E5D" w:rsidRDefault="00C10602" w:rsidP="00C10602">
            <w:pPr>
              <w:spacing w:line="480" w:lineRule="auto"/>
              <w:rPr>
                <w:sz w:val="22"/>
                <w:szCs w:val="22"/>
              </w:rPr>
            </w:pPr>
          </w:p>
        </w:tc>
      </w:tr>
      <w:tr w:rsidR="00B43E5D" w:rsidRPr="00B43E5D" w14:paraId="6F6C8205" w14:textId="77777777" w:rsidTr="00C10602">
        <w:trPr>
          <w:trHeight w:val="274"/>
        </w:trPr>
        <w:tc>
          <w:tcPr>
            <w:tcW w:w="1055" w:type="dxa"/>
          </w:tcPr>
          <w:p w14:paraId="3BFB06C6" w14:textId="77777777" w:rsidR="00776305" w:rsidRPr="00B43E5D" w:rsidRDefault="00776305" w:rsidP="00C36988">
            <w:pPr>
              <w:spacing w:line="480" w:lineRule="auto"/>
              <w:rPr>
                <w:sz w:val="22"/>
                <w:szCs w:val="22"/>
              </w:rPr>
            </w:pPr>
            <w:r w:rsidRPr="00B43E5D">
              <w:rPr>
                <w:sz w:val="22"/>
                <w:szCs w:val="22"/>
              </w:rPr>
              <w:t xml:space="preserve">ODD </w:t>
            </w:r>
          </w:p>
        </w:tc>
        <w:tc>
          <w:tcPr>
            <w:tcW w:w="1497" w:type="dxa"/>
          </w:tcPr>
          <w:p w14:paraId="283FA6A8" w14:textId="59ADF8BB" w:rsidR="00776305" w:rsidRPr="00B43E5D" w:rsidRDefault="00776305" w:rsidP="00C36988">
            <w:pPr>
              <w:spacing w:line="480" w:lineRule="auto"/>
              <w:rPr>
                <w:sz w:val="22"/>
                <w:szCs w:val="22"/>
              </w:rPr>
            </w:pPr>
            <w:r w:rsidRPr="00B43E5D">
              <w:rPr>
                <w:sz w:val="22"/>
                <w:szCs w:val="22"/>
              </w:rPr>
              <w:t>0.70</w:t>
            </w:r>
          </w:p>
        </w:tc>
        <w:tc>
          <w:tcPr>
            <w:tcW w:w="1248" w:type="dxa"/>
            <w:vAlign w:val="bottom"/>
          </w:tcPr>
          <w:p w14:paraId="2CE954DF" w14:textId="77777777" w:rsidR="00776305" w:rsidRPr="00B43E5D" w:rsidRDefault="00776305" w:rsidP="00C36988">
            <w:pPr>
              <w:spacing w:line="480" w:lineRule="auto"/>
              <w:rPr>
                <w:sz w:val="22"/>
                <w:szCs w:val="22"/>
              </w:rPr>
            </w:pPr>
            <w:r w:rsidRPr="00B43E5D">
              <w:rPr>
                <w:sz w:val="22"/>
                <w:szCs w:val="22"/>
              </w:rPr>
              <w:t>0.17</w:t>
            </w:r>
          </w:p>
        </w:tc>
        <w:tc>
          <w:tcPr>
            <w:tcW w:w="1265" w:type="dxa"/>
            <w:vAlign w:val="bottom"/>
          </w:tcPr>
          <w:p w14:paraId="0E69C0B0" w14:textId="77777777" w:rsidR="00776305" w:rsidRPr="00B43E5D" w:rsidRDefault="00776305" w:rsidP="00C36988">
            <w:pPr>
              <w:spacing w:line="480" w:lineRule="auto"/>
              <w:rPr>
                <w:sz w:val="22"/>
                <w:szCs w:val="22"/>
              </w:rPr>
            </w:pPr>
            <w:r w:rsidRPr="00B43E5D">
              <w:rPr>
                <w:sz w:val="22"/>
                <w:szCs w:val="22"/>
              </w:rPr>
              <w:t>0.28</w:t>
            </w:r>
          </w:p>
        </w:tc>
        <w:tc>
          <w:tcPr>
            <w:tcW w:w="1248" w:type="dxa"/>
            <w:vAlign w:val="bottom"/>
          </w:tcPr>
          <w:p w14:paraId="0A11D2F8" w14:textId="77777777" w:rsidR="00776305" w:rsidRPr="00B43E5D" w:rsidRDefault="00776305" w:rsidP="00C36988">
            <w:pPr>
              <w:spacing w:line="480" w:lineRule="auto"/>
              <w:rPr>
                <w:sz w:val="22"/>
                <w:szCs w:val="22"/>
              </w:rPr>
            </w:pPr>
            <w:r w:rsidRPr="00B43E5D">
              <w:rPr>
                <w:sz w:val="22"/>
                <w:szCs w:val="22"/>
              </w:rPr>
              <w:t>0.42</w:t>
            </w:r>
          </w:p>
        </w:tc>
        <w:tc>
          <w:tcPr>
            <w:tcW w:w="1248" w:type="dxa"/>
            <w:vAlign w:val="bottom"/>
          </w:tcPr>
          <w:p w14:paraId="68D71BF4" w14:textId="77777777" w:rsidR="00776305" w:rsidRPr="00B43E5D" w:rsidRDefault="00776305" w:rsidP="00C36988">
            <w:pPr>
              <w:spacing w:line="480" w:lineRule="auto"/>
              <w:rPr>
                <w:sz w:val="22"/>
                <w:szCs w:val="22"/>
              </w:rPr>
            </w:pPr>
            <w:r w:rsidRPr="00B43E5D">
              <w:rPr>
                <w:sz w:val="22"/>
                <w:szCs w:val="22"/>
              </w:rPr>
              <w:t>0.68</w:t>
            </w:r>
          </w:p>
        </w:tc>
        <w:tc>
          <w:tcPr>
            <w:tcW w:w="832" w:type="dxa"/>
          </w:tcPr>
          <w:p w14:paraId="1F5851C2" w14:textId="77777777" w:rsidR="00776305" w:rsidRPr="00B43E5D" w:rsidRDefault="00776305" w:rsidP="00C36988">
            <w:pPr>
              <w:spacing w:line="480" w:lineRule="auto"/>
              <w:rPr>
                <w:sz w:val="22"/>
                <w:szCs w:val="22"/>
              </w:rPr>
            </w:pPr>
            <w:r w:rsidRPr="00B43E5D">
              <w:rPr>
                <w:sz w:val="22"/>
                <w:szCs w:val="22"/>
              </w:rPr>
              <w:t>1</w:t>
            </w:r>
          </w:p>
        </w:tc>
        <w:tc>
          <w:tcPr>
            <w:tcW w:w="1070" w:type="dxa"/>
          </w:tcPr>
          <w:p w14:paraId="1A454B75" w14:textId="4B3C0942" w:rsidR="00776305" w:rsidRPr="00B43E5D" w:rsidRDefault="00776305" w:rsidP="00C36988">
            <w:pPr>
              <w:spacing w:line="480" w:lineRule="auto"/>
              <w:rPr>
                <w:sz w:val="22"/>
                <w:szCs w:val="22"/>
              </w:rPr>
            </w:pPr>
          </w:p>
        </w:tc>
      </w:tr>
      <w:tr w:rsidR="00776305" w:rsidRPr="00B43E5D" w14:paraId="11D97DED" w14:textId="77777777" w:rsidTr="00C10602">
        <w:trPr>
          <w:trHeight w:val="111"/>
        </w:trPr>
        <w:tc>
          <w:tcPr>
            <w:tcW w:w="1055" w:type="dxa"/>
          </w:tcPr>
          <w:p w14:paraId="30C4F4B3" w14:textId="77777777" w:rsidR="00776305" w:rsidRPr="00B43E5D" w:rsidRDefault="00776305" w:rsidP="00C36988">
            <w:pPr>
              <w:spacing w:line="480" w:lineRule="auto"/>
              <w:rPr>
                <w:sz w:val="22"/>
                <w:szCs w:val="22"/>
              </w:rPr>
            </w:pPr>
            <w:r w:rsidRPr="00B43E5D">
              <w:rPr>
                <w:sz w:val="22"/>
                <w:szCs w:val="22"/>
              </w:rPr>
              <w:t xml:space="preserve">CD </w:t>
            </w:r>
          </w:p>
        </w:tc>
        <w:tc>
          <w:tcPr>
            <w:tcW w:w="1497" w:type="dxa"/>
          </w:tcPr>
          <w:p w14:paraId="0EEC4CAC" w14:textId="022BFC6C" w:rsidR="00776305" w:rsidRPr="00B43E5D" w:rsidRDefault="00776305" w:rsidP="00C36988">
            <w:pPr>
              <w:spacing w:line="480" w:lineRule="auto"/>
              <w:rPr>
                <w:sz w:val="22"/>
                <w:szCs w:val="22"/>
              </w:rPr>
            </w:pPr>
            <w:r w:rsidRPr="00B43E5D">
              <w:rPr>
                <w:sz w:val="22"/>
                <w:szCs w:val="22"/>
              </w:rPr>
              <w:t>0.70</w:t>
            </w:r>
          </w:p>
        </w:tc>
        <w:tc>
          <w:tcPr>
            <w:tcW w:w="1248" w:type="dxa"/>
            <w:vAlign w:val="bottom"/>
          </w:tcPr>
          <w:p w14:paraId="1A462D91" w14:textId="77777777" w:rsidR="00776305" w:rsidRPr="00B43E5D" w:rsidRDefault="00776305" w:rsidP="00C36988">
            <w:pPr>
              <w:spacing w:line="480" w:lineRule="auto"/>
              <w:rPr>
                <w:sz w:val="22"/>
                <w:szCs w:val="22"/>
              </w:rPr>
            </w:pPr>
            <w:r w:rsidRPr="00B43E5D">
              <w:rPr>
                <w:sz w:val="22"/>
                <w:szCs w:val="22"/>
              </w:rPr>
              <w:t>0.01</w:t>
            </w:r>
          </w:p>
        </w:tc>
        <w:tc>
          <w:tcPr>
            <w:tcW w:w="1265" w:type="dxa"/>
            <w:vAlign w:val="bottom"/>
          </w:tcPr>
          <w:p w14:paraId="114EC74E" w14:textId="77777777" w:rsidR="00776305" w:rsidRPr="00B43E5D" w:rsidRDefault="00776305" w:rsidP="00C36988">
            <w:pPr>
              <w:spacing w:line="480" w:lineRule="auto"/>
              <w:rPr>
                <w:sz w:val="22"/>
                <w:szCs w:val="22"/>
              </w:rPr>
            </w:pPr>
            <w:r w:rsidRPr="00B43E5D">
              <w:rPr>
                <w:sz w:val="22"/>
                <w:szCs w:val="22"/>
              </w:rPr>
              <w:t>0.10</w:t>
            </w:r>
          </w:p>
        </w:tc>
        <w:tc>
          <w:tcPr>
            <w:tcW w:w="1248" w:type="dxa"/>
            <w:vAlign w:val="bottom"/>
          </w:tcPr>
          <w:p w14:paraId="1640B496" w14:textId="77777777" w:rsidR="00776305" w:rsidRPr="00B43E5D" w:rsidRDefault="00776305" w:rsidP="00C36988">
            <w:pPr>
              <w:spacing w:line="480" w:lineRule="auto"/>
              <w:rPr>
                <w:sz w:val="22"/>
                <w:szCs w:val="22"/>
              </w:rPr>
            </w:pPr>
            <w:r w:rsidRPr="00B43E5D">
              <w:rPr>
                <w:sz w:val="22"/>
                <w:szCs w:val="22"/>
              </w:rPr>
              <w:t>0.33</w:t>
            </w:r>
          </w:p>
        </w:tc>
        <w:tc>
          <w:tcPr>
            <w:tcW w:w="1248" w:type="dxa"/>
            <w:vAlign w:val="bottom"/>
          </w:tcPr>
          <w:p w14:paraId="4B5C8947" w14:textId="77777777" w:rsidR="00776305" w:rsidRPr="00B43E5D" w:rsidRDefault="00776305" w:rsidP="00C36988">
            <w:pPr>
              <w:spacing w:line="480" w:lineRule="auto"/>
              <w:rPr>
                <w:sz w:val="22"/>
                <w:szCs w:val="22"/>
              </w:rPr>
            </w:pPr>
            <w:r w:rsidRPr="00B43E5D">
              <w:rPr>
                <w:sz w:val="22"/>
                <w:szCs w:val="22"/>
              </w:rPr>
              <w:t>0.59</w:t>
            </w:r>
          </w:p>
        </w:tc>
        <w:tc>
          <w:tcPr>
            <w:tcW w:w="832" w:type="dxa"/>
          </w:tcPr>
          <w:p w14:paraId="380B37C5" w14:textId="77777777" w:rsidR="00776305" w:rsidRPr="00B43E5D" w:rsidRDefault="00776305" w:rsidP="00C36988">
            <w:pPr>
              <w:spacing w:line="480" w:lineRule="auto"/>
              <w:rPr>
                <w:b/>
                <w:bCs/>
                <w:sz w:val="22"/>
                <w:szCs w:val="22"/>
              </w:rPr>
            </w:pPr>
            <w:r w:rsidRPr="00B43E5D">
              <w:rPr>
                <w:b/>
                <w:bCs/>
                <w:sz w:val="22"/>
                <w:szCs w:val="22"/>
              </w:rPr>
              <w:t>0.89</w:t>
            </w:r>
          </w:p>
        </w:tc>
        <w:tc>
          <w:tcPr>
            <w:tcW w:w="1070" w:type="dxa"/>
          </w:tcPr>
          <w:p w14:paraId="21674547" w14:textId="77777777" w:rsidR="00776305" w:rsidRPr="00B43E5D" w:rsidRDefault="00776305" w:rsidP="00C36988">
            <w:pPr>
              <w:spacing w:line="480" w:lineRule="auto"/>
              <w:rPr>
                <w:sz w:val="22"/>
                <w:szCs w:val="22"/>
              </w:rPr>
            </w:pPr>
            <w:r w:rsidRPr="00B43E5D">
              <w:rPr>
                <w:sz w:val="22"/>
                <w:szCs w:val="22"/>
              </w:rPr>
              <w:t>1</w:t>
            </w:r>
          </w:p>
        </w:tc>
      </w:tr>
    </w:tbl>
    <w:p w14:paraId="5FC0AB5D" w14:textId="68493F5D" w:rsidR="00776305" w:rsidRPr="00B43E5D" w:rsidRDefault="00776305" w:rsidP="00C36988">
      <w:pPr>
        <w:spacing w:line="480" w:lineRule="auto"/>
        <w:rPr>
          <w:sz w:val="22"/>
          <w:szCs w:val="22"/>
        </w:rPr>
      </w:pPr>
    </w:p>
    <w:p w14:paraId="5D10C5B9" w14:textId="677E3C78" w:rsidR="00EB5CA4" w:rsidRPr="00B43E5D" w:rsidRDefault="00EB5CA4" w:rsidP="00C36988">
      <w:pPr>
        <w:spacing w:line="480" w:lineRule="auto"/>
        <w:rPr>
          <w:sz w:val="22"/>
          <w:szCs w:val="22"/>
        </w:rPr>
      </w:pPr>
    </w:p>
    <w:p w14:paraId="70E2C7DE" w14:textId="471A8EA7" w:rsidR="00EB5CA4" w:rsidRPr="00B43E5D" w:rsidRDefault="00EB5CA4" w:rsidP="00C36988">
      <w:pPr>
        <w:spacing w:line="480" w:lineRule="auto"/>
        <w:rPr>
          <w:sz w:val="22"/>
          <w:szCs w:val="22"/>
        </w:rPr>
      </w:pPr>
    </w:p>
    <w:p w14:paraId="60DF7202" w14:textId="7725B2A8" w:rsidR="00EB5CA4" w:rsidRPr="00B43E5D" w:rsidRDefault="00EB5CA4" w:rsidP="00C36988">
      <w:pPr>
        <w:spacing w:line="480" w:lineRule="auto"/>
        <w:rPr>
          <w:sz w:val="22"/>
          <w:szCs w:val="22"/>
        </w:rPr>
      </w:pPr>
    </w:p>
    <w:p w14:paraId="7C43C180" w14:textId="4E63500C" w:rsidR="00EB5CA4" w:rsidRPr="00B43E5D" w:rsidRDefault="00EB5CA4" w:rsidP="00C36988">
      <w:pPr>
        <w:spacing w:line="480" w:lineRule="auto"/>
        <w:rPr>
          <w:sz w:val="22"/>
          <w:szCs w:val="22"/>
        </w:rPr>
      </w:pPr>
    </w:p>
    <w:p w14:paraId="5302C2A3" w14:textId="77777777" w:rsidR="00EB5CA4" w:rsidRPr="00B43E5D" w:rsidRDefault="00EB5CA4" w:rsidP="00C36988">
      <w:pPr>
        <w:spacing w:line="480" w:lineRule="auto"/>
        <w:rPr>
          <w:sz w:val="22"/>
          <w:szCs w:val="22"/>
        </w:rPr>
      </w:pPr>
    </w:p>
    <w:p w14:paraId="7D7AE673" w14:textId="3586E592" w:rsidR="00776305" w:rsidRPr="00B43E5D" w:rsidRDefault="00776305" w:rsidP="00C36988">
      <w:pPr>
        <w:spacing w:line="480" w:lineRule="auto"/>
        <w:rPr>
          <w:sz w:val="22"/>
          <w:szCs w:val="22"/>
        </w:rPr>
      </w:pPr>
      <w:r w:rsidRPr="00B43E5D">
        <w:rPr>
          <w:sz w:val="22"/>
          <w:szCs w:val="22"/>
        </w:rPr>
        <w:lastRenderedPageBreak/>
        <w:t>Table S</w:t>
      </w:r>
      <w:r w:rsidR="003C634F" w:rsidRPr="00B43E5D">
        <w:rPr>
          <w:sz w:val="22"/>
          <w:szCs w:val="22"/>
        </w:rPr>
        <w:t>1</w:t>
      </w:r>
      <w:r w:rsidRPr="00B43E5D">
        <w:rPr>
          <w:sz w:val="22"/>
          <w:szCs w:val="22"/>
        </w:rPr>
        <w:t xml:space="preserve">.3. Standardized item loadings and internal consistency in separate factor models </w:t>
      </w:r>
    </w:p>
    <w:tbl>
      <w:tblPr>
        <w:tblStyle w:val="TableGrid"/>
        <w:tblW w:w="0" w:type="auto"/>
        <w:tblLook w:val="04A0" w:firstRow="1" w:lastRow="0" w:firstColumn="1" w:lastColumn="0" w:noHBand="0" w:noVBand="1"/>
      </w:tblPr>
      <w:tblGrid>
        <w:gridCol w:w="1914"/>
        <w:gridCol w:w="5042"/>
        <w:gridCol w:w="2386"/>
      </w:tblGrid>
      <w:tr w:rsidR="00B43E5D" w:rsidRPr="00B43E5D" w14:paraId="45B7F6F0" w14:textId="77777777" w:rsidTr="00C10602">
        <w:trPr>
          <w:trHeight w:val="632"/>
        </w:trPr>
        <w:tc>
          <w:tcPr>
            <w:tcW w:w="1914" w:type="dxa"/>
            <w:vAlign w:val="center"/>
          </w:tcPr>
          <w:p w14:paraId="6EE7B78B" w14:textId="77777777" w:rsidR="00C10602" w:rsidRPr="00B43E5D" w:rsidRDefault="00C10602" w:rsidP="00EE6AA2">
            <w:pPr>
              <w:spacing w:line="360" w:lineRule="auto"/>
              <w:rPr>
                <w:sz w:val="22"/>
                <w:szCs w:val="22"/>
              </w:rPr>
            </w:pPr>
            <w:r w:rsidRPr="00B43E5D">
              <w:rPr>
                <w:sz w:val="22"/>
                <w:szCs w:val="22"/>
              </w:rPr>
              <w:t>Variable name</w:t>
            </w:r>
          </w:p>
        </w:tc>
        <w:tc>
          <w:tcPr>
            <w:tcW w:w="5042" w:type="dxa"/>
            <w:vAlign w:val="center"/>
          </w:tcPr>
          <w:p w14:paraId="4A7953BF" w14:textId="77777777" w:rsidR="00C10602" w:rsidRPr="00B43E5D" w:rsidRDefault="00C10602" w:rsidP="00EE6AA2">
            <w:pPr>
              <w:spacing w:line="360" w:lineRule="auto"/>
              <w:rPr>
                <w:sz w:val="22"/>
                <w:szCs w:val="22"/>
              </w:rPr>
            </w:pPr>
            <w:r w:rsidRPr="00B43E5D">
              <w:rPr>
                <w:sz w:val="22"/>
                <w:szCs w:val="22"/>
              </w:rPr>
              <w:t>Question</w:t>
            </w:r>
          </w:p>
        </w:tc>
        <w:tc>
          <w:tcPr>
            <w:tcW w:w="2386" w:type="dxa"/>
            <w:vAlign w:val="center"/>
          </w:tcPr>
          <w:p w14:paraId="17557D63" w14:textId="151A85B4" w:rsidR="00C10602" w:rsidRPr="00B43E5D" w:rsidRDefault="00C10602" w:rsidP="00EE6AA2">
            <w:pPr>
              <w:spacing w:line="360" w:lineRule="auto"/>
              <w:rPr>
                <w:sz w:val="22"/>
                <w:szCs w:val="22"/>
              </w:rPr>
            </w:pPr>
            <w:r w:rsidRPr="00B43E5D">
              <w:rPr>
                <w:sz w:val="22"/>
                <w:szCs w:val="22"/>
              </w:rPr>
              <w:t xml:space="preserve">Standardized loading </w:t>
            </w:r>
          </w:p>
        </w:tc>
      </w:tr>
      <w:tr w:rsidR="00B43E5D" w:rsidRPr="00B43E5D" w14:paraId="4F108DA0" w14:textId="77777777" w:rsidTr="00C10602">
        <w:trPr>
          <w:trHeight w:val="325"/>
        </w:trPr>
        <w:tc>
          <w:tcPr>
            <w:tcW w:w="9342" w:type="dxa"/>
            <w:gridSpan w:val="3"/>
            <w:shd w:val="clear" w:color="auto" w:fill="F2F2F2" w:themeFill="background1" w:themeFillShade="F2"/>
            <w:vAlign w:val="center"/>
          </w:tcPr>
          <w:p w14:paraId="3938B1FA" w14:textId="07858817" w:rsidR="00C10602" w:rsidRPr="00B43E5D" w:rsidRDefault="00C10602" w:rsidP="00C10602">
            <w:pPr>
              <w:spacing w:line="360" w:lineRule="auto"/>
              <w:rPr>
                <w:sz w:val="22"/>
                <w:szCs w:val="22"/>
              </w:rPr>
            </w:pPr>
            <w:r w:rsidRPr="00B43E5D">
              <w:rPr>
                <w:b/>
                <w:bCs/>
                <w:sz w:val="22"/>
                <w:szCs w:val="22"/>
              </w:rPr>
              <w:t>Social Phobia (SP)</w:t>
            </w:r>
          </w:p>
        </w:tc>
      </w:tr>
      <w:tr w:rsidR="00B43E5D" w:rsidRPr="00B43E5D" w14:paraId="3F047723" w14:textId="77777777" w:rsidTr="00C10602">
        <w:trPr>
          <w:trHeight w:val="325"/>
        </w:trPr>
        <w:tc>
          <w:tcPr>
            <w:tcW w:w="6956" w:type="dxa"/>
            <w:gridSpan w:val="2"/>
            <w:vAlign w:val="center"/>
          </w:tcPr>
          <w:p w14:paraId="3A5F2E18" w14:textId="792C4C81" w:rsidR="00C10602" w:rsidRPr="00B43E5D" w:rsidRDefault="00C10602" w:rsidP="00EE6AA2">
            <w:pPr>
              <w:spacing w:line="360" w:lineRule="auto"/>
              <w:rPr>
                <w:sz w:val="22"/>
                <w:szCs w:val="22"/>
              </w:rPr>
            </w:pPr>
            <w:r w:rsidRPr="00B43E5D">
              <w:rPr>
                <w:sz w:val="22"/>
                <w:szCs w:val="22"/>
              </w:rPr>
              <w:t>Cronbach alpha</w:t>
            </w:r>
          </w:p>
        </w:tc>
        <w:tc>
          <w:tcPr>
            <w:tcW w:w="2386" w:type="dxa"/>
            <w:vAlign w:val="center"/>
          </w:tcPr>
          <w:p w14:paraId="49578E8C" w14:textId="77777777" w:rsidR="00C10602" w:rsidRPr="00B43E5D" w:rsidRDefault="00C10602" w:rsidP="00EE6AA2">
            <w:pPr>
              <w:spacing w:line="360" w:lineRule="auto"/>
              <w:jc w:val="center"/>
              <w:rPr>
                <w:sz w:val="22"/>
                <w:szCs w:val="22"/>
              </w:rPr>
            </w:pPr>
            <w:r w:rsidRPr="00B43E5D">
              <w:rPr>
                <w:sz w:val="22"/>
                <w:szCs w:val="22"/>
              </w:rPr>
              <w:t>0.85</w:t>
            </w:r>
          </w:p>
        </w:tc>
      </w:tr>
      <w:tr w:rsidR="00B43E5D" w:rsidRPr="00B43E5D" w14:paraId="5DC79343" w14:textId="77777777" w:rsidTr="00C10602">
        <w:trPr>
          <w:trHeight w:val="632"/>
        </w:trPr>
        <w:tc>
          <w:tcPr>
            <w:tcW w:w="1914" w:type="dxa"/>
            <w:vAlign w:val="center"/>
          </w:tcPr>
          <w:p w14:paraId="295B513C" w14:textId="77777777" w:rsidR="00C10602" w:rsidRPr="00B43E5D" w:rsidRDefault="00C10602" w:rsidP="00EE6AA2">
            <w:pPr>
              <w:spacing w:line="360" w:lineRule="auto"/>
              <w:rPr>
                <w:sz w:val="22"/>
                <w:szCs w:val="22"/>
              </w:rPr>
            </w:pPr>
            <w:r w:rsidRPr="00B43E5D">
              <w:rPr>
                <w:sz w:val="22"/>
                <w:szCs w:val="22"/>
              </w:rPr>
              <w:t>OCHS1</w:t>
            </w:r>
          </w:p>
        </w:tc>
        <w:tc>
          <w:tcPr>
            <w:tcW w:w="5042" w:type="dxa"/>
            <w:vAlign w:val="center"/>
          </w:tcPr>
          <w:p w14:paraId="2F482445" w14:textId="77777777" w:rsidR="00C10602" w:rsidRPr="00B43E5D" w:rsidRDefault="00C10602" w:rsidP="00EE6AA2">
            <w:pPr>
              <w:spacing w:line="360" w:lineRule="auto"/>
              <w:rPr>
                <w:sz w:val="22"/>
                <w:szCs w:val="22"/>
              </w:rPr>
            </w:pPr>
            <w:r w:rsidRPr="00B43E5D">
              <w:rPr>
                <w:sz w:val="22"/>
                <w:szCs w:val="22"/>
              </w:rPr>
              <w:t>I am afraid of doing things in front of others</w:t>
            </w:r>
          </w:p>
        </w:tc>
        <w:tc>
          <w:tcPr>
            <w:tcW w:w="2386" w:type="dxa"/>
            <w:vAlign w:val="center"/>
          </w:tcPr>
          <w:p w14:paraId="1E091717" w14:textId="77777777" w:rsidR="00C10602" w:rsidRPr="00B43E5D" w:rsidRDefault="00C10602" w:rsidP="00EE6AA2">
            <w:pPr>
              <w:spacing w:line="360" w:lineRule="auto"/>
              <w:jc w:val="center"/>
              <w:rPr>
                <w:sz w:val="22"/>
                <w:szCs w:val="22"/>
              </w:rPr>
            </w:pPr>
            <w:r w:rsidRPr="00B43E5D">
              <w:rPr>
                <w:sz w:val="22"/>
                <w:szCs w:val="22"/>
              </w:rPr>
              <w:t>0.82</w:t>
            </w:r>
          </w:p>
        </w:tc>
      </w:tr>
      <w:tr w:rsidR="00B43E5D" w:rsidRPr="00B43E5D" w14:paraId="69B4FCA4" w14:textId="77777777" w:rsidTr="00C10602">
        <w:trPr>
          <w:trHeight w:val="604"/>
        </w:trPr>
        <w:tc>
          <w:tcPr>
            <w:tcW w:w="1914" w:type="dxa"/>
            <w:vAlign w:val="center"/>
          </w:tcPr>
          <w:p w14:paraId="4C695D3C" w14:textId="77777777" w:rsidR="00C10602" w:rsidRPr="00B43E5D" w:rsidRDefault="00C10602" w:rsidP="00EE6AA2">
            <w:pPr>
              <w:spacing w:line="360" w:lineRule="auto"/>
              <w:rPr>
                <w:sz w:val="22"/>
                <w:szCs w:val="22"/>
              </w:rPr>
            </w:pPr>
            <w:r w:rsidRPr="00B43E5D">
              <w:rPr>
                <w:sz w:val="22"/>
                <w:szCs w:val="22"/>
              </w:rPr>
              <w:t>OCHS6</w:t>
            </w:r>
          </w:p>
        </w:tc>
        <w:tc>
          <w:tcPr>
            <w:tcW w:w="5042" w:type="dxa"/>
            <w:vAlign w:val="center"/>
          </w:tcPr>
          <w:p w14:paraId="012AB638" w14:textId="77777777" w:rsidR="00C10602" w:rsidRPr="00B43E5D" w:rsidRDefault="00C10602" w:rsidP="00EE6AA2">
            <w:pPr>
              <w:spacing w:line="360" w:lineRule="auto"/>
              <w:rPr>
                <w:sz w:val="22"/>
                <w:szCs w:val="22"/>
              </w:rPr>
            </w:pPr>
            <w:r w:rsidRPr="00B43E5D">
              <w:rPr>
                <w:sz w:val="22"/>
                <w:szCs w:val="22"/>
              </w:rPr>
              <w:t>I avoid social situations</w:t>
            </w:r>
          </w:p>
        </w:tc>
        <w:tc>
          <w:tcPr>
            <w:tcW w:w="2386" w:type="dxa"/>
            <w:vAlign w:val="center"/>
          </w:tcPr>
          <w:p w14:paraId="50B9245E" w14:textId="77777777" w:rsidR="00C10602" w:rsidRPr="00B43E5D" w:rsidRDefault="00C10602" w:rsidP="00EE6AA2">
            <w:pPr>
              <w:spacing w:line="360" w:lineRule="auto"/>
              <w:jc w:val="center"/>
              <w:rPr>
                <w:sz w:val="22"/>
                <w:szCs w:val="22"/>
              </w:rPr>
            </w:pPr>
            <w:r w:rsidRPr="00B43E5D">
              <w:rPr>
                <w:sz w:val="22"/>
                <w:szCs w:val="22"/>
              </w:rPr>
              <w:t>0.75</w:t>
            </w:r>
          </w:p>
        </w:tc>
      </w:tr>
      <w:tr w:rsidR="00B43E5D" w:rsidRPr="00B43E5D" w14:paraId="64AED565" w14:textId="77777777" w:rsidTr="00C10602">
        <w:trPr>
          <w:trHeight w:val="632"/>
        </w:trPr>
        <w:tc>
          <w:tcPr>
            <w:tcW w:w="1914" w:type="dxa"/>
            <w:vAlign w:val="center"/>
          </w:tcPr>
          <w:p w14:paraId="5F4D1F41" w14:textId="77777777" w:rsidR="00C10602" w:rsidRPr="00B43E5D" w:rsidRDefault="00C10602" w:rsidP="00EE6AA2">
            <w:pPr>
              <w:spacing w:line="360" w:lineRule="auto"/>
              <w:rPr>
                <w:sz w:val="22"/>
                <w:szCs w:val="22"/>
              </w:rPr>
            </w:pPr>
            <w:r w:rsidRPr="00B43E5D">
              <w:rPr>
                <w:sz w:val="22"/>
                <w:szCs w:val="22"/>
              </w:rPr>
              <w:t>OCHS16</w:t>
            </w:r>
          </w:p>
        </w:tc>
        <w:tc>
          <w:tcPr>
            <w:tcW w:w="5042" w:type="dxa"/>
            <w:vAlign w:val="center"/>
          </w:tcPr>
          <w:p w14:paraId="2CB4EE3C" w14:textId="77777777" w:rsidR="00C10602" w:rsidRPr="00B43E5D" w:rsidRDefault="00C10602" w:rsidP="00EE6AA2">
            <w:pPr>
              <w:spacing w:line="360" w:lineRule="auto"/>
              <w:rPr>
                <w:sz w:val="22"/>
                <w:szCs w:val="22"/>
              </w:rPr>
            </w:pPr>
            <w:r w:rsidRPr="00B43E5D">
              <w:rPr>
                <w:sz w:val="22"/>
                <w:szCs w:val="22"/>
              </w:rPr>
              <w:t>I don’t like to be with people I don’t know well</w:t>
            </w:r>
          </w:p>
        </w:tc>
        <w:tc>
          <w:tcPr>
            <w:tcW w:w="2386" w:type="dxa"/>
            <w:vAlign w:val="center"/>
          </w:tcPr>
          <w:p w14:paraId="6E44E916" w14:textId="77777777" w:rsidR="00C10602" w:rsidRPr="00B43E5D" w:rsidRDefault="00C10602" w:rsidP="00EE6AA2">
            <w:pPr>
              <w:spacing w:line="360" w:lineRule="auto"/>
              <w:jc w:val="center"/>
              <w:rPr>
                <w:sz w:val="22"/>
                <w:szCs w:val="22"/>
              </w:rPr>
            </w:pPr>
            <w:r w:rsidRPr="00B43E5D">
              <w:rPr>
                <w:sz w:val="22"/>
                <w:szCs w:val="22"/>
              </w:rPr>
              <w:t>0.74</w:t>
            </w:r>
          </w:p>
        </w:tc>
      </w:tr>
      <w:tr w:rsidR="00B43E5D" w:rsidRPr="00B43E5D" w14:paraId="423B0201" w14:textId="77777777" w:rsidTr="00C10602">
        <w:trPr>
          <w:trHeight w:val="649"/>
        </w:trPr>
        <w:tc>
          <w:tcPr>
            <w:tcW w:w="1914" w:type="dxa"/>
            <w:vAlign w:val="center"/>
          </w:tcPr>
          <w:p w14:paraId="223D6CD1" w14:textId="77777777" w:rsidR="00C10602" w:rsidRPr="00B43E5D" w:rsidRDefault="00C10602" w:rsidP="00EE6AA2">
            <w:pPr>
              <w:spacing w:line="360" w:lineRule="auto"/>
              <w:rPr>
                <w:sz w:val="22"/>
                <w:szCs w:val="22"/>
              </w:rPr>
            </w:pPr>
            <w:r w:rsidRPr="00B43E5D">
              <w:rPr>
                <w:sz w:val="22"/>
                <w:szCs w:val="22"/>
              </w:rPr>
              <w:t>OCHS22</w:t>
            </w:r>
          </w:p>
        </w:tc>
        <w:tc>
          <w:tcPr>
            <w:tcW w:w="5042" w:type="dxa"/>
            <w:vAlign w:val="center"/>
          </w:tcPr>
          <w:p w14:paraId="298461B3" w14:textId="77777777" w:rsidR="00C10602" w:rsidRPr="00B43E5D" w:rsidRDefault="00C10602" w:rsidP="00EE6AA2">
            <w:pPr>
              <w:spacing w:line="360" w:lineRule="auto"/>
              <w:rPr>
                <w:sz w:val="22"/>
                <w:szCs w:val="22"/>
              </w:rPr>
            </w:pPr>
            <w:r w:rsidRPr="00B43E5D">
              <w:rPr>
                <w:sz w:val="22"/>
                <w:szCs w:val="22"/>
              </w:rPr>
              <w:t>I get anxious about meeting new people</w:t>
            </w:r>
          </w:p>
        </w:tc>
        <w:tc>
          <w:tcPr>
            <w:tcW w:w="2386" w:type="dxa"/>
            <w:vAlign w:val="center"/>
          </w:tcPr>
          <w:p w14:paraId="0A5A38A0" w14:textId="77777777" w:rsidR="00C10602" w:rsidRPr="00B43E5D" w:rsidRDefault="00C10602" w:rsidP="00EE6AA2">
            <w:pPr>
              <w:spacing w:line="360" w:lineRule="auto"/>
              <w:jc w:val="center"/>
              <w:rPr>
                <w:sz w:val="22"/>
                <w:szCs w:val="22"/>
              </w:rPr>
            </w:pPr>
            <w:r w:rsidRPr="00B43E5D">
              <w:rPr>
                <w:sz w:val="22"/>
                <w:szCs w:val="22"/>
              </w:rPr>
              <w:t>0.90</w:t>
            </w:r>
          </w:p>
        </w:tc>
      </w:tr>
      <w:tr w:rsidR="00B43E5D" w:rsidRPr="00B43E5D" w14:paraId="49E5FAE7" w14:textId="77777777" w:rsidTr="00C10602">
        <w:trPr>
          <w:trHeight w:val="632"/>
        </w:trPr>
        <w:tc>
          <w:tcPr>
            <w:tcW w:w="1914" w:type="dxa"/>
            <w:vAlign w:val="center"/>
          </w:tcPr>
          <w:p w14:paraId="6CC8BCD3" w14:textId="77777777" w:rsidR="00C10602" w:rsidRPr="00B43E5D" w:rsidRDefault="00C10602" w:rsidP="00EE6AA2">
            <w:pPr>
              <w:spacing w:line="360" w:lineRule="auto"/>
              <w:rPr>
                <w:sz w:val="22"/>
                <w:szCs w:val="22"/>
              </w:rPr>
            </w:pPr>
            <w:r w:rsidRPr="00B43E5D">
              <w:rPr>
                <w:sz w:val="22"/>
                <w:szCs w:val="22"/>
              </w:rPr>
              <w:t>OCHS32</w:t>
            </w:r>
          </w:p>
        </w:tc>
        <w:tc>
          <w:tcPr>
            <w:tcW w:w="5042" w:type="dxa"/>
            <w:vAlign w:val="center"/>
          </w:tcPr>
          <w:p w14:paraId="6C00CA09" w14:textId="77777777" w:rsidR="00C10602" w:rsidRPr="00B43E5D" w:rsidRDefault="00C10602" w:rsidP="00EE6AA2">
            <w:pPr>
              <w:spacing w:line="360" w:lineRule="auto"/>
              <w:rPr>
                <w:sz w:val="22"/>
                <w:szCs w:val="22"/>
              </w:rPr>
            </w:pPr>
            <w:r w:rsidRPr="00B43E5D">
              <w:rPr>
                <w:sz w:val="22"/>
                <w:szCs w:val="22"/>
              </w:rPr>
              <w:t>I feel nervous with people I don’t know well</w:t>
            </w:r>
          </w:p>
        </w:tc>
        <w:tc>
          <w:tcPr>
            <w:tcW w:w="2386" w:type="dxa"/>
            <w:vAlign w:val="center"/>
          </w:tcPr>
          <w:p w14:paraId="23DF55A9" w14:textId="77777777" w:rsidR="00C10602" w:rsidRPr="00B43E5D" w:rsidRDefault="00C10602" w:rsidP="00EE6AA2">
            <w:pPr>
              <w:spacing w:line="360" w:lineRule="auto"/>
              <w:jc w:val="center"/>
              <w:rPr>
                <w:sz w:val="22"/>
                <w:szCs w:val="22"/>
              </w:rPr>
            </w:pPr>
            <w:r w:rsidRPr="00B43E5D">
              <w:rPr>
                <w:sz w:val="22"/>
                <w:szCs w:val="22"/>
              </w:rPr>
              <w:t>0.89</w:t>
            </w:r>
          </w:p>
        </w:tc>
      </w:tr>
      <w:tr w:rsidR="00B43E5D" w:rsidRPr="00B43E5D" w14:paraId="45779702" w14:textId="77777777" w:rsidTr="006B7B07">
        <w:trPr>
          <w:trHeight w:val="325"/>
        </w:trPr>
        <w:tc>
          <w:tcPr>
            <w:tcW w:w="9342" w:type="dxa"/>
            <w:gridSpan w:val="3"/>
            <w:shd w:val="clear" w:color="auto" w:fill="F2F2F2" w:themeFill="background1" w:themeFillShade="F2"/>
            <w:vAlign w:val="center"/>
          </w:tcPr>
          <w:p w14:paraId="0382A16D" w14:textId="63C769B8" w:rsidR="00C10602" w:rsidRPr="00B43E5D" w:rsidRDefault="00C10602" w:rsidP="006B7B07">
            <w:pPr>
              <w:spacing w:line="360" w:lineRule="auto"/>
              <w:rPr>
                <w:b/>
                <w:bCs/>
                <w:sz w:val="22"/>
                <w:szCs w:val="22"/>
              </w:rPr>
            </w:pPr>
            <w:r w:rsidRPr="00B43E5D">
              <w:rPr>
                <w:b/>
                <w:bCs/>
                <w:sz w:val="22"/>
                <w:szCs w:val="22"/>
              </w:rPr>
              <w:t>Generalized Anxiety Disorder (GAD)</w:t>
            </w:r>
          </w:p>
        </w:tc>
      </w:tr>
      <w:tr w:rsidR="00B43E5D" w:rsidRPr="00B43E5D" w14:paraId="7C67962A" w14:textId="77777777" w:rsidTr="00C10602">
        <w:trPr>
          <w:trHeight w:val="383"/>
        </w:trPr>
        <w:tc>
          <w:tcPr>
            <w:tcW w:w="6956" w:type="dxa"/>
            <w:gridSpan w:val="2"/>
            <w:vAlign w:val="center"/>
          </w:tcPr>
          <w:p w14:paraId="5C47047B" w14:textId="17976913" w:rsidR="00C10602" w:rsidRPr="00B43E5D" w:rsidRDefault="00C10602" w:rsidP="00EE6AA2">
            <w:pPr>
              <w:spacing w:line="360" w:lineRule="auto"/>
              <w:rPr>
                <w:sz w:val="22"/>
                <w:szCs w:val="22"/>
              </w:rPr>
            </w:pPr>
            <w:r w:rsidRPr="00B43E5D">
              <w:rPr>
                <w:sz w:val="22"/>
                <w:szCs w:val="22"/>
              </w:rPr>
              <w:t>Cronbach alpha</w:t>
            </w:r>
          </w:p>
        </w:tc>
        <w:tc>
          <w:tcPr>
            <w:tcW w:w="2386" w:type="dxa"/>
            <w:vAlign w:val="center"/>
          </w:tcPr>
          <w:p w14:paraId="791D8440" w14:textId="77777777" w:rsidR="00C10602" w:rsidRPr="00B43E5D" w:rsidRDefault="00C10602" w:rsidP="00EE6AA2">
            <w:pPr>
              <w:spacing w:line="360" w:lineRule="auto"/>
              <w:jc w:val="center"/>
              <w:rPr>
                <w:sz w:val="22"/>
                <w:szCs w:val="22"/>
              </w:rPr>
            </w:pPr>
            <w:r w:rsidRPr="00B43E5D">
              <w:rPr>
                <w:sz w:val="22"/>
                <w:szCs w:val="22"/>
              </w:rPr>
              <w:t>0.84</w:t>
            </w:r>
          </w:p>
        </w:tc>
      </w:tr>
      <w:tr w:rsidR="00B43E5D" w:rsidRPr="00B43E5D" w14:paraId="52269DF5" w14:textId="77777777" w:rsidTr="00C10602">
        <w:trPr>
          <w:trHeight w:val="537"/>
        </w:trPr>
        <w:tc>
          <w:tcPr>
            <w:tcW w:w="1914" w:type="dxa"/>
            <w:vAlign w:val="center"/>
          </w:tcPr>
          <w:p w14:paraId="2CF8C078" w14:textId="77777777" w:rsidR="00C10602" w:rsidRPr="00B43E5D" w:rsidRDefault="00C10602" w:rsidP="00EE6AA2">
            <w:pPr>
              <w:spacing w:line="360" w:lineRule="auto"/>
              <w:rPr>
                <w:sz w:val="22"/>
                <w:szCs w:val="22"/>
              </w:rPr>
            </w:pPr>
            <w:r w:rsidRPr="00B43E5D">
              <w:rPr>
                <w:sz w:val="22"/>
                <w:szCs w:val="22"/>
              </w:rPr>
              <w:t>OCHS3</w:t>
            </w:r>
          </w:p>
        </w:tc>
        <w:tc>
          <w:tcPr>
            <w:tcW w:w="5042" w:type="dxa"/>
            <w:vAlign w:val="center"/>
          </w:tcPr>
          <w:p w14:paraId="5DFC9522" w14:textId="77777777" w:rsidR="00C10602" w:rsidRPr="00B43E5D" w:rsidRDefault="00C10602" w:rsidP="00EE6AA2">
            <w:pPr>
              <w:spacing w:line="360" w:lineRule="auto"/>
              <w:rPr>
                <w:sz w:val="22"/>
                <w:szCs w:val="22"/>
              </w:rPr>
            </w:pPr>
            <w:r w:rsidRPr="00B43E5D">
              <w:rPr>
                <w:sz w:val="22"/>
                <w:szCs w:val="22"/>
              </w:rPr>
              <w:t>I am anxious or on edge</w:t>
            </w:r>
          </w:p>
        </w:tc>
        <w:tc>
          <w:tcPr>
            <w:tcW w:w="2386" w:type="dxa"/>
            <w:vAlign w:val="center"/>
          </w:tcPr>
          <w:p w14:paraId="0B302C78" w14:textId="77777777" w:rsidR="00C10602" w:rsidRPr="00B43E5D" w:rsidRDefault="00C10602" w:rsidP="00EE6AA2">
            <w:pPr>
              <w:spacing w:line="360" w:lineRule="auto"/>
              <w:jc w:val="center"/>
              <w:rPr>
                <w:sz w:val="22"/>
                <w:szCs w:val="22"/>
              </w:rPr>
            </w:pPr>
            <w:r w:rsidRPr="00B43E5D">
              <w:rPr>
                <w:sz w:val="22"/>
                <w:szCs w:val="22"/>
              </w:rPr>
              <w:t>0.84</w:t>
            </w:r>
          </w:p>
        </w:tc>
      </w:tr>
      <w:tr w:rsidR="00B43E5D" w:rsidRPr="00B43E5D" w14:paraId="2B20AFEA" w14:textId="77777777" w:rsidTr="00C10602">
        <w:trPr>
          <w:trHeight w:val="546"/>
        </w:trPr>
        <w:tc>
          <w:tcPr>
            <w:tcW w:w="1914" w:type="dxa"/>
            <w:vAlign w:val="center"/>
          </w:tcPr>
          <w:p w14:paraId="2E8699D8" w14:textId="77777777" w:rsidR="00C10602" w:rsidRPr="00B43E5D" w:rsidRDefault="00C10602" w:rsidP="00EE6AA2">
            <w:pPr>
              <w:spacing w:line="360" w:lineRule="auto"/>
              <w:rPr>
                <w:sz w:val="22"/>
                <w:szCs w:val="22"/>
              </w:rPr>
            </w:pPr>
            <w:r w:rsidRPr="00B43E5D">
              <w:rPr>
                <w:sz w:val="22"/>
                <w:szCs w:val="22"/>
              </w:rPr>
              <w:t>OCHS21</w:t>
            </w:r>
          </w:p>
        </w:tc>
        <w:tc>
          <w:tcPr>
            <w:tcW w:w="5042" w:type="dxa"/>
            <w:vAlign w:val="center"/>
          </w:tcPr>
          <w:p w14:paraId="7CC8C523" w14:textId="77777777" w:rsidR="00C10602" w:rsidRPr="00B43E5D" w:rsidRDefault="00C10602" w:rsidP="00EE6AA2">
            <w:pPr>
              <w:spacing w:line="360" w:lineRule="auto"/>
              <w:rPr>
                <w:sz w:val="22"/>
                <w:szCs w:val="22"/>
              </w:rPr>
            </w:pPr>
            <w:r w:rsidRPr="00B43E5D">
              <w:rPr>
                <w:sz w:val="22"/>
                <w:szCs w:val="22"/>
              </w:rPr>
              <w:t>I find it hard to stop worrying</w:t>
            </w:r>
          </w:p>
        </w:tc>
        <w:tc>
          <w:tcPr>
            <w:tcW w:w="2386" w:type="dxa"/>
            <w:vAlign w:val="center"/>
          </w:tcPr>
          <w:p w14:paraId="5406FCE5" w14:textId="77777777" w:rsidR="00C10602" w:rsidRPr="00B43E5D" w:rsidRDefault="00C10602" w:rsidP="00EE6AA2">
            <w:pPr>
              <w:spacing w:line="360" w:lineRule="auto"/>
              <w:jc w:val="center"/>
              <w:rPr>
                <w:sz w:val="22"/>
                <w:szCs w:val="22"/>
              </w:rPr>
            </w:pPr>
            <w:r w:rsidRPr="00B43E5D">
              <w:rPr>
                <w:sz w:val="22"/>
                <w:szCs w:val="22"/>
              </w:rPr>
              <w:t>0.84</w:t>
            </w:r>
          </w:p>
        </w:tc>
      </w:tr>
      <w:tr w:rsidR="00B43E5D" w:rsidRPr="00B43E5D" w14:paraId="628C734C" w14:textId="77777777" w:rsidTr="00C10602">
        <w:trPr>
          <w:trHeight w:val="567"/>
        </w:trPr>
        <w:tc>
          <w:tcPr>
            <w:tcW w:w="1914" w:type="dxa"/>
            <w:vAlign w:val="center"/>
          </w:tcPr>
          <w:p w14:paraId="20096BDE" w14:textId="77777777" w:rsidR="00C10602" w:rsidRPr="00B43E5D" w:rsidRDefault="00C10602" w:rsidP="00EE6AA2">
            <w:pPr>
              <w:spacing w:line="360" w:lineRule="auto"/>
              <w:rPr>
                <w:sz w:val="22"/>
                <w:szCs w:val="22"/>
              </w:rPr>
            </w:pPr>
            <w:r w:rsidRPr="00B43E5D">
              <w:rPr>
                <w:sz w:val="22"/>
                <w:szCs w:val="22"/>
              </w:rPr>
              <w:t>OCHS35</w:t>
            </w:r>
          </w:p>
        </w:tc>
        <w:tc>
          <w:tcPr>
            <w:tcW w:w="5042" w:type="dxa"/>
            <w:vAlign w:val="center"/>
          </w:tcPr>
          <w:p w14:paraId="247BDE8B" w14:textId="77777777" w:rsidR="00C10602" w:rsidRPr="00B43E5D" w:rsidRDefault="00C10602" w:rsidP="00EE6AA2">
            <w:pPr>
              <w:spacing w:line="360" w:lineRule="auto"/>
              <w:rPr>
                <w:sz w:val="22"/>
                <w:szCs w:val="22"/>
              </w:rPr>
            </w:pPr>
            <w:r w:rsidRPr="00B43E5D">
              <w:rPr>
                <w:sz w:val="22"/>
                <w:szCs w:val="22"/>
              </w:rPr>
              <w:t>I am nervous or tense</w:t>
            </w:r>
          </w:p>
        </w:tc>
        <w:tc>
          <w:tcPr>
            <w:tcW w:w="2386" w:type="dxa"/>
            <w:vAlign w:val="center"/>
          </w:tcPr>
          <w:p w14:paraId="2EFE082D" w14:textId="77777777" w:rsidR="00C10602" w:rsidRPr="00B43E5D" w:rsidRDefault="00C10602" w:rsidP="00EE6AA2">
            <w:pPr>
              <w:spacing w:line="360" w:lineRule="auto"/>
              <w:jc w:val="center"/>
              <w:rPr>
                <w:sz w:val="22"/>
                <w:szCs w:val="22"/>
              </w:rPr>
            </w:pPr>
            <w:r w:rsidRPr="00B43E5D">
              <w:rPr>
                <w:sz w:val="22"/>
                <w:szCs w:val="22"/>
              </w:rPr>
              <w:t>0.91</w:t>
            </w:r>
          </w:p>
        </w:tc>
      </w:tr>
      <w:tr w:rsidR="00B43E5D" w:rsidRPr="00B43E5D" w14:paraId="737CED88" w14:textId="77777777" w:rsidTr="00C10602">
        <w:trPr>
          <w:trHeight w:val="561"/>
        </w:trPr>
        <w:tc>
          <w:tcPr>
            <w:tcW w:w="1914" w:type="dxa"/>
            <w:vAlign w:val="center"/>
          </w:tcPr>
          <w:p w14:paraId="4130195B" w14:textId="77777777" w:rsidR="00C10602" w:rsidRPr="00B43E5D" w:rsidRDefault="00C10602" w:rsidP="00EE6AA2">
            <w:pPr>
              <w:spacing w:line="360" w:lineRule="auto"/>
              <w:rPr>
                <w:sz w:val="22"/>
                <w:szCs w:val="22"/>
              </w:rPr>
            </w:pPr>
            <w:r w:rsidRPr="00B43E5D">
              <w:rPr>
                <w:sz w:val="22"/>
                <w:szCs w:val="22"/>
              </w:rPr>
              <w:t>OCHS44</w:t>
            </w:r>
          </w:p>
        </w:tc>
        <w:tc>
          <w:tcPr>
            <w:tcW w:w="5042" w:type="dxa"/>
            <w:vAlign w:val="center"/>
          </w:tcPr>
          <w:p w14:paraId="6D497D5D" w14:textId="77777777" w:rsidR="00C10602" w:rsidRPr="00B43E5D" w:rsidRDefault="00C10602" w:rsidP="00EE6AA2">
            <w:pPr>
              <w:spacing w:line="360" w:lineRule="auto"/>
              <w:rPr>
                <w:sz w:val="22"/>
                <w:szCs w:val="22"/>
              </w:rPr>
            </w:pPr>
            <w:r w:rsidRPr="00B43E5D">
              <w:rPr>
                <w:sz w:val="22"/>
                <w:szCs w:val="22"/>
              </w:rPr>
              <w:t>I am too fearful or anxious</w:t>
            </w:r>
          </w:p>
        </w:tc>
        <w:tc>
          <w:tcPr>
            <w:tcW w:w="2386" w:type="dxa"/>
            <w:vAlign w:val="center"/>
          </w:tcPr>
          <w:p w14:paraId="468B926B" w14:textId="77777777" w:rsidR="00C10602" w:rsidRPr="00B43E5D" w:rsidRDefault="00C10602" w:rsidP="00EE6AA2">
            <w:pPr>
              <w:spacing w:line="360" w:lineRule="auto"/>
              <w:jc w:val="center"/>
              <w:rPr>
                <w:sz w:val="22"/>
                <w:szCs w:val="22"/>
              </w:rPr>
            </w:pPr>
            <w:r w:rsidRPr="00B43E5D">
              <w:rPr>
                <w:sz w:val="22"/>
                <w:szCs w:val="22"/>
              </w:rPr>
              <w:t>0.91</w:t>
            </w:r>
          </w:p>
        </w:tc>
      </w:tr>
      <w:tr w:rsidR="00B43E5D" w:rsidRPr="00B43E5D" w14:paraId="3F3DF1BF" w14:textId="77777777" w:rsidTr="00C10602">
        <w:trPr>
          <w:trHeight w:val="632"/>
        </w:trPr>
        <w:tc>
          <w:tcPr>
            <w:tcW w:w="1914" w:type="dxa"/>
            <w:vAlign w:val="center"/>
          </w:tcPr>
          <w:p w14:paraId="1AB1725E" w14:textId="77777777" w:rsidR="00C10602" w:rsidRPr="00B43E5D" w:rsidRDefault="00C10602" w:rsidP="00EE6AA2">
            <w:pPr>
              <w:spacing w:line="360" w:lineRule="auto"/>
              <w:rPr>
                <w:sz w:val="22"/>
                <w:szCs w:val="22"/>
              </w:rPr>
            </w:pPr>
            <w:r w:rsidRPr="00B43E5D">
              <w:rPr>
                <w:sz w:val="22"/>
                <w:szCs w:val="22"/>
              </w:rPr>
              <w:t>OCHS49</w:t>
            </w:r>
          </w:p>
        </w:tc>
        <w:tc>
          <w:tcPr>
            <w:tcW w:w="5042" w:type="dxa"/>
            <w:vAlign w:val="center"/>
          </w:tcPr>
          <w:p w14:paraId="247D52A6" w14:textId="77777777" w:rsidR="00C10602" w:rsidRPr="00B43E5D" w:rsidRDefault="00C10602" w:rsidP="00EE6AA2">
            <w:pPr>
              <w:spacing w:line="360" w:lineRule="auto"/>
              <w:rPr>
                <w:sz w:val="22"/>
                <w:szCs w:val="22"/>
              </w:rPr>
            </w:pPr>
            <w:r w:rsidRPr="00B43E5D">
              <w:rPr>
                <w:sz w:val="22"/>
                <w:szCs w:val="22"/>
              </w:rPr>
              <w:t>When anxious, my mind goes blank</w:t>
            </w:r>
          </w:p>
        </w:tc>
        <w:tc>
          <w:tcPr>
            <w:tcW w:w="2386" w:type="dxa"/>
            <w:vAlign w:val="center"/>
          </w:tcPr>
          <w:p w14:paraId="657E743B" w14:textId="77777777" w:rsidR="00C10602" w:rsidRPr="00B43E5D" w:rsidRDefault="00C10602" w:rsidP="00EE6AA2">
            <w:pPr>
              <w:spacing w:line="360" w:lineRule="auto"/>
              <w:jc w:val="center"/>
              <w:rPr>
                <w:sz w:val="22"/>
                <w:szCs w:val="22"/>
              </w:rPr>
            </w:pPr>
            <w:r w:rsidRPr="00B43E5D">
              <w:rPr>
                <w:sz w:val="22"/>
                <w:szCs w:val="22"/>
              </w:rPr>
              <w:t>0.57</w:t>
            </w:r>
          </w:p>
        </w:tc>
      </w:tr>
      <w:tr w:rsidR="00B43E5D" w:rsidRPr="00B43E5D" w14:paraId="05991F43" w14:textId="77777777" w:rsidTr="00C10602">
        <w:trPr>
          <w:trHeight w:val="632"/>
        </w:trPr>
        <w:tc>
          <w:tcPr>
            <w:tcW w:w="1914" w:type="dxa"/>
            <w:vAlign w:val="center"/>
          </w:tcPr>
          <w:p w14:paraId="466FFEF5" w14:textId="77777777" w:rsidR="00C10602" w:rsidRPr="00B43E5D" w:rsidRDefault="00C10602" w:rsidP="00EE6AA2">
            <w:pPr>
              <w:spacing w:line="360" w:lineRule="auto"/>
              <w:rPr>
                <w:sz w:val="22"/>
                <w:szCs w:val="22"/>
              </w:rPr>
            </w:pPr>
            <w:r w:rsidRPr="00B43E5D">
              <w:rPr>
                <w:sz w:val="22"/>
                <w:szCs w:val="22"/>
              </w:rPr>
              <w:t>OCHS50</w:t>
            </w:r>
          </w:p>
        </w:tc>
        <w:tc>
          <w:tcPr>
            <w:tcW w:w="5042" w:type="dxa"/>
            <w:vAlign w:val="center"/>
          </w:tcPr>
          <w:p w14:paraId="5194DD49" w14:textId="77777777" w:rsidR="00C10602" w:rsidRPr="00B43E5D" w:rsidRDefault="00C10602" w:rsidP="00EE6AA2">
            <w:pPr>
              <w:spacing w:line="360" w:lineRule="auto"/>
              <w:rPr>
                <w:sz w:val="22"/>
                <w:szCs w:val="22"/>
              </w:rPr>
            </w:pPr>
            <w:r w:rsidRPr="00B43E5D">
              <w:rPr>
                <w:sz w:val="22"/>
                <w:szCs w:val="22"/>
              </w:rPr>
              <w:t>I worry about doing better at things</w:t>
            </w:r>
          </w:p>
        </w:tc>
        <w:tc>
          <w:tcPr>
            <w:tcW w:w="2386" w:type="dxa"/>
            <w:vAlign w:val="center"/>
          </w:tcPr>
          <w:p w14:paraId="551E4710" w14:textId="77777777" w:rsidR="00C10602" w:rsidRPr="00B43E5D" w:rsidRDefault="00C10602" w:rsidP="00EE6AA2">
            <w:pPr>
              <w:spacing w:line="360" w:lineRule="auto"/>
              <w:jc w:val="center"/>
              <w:rPr>
                <w:sz w:val="22"/>
                <w:szCs w:val="22"/>
              </w:rPr>
            </w:pPr>
            <w:r w:rsidRPr="00B43E5D">
              <w:rPr>
                <w:sz w:val="22"/>
                <w:szCs w:val="22"/>
              </w:rPr>
              <w:t>0.66</w:t>
            </w:r>
          </w:p>
        </w:tc>
      </w:tr>
      <w:tr w:rsidR="00B43E5D" w:rsidRPr="00B43E5D" w14:paraId="77087C56" w14:textId="77777777" w:rsidTr="006B7B07">
        <w:trPr>
          <w:trHeight w:val="325"/>
        </w:trPr>
        <w:tc>
          <w:tcPr>
            <w:tcW w:w="9342" w:type="dxa"/>
            <w:gridSpan w:val="3"/>
            <w:shd w:val="clear" w:color="auto" w:fill="F2F2F2" w:themeFill="background1" w:themeFillShade="F2"/>
            <w:vAlign w:val="center"/>
          </w:tcPr>
          <w:p w14:paraId="4B4D7EDB" w14:textId="6B53C0D8" w:rsidR="00C10602" w:rsidRPr="00B43E5D" w:rsidRDefault="00C10602" w:rsidP="006B7B07">
            <w:pPr>
              <w:spacing w:line="360" w:lineRule="auto"/>
              <w:rPr>
                <w:b/>
                <w:bCs/>
                <w:sz w:val="22"/>
                <w:szCs w:val="22"/>
              </w:rPr>
            </w:pPr>
            <w:r w:rsidRPr="00B43E5D">
              <w:rPr>
                <w:b/>
                <w:bCs/>
                <w:sz w:val="22"/>
                <w:szCs w:val="22"/>
              </w:rPr>
              <w:t>Major Depressive Episode (MDE)</w:t>
            </w:r>
          </w:p>
        </w:tc>
      </w:tr>
      <w:tr w:rsidR="00B43E5D" w:rsidRPr="00B43E5D" w14:paraId="3E1E57F5" w14:textId="77777777" w:rsidTr="00C10602">
        <w:trPr>
          <w:trHeight w:val="297"/>
        </w:trPr>
        <w:tc>
          <w:tcPr>
            <w:tcW w:w="6956" w:type="dxa"/>
            <w:gridSpan w:val="2"/>
            <w:vAlign w:val="center"/>
          </w:tcPr>
          <w:p w14:paraId="34B68C83" w14:textId="04704800" w:rsidR="00C10602" w:rsidRPr="00B43E5D" w:rsidRDefault="00C10602" w:rsidP="00EE6AA2">
            <w:pPr>
              <w:spacing w:line="360" w:lineRule="auto"/>
              <w:rPr>
                <w:sz w:val="22"/>
                <w:szCs w:val="22"/>
              </w:rPr>
            </w:pPr>
            <w:r w:rsidRPr="00B43E5D">
              <w:rPr>
                <w:sz w:val="22"/>
                <w:szCs w:val="22"/>
              </w:rPr>
              <w:t>Cronbach alpha</w:t>
            </w:r>
          </w:p>
        </w:tc>
        <w:tc>
          <w:tcPr>
            <w:tcW w:w="2386" w:type="dxa"/>
            <w:vAlign w:val="center"/>
          </w:tcPr>
          <w:p w14:paraId="647A2D07" w14:textId="77777777" w:rsidR="00C10602" w:rsidRPr="00B43E5D" w:rsidRDefault="00C10602" w:rsidP="00EE6AA2">
            <w:pPr>
              <w:spacing w:line="360" w:lineRule="auto"/>
              <w:jc w:val="center"/>
              <w:rPr>
                <w:sz w:val="22"/>
                <w:szCs w:val="22"/>
              </w:rPr>
            </w:pPr>
            <w:r w:rsidRPr="00B43E5D">
              <w:rPr>
                <w:sz w:val="22"/>
                <w:szCs w:val="22"/>
              </w:rPr>
              <w:t>0.87</w:t>
            </w:r>
          </w:p>
        </w:tc>
      </w:tr>
      <w:tr w:rsidR="00B43E5D" w:rsidRPr="00B43E5D" w14:paraId="4F8A540B" w14:textId="77777777" w:rsidTr="00C10602">
        <w:trPr>
          <w:trHeight w:val="325"/>
        </w:trPr>
        <w:tc>
          <w:tcPr>
            <w:tcW w:w="1914" w:type="dxa"/>
            <w:vAlign w:val="center"/>
          </w:tcPr>
          <w:p w14:paraId="2D2139DB" w14:textId="77777777" w:rsidR="00C10602" w:rsidRPr="00B43E5D" w:rsidRDefault="00C10602" w:rsidP="00EE6AA2">
            <w:pPr>
              <w:spacing w:line="360" w:lineRule="auto"/>
              <w:rPr>
                <w:sz w:val="22"/>
                <w:szCs w:val="22"/>
              </w:rPr>
            </w:pPr>
            <w:r w:rsidRPr="00B43E5D">
              <w:rPr>
                <w:sz w:val="22"/>
                <w:szCs w:val="22"/>
              </w:rPr>
              <w:t>OCHS10</w:t>
            </w:r>
          </w:p>
        </w:tc>
        <w:tc>
          <w:tcPr>
            <w:tcW w:w="5042" w:type="dxa"/>
            <w:vAlign w:val="center"/>
          </w:tcPr>
          <w:p w14:paraId="6EB556F4" w14:textId="77777777" w:rsidR="00C10602" w:rsidRPr="00B43E5D" w:rsidRDefault="00C10602" w:rsidP="00EE6AA2">
            <w:pPr>
              <w:spacing w:line="360" w:lineRule="auto"/>
              <w:rPr>
                <w:sz w:val="22"/>
                <w:szCs w:val="22"/>
              </w:rPr>
            </w:pPr>
            <w:r w:rsidRPr="00B43E5D">
              <w:rPr>
                <w:sz w:val="22"/>
                <w:szCs w:val="22"/>
              </w:rPr>
              <w:t>I have had a change in appetite</w:t>
            </w:r>
          </w:p>
        </w:tc>
        <w:tc>
          <w:tcPr>
            <w:tcW w:w="2386" w:type="dxa"/>
            <w:vAlign w:val="center"/>
          </w:tcPr>
          <w:p w14:paraId="4DDA6CBC" w14:textId="77777777" w:rsidR="00C10602" w:rsidRPr="00B43E5D" w:rsidRDefault="00C10602" w:rsidP="00EE6AA2">
            <w:pPr>
              <w:spacing w:line="360" w:lineRule="auto"/>
              <w:jc w:val="center"/>
              <w:rPr>
                <w:sz w:val="22"/>
                <w:szCs w:val="22"/>
              </w:rPr>
            </w:pPr>
            <w:r w:rsidRPr="00B43E5D">
              <w:rPr>
                <w:sz w:val="22"/>
                <w:szCs w:val="22"/>
              </w:rPr>
              <w:t>0.56</w:t>
            </w:r>
          </w:p>
        </w:tc>
      </w:tr>
      <w:tr w:rsidR="00B43E5D" w:rsidRPr="00B43E5D" w14:paraId="772F5A0B" w14:textId="77777777" w:rsidTr="00C10602">
        <w:trPr>
          <w:trHeight w:val="649"/>
        </w:trPr>
        <w:tc>
          <w:tcPr>
            <w:tcW w:w="1914" w:type="dxa"/>
            <w:vAlign w:val="center"/>
          </w:tcPr>
          <w:p w14:paraId="08C70B7B" w14:textId="77777777" w:rsidR="00C10602" w:rsidRPr="00B43E5D" w:rsidRDefault="00C10602" w:rsidP="00EE6AA2">
            <w:pPr>
              <w:spacing w:line="360" w:lineRule="auto"/>
              <w:rPr>
                <w:sz w:val="22"/>
                <w:szCs w:val="22"/>
              </w:rPr>
            </w:pPr>
            <w:r w:rsidRPr="00B43E5D">
              <w:rPr>
                <w:sz w:val="22"/>
                <w:szCs w:val="22"/>
              </w:rPr>
              <w:t>OCHS13</w:t>
            </w:r>
          </w:p>
        </w:tc>
        <w:tc>
          <w:tcPr>
            <w:tcW w:w="5042" w:type="dxa"/>
            <w:vAlign w:val="center"/>
          </w:tcPr>
          <w:p w14:paraId="57102D39" w14:textId="77777777" w:rsidR="00C10602" w:rsidRPr="00B43E5D" w:rsidRDefault="00C10602" w:rsidP="00EE6AA2">
            <w:pPr>
              <w:spacing w:line="360" w:lineRule="auto"/>
              <w:rPr>
                <w:sz w:val="22"/>
                <w:szCs w:val="22"/>
              </w:rPr>
            </w:pPr>
            <w:r w:rsidRPr="00B43E5D">
              <w:rPr>
                <w:sz w:val="22"/>
                <w:szCs w:val="22"/>
              </w:rPr>
              <w:t>I deliberately try to hurt or kill myself</w:t>
            </w:r>
          </w:p>
        </w:tc>
        <w:tc>
          <w:tcPr>
            <w:tcW w:w="2386" w:type="dxa"/>
            <w:vAlign w:val="center"/>
          </w:tcPr>
          <w:p w14:paraId="7ED97375" w14:textId="77777777" w:rsidR="00C10602" w:rsidRPr="00B43E5D" w:rsidRDefault="00C10602" w:rsidP="00EE6AA2">
            <w:pPr>
              <w:spacing w:line="360" w:lineRule="auto"/>
              <w:jc w:val="center"/>
              <w:rPr>
                <w:sz w:val="22"/>
                <w:szCs w:val="22"/>
              </w:rPr>
            </w:pPr>
            <w:r w:rsidRPr="00B43E5D">
              <w:rPr>
                <w:sz w:val="22"/>
                <w:szCs w:val="22"/>
              </w:rPr>
              <w:t>0.78</w:t>
            </w:r>
          </w:p>
        </w:tc>
      </w:tr>
      <w:tr w:rsidR="00B43E5D" w:rsidRPr="00B43E5D" w14:paraId="140B4E20" w14:textId="77777777" w:rsidTr="00C10602">
        <w:trPr>
          <w:trHeight w:val="306"/>
        </w:trPr>
        <w:tc>
          <w:tcPr>
            <w:tcW w:w="1914" w:type="dxa"/>
            <w:vAlign w:val="center"/>
          </w:tcPr>
          <w:p w14:paraId="6E9E52A7" w14:textId="77777777" w:rsidR="00C10602" w:rsidRPr="00B43E5D" w:rsidRDefault="00C10602" w:rsidP="00EE6AA2">
            <w:pPr>
              <w:spacing w:line="360" w:lineRule="auto"/>
              <w:rPr>
                <w:sz w:val="22"/>
                <w:szCs w:val="22"/>
              </w:rPr>
            </w:pPr>
            <w:r w:rsidRPr="00B43E5D">
              <w:rPr>
                <w:sz w:val="22"/>
                <w:szCs w:val="22"/>
              </w:rPr>
              <w:t>OCHS19</w:t>
            </w:r>
          </w:p>
        </w:tc>
        <w:tc>
          <w:tcPr>
            <w:tcW w:w="5042" w:type="dxa"/>
            <w:vAlign w:val="center"/>
          </w:tcPr>
          <w:p w14:paraId="4AD5B7D8" w14:textId="77777777" w:rsidR="00C10602" w:rsidRPr="00B43E5D" w:rsidRDefault="00C10602" w:rsidP="00EE6AA2">
            <w:pPr>
              <w:spacing w:line="360" w:lineRule="auto"/>
              <w:rPr>
                <w:sz w:val="22"/>
                <w:szCs w:val="22"/>
              </w:rPr>
            </w:pPr>
            <w:r w:rsidRPr="00B43E5D">
              <w:rPr>
                <w:sz w:val="22"/>
                <w:szCs w:val="22"/>
              </w:rPr>
              <w:t>I feel worthless or inferior</w:t>
            </w:r>
          </w:p>
        </w:tc>
        <w:tc>
          <w:tcPr>
            <w:tcW w:w="2386" w:type="dxa"/>
            <w:vAlign w:val="center"/>
          </w:tcPr>
          <w:p w14:paraId="446FE75A" w14:textId="77777777" w:rsidR="00C10602" w:rsidRPr="00B43E5D" w:rsidRDefault="00C10602" w:rsidP="00EE6AA2">
            <w:pPr>
              <w:spacing w:line="360" w:lineRule="auto"/>
              <w:jc w:val="center"/>
              <w:rPr>
                <w:sz w:val="22"/>
                <w:szCs w:val="22"/>
              </w:rPr>
            </w:pPr>
            <w:r w:rsidRPr="00B43E5D">
              <w:rPr>
                <w:sz w:val="22"/>
                <w:szCs w:val="22"/>
              </w:rPr>
              <w:t>0.85</w:t>
            </w:r>
          </w:p>
        </w:tc>
      </w:tr>
      <w:tr w:rsidR="00B43E5D" w:rsidRPr="00B43E5D" w14:paraId="0722251F" w14:textId="77777777" w:rsidTr="00C10602">
        <w:trPr>
          <w:trHeight w:val="649"/>
        </w:trPr>
        <w:tc>
          <w:tcPr>
            <w:tcW w:w="1914" w:type="dxa"/>
            <w:vAlign w:val="center"/>
          </w:tcPr>
          <w:p w14:paraId="10C0E0B8" w14:textId="77777777" w:rsidR="00C10602" w:rsidRPr="00B43E5D" w:rsidRDefault="00C10602" w:rsidP="00EE6AA2">
            <w:pPr>
              <w:spacing w:line="360" w:lineRule="auto"/>
              <w:rPr>
                <w:sz w:val="22"/>
                <w:szCs w:val="22"/>
              </w:rPr>
            </w:pPr>
            <w:r w:rsidRPr="00B43E5D">
              <w:rPr>
                <w:sz w:val="22"/>
                <w:szCs w:val="22"/>
              </w:rPr>
              <w:t>OCHS25</w:t>
            </w:r>
          </w:p>
        </w:tc>
        <w:tc>
          <w:tcPr>
            <w:tcW w:w="5042" w:type="dxa"/>
            <w:vAlign w:val="center"/>
          </w:tcPr>
          <w:p w14:paraId="5279A412" w14:textId="77777777" w:rsidR="00C10602" w:rsidRPr="00B43E5D" w:rsidRDefault="00C10602" w:rsidP="00EE6AA2">
            <w:pPr>
              <w:spacing w:line="360" w:lineRule="auto"/>
              <w:rPr>
                <w:sz w:val="22"/>
                <w:szCs w:val="22"/>
              </w:rPr>
            </w:pPr>
            <w:r w:rsidRPr="00B43E5D">
              <w:rPr>
                <w:sz w:val="22"/>
                <w:szCs w:val="22"/>
              </w:rPr>
              <w:t>I get no pleasure from usual activities</w:t>
            </w:r>
          </w:p>
        </w:tc>
        <w:tc>
          <w:tcPr>
            <w:tcW w:w="2386" w:type="dxa"/>
            <w:vAlign w:val="center"/>
          </w:tcPr>
          <w:p w14:paraId="2C10448A" w14:textId="77777777" w:rsidR="00C10602" w:rsidRPr="00B43E5D" w:rsidRDefault="00C10602" w:rsidP="00EE6AA2">
            <w:pPr>
              <w:spacing w:line="360" w:lineRule="auto"/>
              <w:jc w:val="center"/>
              <w:rPr>
                <w:sz w:val="22"/>
                <w:szCs w:val="22"/>
              </w:rPr>
            </w:pPr>
            <w:r w:rsidRPr="00B43E5D">
              <w:rPr>
                <w:sz w:val="22"/>
                <w:szCs w:val="22"/>
              </w:rPr>
              <w:t>0.71</w:t>
            </w:r>
          </w:p>
        </w:tc>
      </w:tr>
      <w:tr w:rsidR="00B43E5D" w:rsidRPr="00B43E5D" w14:paraId="56837FEE" w14:textId="77777777" w:rsidTr="00C10602">
        <w:trPr>
          <w:trHeight w:val="325"/>
        </w:trPr>
        <w:tc>
          <w:tcPr>
            <w:tcW w:w="1914" w:type="dxa"/>
            <w:vAlign w:val="center"/>
          </w:tcPr>
          <w:p w14:paraId="43F6D893" w14:textId="77777777" w:rsidR="00C10602" w:rsidRPr="00B43E5D" w:rsidRDefault="00C10602" w:rsidP="00EE6AA2">
            <w:pPr>
              <w:spacing w:line="360" w:lineRule="auto"/>
              <w:rPr>
                <w:sz w:val="22"/>
                <w:szCs w:val="22"/>
              </w:rPr>
            </w:pPr>
            <w:r w:rsidRPr="00B43E5D">
              <w:rPr>
                <w:sz w:val="22"/>
                <w:szCs w:val="22"/>
              </w:rPr>
              <w:t>OCHS30</w:t>
            </w:r>
          </w:p>
        </w:tc>
        <w:tc>
          <w:tcPr>
            <w:tcW w:w="5042" w:type="dxa"/>
            <w:vAlign w:val="center"/>
          </w:tcPr>
          <w:p w14:paraId="6FDF4FB9" w14:textId="77777777" w:rsidR="00C10602" w:rsidRPr="00B43E5D" w:rsidRDefault="00C10602" w:rsidP="00EE6AA2">
            <w:pPr>
              <w:spacing w:line="360" w:lineRule="auto"/>
              <w:rPr>
                <w:sz w:val="22"/>
                <w:szCs w:val="22"/>
              </w:rPr>
            </w:pPr>
            <w:r w:rsidRPr="00B43E5D">
              <w:rPr>
                <w:sz w:val="22"/>
                <w:szCs w:val="22"/>
              </w:rPr>
              <w:t>I have trouble enjoying myself</w:t>
            </w:r>
          </w:p>
        </w:tc>
        <w:tc>
          <w:tcPr>
            <w:tcW w:w="2386" w:type="dxa"/>
            <w:vAlign w:val="center"/>
          </w:tcPr>
          <w:p w14:paraId="2767DC84" w14:textId="77777777" w:rsidR="00C10602" w:rsidRPr="00B43E5D" w:rsidRDefault="00C10602" w:rsidP="00EE6AA2">
            <w:pPr>
              <w:spacing w:line="360" w:lineRule="auto"/>
              <w:jc w:val="center"/>
              <w:rPr>
                <w:sz w:val="22"/>
                <w:szCs w:val="22"/>
              </w:rPr>
            </w:pPr>
            <w:r w:rsidRPr="00B43E5D">
              <w:rPr>
                <w:sz w:val="22"/>
                <w:szCs w:val="22"/>
              </w:rPr>
              <w:t>0.82</w:t>
            </w:r>
          </w:p>
        </w:tc>
      </w:tr>
      <w:tr w:rsidR="00B43E5D" w:rsidRPr="00B43E5D" w14:paraId="2A5DD41E" w14:textId="77777777" w:rsidTr="00C10602">
        <w:trPr>
          <w:trHeight w:val="306"/>
        </w:trPr>
        <w:tc>
          <w:tcPr>
            <w:tcW w:w="1914" w:type="dxa"/>
            <w:vAlign w:val="center"/>
          </w:tcPr>
          <w:p w14:paraId="0DCFAE59" w14:textId="77777777" w:rsidR="00C10602" w:rsidRPr="00B43E5D" w:rsidRDefault="00C10602" w:rsidP="00EE6AA2">
            <w:pPr>
              <w:spacing w:line="360" w:lineRule="auto"/>
              <w:rPr>
                <w:sz w:val="22"/>
                <w:szCs w:val="22"/>
              </w:rPr>
            </w:pPr>
            <w:r w:rsidRPr="00B43E5D">
              <w:rPr>
                <w:sz w:val="22"/>
                <w:szCs w:val="22"/>
              </w:rPr>
              <w:lastRenderedPageBreak/>
              <w:t>OCHS37</w:t>
            </w:r>
          </w:p>
        </w:tc>
        <w:tc>
          <w:tcPr>
            <w:tcW w:w="5042" w:type="dxa"/>
            <w:vAlign w:val="center"/>
          </w:tcPr>
          <w:p w14:paraId="73603A7C" w14:textId="77777777" w:rsidR="00C10602" w:rsidRPr="00B43E5D" w:rsidRDefault="00C10602" w:rsidP="00EE6AA2">
            <w:pPr>
              <w:spacing w:line="360" w:lineRule="auto"/>
              <w:rPr>
                <w:sz w:val="22"/>
                <w:szCs w:val="22"/>
              </w:rPr>
            </w:pPr>
            <w:r w:rsidRPr="00B43E5D">
              <w:rPr>
                <w:sz w:val="22"/>
                <w:szCs w:val="22"/>
              </w:rPr>
              <w:t>I feel overtired or lack energy</w:t>
            </w:r>
          </w:p>
        </w:tc>
        <w:tc>
          <w:tcPr>
            <w:tcW w:w="2386" w:type="dxa"/>
            <w:vAlign w:val="center"/>
          </w:tcPr>
          <w:p w14:paraId="0C6C1B3E" w14:textId="77777777" w:rsidR="00C10602" w:rsidRPr="00B43E5D" w:rsidRDefault="00C10602" w:rsidP="00EE6AA2">
            <w:pPr>
              <w:spacing w:line="360" w:lineRule="auto"/>
              <w:jc w:val="center"/>
              <w:rPr>
                <w:sz w:val="22"/>
                <w:szCs w:val="22"/>
              </w:rPr>
            </w:pPr>
            <w:r w:rsidRPr="00B43E5D">
              <w:rPr>
                <w:sz w:val="22"/>
                <w:szCs w:val="22"/>
              </w:rPr>
              <w:t>0.77</w:t>
            </w:r>
          </w:p>
        </w:tc>
      </w:tr>
      <w:tr w:rsidR="00B43E5D" w:rsidRPr="00B43E5D" w14:paraId="2CB1921E" w14:textId="77777777" w:rsidTr="00C10602">
        <w:trPr>
          <w:trHeight w:val="325"/>
        </w:trPr>
        <w:tc>
          <w:tcPr>
            <w:tcW w:w="1914" w:type="dxa"/>
            <w:vAlign w:val="center"/>
          </w:tcPr>
          <w:p w14:paraId="6C9F5E62" w14:textId="77777777" w:rsidR="00C10602" w:rsidRPr="00B43E5D" w:rsidRDefault="00C10602" w:rsidP="00EE6AA2">
            <w:pPr>
              <w:spacing w:line="360" w:lineRule="auto"/>
              <w:rPr>
                <w:sz w:val="22"/>
                <w:szCs w:val="22"/>
              </w:rPr>
            </w:pPr>
            <w:r w:rsidRPr="00B43E5D">
              <w:rPr>
                <w:sz w:val="22"/>
                <w:szCs w:val="22"/>
              </w:rPr>
              <w:t>OCHS43</w:t>
            </w:r>
          </w:p>
        </w:tc>
        <w:tc>
          <w:tcPr>
            <w:tcW w:w="5042" w:type="dxa"/>
            <w:vAlign w:val="center"/>
          </w:tcPr>
          <w:p w14:paraId="38F4CD7D" w14:textId="77777777" w:rsidR="00C10602" w:rsidRPr="00B43E5D" w:rsidRDefault="00C10602" w:rsidP="00EE6AA2">
            <w:pPr>
              <w:spacing w:line="360" w:lineRule="auto"/>
              <w:rPr>
                <w:sz w:val="22"/>
                <w:szCs w:val="22"/>
              </w:rPr>
            </w:pPr>
            <w:r w:rsidRPr="00B43E5D">
              <w:rPr>
                <w:sz w:val="22"/>
                <w:szCs w:val="22"/>
              </w:rPr>
              <w:t>I think about killing myself</w:t>
            </w:r>
          </w:p>
        </w:tc>
        <w:tc>
          <w:tcPr>
            <w:tcW w:w="2386" w:type="dxa"/>
            <w:vAlign w:val="center"/>
          </w:tcPr>
          <w:p w14:paraId="0A1397C2" w14:textId="77777777" w:rsidR="00C10602" w:rsidRPr="00B43E5D" w:rsidRDefault="00C10602" w:rsidP="00EE6AA2">
            <w:pPr>
              <w:spacing w:line="360" w:lineRule="auto"/>
              <w:jc w:val="center"/>
              <w:rPr>
                <w:sz w:val="22"/>
                <w:szCs w:val="22"/>
              </w:rPr>
            </w:pPr>
            <w:r w:rsidRPr="00B43E5D">
              <w:rPr>
                <w:sz w:val="22"/>
                <w:szCs w:val="22"/>
              </w:rPr>
              <w:t>0.82</w:t>
            </w:r>
          </w:p>
        </w:tc>
      </w:tr>
      <w:tr w:rsidR="00B43E5D" w:rsidRPr="00B43E5D" w14:paraId="0AC1676C" w14:textId="77777777" w:rsidTr="00C10602">
        <w:trPr>
          <w:trHeight w:val="325"/>
        </w:trPr>
        <w:tc>
          <w:tcPr>
            <w:tcW w:w="1914" w:type="dxa"/>
            <w:vAlign w:val="center"/>
          </w:tcPr>
          <w:p w14:paraId="333F5BEC" w14:textId="77777777" w:rsidR="00C10602" w:rsidRPr="00B43E5D" w:rsidRDefault="00C10602" w:rsidP="00EE6AA2">
            <w:pPr>
              <w:spacing w:line="360" w:lineRule="auto"/>
              <w:rPr>
                <w:sz w:val="22"/>
                <w:szCs w:val="22"/>
              </w:rPr>
            </w:pPr>
            <w:r w:rsidRPr="00B43E5D">
              <w:rPr>
                <w:sz w:val="22"/>
                <w:szCs w:val="22"/>
              </w:rPr>
              <w:t>OCHS45</w:t>
            </w:r>
          </w:p>
        </w:tc>
        <w:tc>
          <w:tcPr>
            <w:tcW w:w="5042" w:type="dxa"/>
            <w:vAlign w:val="center"/>
          </w:tcPr>
          <w:p w14:paraId="20B62A1A" w14:textId="77777777" w:rsidR="00C10602" w:rsidRPr="00B43E5D" w:rsidRDefault="00C10602" w:rsidP="00EE6AA2">
            <w:pPr>
              <w:spacing w:line="360" w:lineRule="auto"/>
              <w:rPr>
                <w:sz w:val="22"/>
                <w:szCs w:val="22"/>
              </w:rPr>
            </w:pPr>
            <w:r w:rsidRPr="00B43E5D">
              <w:rPr>
                <w:sz w:val="22"/>
                <w:szCs w:val="22"/>
              </w:rPr>
              <w:t>I have trouble sleeping</w:t>
            </w:r>
          </w:p>
        </w:tc>
        <w:tc>
          <w:tcPr>
            <w:tcW w:w="2386" w:type="dxa"/>
            <w:vAlign w:val="center"/>
          </w:tcPr>
          <w:p w14:paraId="6D344ED6" w14:textId="77777777" w:rsidR="00C10602" w:rsidRPr="00B43E5D" w:rsidRDefault="00C10602" w:rsidP="00EE6AA2">
            <w:pPr>
              <w:spacing w:line="360" w:lineRule="auto"/>
              <w:jc w:val="center"/>
              <w:rPr>
                <w:sz w:val="22"/>
                <w:szCs w:val="22"/>
              </w:rPr>
            </w:pPr>
            <w:r w:rsidRPr="00B43E5D">
              <w:rPr>
                <w:sz w:val="22"/>
                <w:szCs w:val="22"/>
              </w:rPr>
              <w:t>0.66</w:t>
            </w:r>
          </w:p>
        </w:tc>
      </w:tr>
      <w:tr w:rsidR="00B43E5D" w:rsidRPr="00B43E5D" w14:paraId="786F13B2" w14:textId="77777777" w:rsidTr="00C10602">
        <w:trPr>
          <w:trHeight w:val="325"/>
        </w:trPr>
        <w:tc>
          <w:tcPr>
            <w:tcW w:w="1914" w:type="dxa"/>
            <w:vAlign w:val="center"/>
          </w:tcPr>
          <w:p w14:paraId="38A9617E" w14:textId="77777777" w:rsidR="00C10602" w:rsidRPr="00B43E5D" w:rsidRDefault="00C10602" w:rsidP="00EE6AA2">
            <w:pPr>
              <w:spacing w:line="360" w:lineRule="auto"/>
              <w:rPr>
                <w:sz w:val="22"/>
                <w:szCs w:val="22"/>
              </w:rPr>
            </w:pPr>
            <w:r w:rsidRPr="00B43E5D">
              <w:rPr>
                <w:sz w:val="22"/>
                <w:szCs w:val="22"/>
              </w:rPr>
              <w:t>OCHS47</w:t>
            </w:r>
          </w:p>
        </w:tc>
        <w:tc>
          <w:tcPr>
            <w:tcW w:w="5042" w:type="dxa"/>
            <w:vAlign w:val="center"/>
          </w:tcPr>
          <w:p w14:paraId="550DEEA5" w14:textId="77777777" w:rsidR="00C10602" w:rsidRPr="00B43E5D" w:rsidRDefault="00C10602" w:rsidP="00EE6AA2">
            <w:pPr>
              <w:spacing w:line="360" w:lineRule="auto"/>
              <w:rPr>
                <w:sz w:val="22"/>
                <w:szCs w:val="22"/>
              </w:rPr>
            </w:pPr>
            <w:r w:rsidRPr="00B43E5D">
              <w:rPr>
                <w:sz w:val="22"/>
                <w:szCs w:val="22"/>
              </w:rPr>
              <w:t>I am unhappy, sad or depressed</w:t>
            </w:r>
          </w:p>
        </w:tc>
        <w:tc>
          <w:tcPr>
            <w:tcW w:w="2386" w:type="dxa"/>
            <w:vAlign w:val="center"/>
          </w:tcPr>
          <w:p w14:paraId="31E6A5B0" w14:textId="77777777" w:rsidR="00C10602" w:rsidRPr="00B43E5D" w:rsidRDefault="00C10602" w:rsidP="00EE6AA2">
            <w:pPr>
              <w:spacing w:line="360" w:lineRule="auto"/>
              <w:jc w:val="center"/>
              <w:rPr>
                <w:sz w:val="22"/>
                <w:szCs w:val="22"/>
              </w:rPr>
            </w:pPr>
            <w:r w:rsidRPr="00B43E5D">
              <w:rPr>
                <w:sz w:val="22"/>
                <w:szCs w:val="22"/>
              </w:rPr>
              <w:t>0.89</w:t>
            </w:r>
          </w:p>
        </w:tc>
      </w:tr>
      <w:tr w:rsidR="00B43E5D" w:rsidRPr="00B43E5D" w14:paraId="65CEE0E3" w14:textId="77777777" w:rsidTr="006B7B07">
        <w:trPr>
          <w:trHeight w:val="325"/>
        </w:trPr>
        <w:tc>
          <w:tcPr>
            <w:tcW w:w="9342" w:type="dxa"/>
            <w:gridSpan w:val="3"/>
            <w:shd w:val="clear" w:color="auto" w:fill="F2F2F2" w:themeFill="background1" w:themeFillShade="F2"/>
            <w:vAlign w:val="center"/>
          </w:tcPr>
          <w:p w14:paraId="1579340F" w14:textId="631D4132" w:rsidR="00C10602" w:rsidRPr="00B43E5D" w:rsidRDefault="00C10602" w:rsidP="006B7B07">
            <w:pPr>
              <w:spacing w:line="360" w:lineRule="auto"/>
              <w:rPr>
                <w:b/>
                <w:bCs/>
                <w:sz w:val="22"/>
                <w:szCs w:val="22"/>
              </w:rPr>
            </w:pPr>
            <w:r w:rsidRPr="00B43E5D">
              <w:rPr>
                <w:b/>
                <w:bCs/>
                <w:sz w:val="22"/>
                <w:szCs w:val="22"/>
              </w:rPr>
              <w:t xml:space="preserve">ADHD  </w:t>
            </w:r>
          </w:p>
        </w:tc>
      </w:tr>
      <w:tr w:rsidR="00B43E5D" w:rsidRPr="00B43E5D" w14:paraId="0DB2923B" w14:textId="77777777" w:rsidTr="00C10602">
        <w:trPr>
          <w:trHeight w:val="325"/>
        </w:trPr>
        <w:tc>
          <w:tcPr>
            <w:tcW w:w="6956" w:type="dxa"/>
            <w:gridSpan w:val="2"/>
            <w:vAlign w:val="center"/>
          </w:tcPr>
          <w:p w14:paraId="74B6024A" w14:textId="745B0542" w:rsidR="00C10602" w:rsidRPr="00B43E5D" w:rsidRDefault="00C10602" w:rsidP="00EE6AA2">
            <w:pPr>
              <w:spacing w:line="360" w:lineRule="auto"/>
              <w:rPr>
                <w:sz w:val="22"/>
                <w:szCs w:val="22"/>
              </w:rPr>
            </w:pPr>
            <w:r w:rsidRPr="00B43E5D">
              <w:rPr>
                <w:sz w:val="22"/>
                <w:szCs w:val="22"/>
              </w:rPr>
              <w:t>Cronbach alpha</w:t>
            </w:r>
          </w:p>
        </w:tc>
        <w:tc>
          <w:tcPr>
            <w:tcW w:w="2386" w:type="dxa"/>
            <w:vAlign w:val="center"/>
          </w:tcPr>
          <w:p w14:paraId="071D64D9" w14:textId="77777777" w:rsidR="00C10602" w:rsidRPr="00B43E5D" w:rsidRDefault="00C10602" w:rsidP="00EE6AA2">
            <w:pPr>
              <w:spacing w:line="360" w:lineRule="auto"/>
              <w:jc w:val="center"/>
              <w:rPr>
                <w:sz w:val="22"/>
                <w:szCs w:val="22"/>
              </w:rPr>
            </w:pPr>
            <w:r w:rsidRPr="00B43E5D">
              <w:rPr>
                <w:sz w:val="22"/>
                <w:szCs w:val="22"/>
              </w:rPr>
              <w:t>0.81</w:t>
            </w:r>
          </w:p>
        </w:tc>
      </w:tr>
      <w:tr w:rsidR="00B43E5D" w:rsidRPr="00B43E5D" w14:paraId="6EF283E6" w14:textId="77777777" w:rsidTr="00C10602">
        <w:trPr>
          <w:trHeight w:val="632"/>
        </w:trPr>
        <w:tc>
          <w:tcPr>
            <w:tcW w:w="1914" w:type="dxa"/>
            <w:vAlign w:val="center"/>
          </w:tcPr>
          <w:p w14:paraId="16A09A28" w14:textId="77777777" w:rsidR="00C10602" w:rsidRPr="00B43E5D" w:rsidRDefault="00C10602" w:rsidP="00EE6AA2">
            <w:pPr>
              <w:spacing w:line="360" w:lineRule="auto"/>
              <w:rPr>
                <w:sz w:val="22"/>
                <w:szCs w:val="22"/>
              </w:rPr>
            </w:pPr>
            <w:r w:rsidRPr="00B43E5D">
              <w:rPr>
                <w:sz w:val="22"/>
                <w:szCs w:val="22"/>
              </w:rPr>
              <w:t>OCHS8</w:t>
            </w:r>
          </w:p>
        </w:tc>
        <w:tc>
          <w:tcPr>
            <w:tcW w:w="5042" w:type="dxa"/>
            <w:vAlign w:val="center"/>
          </w:tcPr>
          <w:p w14:paraId="2A46B744" w14:textId="77777777" w:rsidR="00C10602" w:rsidRPr="00B43E5D" w:rsidRDefault="00C10602" w:rsidP="00EE6AA2">
            <w:pPr>
              <w:spacing w:line="360" w:lineRule="auto"/>
              <w:rPr>
                <w:sz w:val="22"/>
                <w:szCs w:val="22"/>
              </w:rPr>
            </w:pPr>
            <w:r w:rsidRPr="00B43E5D">
              <w:rPr>
                <w:sz w:val="22"/>
                <w:szCs w:val="22"/>
              </w:rPr>
              <w:t>I have trouble concentrating or paying attention</w:t>
            </w:r>
          </w:p>
        </w:tc>
        <w:tc>
          <w:tcPr>
            <w:tcW w:w="2386" w:type="dxa"/>
            <w:vAlign w:val="center"/>
          </w:tcPr>
          <w:p w14:paraId="4A8F1A58" w14:textId="77777777" w:rsidR="00C10602" w:rsidRPr="00B43E5D" w:rsidRDefault="00C10602" w:rsidP="00EE6AA2">
            <w:pPr>
              <w:spacing w:line="360" w:lineRule="auto"/>
              <w:jc w:val="center"/>
              <w:rPr>
                <w:sz w:val="22"/>
                <w:szCs w:val="22"/>
              </w:rPr>
            </w:pPr>
            <w:r w:rsidRPr="00B43E5D">
              <w:rPr>
                <w:sz w:val="22"/>
                <w:szCs w:val="22"/>
              </w:rPr>
              <w:t>0.77</w:t>
            </w:r>
          </w:p>
        </w:tc>
      </w:tr>
      <w:tr w:rsidR="00B43E5D" w:rsidRPr="00B43E5D" w14:paraId="6E3371F1" w14:textId="77777777" w:rsidTr="00C10602">
        <w:trPr>
          <w:trHeight w:val="632"/>
        </w:trPr>
        <w:tc>
          <w:tcPr>
            <w:tcW w:w="1914" w:type="dxa"/>
            <w:vAlign w:val="center"/>
          </w:tcPr>
          <w:p w14:paraId="68BAF7E7" w14:textId="77777777" w:rsidR="00C10602" w:rsidRPr="00B43E5D" w:rsidRDefault="00C10602" w:rsidP="00EE6AA2">
            <w:pPr>
              <w:spacing w:line="360" w:lineRule="auto"/>
              <w:rPr>
                <w:sz w:val="22"/>
                <w:szCs w:val="22"/>
              </w:rPr>
            </w:pPr>
            <w:r w:rsidRPr="00B43E5D">
              <w:rPr>
                <w:sz w:val="22"/>
                <w:szCs w:val="22"/>
              </w:rPr>
              <w:t>OCHS9</w:t>
            </w:r>
          </w:p>
        </w:tc>
        <w:tc>
          <w:tcPr>
            <w:tcW w:w="5042" w:type="dxa"/>
            <w:vAlign w:val="center"/>
          </w:tcPr>
          <w:p w14:paraId="67C541BE" w14:textId="77777777" w:rsidR="00C10602" w:rsidRPr="00B43E5D" w:rsidRDefault="00C10602" w:rsidP="00EE6AA2">
            <w:pPr>
              <w:spacing w:line="360" w:lineRule="auto"/>
              <w:rPr>
                <w:sz w:val="22"/>
                <w:szCs w:val="22"/>
              </w:rPr>
            </w:pPr>
            <w:r w:rsidRPr="00B43E5D">
              <w:rPr>
                <w:sz w:val="22"/>
                <w:szCs w:val="22"/>
              </w:rPr>
              <w:t>I can’t stay seated when required to do so</w:t>
            </w:r>
          </w:p>
        </w:tc>
        <w:tc>
          <w:tcPr>
            <w:tcW w:w="2386" w:type="dxa"/>
            <w:vAlign w:val="center"/>
          </w:tcPr>
          <w:p w14:paraId="35E35B54" w14:textId="77777777" w:rsidR="00C10602" w:rsidRPr="00B43E5D" w:rsidRDefault="00C10602" w:rsidP="00EE6AA2">
            <w:pPr>
              <w:spacing w:line="360" w:lineRule="auto"/>
              <w:jc w:val="center"/>
              <w:rPr>
                <w:sz w:val="22"/>
                <w:szCs w:val="22"/>
              </w:rPr>
            </w:pPr>
            <w:r w:rsidRPr="00B43E5D">
              <w:rPr>
                <w:sz w:val="22"/>
                <w:szCs w:val="22"/>
              </w:rPr>
              <w:t>0.61</w:t>
            </w:r>
          </w:p>
        </w:tc>
      </w:tr>
      <w:tr w:rsidR="00B43E5D" w:rsidRPr="00B43E5D" w14:paraId="43353833" w14:textId="77777777" w:rsidTr="00C10602">
        <w:trPr>
          <w:trHeight w:val="649"/>
        </w:trPr>
        <w:tc>
          <w:tcPr>
            <w:tcW w:w="1914" w:type="dxa"/>
            <w:vAlign w:val="center"/>
          </w:tcPr>
          <w:p w14:paraId="46A70EE1" w14:textId="77777777" w:rsidR="00C10602" w:rsidRPr="00B43E5D" w:rsidRDefault="00C10602" w:rsidP="00EE6AA2">
            <w:pPr>
              <w:spacing w:line="360" w:lineRule="auto"/>
              <w:rPr>
                <w:sz w:val="22"/>
                <w:szCs w:val="22"/>
              </w:rPr>
            </w:pPr>
            <w:r w:rsidRPr="00B43E5D">
              <w:rPr>
                <w:sz w:val="22"/>
                <w:szCs w:val="22"/>
              </w:rPr>
              <w:t>OCHS15</w:t>
            </w:r>
          </w:p>
        </w:tc>
        <w:tc>
          <w:tcPr>
            <w:tcW w:w="5042" w:type="dxa"/>
            <w:vAlign w:val="center"/>
          </w:tcPr>
          <w:p w14:paraId="11F2AFF9" w14:textId="77777777" w:rsidR="00C10602" w:rsidRPr="00B43E5D" w:rsidRDefault="00C10602" w:rsidP="00EE6AA2">
            <w:pPr>
              <w:spacing w:line="360" w:lineRule="auto"/>
              <w:rPr>
                <w:sz w:val="22"/>
                <w:szCs w:val="22"/>
              </w:rPr>
            </w:pPr>
            <w:r w:rsidRPr="00B43E5D">
              <w:rPr>
                <w:sz w:val="22"/>
                <w:szCs w:val="22"/>
              </w:rPr>
              <w:t>I am easily distracted, have difficulty sticking to any activity</w:t>
            </w:r>
          </w:p>
        </w:tc>
        <w:tc>
          <w:tcPr>
            <w:tcW w:w="2386" w:type="dxa"/>
            <w:vAlign w:val="center"/>
          </w:tcPr>
          <w:p w14:paraId="3D4CB7D5" w14:textId="77777777" w:rsidR="00C10602" w:rsidRPr="00B43E5D" w:rsidRDefault="00C10602" w:rsidP="00EE6AA2">
            <w:pPr>
              <w:spacing w:line="360" w:lineRule="auto"/>
              <w:jc w:val="center"/>
              <w:rPr>
                <w:sz w:val="22"/>
                <w:szCs w:val="22"/>
              </w:rPr>
            </w:pPr>
            <w:r w:rsidRPr="00B43E5D">
              <w:rPr>
                <w:sz w:val="22"/>
                <w:szCs w:val="22"/>
              </w:rPr>
              <w:t>0.74</w:t>
            </w:r>
          </w:p>
        </w:tc>
      </w:tr>
      <w:tr w:rsidR="00B43E5D" w:rsidRPr="00B43E5D" w14:paraId="28B065CB" w14:textId="77777777" w:rsidTr="00C10602">
        <w:trPr>
          <w:trHeight w:val="306"/>
        </w:trPr>
        <w:tc>
          <w:tcPr>
            <w:tcW w:w="1914" w:type="dxa"/>
            <w:vAlign w:val="center"/>
          </w:tcPr>
          <w:p w14:paraId="6BB9E3DA" w14:textId="77777777" w:rsidR="00C10602" w:rsidRPr="00B43E5D" w:rsidRDefault="00C10602" w:rsidP="00EE6AA2">
            <w:pPr>
              <w:spacing w:line="360" w:lineRule="auto"/>
              <w:rPr>
                <w:sz w:val="22"/>
                <w:szCs w:val="22"/>
              </w:rPr>
            </w:pPr>
            <w:r w:rsidRPr="00B43E5D">
              <w:rPr>
                <w:sz w:val="22"/>
                <w:szCs w:val="22"/>
              </w:rPr>
              <w:t>OCHS18</w:t>
            </w:r>
          </w:p>
        </w:tc>
        <w:tc>
          <w:tcPr>
            <w:tcW w:w="5042" w:type="dxa"/>
            <w:vAlign w:val="center"/>
          </w:tcPr>
          <w:p w14:paraId="55670E8A" w14:textId="77777777" w:rsidR="00C10602" w:rsidRPr="00B43E5D" w:rsidRDefault="00C10602" w:rsidP="00EE6AA2">
            <w:pPr>
              <w:spacing w:line="360" w:lineRule="auto"/>
              <w:rPr>
                <w:sz w:val="22"/>
                <w:szCs w:val="22"/>
              </w:rPr>
            </w:pPr>
            <w:r w:rsidRPr="00B43E5D">
              <w:rPr>
                <w:sz w:val="22"/>
                <w:szCs w:val="22"/>
              </w:rPr>
              <w:t>I fail to finish things I start</w:t>
            </w:r>
          </w:p>
        </w:tc>
        <w:tc>
          <w:tcPr>
            <w:tcW w:w="2386" w:type="dxa"/>
            <w:vAlign w:val="center"/>
          </w:tcPr>
          <w:p w14:paraId="096FFFAE" w14:textId="77777777" w:rsidR="00C10602" w:rsidRPr="00B43E5D" w:rsidRDefault="00C10602" w:rsidP="00EE6AA2">
            <w:pPr>
              <w:spacing w:line="360" w:lineRule="auto"/>
              <w:jc w:val="center"/>
              <w:rPr>
                <w:sz w:val="22"/>
                <w:szCs w:val="22"/>
              </w:rPr>
            </w:pPr>
            <w:r w:rsidRPr="00B43E5D">
              <w:rPr>
                <w:sz w:val="22"/>
                <w:szCs w:val="22"/>
              </w:rPr>
              <w:t>0.74</w:t>
            </w:r>
          </w:p>
        </w:tc>
      </w:tr>
      <w:tr w:rsidR="00B43E5D" w:rsidRPr="00B43E5D" w14:paraId="672575CE" w14:textId="77777777" w:rsidTr="00C10602">
        <w:trPr>
          <w:trHeight w:val="325"/>
        </w:trPr>
        <w:tc>
          <w:tcPr>
            <w:tcW w:w="1914" w:type="dxa"/>
            <w:vAlign w:val="center"/>
          </w:tcPr>
          <w:p w14:paraId="123DDD56" w14:textId="77777777" w:rsidR="00C10602" w:rsidRPr="00B43E5D" w:rsidRDefault="00C10602" w:rsidP="00EE6AA2">
            <w:pPr>
              <w:spacing w:line="360" w:lineRule="auto"/>
              <w:rPr>
                <w:sz w:val="22"/>
                <w:szCs w:val="22"/>
              </w:rPr>
            </w:pPr>
            <w:r w:rsidRPr="00B43E5D">
              <w:rPr>
                <w:sz w:val="22"/>
                <w:szCs w:val="22"/>
              </w:rPr>
              <w:t>OCHS20</w:t>
            </w:r>
          </w:p>
        </w:tc>
        <w:tc>
          <w:tcPr>
            <w:tcW w:w="5042" w:type="dxa"/>
            <w:vAlign w:val="center"/>
          </w:tcPr>
          <w:p w14:paraId="6A60F5BF" w14:textId="77777777" w:rsidR="00C10602" w:rsidRPr="00B43E5D" w:rsidRDefault="00C10602" w:rsidP="00EE6AA2">
            <w:pPr>
              <w:spacing w:line="360" w:lineRule="auto"/>
              <w:rPr>
                <w:sz w:val="22"/>
                <w:szCs w:val="22"/>
              </w:rPr>
            </w:pPr>
            <w:r w:rsidRPr="00B43E5D">
              <w:rPr>
                <w:sz w:val="22"/>
                <w:szCs w:val="22"/>
              </w:rPr>
              <w:t>I fidget</w:t>
            </w:r>
          </w:p>
        </w:tc>
        <w:tc>
          <w:tcPr>
            <w:tcW w:w="2386" w:type="dxa"/>
            <w:vAlign w:val="center"/>
          </w:tcPr>
          <w:p w14:paraId="0834A834" w14:textId="77777777" w:rsidR="00C10602" w:rsidRPr="00B43E5D" w:rsidRDefault="00C10602" w:rsidP="00EE6AA2">
            <w:pPr>
              <w:spacing w:line="360" w:lineRule="auto"/>
              <w:jc w:val="center"/>
              <w:rPr>
                <w:sz w:val="22"/>
                <w:szCs w:val="22"/>
              </w:rPr>
            </w:pPr>
            <w:r w:rsidRPr="00B43E5D">
              <w:rPr>
                <w:sz w:val="22"/>
                <w:szCs w:val="22"/>
              </w:rPr>
              <w:t>0.63</w:t>
            </w:r>
          </w:p>
        </w:tc>
      </w:tr>
      <w:tr w:rsidR="00B43E5D" w:rsidRPr="00B43E5D" w14:paraId="1B629FDB" w14:textId="77777777" w:rsidTr="00C10602">
        <w:trPr>
          <w:trHeight w:val="632"/>
        </w:trPr>
        <w:tc>
          <w:tcPr>
            <w:tcW w:w="1914" w:type="dxa"/>
            <w:vAlign w:val="center"/>
          </w:tcPr>
          <w:p w14:paraId="23255267" w14:textId="77777777" w:rsidR="00C10602" w:rsidRPr="00B43E5D" w:rsidRDefault="00C10602" w:rsidP="00EE6AA2">
            <w:pPr>
              <w:spacing w:line="360" w:lineRule="auto"/>
              <w:rPr>
                <w:sz w:val="22"/>
                <w:szCs w:val="22"/>
              </w:rPr>
            </w:pPr>
            <w:r w:rsidRPr="00B43E5D">
              <w:rPr>
                <w:sz w:val="22"/>
                <w:szCs w:val="22"/>
              </w:rPr>
              <w:t>OCHS28</w:t>
            </w:r>
          </w:p>
        </w:tc>
        <w:tc>
          <w:tcPr>
            <w:tcW w:w="5042" w:type="dxa"/>
            <w:vAlign w:val="center"/>
          </w:tcPr>
          <w:p w14:paraId="69D708D7" w14:textId="77777777" w:rsidR="00C10602" w:rsidRPr="00B43E5D" w:rsidRDefault="00C10602" w:rsidP="00EE6AA2">
            <w:pPr>
              <w:spacing w:line="360" w:lineRule="auto"/>
              <w:rPr>
                <w:sz w:val="22"/>
                <w:szCs w:val="22"/>
              </w:rPr>
            </w:pPr>
            <w:r w:rsidRPr="00B43E5D">
              <w:rPr>
                <w:sz w:val="22"/>
                <w:szCs w:val="22"/>
              </w:rPr>
              <w:t>I have difficulty awaiting my turn in games or groups</w:t>
            </w:r>
          </w:p>
        </w:tc>
        <w:tc>
          <w:tcPr>
            <w:tcW w:w="2386" w:type="dxa"/>
            <w:vAlign w:val="center"/>
          </w:tcPr>
          <w:p w14:paraId="00ECE6E5" w14:textId="77777777" w:rsidR="00C10602" w:rsidRPr="00B43E5D" w:rsidRDefault="00C10602" w:rsidP="00EE6AA2">
            <w:pPr>
              <w:spacing w:line="360" w:lineRule="auto"/>
              <w:jc w:val="center"/>
              <w:rPr>
                <w:sz w:val="22"/>
                <w:szCs w:val="22"/>
              </w:rPr>
            </w:pPr>
            <w:r w:rsidRPr="00B43E5D">
              <w:rPr>
                <w:sz w:val="22"/>
                <w:szCs w:val="22"/>
              </w:rPr>
              <w:t>0.49</w:t>
            </w:r>
          </w:p>
        </w:tc>
      </w:tr>
      <w:tr w:rsidR="00B43E5D" w:rsidRPr="00B43E5D" w14:paraId="371D67F9" w14:textId="77777777" w:rsidTr="00C10602">
        <w:trPr>
          <w:trHeight w:val="325"/>
        </w:trPr>
        <w:tc>
          <w:tcPr>
            <w:tcW w:w="1914" w:type="dxa"/>
            <w:vAlign w:val="center"/>
          </w:tcPr>
          <w:p w14:paraId="319B6509" w14:textId="77777777" w:rsidR="00C10602" w:rsidRPr="00B43E5D" w:rsidRDefault="00C10602" w:rsidP="00EE6AA2">
            <w:pPr>
              <w:spacing w:line="360" w:lineRule="auto"/>
              <w:rPr>
                <w:sz w:val="22"/>
                <w:szCs w:val="22"/>
              </w:rPr>
            </w:pPr>
            <w:r w:rsidRPr="00B43E5D">
              <w:rPr>
                <w:sz w:val="22"/>
                <w:szCs w:val="22"/>
              </w:rPr>
              <w:t>OCHS31</w:t>
            </w:r>
          </w:p>
        </w:tc>
        <w:tc>
          <w:tcPr>
            <w:tcW w:w="5042" w:type="dxa"/>
            <w:vAlign w:val="center"/>
          </w:tcPr>
          <w:p w14:paraId="317FCC65" w14:textId="77777777" w:rsidR="00C10602" w:rsidRPr="00B43E5D" w:rsidRDefault="00C10602" w:rsidP="00EE6AA2">
            <w:pPr>
              <w:spacing w:line="360" w:lineRule="auto"/>
              <w:rPr>
                <w:sz w:val="22"/>
                <w:szCs w:val="22"/>
              </w:rPr>
            </w:pPr>
            <w:r w:rsidRPr="00B43E5D">
              <w:rPr>
                <w:sz w:val="22"/>
                <w:szCs w:val="22"/>
              </w:rPr>
              <w:t>I act without stopping to think</w:t>
            </w:r>
          </w:p>
        </w:tc>
        <w:tc>
          <w:tcPr>
            <w:tcW w:w="2386" w:type="dxa"/>
            <w:vAlign w:val="center"/>
          </w:tcPr>
          <w:p w14:paraId="057D6878" w14:textId="77777777" w:rsidR="00C10602" w:rsidRPr="00B43E5D" w:rsidRDefault="00C10602" w:rsidP="00EE6AA2">
            <w:pPr>
              <w:spacing w:line="360" w:lineRule="auto"/>
              <w:jc w:val="center"/>
              <w:rPr>
                <w:sz w:val="22"/>
                <w:szCs w:val="22"/>
              </w:rPr>
            </w:pPr>
            <w:r w:rsidRPr="00B43E5D">
              <w:rPr>
                <w:sz w:val="22"/>
                <w:szCs w:val="22"/>
              </w:rPr>
              <w:t>0.70</w:t>
            </w:r>
          </w:p>
        </w:tc>
      </w:tr>
      <w:tr w:rsidR="00B43E5D" w:rsidRPr="00B43E5D" w14:paraId="4C78E71F" w14:textId="77777777" w:rsidTr="00C10602">
        <w:trPr>
          <w:trHeight w:val="325"/>
        </w:trPr>
        <w:tc>
          <w:tcPr>
            <w:tcW w:w="1914" w:type="dxa"/>
            <w:vAlign w:val="center"/>
          </w:tcPr>
          <w:p w14:paraId="7E2A8944" w14:textId="77777777" w:rsidR="00C10602" w:rsidRPr="00B43E5D" w:rsidRDefault="00C10602" w:rsidP="00EE6AA2">
            <w:pPr>
              <w:spacing w:line="360" w:lineRule="auto"/>
              <w:rPr>
                <w:sz w:val="22"/>
                <w:szCs w:val="22"/>
              </w:rPr>
            </w:pPr>
            <w:r w:rsidRPr="00B43E5D">
              <w:rPr>
                <w:sz w:val="22"/>
                <w:szCs w:val="22"/>
              </w:rPr>
              <w:t>OCHS34</w:t>
            </w:r>
          </w:p>
        </w:tc>
        <w:tc>
          <w:tcPr>
            <w:tcW w:w="5042" w:type="dxa"/>
            <w:vAlign w:val="center"/>
          </w:tcPr>
          <w:p w14:paraId="40E0FB13" w14:textId="77777777" w:rsidR="00C10602" w:rsidRPr="00B43E5D" w:rsidRDefault="00C10602" w:rsidP="00EE6AA2">
            <w:pPr>
              <w:spacing w:line="360" w:lineRule="auto"/>
              <w:rPr>
                <w:sz w:val="22"/>
                <w:szCs w:val="22"/>
              </w:rPr>
            </w:pPr>
            <w:r w:rsidRPr="00B43E5D">
              <w:rPr>
                <w:sz w:val="22"/>
                <w:szCs w:val="22"/>
              </w:rPr>
              <w:t>I make careless mistakes</w:t>
            </w:r>
          </w:p>
        </w:tc>
        <w:tc>
          <w:tcPr>
            <w:tcW w:w="2386" w:type="dxa"/>
            <w:vAlign w:val="center"/>
          </w:tcPr>
          <w:p w14:paraId="1514727D" w14:textId="77777777" w:rsidR="00C10602" w:rsidRPr="00B43E5D" w:rsidRDefault="00C10602" w:rsidP="00EE6AA2">
            <w:pPr>
              <w:spacing w:line="360" w:lineRule="auto"/>
              <w:jc w:val="center"/>
              <w:rPr>
                <w:sz w:val="22"/>
                <w:szCs w:val="22"/>
              </w:rPr>
            </w:pPr>
            <w:r w:rsidRPr="00B43E5D">
              <w:rPr>
                <w:sz w:val="22"/>
                <w:szCs w:val="22"/>
              </w:rPr>
              <w:t>0.80</w:t>
            </w:r>
          </w:p>
        </w:tc>
      </w:tr>
      <w:tr w:rsidR="00B43E5D" w:rsidRPr="00B43E5D" w14:paraId="0B2689E9" w14:textId="77777777" w:rsidTr="006B7B07">
        <w:trPr>
          <w:trHeight w:val="325"/>
        </w:trPr>
        <w:tc>
          <w:tcPr>
            <w:tcW w:w="9342" w:type="dxa"/>
            <w:gridSpan w:val="3"/>
            <w:shd w:val="clear" w:color="auto" w:fill="F2F2F2" w:themeFill="background1" w:themeFillShade="F2"/>
            <w:vAlign w:val="center"/>
          </w:tcPr>
          <w:p w14:paraId="7C66B479" w14:textId="3E070D86" w:rsidR="00C10602" w:rsidRPr="00B43E5D" w:rsidRDefault="00C10602" w:rsidP="006B7B07">
            <w:pPr>
              <w:spacing w:line="360" w:lineRule="auto"/>
              <w:rPr>
                <w:b/>
                <w:bCs/>
                <w:sz w:val="22"/>
                <w:szCs w:val="22"/>
              </w:rPr>
            </w:pPr>
            <w:r w:rsidRPr="00B43E5D">
              <w:rPr>
                <w:b/>
                <w:bCs/>
                <w:sz w:val="22"/>
                <w:szCs w:val="22"/>
              </w:rPr>
              <w:t xml:space="preserve">Oppositional Defiant Disorder (ODD)  </w:t>
            </w:r>
          </w:p>
        </w:tc>
      </w:tr>
      <w:tr w:rsidR="00B43E5D" w:rsidRPr="00B43E5D" w14:paraId="6CEA5C6A" w14:textId="77777777" w:rsidTr="00C10602">
        <w:trPr>
          <w:trHeight w:val="399"/>
        </w:trPr>
        <w:tc>
          <w:tcPr>
            <w:tcW w:w="6956" w:type="dxa"/>
            <w:gridSpan w:val="2"/>
            <w:vAlign w:val="center"/>
          </w:tcPr>
          <w:p w14:paraId="6F808D21" w14:textId="777AB677" w:rsidR="00C10602" w:rsidRPr="00B43E5D" w:rsidRDefault="00C10602" w:rsidP="00EE6AA2">
            <w:pPr>
              <w:spacing w:line="360" w:lineRule="auto"/>
              <w:rPr>
                <w:sz w:val="22"/>
                <w:szCs w:val="22"/>
              </w:rPr>
            </w:pPr>
            <w:r w:rsidRPr="00B43E5D">
              <w:rPr>
                <w:sz w:val="22"/>
                <w:szCs w:val="22"/>
              </w:rPr>
              <w:t>Cronbach alpha</w:t>
            </w:r>
          </w:p>
        </w:tc>
        <w:tc>
          <w:tcPr>
            <w:tcW w:w="2386" w:type="dxa"/>
            <w:vAlign w:val="center"/>
          </w:tcPr>
          <w:p w14:paraId="3F2E43C3" w14:textId="77777777" w:rsidR="00C10602" w:rsidRPr="00B43E5D" w:rsidRDefault="00C10602" w:rsidP="00EE6AA2">
            <w:pPr>
              <w:spacing w:line="360" w:lineRule="auto"/>
              <w:jc w:val="center"/>
              <w:rPr>
                <w:sz w:val="22"/>
                <w:szCs w:val="22"/>
              </w:rPr>
            </w:pPr>
            <w:r w:rsidRPr="00B43E5D">
              <w:rPr>
                <w:sz w:val="22"/>
                <w:szCs w:val="22"/>
              </w:rPr>
              <w:t>0.78</w:t>
            </w:r>
          </w:p>
        </w:tc>
      </w:tr>
      <w:tr w:rsidR="00B43E5D" w:rsidRPr="00B43E5D" w14:paraId="3D1E0ABF" w14:textId="77777777" w:rsidTr="00C10602">
        <w:trPr>
          <w:trHeight w:val="325"/>
        </w:trPr>
        <w:tc>
          <w:tcPr>
            <w:tcW w:w="1914" w:type="dxa"/>
            <w:vAlign w:val="center"/>
          </w:tcPr>
          <w:p w14:paraId="75E840C5" w14:textId="77777777" w:rsidR="00C10602" w:rsidRPr="00B43E5D" w:rsidRDefault="00C10602" w:rsidP="00EE6AA2">
            <w:pPr>
              <w:spacing w:line="360" w:lineRule="auto"/>
              <w:rPr>
                <w:sz w:val="22"/>
                <w:szCs w:val="22"/>
              </w:rPr>
            </w:pPr>
            <w:r w:rsidRPr="00B43E5D">
              <w:rPr>
                <w:sz w:val="22"/>
                <w:szCs w:val="22"/>
              </w:rPr>
              <w:t>OCHS2</w:t>
            </w:r>
          </w:p>
        </w:tc>
        <w:tc>
          <w:tcPr>
            <w:tcW w:w="5042" w:type="dxa"/>
            <w:vAlign w:val="center"/>
          </w:tcPr>
          <w:p w14:paraId="6A09C5EB" w14:textId="77777777" w:rsidR="00C10602" w:rsidRPr="00B43E5D" w:rsidRDefault="00C10602" w:rsidP="00EE6AA2">
            <w:pPr>
              <w:spacing w:line="360" w:lineRule="auto"/>
              <w:rPr>
                <w:sz w:val="22"/>
                <w:szCs w:val="22"/>
              </w:rPr>
            </w:pPr>
            <w:r w:rsidRPr="00B43E5D">
              <w:rPr>
                <w:sz w:val="22"/>
                <w:szCs w:val="22"/>
              </w:rPr>
              <w:t>I am angry and resentful</w:t>
            </w:r>
          </w:p>
        </w:tc>
        <w:tc>
          <w:tcPr>
            <w:tcW w:w="2386" w:type="dxa"/>
            <w:vAlign w:val="center"/>
          </w:tcPr>
          <w:p w14:paraId="120DF934" w14:textId="77777777" w:rsidR="00C10602" w:rsidRPr="00B43E5D" w:rsidRDefault="00C10602" w:rsidP="00EE6AA2">
            <w:pPr>
              <w:spacing w:line="360" w:lineRule="auto"/>
              <w:jc w:val="center"/>
              <w:rPr>
                <w:sz w:val="22"/>
                <w:szCs w:val="22"/>
              </w:rPr>
            </w:pPr>
            <w:r w:rsidRPr="00B43E5D">
              <w:rPr>
                <w:sz w:val="22"/>
                <w:szCs w:val="22"/>
              </w:rPr>
              <w:t>0.78</w:t>
            </w:r>
          </w:p>
        </w:tc>
      </w:tr>
      <w:tr w:rsidR="00B43E5D" w:rsidRPr="00B43E5D" w14:paraId="7554D5E9" w14:textId="77777777" w:rsidTr="00C10602">
        <w:trPr>
          <w:trHeight w:val="343"/>
        </w:trPr>
        <w:tc>
          <w:tcPr>
            <w:tcW w:w="1914" w:type="dxa"/>
            <w:vAlign w:val="center"/>
          </w:tcPr>
          <w:p w14:paraId="448F0678" w14:textId="77777777" w:rsidR="00C10602" w:rsidRPr="00B43E5D" w:rsidRDefault="00C10602" w:rsidP="00EE6AA2">
            <w:pPr>
              <w:spacing w:line="360" w:lineRule="auto"/>
              <w:rPr>
                <w:sz w:val="22"/>
                <w:szCs w:val="22"/>
              </w:rPr>
            </w:pPr>
            <w:r w:rsidRPr="00B43E5D">
              <w:rPr>
                <w:sz w:val="22"/>
                <w:szCs w:val="22"/>
              </w:rPr>
              <w:t>OCHS4</w:t>
            </w:r>
          </w:p>
        </w:tc>
        <w:tc>
          <w:tcPr>
            <w:tcW w:w="5042" w:type="dxa"/>
            <w:vAlign w:val="center"/>
          </w:tcPr>
          <w:p w14:paraId="3DF81591" w14:textId="77777777" w:rsidR="00C10602" w:rsidRPr="00B43E5D" w:rsidRDefault="00C10602" w:rsidP="00EE6AA2">
            <w:pPr>
              <w:spacing w:line="360" w:lineRule="auto"/>
              <w:rPr>
                <w:sz w:val="22"/>
                <w:szCs w:val="22"/>
              </w:rPr>
            </w:pPr>
            <w:r w:rsidRPr="00B43E5D">
              <w:rPr>
                <w:sz w:val="22"/>
                <w:szCs w:val="22"/>
              </w:rPr>
              <w:t>I argue a lot with adults</w:t>
            </w:r>
          </w:p>
        </w:tc>
        <w:tc>
          <w:tcPr>
            <w:tcW w:w="2386" w:type="dxa"/>
            <w:vAlign w:val="center"/>
          </w:tcPr>
          <w:p w14:paraId="11794B92" w14:textId="77777777" w:rsidR="00C10602" w:rsidRPr="00B43E5D" w:rsidRDefault="00C10602" w:rsidP="00EE6AA2">
            <w:pPr>
              <w:spacing w:line="360" w:lineRule="auto"/>
              <w:jc w:val="center"/>
              <w:rPr>
                <w:sz w:val="22"/>
                <w:szCs w:val="22"/>
              </w:rPr>
            </w:pPr>
            <w:r w:rsidRPr="00B43E5D">
              <w:rPr>
                <w:sz w:val="22"/>
                <w:szCs w:val="22"/>
              </w:rPr>
              <w:t>0.68</w:t>
            </w:r>
          </w:p>
        </w:tc>
      </w:tr>
      <w:tr w:rsidR="00B43E5D" w:rsidRPr="00B43E5D" w14:paraId="2351B39F" w14:textId="77777777" w:rsidTr="00C10602">
        <w:trPr>
          <w:trHeight w:val="632"/>
        </w:trPr>
        <w:tc>
          <w:tcPr>
            <w:tcW w:w="1914" w:type="dxa"/>
            <w:vAlign w:val="center"/>
          </w:tcPr>
          <w:p w14:paraId="529F3C7C" w14:textId="77777777" w:rsidR="00C10602" w:rsidRPr="00B43E5D" w:rsidRDefault="00C10602" w:rsidP="00EE6AA2">
            <w:pPr>
              <w:spacing w:line="360" w:lineRule="auto"/>
              <w:rPr>
                <w:sz w:val="22"/>
                <w:szCs w:val="22"/>
              </w:rPr>
            </w:pPr>
            <w:r w:rsidRPr="00B43E5D">
              <w:rPr>
                <w:sz w:val="22"/>
                <w:szCs w:val="22"/>
              </w:rPr>
              <w:t>OCHS7</w:t>
            </w:r>
          </w:p>
        </w:tc>
        <w:tc>
          <w:tcPr>
            <w:tcW w:w="5042" w:type="dxa"/>
            <w:vAlign w:val="center"/>
          </w:tcPr>
          <w:p w14:paraId="41E0502A" w14:textId="77777777" w:rsidR="00C10602" w:rsidRPr="00B43E5D" w:rsidRDefault="00C10602" w:rsidP="00EE6AA2">
            <w:pPr>
              <w:spacing w:line="360" w:lineRule="auto"/>
              <w:rPr>
                <w:sz w:val="22"/>
                <w:szCs w:val="22"/>
              </w:rPr>
            </w:pPr>
            <w:r w:rsidRPr="00B43E5D">
              <w:rPr>
                <w:sz w:val="22"/>
                <w:szCs w:val="22"/>
              </w:rPr>
              <w:t>I blame others for my own mistakes</w:t>
            </w:r>
          </w:p>
        </w:tc>
        <w:tc>
          <w:tcPr>
            <w:tcW w:w="2386" w:type="dxa"/>
            <w:vAlign w:val="center"/>
          </w:tcPr>
          <w:p w14:paraId="4ED6D90D" w14:textId="77777777" w:rsidR="00C10602" w:rsidRPr="00B43E5D" w:rsidRDefault="00C10602" w:rsidP="00EE6AA2">
            <w:pPr>
              <w:spacing w:line="360" w:lineRule="auto"/>
              <w:jc w:val="center"/>
              <w:rPr>
                <w:sz w:val="22"/>
                <w:szCs w:val="22"/>
              </w:rPr>
            </w:pPr>
            <w:r w:rsidRPr="00B43E5D">
              <w:rPr>
                <w:sz w:val="22"/>
                <w:szCs w:val="22"/>
              </w:rPr>
              <w:t>0.53</w:t>
            </w:r>
          </w:p>
        </w:tc>
      </w:tr>
      <w:tr w:rsidR="00B43E5D" w:rsidRPr="00B43E5D" w14:paraId="0ABC23A5" w14:textId="77777777" w:rsidTr="00C10602">
        <w:trPr>
          <w:trHeight w:val="325"/>
        </w:trPr>
        <w:tc>
          <w:tcPr>
            <w:tcW w:w="1914" w:type="dxa"/>
            <w:vAlign w:val="center"/>
          </w:tcPr>
          <w:p w14:paraId="1064A3D2" w14:textId="77777777" w:rsidR="00C10602" w:rsidRPr="00B43E5D" w:rsidRDefault="00C10602" w:rsidP="00EE6AA2">
            <w:pPr>
              <w:spacing w:line="360" w:lineRule="auto"/>
              <w:rPr>
                <w:sz w:val="22"/>
                <w:szCs w:val="22"/>
              </w:rPr>
            </w:pPr>
            <w:r w:rsidRPr="00B43E5D">
              <w:rPr>
                <w:sz w:val="22"/>
                <w:szCs w:val="22"/>
              </w:rPr>
              <w:t>OCHS17</w:t>
            </w:r>
          </w:p>
        </w:tc>
        <w:tc>
          <w:tcPr>
            <w:tcW w:w="5042" w:type="dxa"/>
            <w:vAlign w:val="center"/>
          </w:tcPr>
          <w:p w14:paraId="7FED6695" w14:textId="77777777" w:rsidR="00C10602" w:rsidRPr="00B43E5D" w:rsidRDefault="00C10602" w:rsidP="00EE6AA2">
            <w:pPr>
              <w:spacing w:line="360" w:lineRule="auto"/>
              <w:rPr>
                <w:sz w:val="22"/>
                <w:szCs w:val="22"/>
              </w:rPr>
            </w:pPr>
            <w:r w:rsidRPr="00B43E5D">
              <w:rPr>
                <w:sz w:val="22"/>
                <w:szCs w:val="22"/>
              </w:rPr>
              <w:t>I am easily annoyed by others</w:t>
            </w:r>
          </w:p>
        </w:tc>
        <w:tc>
          <w:tcPr>
            <w:tcW w:w="2386" w:type="dxa"/>
            <w:vAlign w:val="center"/>
          </w:tcPr>
          <w:p w14:paraId="0564E544" w14:textId="77777777" w:rsidR="00C10602" w:rsidRPr="00B43E5D" w:rsidRDefault="00C10602" w:rsidP="00EE6AA2">
            <w:pPr>
              <w:spacing w:line="360" w:lineRule="auto"/>
              <w:jc w:val="center"/>
              <w:rPr>
                <w:sz w:val="22"/>
                <w:szCs w:val="22"/>
              </w:rPr>
            </w:pPr>
            <w:r w:rsidRPr="00B43E5D">
              <w:rPr>
                <w:sz w:val="22"/>
                <w:szCs w:val="22"/>
              </w:rPr>
              <w:t>0.69</w:t>
            </w:r>
          </w:p>
        </w:tc>
      </w:tr>
      <w:tr w:rsidR="00B43E5D" w:rsidRPr="00B43E5D" w14:paraId="71F57D2F" w14:textId="77777777" w:rsidTr="00C10602">
        <w:trPr>
          <w:trHeight w:val="325"/>
        </w:trPr>
        <w:tc>
          <w:tcPr>
            <w:tcW w:w="1914" w:type="dxa"/>
            <w:vAlign w:val="center"/>
          </w:tcPr>
          <w:p w14:paraId="6EB01E6C" w14:textId="77777777" w:rsidR="00C10602" w:rsidRPr="00B43E5D" w:rsidRDefault="00C10602" w:rsidP="00EE6AA2">
            <w:pPr>
              <w:spacing w:line="360" w:lineRule="auto"/>
              <w:rPr>
                <w:sz w:val="22"/>
                <w:szCs w:val="22"/>
              </w:rPr>
            </w:pPr>
            <w:r w:rsidRPr="00B43E5D">
              <w:rPr>
                <w:sz w:val="22"/>
                <w:szCs w:val="22"/>
              </w:rPr>
              <w:t>OCHS23</w:t>
            </w:r>
          </w:p>
        </w:tc>
        <w:tc>
          <w:tcPr>
            <w:tcW w:w="5042" w:type="dxa"/>
            <w:vAlign w:val="center"/>
          </w:tcPr>
          <w:p w14:paraId="758BF8E3" w14:textId="77777777" w:rsidR="00C10602" w:rsidRPr="00B43E5D" w:rsidRDefault="00C10602" w:rsidP="00EE6AA2">
            <w:pPr>
              <w:spacing w:line="360" w:lineRule="auto"/>
              <w:rPr>
                <w:sz w:val="22"/>
                <w:szCs w:val="22"/>
              </w:rPr>
            </w:pPr>
            <w:r w:rsidRPr="00B43E5D">
              <w:rPr>
                <w:sz w:val="22"/>
                <w:szCs w:val="22"/>
              </w:rPr>
              <w:t>I get back at people</w:t>
            </w:r>
          </w:p>
        </w:tc>
        <w:tc>
          <w:tcPr>
            <w:tcW w:w="2386" w:type="dxa"/>
            <w:vAlign w:val="center"/>
          </w:tcPr>
          <w:p w14:paraId="1C6F394A" w14:textId="77777777" w:rsidR="00C10602" w:rsidRPr="00B43E5D" w:rsidRDefault="00C10602" w:rsidP="00EE6AA2">
            <w:pPr>
              <w:spacing w:line="360" w:lineRule="auto"/>
              <w:jc w:val="center"/>
              <w:rPr>
                <w:sz w:val="22"/>
                <w:szCs w:val="22"/>
              </w:rPr>
            </w:pPr>
            <w:r w:rsidRPr="00B43E5D">
              <w:rPr>
                <w:sz w:val="22"/>
                <w:szCs w:val="22"/>
              </w:rPr>
              <w:t>0.69</w:t>
            </w:r>
          </w:p>
        </w:tc>
      </w:tr>
      <w:tr w:rsidR="00B43E5D" w:rsidRPr="00B43E5D" w14:paraId="51AF92FB" w14:textId="77777777" w:rsidTr="00C10602">
        <w:trPr>
          <w:trHeight w:val="325"/>
        </w:trPr>
        <w:tc>
          <w:tcPr>
            <w:tcW w:w="1914" w:type="dxa"/>
            <w:vAlign w:val="center"/>
          </w:tcPr>
          <w:p w14:paraId="71D061D7" w14:textId="77777777" w:rsidR="00C10602" w:rsidRPr="00B43E5D" w:rsidRDefault="00C10602" w:rsidP="00EE6AA2">
            <w:pPr>
              <w:spacing w:line="360" w:lineRule="auto"/>
              <w:rPr>
                <w:sz w:val="22"/>
                <w:szCs w:val="22"/>
              </w:rPr>
            </w:pPr>
            <w:r w:rsidRPr="00B43E5D">
              <w:rPr>
                <w:sz w:val="22"/>
                <w:szCs w:val="22"/>
              </w:rPr>
              <w:t>OCHS33</w:t>
            </w:r>
          </w:p>
        </w:tc>
        <w:tc>
          <w:tcPr>
            <w:tcW w:w="5042" w:type="dxa"/>
            <w:vAlign w:val="center"/>
          </w:tcPr>
          <w:p w14:paraId="6246795A" w14:textId="77777777" w:rsidR="00C10602" w:rsidRPr="00B43E5D" w:rsidRDefault="00C10602" w:rsidP="00EE6AA2">
            <w:pPr>
              <w:spacing w:line="360" w:lineRule="auto"/>
              <w:rPr>
                <w:sz w:val="22"/>
                <w:szCs w:val="22"/>
              </w:rPr>
            </w:pPr>
            <w:r w:rsidRPr="00B43E5D">
              <w:rPr>
                <w:sz w:val="22"/>
                <w:szCs w:val="22"/>
              </w:rPr>
              <w:t>I lose my temper</w:t>
            </w:r>
          </w:p>
        </w:tc>
        <w:tc>
          <w:tcPr>
            <w:tcW w:w="2386" w:type="dxa"/>
            <w:vAlign w:val="center"/>
          </w:tcPr>
          <w:p w14:paraId="579030DE" w14:textId="77777777" w:rsidR="00C10602" w:rsidRPr="00B43E5D" w:rsidRDefault="00C10602" w:rsidP="00EE6AA2">
            <w:pPr>
              <w:spacing w:line="360" w:lineRule="auto"/>
              <w:jc w:val="center"/>
              <w:rPr>
                <w:sz w:val="22"/>
                <w:szCs w:val="22"/>
              </w:rPr>
            </w:pPr>
            <w:r w:rsidRPr="00B43E5D">
              <w:rPr>
                <w:sz w:val="22"/>
                <w:szCs w:val="22"/>
              </w:rPr>
              <w:t>0.82</w:t>
            </w:r>
          </w:p>
        </w:tc>
      </w:tr>
      <w:tr w:rsidR="00B43E5D" w:rsidRPr="00B43E5D" w14:paraId="40FFBFDB" w14:textId="77777777" w:rsidTr="006B7B07">
        <w:trPr>
          <w:trHeight w:val="325"/>
        </w:trPr>
        <w:tc>
          <w:tcPr>
            <w:tcW w:w="9342" w:type="dxa"/>
            <w:gridSpan w:val="3"/>
            <w:shd w:val="clear" w:color="auto" w:fill="F2F2F2" w:themeFill="background1" w:themeFillShade="F2"/>
            <w:vAlign w:val="center"/>
          </w:tcPr>
          <w:p w14:paraId="2D0F5A16" w14:textId="351D0084" w:rsidR="00C10602" w:rsidRPr="00B43E5D" w:rsidRDefault="00C10602" w:rsidP="006B7B07">
            <w:pPr>
              <w:spacing w:line="360" w:lineRule="auto"/>
              <w:rPr>
                <w:b/>
                <w:bCs/>
                <w:sz w:val="22"/>
                <w:szCs w:val="22"/>
              </w:rPr>
            </w:pPr>
            <w:r w:rsidRPr="00B43E5D">
              <w:rPr>
                <w:b/>
                <w:bCs/>
                <w:sz w:val="22"/>
                <w:szCs w:val="22"/>
              </w:rPr>
              <w:t>Conduct Disorder (CD)</w:t>
            </w:r>
          </w:p>
        </w:tc>
      </w:tr>
      <w:tr w:rsidR="00B43E5D" w:rsidRPr="00B43E5D" w14:paraId="157BF820" w14:textId="77777777" w:rsidTr="00C10602">
        <w:trPr>
          <w:trHeight w:val="325"/>
        </w:trPr>
        <w:tc>
          <w:tcPr>
            <w:tcW w:w="6956" w:type="dxa"/>
            <w:gridSpan w:val="2"/>
            <w:vAlign w:val="center"/>
          </w:tcPr>
          <w:p w14:paraId="46CE67E3" w14:textId="34A98F23" w:rsidR="00C10602" w:rsidRPr="00B43E5D" w:rsidRDefault="00C10602" w:rsidP="00EE6AA2">
            <w:pPr>
              <w:spacing w:line="360" w:lineRule="auto"/>
              <w:rPr>
                <w:sz w:val="22"/>
                <w:szCs w:val="22"/>
              </w:rPr>
            </w:pPr>
            <w:r w:rsidRPr="00B43E5D">
              <w:rPr>
                <w:sz w:val="22"/>
                <w:szCs w:val="22"/>
              </w:rPr>
              <w:t>Cronbach alpha</w:t>
            </w:r>
          </w:p>
        </w:tc>
        <w:tc>
          <w:tcPr>
            <w:tcW w:w="2386" w:type="dxa"/>
            <w:vAlign w:val="center"/>
          </w:tcPr>
          <w:p w14:paraId="458B8BB8" w14:textId="77777777" w:rsidR="00C10602" w:rsidRPr="00B43E5D" w:rsidRDefault="00C10602" w:rsidP="00EE6AA2">
            <w:pPr>
              <w:spacing w:line="360" w:lineRule="auto"/>
              <w:jc w:val="center"/>
              <w:rPr>
                <w:sz w:val="22"/>
                <w:szCs w:val="22"/>
              </w:rPr>
            </w:pPr>
            <w:r w:rsidRPr="00B43E5D">
              <w:rPr>
                <w:sz w:val="22"/>
                <w:szCs w:val="22"/>
              </w:rPr>
              <w:t>0.79</w:t>
            </w:r>
          </w:p>
        </w:tc>
      </w:tr>
      <w:tr w:rsidR="00B43E5D" w:rsidRPr="00B43E5D" w14:paraId="5470CC3A" w14:textId="77777777" w:rsidTr="00C10602">
        <w:trPr>
          <w:trHeight w:val="306"/>
        </w:trPr>
        <w:tc>
          <w:tcPr>
            <w:tcW w:w="1914" w:type="dxa"/>
            <w:vAlign w:val="center"/>
          </w:tcPr>
          <w:p w14:paraId="4FEA94C7" w14:textId="77777777" w:rsidR="00C10602" w:rsidRPr="00B43E5D" w:rsidRDefault="00C10602" w:rsidP="00EE6AA2">
            <w:pPr>
              <w:spacing w:line="360" w:lineRule="auto"/>
              <w:rPr>
                <w:sz w:val="22"/>
                <w:szCs w:val="22"/>
              </w:rPr>
            </w:pPr>
            <w:r w:rsidRPr="00B43E5D">
              <w:rPr>
                <w:sz w:val="22"/>
                <w:szCs w:val="22"/>
              </w:rPr>
              <w:t>OCHS12</w:t>
            </w:r>
          </w:p>
        </w:tc>
        <w:tc>
          <w:tcPr>
            <w:tcW w:w="5042" w:type="dxa"/>
            <w:vAlign w:val="center"/>
          </w:tcPr>
          <w:p w14:paraId="755A7620" w14:textId="77777777" w:rsidR="00C10602" w:rsidRPr="00B43E5D" w:rsidRDefault="00C10602" w:rsidP="00EE6AA2">
            <w:pPr>
              <w:spacing w:line="360" w:lineRule="auto"/>
              <w:rPr>
                <w:sz w:val="22"/>
                <w:szCs w:val="22"/>
              </w:rPr>
            </w:pPr>
            <w:r w:rsidRPr="00B43E5D">
              <w:rPr>
                <w:sz w:val="22"/>
                <w:szCs w:val="22"/>
              </w:rPr>
              <w:t>I am mean to others</w:t>
            </w:r>
          </w:p>
        </w:tc>
        <w:tc>
          <w:tcPr>
            <w:tcW w:w="2386" w:type="dxa"/>
            <w:vAlign w:val="center"/>
          </w:tcPr>
          <w:p w14:paraId="07FEC8FA" w14:textId="77777777" w:rsidR="00C10602" w:rsidRPr="00B43E5D" w:rsidRDefault="00C10602" w:rsidP="00EE6AA2">
            <w:pPr>
              <w:spacing w:line="360" w:lineRule="auto"/>
              <w:jc w:val="center"/>
              <w:rPr>
                <w:sz w:val="22"/>
                <w:szCs w:val="22"/>
              </w:rPr>
            </w:pPr>
            <w:r w:rsidRPr="00B43E5D">
              <w:rPr>
                <w:sz w:val="22"/>
                <w:szCs w:val="22"/>
              </w:rPr>
              <w:t>0.78</w:t>
            </w:r>
          </w:p>
        </w:tc>
      </w:tr>
      <w:tr w:rsidR="00B43E5D" w:rsidRPr="00B43E5D" w14:paraId="378E29E4" w14:textId="77777777" w:rsidTr="00C10602">
        <w:trPr>
          <w:trHeight w:val="649"/>
        </w:trPr>
        <w:tc>
          <w:tcPr>
            <w:tcW w:w="1914" w:type="dxa"/>
            <w:vAlign w:val="center"/>
          </w:tcPr>
          <w:p w14:paraId="0657A9C3" w14:textId="77777777" w:rsidR="00C10602" w:rsidRPr="00B43E5D" w:rsidRDefault="00C10602" w:rsidP="00EE6AA2">
            <w:pPr>
              <w:spacing w:line="360" w:lineRule="auto"/>
              <w:rPr>
                <w:sz w:val="22"/>
                <w:szCs w:val="22"/>
              </w:rPr>
            </w:pPr>
            <w:r w:rsidRPr="00B43E5D">
              <w:rPr>
                <w:sz w:val="22"/>
                <w:szCs w:val="22"/>
              </w:rPr>
              <w:t>OCHS14</w:t>
            </w:r>
          </w:p>
        </w:tc>
        <w:tc>
          <w:tcPr>
            <w:tcW w:w="5042" w:type="dxa"/>
            <w:vAlign w:val="center"/>
          </w:tcPr>
          <w:p w14:paraId="6C184566" w14:textId="77777777" w:rsidR="00C10602" w:rsidRPr="00B43E5D" w:rsidRDefault="00C10602" w:rsidP="00EE6AA2">
            <w:pPr>
              <w:spacing w:line="360" w:lineRule="auto"/>
              <w:rPr>
                <w:sz w:val="22"/>
                <w:szCs w:val="22"/>
              </w:rPr>
            </w:pPr>
            <w:r w:rsidRPr="00B43E5D">
              <w:rPr>
                <w:sz w:val="22"/>
                <w:szCs w:val="22"/>
              </w:rPr>
              <w:t>I destroy things belonging to others</w:t>
            </w:r>
          </w:p>
        </w:tc>
        <w:tc>
          <w:tcPr>
            <w:tcW w:w="2386" w:type="dxa"/>
            <w:vAlign w:val="center"/>
          </w:tcPr>
          <w:p w14:paraId="6BA86DEE" w14:textId="77777777" w:rsidR="00C10602" w:rsidRPr="00B43E5D" w:rsidRDefault="00C10602" w:rsidP="00EE6AA2">
            <w:pPr>
              <w:spacing w:line="360" w:lineRule="auto"/>
              <w:jc w:val="center"/>
              <w:rPr>
                <w:sz w:val="22"/>
                <w:szCs w:val="22"/>
              </w:rPr>
            </w:pPr>
            <w:r w:rsidRPr="00B43E5D">
              <w:rPr>
                <w:sz w:val="22"/>
                <w:szCs w:val="22"/>
              </w:rPr>
              <w:t>0.69</w:t>
            </w:r>
          </w:p>
        </w:tc>
      </w:tr>
      <w:tr w:rsidR="00B43E5D" w:rsidRPr="00B43E5D" w14:paraId="2A8460F1" w14:textId="77777777" w:rsidTr="00C10602">
        <w:trPr>
          <w:trHeight w:val="325"/>
        </w:trPr>
        <w:tc>
          <w:tcPr>
            <w:tcW w:w="1914" w:type="dxa"/>
            <w:vAlign w:val="center"/>
          </w:tcPr>
          <w:p w14:paraId="63E9CEFE" w14:textId="77777777" w:rsidR="00C10602" w:rsidRPr="00B43E5D" w:rsidRDefault="00C10602" w:rsidP="00EE6AA2">
            <w:pPr>
              <w:spacing w:line="360" w:lineRule="auto"/>
              <w:rPr>
                <w:sz w:val="22"/>
                <w:szCs w:val="22"/>
              </w:rPr>
            </w:pPr>
            <w:r w:rsidRPr="00B43E5D">
              <w:rPr>
                <w:sz w:val="22"/>
                <w:szCs w:val="22"/>
              </w:rPr>
              <w:t>OCHS24</w:t>
            </w:r>
          </w:p>
        </w:tc>
        <w:tc>
          <w:tcPr>
            <w:tcW w:w="5042" w:type="dxa"/>
            <w:vAlign w:val="center"/>
          </w:tcPr>
          <w:p w14:paraId="1BB6C4D6" w14:textId="77777777" w:rsidR="00C10602" w:rsidRPr="00B43E5D" w:rsidRDefault="00C10602" w:rsidP="00EE6AA2">
            <w:pPr>
              <w:spacing w:line="360" w:lineRule="auto"/>
              <w:rPr>
                <w:sz w:val="22"/>
                <w:szCs w:val="22"/>
              </w:rPr>
            </w:pPr>
            <w:r w:rsidRPr="00B43E5D">
              <w:rPr>
                <w:sz w:val="22"/>
                <w:szCs w:val="22"/>
              </w:rPr>
              <w:t>I get in many fights</w:t>
            </w:r>
          </w:p>
        </w:tc>
        <w:tc>
          <w:tcPr>
            <w:tcW w:w="2386" w:type="dxa"/>
            <w:vAlign w:val="center"/>
          </w:tcPr>
          <w:p w14:paraId="0E1DDBC2" w14:textId="77777777" w:rsidR="00C10602" w:rsidRPr="00B43E5D" w:rsidRDefault="00C10602" w:rsidP="00EE6AA2">
            <w:pPr>
              <w:spacing w:line="360" w:lineRule="auto"/>
              <w:jc w:val="center"/>
              <w:rPr>
                <w:sz w:val="22"/>
                <w:szCs w:val="22"/>
              </w:rPr>
            </w:pPr>
            <w:r w:rsidRPr="00B43E5D">
              <w:rPr>
                <w:sz w:val="22"/>
                <w:szCs w:val="22"/>
              </w:rPr>
              <w:t>0.83</w:t>
            </w:r>
          </w:p>
        </w:tc>
      </w:tr>
      <w:tr w:rsidR="00B43E5D" w:rsidRPr="00B43E5D" w14:paraId="5A039BED" w14:textId="77777777" w:rsidTr="00C10602">
        <w:trPr>
          <w:trHeight w:val="632"/>
        </w:trPr>
        <w:tc>
          <w:tcPr>
            <w:tcW w:w="1914" w:type="dxa"/>
            <w:vAlign w:val="center"/>
          </w:tcPr>
          <w:p w14:paraId="3387D19F" w14:textId="77777777" w:rsidR="00C10602" w:rsidRPr="00B43E5D" w:rsidRDefault="00C10602" w:rsidP="00EE6AA2">
            <w:pPr>
              <w:spacing w:line="360" w:lineRule="auto"/>
              <w:rPr>
                <w:sz w:val="22"/>
                <w:szCs w:val="22"/>
              </w:rPr>
            </w:pPr>
            <w:r w:rsidRPr="00B43E5D">
              <w:rPr>
                <w:sz w:val="22"/>
                <w:szCs w:val="22"/>
              </w:rPr>
              <w:t>OCHS26</w:t>
            </w:r>
          </w:p>
        </w:tc>
        <w:tc>
          <w:tcPr>
            <w:tcW w:w="5042" w:type="dxa"/>
            <w:vAlign w:val="center"/>
          </w:tcPr>
          <w:p w14:paraId="7C8192F4" w14:textId="77777777" w:rsidR="00C10602" w:rsidRPr="00B43E5D" w:rsidRDefault="00C10602" w:rsidP="00EE6AA2">
            <w:pPr>
              <w:spacing w:line="360" w:lineRule="auto"/>
              <w:rPr>
                <w:sz w:val="22"/>
                <w:szCs w:val="22"/>
              </w:rPr>
            </w:pPr>
            <w:r w:rsidRPr="00B43E5D">
              <w:rPr>
                <w:sz w:val="22"/>
                <w:szCs w:val="22"/>
              </w:rPr>
              <w:t>I have been physically cruel to others</w:t>
            </w:r>
          </w:p>
        </w:tc>
        <w:tc>
          <w:tcPr>
            <w:tcW w:w="2386" w:type="dxa"/>
            <w:vAlign w:val="center"/>
          </w:tcPr>
          <w:p w14:paraId="319270F1" w14:textId="77777777" w:rsidR="00C10602" w:rsidRPr="00B43E5D" w:rsidRDefault="00C10602" w:rsidP="00EE6AA2">
            <w:pPr>
              <w:spacing w:line="360" w:lineRule="auto"/>
              <w:jc w:val="center"/>
              <w:rPr>
                <w:sz w:val="22"/>
                <w:szCs w:val="22"/>
              </w:rPr>
            </w:pPr>
            <w:r w:rsidRPr="00B43E5D">
              <w:rPr>
                <w:sz w:val="22"/>
                <w:szCs w:val="22"/>
              </w:rPr>
              <w:t>0.72</w:t>
            </w:r>
          </w:p>
        </w:tc>
      </w:tr>
      <w:tr w:rsidR="00B43E5D" w:rsidRPr="00B43E5D" w14:paraId="46855FE6" w14:textId="77777777" w:rsidTr="00C10602">
        <w:trPr>
          <w:trHeight w:val="632"/>
        </w:trPr>
        <w:tc>
          <w:tcPr>
            <w:tcW w:w="1914" w:type="dxa"/>
            <w:vAlign w:val="center"/>
          </w:tcPr>
          <w:p w14:paraId="5781ACC9" w14:textId="77777777" w:rsidR="00C10602" w:rsidRPr="00B43E5D" w:rsidRDefault="00C10602" w:rsidP="00EE6AA2">
            <w:pPr>
              <w:spacing w:line="360" w:lineRule="auto"/>
              <w:rPr>
                <w:sz w:val="22"/>
                <w:szCs w:val="22"/>
              </w:rPr>
            </w:pPr>
            <w:r w:rsidRPr="00B43E5D">
              <w:rPr>
                <w:sz w:val="22"/>
                <w:szCs w:val="22"/>
              </w:rPr>
              <w:lastRenderedPageBreak/>
              <w:t>OCHS27</w:t>
            </w:r>
          </w:p>
        </w:tc>
        <w:tc>
          <w:tcPr>
            <w:tcW w:w="5042" w:type="dxa"/>
            <w:vAlign w:val="center"/>
          </w:tcPr>
          <w:p w14:paraId="24CE851F" w14:textId="77777777" w:rsidR="00C10602" w:rsidRPr="00B43E5D" w:rsidRDefault="00C10602" w:rsidP="00EE6AA2">
            <w:pPr>
              <w:spacing w:line="360" w:lineRule="auto"/>
              <w:rPr>
                <w:sz w:val="22"/>
                <w:szCs w:val="22"/>
              </w:rPr>
            </w:pPr>
            <w:r w:rsidRPr="00B43E5D">
              <w:rPr>
                <w:sz w:val="22"/>
                <w:szCs w:val="22"/>
              </w:rPr>
              <w:t>I have broken into someone else’s house, building or car</w:t>
            </w:r>
          </w:p>
        </w:tc>
        <w:tc>
          <w:tcPr>
            <w:tcW w:w="2386" w:type="dxa"/>
            <w:vAlign w:val="center"/>
          </w:tcPr>
          <w:p w14:paraId="1E087BE2" w14:textId="77777777" w:rsidR="00C10602" w:rsidRPr="00B43E5D" w:rsidRDefault="00C10602" w:rsidP="00EE6AA2">
            <w:pPr>
              <w:spacing w:line="360" w:lineRule="auto"/>
              <w:jc w:val="center"/>
              <w:rPr>
                <w:sz w:val="22"/>
                <w:szCs w:val="22"/>
              </w:rPr>
            </w:pPr>
            <w:r w:rsidRPr="00B43E5D">
              <w:rPr>
                <w:sz w:val="22"/>
                <w:szCs w:val="22"/>
              </w:rPr>
              <w:t>0.73</w:t>
            </w:r>
          </w:p>
        </w:tc>
      </w:tr>
      <w:tr w:rsidR="00B43E5D" w:rsidRPr="00B43E5D" w14:paraId="31B6ACEA" w14:textId="77777777" w:rsidTr="00C10602">
        <w:trPr>
          <w:trHeight w:val="325"/>
        </w:trPr>
        <w:tc>
          <w:tcPr>
            <w:tcW w:w="1914" w:type="dxa"/>
            <w:vAlign w:val="center"/>
          </w:tcPr>
          <w:p w14:paraId="05BCC962" w14:textId="77777777" w:rsidR="00C10602" w:rsidRPr="00B43E5D" w:rsidRDefault="00C10602" w:rsidP="00EE6AA2">
            <w:pPr>
              <w:spacing w:line="360" w:lineRule="auto"/>
              <w:rPr>
                <w:sz w:val="22"/>
                <w:szCs w:val="22"/>
              </w:rPr>
            </w:pPr>
            <w:r w:rsidRPr="00B43E5D">
              <w:rPr>
                <w:sz w:val="22"/>
                <w:szCs w:val="22"/>
              </w:rPr>
              <w:t>OCHS38</w:t>
            </w:r>
          </w:p>
        </w:tc>
        <w:tc>
          <w:tcPr>
            <w:tcW w:w="5042" w:type="dxa"/>
            <w:vAlign w:val="center"/>
          </w:tcPr>
          <w:p w14:paraId="36866B60" w14:textId="77777777" w:rsidR="00C10602" w:rsidRPr="00B43E5D" w:rsidRDefault="00C10602" w:rsidP="00EE6AA2">
            <w:pPr>
              <w:spacing w:line="360" w:lineRule="auto"/>
              <w:rPr>
                <w:sz w:val="22"/>
                <w:szCs w:val="22"/>
              </w:rPr>
            </w:pPr>
            <w:r w:rsidRPr="00B43E5D">
              <w:rPr>
                <w:sz w:val="22"/>
                <w:szCs w:val="22"/>
              </w:rPr>
              <w:t>I run away from home</w:t>
            </w:r>
          </w:p>
        </w:tc>
        <w:tc>
          <w:tcPr>
            <w:tcW w:w="2386" w:type="dxa"/>
            <w:vAlign w:val="center"/>
          </w:tcPr>
          <w:p w14:paraId="5F393BC4" w14:textId="77777777" w:rsidR="00C10602" w:rsidRPr="00B43E5D" w:rsidRDefault="00C10602" w:rsidP="00EE6AA2">
            <w:pPr>
              <w:spacing w:line="360" w:lineRule="auto"/>
              <w:jc w:val="center"/>
              <w:rPr>
                <w:sz w:val="22"/>
                <w:szCs w:val="22"/>
              </w:rPr>
            </w:pPr>
            <w:r w:rsidRPr="00B43E5D">
              <w:rPr>
                <w:sz w:val="22"/>
                <w:szCs w:val="22"/>
              </w:rPr>
              <w:t>0.67</w:t>
            </w:r>
          </w:p>
        </w:tc>
      </w:tr>
      <w:tr w:rsidR="00B43E5D" w:rsidRPr="00B43E5D" w14:paraId="6B4E981B" w14:textId="77777777" w:rsidTr="00C10602">
        <w:trPr>
          <w:trHeight w:val="325"/>
        </w:trPr>
        <w:tc>
          <w:tcPr>
            <w:tcW w:w="1914" w:type="dxa"/>
            <w:vAlign w:val="center"/>
          </w:tcPr>
          <w:p w14:paraId="48145743" w14:textId="77777777" w:rsidR="00C10602" w:rsidRPr="00B43E5D" w:rsidRDefault="00C10602" w:rsidP="00EE6AA2">
            <w:pPr>
              <w:spacing w:line="360" w:lineRule="auto"/>
              <w:rPr>
                <w:sz w:val="22"/>
                <w:szCs w:val="22"/>
              </w:rPr>
            </w:pPr>
            <w:r w:rsidRPr="00B43E5D">
              <w:rPr>
                <w:sz w:val="22"/>
                <w:szCs w:val="22"/>
              </w:rPr>
              <w:t>OCHS40</w:t>
            </w:r>
          </w:p>
        </w:tc>
        <w:tc>
          <w:tcPr>
            <w:tcW w:w="5042" w:type="dxa"/>
            <w:vAlign w:val="center"/>
          </w:tcPr>
          <w:p w14:paraId="4F647F67" w14:textId="77777777" w:rsidR="00C10602" w:rsidRPr="00B43E5D" w:rsidRDefault="00C10602" w:rsidP="00EE6AA2">
            <w:pPr>
              <w:spacing w:line="360" w:lineRule="auto"/>
              <w:rPr>
                <w:sz w:val="22"/>
                <w:szCs w:val="22"/>
              </w:rPr>
            </w:pPr>
            <w:r w:rsidRPr="00B43E5D">
              <w:rPr>
                <w:sz w:val="22"/>
                <w:szCs w:val="22"/>
              </w:rPr>
              <w:t>I set fires</w:t>
            </w:r>
          </w:p>
        </w:tc>
        <w:tc>
          <w:tcPr>
            <w:tcW w:w="2386" w:type="dxa"/>
            <w:vAlign w:val="center"/>
          </w:tcPr>
          <w:p w14:paraId="71C69BA9" w14:textId="77777777" w:rsidR="00C10602" w:rsidRPr="00B43E5D" w:rsidRDefault="00C10602" w:rsidP="00EE6AA2">
            <w:pPr>
              <w:spacing w:line="360" w:lineRule="auto"/>
              <w:jc w:val="center"/>
              <w:rPr>
                <w:sz w:val="22"/>
                <w:szCs w:val="22"/>
              </w:rPr>
            </w:pPr>
            <w:r w:rsidRPr="00B43E5D">
              <w:rPr>
                <w:sz w:val="22"/>
                <w:szCs w:val="22"/>
              </w:rPr>
              <w:t>0.63</w:t>
            </w:r>
          </w:p>
        </w:tc>
      </w:tr>
      <w:tr w:rsidR="00B43E5D" w:rsidRPr="00B43E5D" w14:paraId="438F6952" w14:textId="77777777" w:rsidTr="00C10602">
        <w:trPr>
          <w:trHeight w:val="632"/>
        </w:trPr>
        <w:tc>
          <w:tcPr>
            <w:tcW w:w="1914" w:type="dxa"/>
            <w:vAlign w:val="center"/>
          </w:tcPr>
          <w:p w14:paraId="412E2B6F" w14:textId="77777777" w:rsidR="00C10602" w:rsidRPr="00B43E5D" w:rsidRDefault="00C10602" w:rsidP="00EE6AA2">
            <w:pPr>
              <w:spacing w:line="360" w:lineRule="auto"/>
              <w:rPr>
                <w:sz w:val="22"/>
                <w:szCs w:val="22"/>
              </w:rPr>
            </w:pPr>
            <w:r w:rsidRPr="00B43E5D">
              <w:rPr>
                <w:sz w:val="22"/>
                <w:szCs w:val="22"/>
              </w:rPr>
              <w:t>OCHS41</w:t>
            </w:r>
          </w:p>
        </w:tc>
        <w:tc>
          <w:tcPr>
            <w:tcW w:w="5042" w:type="dxa"/>
            <w:vAlign w:val="center"/>
          </w:tcPr>
          <w:p w14:paraId="23452342" w14:textId="77777777" w:rsidR="00C10602" w:rsidRPr="00B43E5D" w:rsidRDefault="00C10602" w:rsidP="00EE6AA2">
            <w:pPr>
              <w:spacing w:line="360" w:lineRule="auto"/>
              <w:rPr>
                <w:sz w:val="22"/>
                <w:szCs w:val="22"/>
              </w:rPr>
            </w:pPr>
            <w:r w:rsidRPr="00B43E5D">
              <w:rPr>
                <w:sz w:val="22"/>
                <w:szCs w:val="22"/>
              </w:rPr>
              <w:t>I stay out at night despite being told not to</w:t>
            </w:r>
          </w:p>
        </w:tc>
        <w:tc>
          <w:tcPr>
            <w:tcW w:w="2386" w:type="dxa"/>
            <w:vAlign w:val="center"/>
          </w:tcPr>
          <w:p w14:paraId="282F8F0B" w14:textId="77777777" w:rsidR="00C10602" w:rsidRPr="00B43E5D" w:rsidRDefault="00C10602" w:rsidP="00EE6AA2">
            <w:pPr>
              <w:spacing w:line="360" w:lineRule="auto"/>
              <w:jc w:val="center"/>
              <w:rPr>
                <w:sz w:val="22"/>
                <w:szCs w:val="22"/>
              </w:rPr>
            </w:pPr>
            <w:r w:rsidRPr="00B43E5D">
              <w:rPr>
                <w:sz w:val="22"/>
                <w:szCs w:val="22"/>
              </w:rPr>
              <w:t>0.61</w:t>
            </w:r>
          </w:p>
        </w:tc>
      </w:tr>
      <w:tr w:rsidR="00B43E5D" w:rsidRPr="00B43E5D" w14:paraId="16C6EFA9" w14:textId="77777777" w:rsidTr="00C10602">
        <w:trPr>
          <w:trHeight w:val="632"/>
        </w:trPr>
        <w:tc>
          <w:tcPr>
            <w:tcW w:w="1914" w:type="dxa"/>
            <w:vAlign w:val="center"/>
          </w:tcPr>
          <w:p w14:paraId="6FC83DD6" w14:textId="77777777" w:rsidR="00C10602" w:rsidRPr="00B43E5D" w:rsidRDefault="00C10602" w:rsidP="00EE6AA2">
            <w:pPr>
              <w:spacing w:line="360" w:lineRule="auto"/>
              <w:rPr>
                <w:sz w:val="22"/>
                <w:szCs w:val="22"/>
              </w:rPr>
            </w:pPr>
            <w:r w:rsidRPr="00B43E5D">
              <w:rPr>
                <w:sz w:val="22"/>
                <w:szCs w:val="22"/>
              </w:rPr>
              <w:t>OCHS42</w:t>
            </w:r>
          </w:p>
        </w:tc>
        <w:tc>
          <w:tcPr>
            <w:tcW w:w="5042" w:type="dxa"/>
            <w:vAlign w:val="center"/>
          </w:tcPr>
          <w:p w14:paraId="6FF92CC8" w14:textId="77777777" w:rsidR="00C10602" w:rsidRPr="00B43E5D" w:rsidRDefault="00C10602" w:rsidP="00EE6AA2">
            <w:pPr>
              <w:spacing w:line="360" w:lineRule="auto"/>
              <w:rPr>
                <w:sz w:val="22"/>
                <w:szCs w:val="22"/>
              </w:rPr>
            </w:pPr>
            <w:r w:rsidRPr="00B43E5D">
              <w:rPr>
                <w:sz w:val="22"/>
                <w:szCs w:val="22"/>
              </w:rPr>
              <w:t>I steal things from places other than home</w:t>
            </w:r>
          </w:p>
        </w:tc>
        <w:tc>
          <w:tcPr>
            <w:tcW w:w="2386" w:type="dxa"/>
            <w:vAlign w:val="center"/>
          </w:tcPr>
          <w:p w14:paraId="0BA0115E" w14:textId="77777777" w:rsidR="00C10602" w:rsidRPr="00B43E5D" w:rsidRDefault="00C10602" w:rsidP="00EE6AA2">
            <w:pPr>
              <w:spacing w:line="360" w:lineRule="auto"/>
              <w:jc w:val="center"/>
              <w:rPr>
                <w:sz w:val="22"/>
                <w:szCs w:val="22"/>
              </w:rPr>
            </w:pPr>
            <w:r w:rsidRPr="00B43E5D">
              <w:rPr>
                <w:sz w:val="22"/>
                <w:szCs w:val="22"/>
              </w:rPr>
              <w:t>0.72</w:t>
            </w:r>
          </w:p>
        </w:tc>
      </w:tr>
      <w:tr w:rsidR="00B43E5D" w:rsidRPr="00B43E5D" w14:paraId="044578D6" w14:textId="77777777" w:rsidTr="00C10602">
        <w:trPr>
          <w:trHeight w:val="325"/>
        </w:trPr>
        <w:tc>
          <w:tcPr>
            <w:tcW w:w="1914" w:type="dxa"/>
            <w:vAlign w:val="center"/>
          </w:tcPr>
          <w:p w14:paraId="68E4D5D2" w14:textId="77777777" w:rsidR="00C10602" w:rsidRPr="00B43E5D" w:rsidRDefault="00C10602" w:rsidP="00EE6AA2">
            <w:pPr>
              <w:spacing w:line="360" w:lineRule="auto"/>
              <w:rPr>
                <w:sz w:val="22"/>
                <w:szCs w:val="22"/>
              </w:rPr>
            </w:pPr>
            <w:r w:rsidRPr="00B43E5D">
              <w:rPr>
                <w:sz w:val="22"/>
                <w:szCs w:val="22"/>
              </w:rPr>
              <w:t>OCHS46</w:t>
            </w:r>
          </w:p>
        </w:tc>
        <w:tc>
          <w:tcPr>
            <w:tcW w:w="5042" w:type="dxa"/>
            <w:vAlign w:val="center"/>
          </w:tcPr>
          <w:p w14:paraId="2DEBD8AB" w14:textId="77777777" w:rsidR="00C10602" w:rsidRPr="00B43E5D" w:rsidRDefault="00C10602" w:rsidP="00EE6AA2">
            <w:pPr>
              <w:spacing w:line="360" w:lineRule="auto"/>
              <w:rPr>
                <w:sz w:val="22"/>
                <w:szCs w:val="22"/>
              </w:rPr>
            </w:pPr>
            <w:r w:rsidRPr="00B43E5D">
              <w:rPr>
                <w:sz w:val="22"/>
                <w:szCs w:val="22"/>
              </w:rPr>
              <w:t>I cut classes or skip school</w:t>
            </w:r>
          </w:p>
        </w:tc>
        <w:tc>
          <w:tcPr>
            <w:tcW w:w="2386" w:type="dxa"/>
            <w:vAlign w:val="center"/>
          </w:tcPr>
          <w:p w14:paraId="018FCA03" w14:textId="77777777" w:rsidR="00C10602" w:rsidRPr="00B43E5D" w:rsidRDefault="00C10602" w:rsidP="00EE6AA2">
            <w:pPr>
              <w:spacing w:line="360" w:lineRule="auto"/>
              <w:jc w:val="center"/>
              <w:rPr>
                <w:sz w:val="22"/>
                <w:szCs w:val="22"/>
              </w:rPr>
            </w:pPr>
            <w:r w:rsidRPr="00B43E5D">
              <w:rPr>
                <w:sz w:val="22"/>
                <w:szCs w:val="22"/>
              </w:rPr>
              <w:t>0.57</w:t>
            </w:r>
          </w:p>
        </w:tc>
      </w:tr>
      <w:tr w:rsidR="00C10602" w:rsidRPr="00B43E5D" w14:paraId="047AB9FD" w14:textId="77777777" w:rsidTr="00C10602">
        <w:trPr>
          <w:trHeight w:val="325"/>
        </w:trPr>
        <w:tc>
          <w:tcPr>
            <w:tcW w:w="1914" w:type="dxa"/>
            <w:vAlign w:val="center"/>
          </w:tcPr>
          <w:p w14:paraId="78394F81" w14:textId="77777777" w:rsidR="00C10602" w:rsidRPr="00B43E5D" w:rsidRDefault="00C10602" w:rsidP="00EE6AA2">
            <w:pPr>
              <w:spacing w:line="360" w:lineRule="auto"/>
              <w:rPr>
                <w:sz w:val="22"/>
                <w:szCs w:val="22"/>
              </w:rPr>
            </w:pPr>
            <w:r w:rsidRPr="00B43E5D">
              <w:rPr>
                <w:sz w:val="22"/>
                <w:szCs w:val="22"/>
              </w:rPr>
              <w:t>OCHS48</w:t>
            </w:r>
          </w:p>
        </w:tc>
        <w:tc>
          <w:tcPr>
            <w:tcW w:w="5042" w:type="dxa"/>
            <w:vAlign w:val="center"/>
          </w:tcPr>
          <w:p w14:paraId="49AC022E" w14:textId="77777777" w:rsidR="00C10602" w:rsidRPr="00B43E5D" w:rsidRDefault="00C10602" w:rsidP="00EE6AA2">
            <w:pPr>
              <w:spacing w:line="360" w:lineRule="auto"/>
              <w:rPr>
                <w:sz w:val="22"/>
                <w:szCs w:val="22"/>
              </w:rPr>
            </w:pPr>
            <w:r w:rsidRPr="00B43E5D">
              <w:rPr>
                <w:sz w:val="22"/>
                <w:szCs w:val="22"/>
              </w:rPr>
              <w:t>I use weapons when fighting</w:t>
            </w:r>
          </w:p>
        </w:tc>
        <w:tc>
          <w:tcPr>
            <w:tcW w:w="2386" w:type="dxa"/>
            <w:vAlign w:val="center"/>
          </w:tcPr>
          <w:p w14:paraId="32125605" w14:textId="77777777" w:rsidR="00C10602" w:rsidRPr="00B43E5D" w:rsidRDefault="00C10602" w:rsidP="00EE6AA2">
            <w:pPr>
              <w:spacing w:line="360" w:lineRule="auto"/>
              <w:jc w:val="center"/>
              <w:rPr>
                <w:sz w:val="22"/>
                <w:szCs w:val="22"/>
              </w:rPr>
            </w:pPr>
            <w:r w:rsidRPr="00B43E5D">
              <w:rPr>
                <w:sz w:val="22"/>
                <w:szCs w:val="22"/>
              </w:rPr>
              <w:t>0.68</w:t>
            </w:r>
          </w:p>
        </w:tc>
      </w:tr>
    </w:tbl>
    <w:p w14:paraId="733DCCEA" w14:textId="77777777" w:rsidR="00776305" w:rsidRPr="00B43E5D" w:rsidRDefault="00776305" w:rsidP="00C36988">
      <w:pPr>
        <w:widowControl w:val="0"/>
        <w:autoSpaceDE w:val="0"/>
        <w:autoSpaceDN w:val="0"/>
        <w:adjustRightInd w:val="0"/>
        <w:spacing w:after="240" w:line="480" w:lineRule="auto"/>
        <w:contextualSpacing/>
        <w:rPr>
          <w:sz w:val="22"/>
          <w:szCs w:val="22"/>
        </w:rPr>
      </w:pPr>
    </w:p>
    <w:p w14:paraId="24EB1B14" w14:textId="79099942" w:rsidR="00776305" w:rsidRPr="00B43E5D" w:rsidRDefault="00776305" w:rsidP="00C36988">
      <w:pPr>
        <w:spacing w:line="480" w:lineRule="auto"/>
        <w:rPr>
          <w:sz w:val="22"/>
          <w:szCs w:val="22"/>
        </w:rPr>
      </w:pPr>
      <w:r w:rsidRPr="00B43E5D">
        <w:rPr>
          <w:sz w:val="22"/>
          <w:szCs w:val="22"/>
        </w:rPr>
        <w:t>Table S</w:t>
      </w:r>
      <w:r w:rsidR="003C634F" w:rsidRPr="00B43E5D">
        <w:rPr>
          <w:sz w:val="22"/>
          <w:szCs w:val="22"/>
        </w:rPr>
        <w:t>1</w:t>
      </w:r>
      <w:r w:rsidRPr="00B43E5D">
        <w:rPr>
          <w:sz w:val="22"/>
          <w:szCs w:val="22"/>
        </w:rPr>
        <w:t xml:space="preserve">.4. Correlations using summative scores that were used as indicators in subsequent LPA </w:t>
      </w:r>
    </w:p>
    <w:tbl>
      <w:tblPr>
        <w:tblStyle w:val="TableGrid"/>
        <w:tblW w:w="0" w:type="auto"/>
        <w:tblLook w:val="04A0" w:firstRow="1" w:lastRow="0" w:firstColumn="1" w:lastColumn="0" w:noHBand="0" w:noVBand="1"/>
      </w:tblPr>
      <w:tblGrid>
        <w:gridCol w:w="1092"/>
        <w:gridCol w:w="785"/>
        <w:gridCol w:w="805"/>
        <w:gridCol w:w="1141"/>
        <w:gridCol w:w="1134"/>
        <w:gridCol w:w="992"/>
        <w:gridCol w:w="1008"/>
        <w:gridCol w:w="943"/>
        <w:gridCol w:w="814"/>
        <w:gridCol w:w="636"/>
      </w:tblGrid>
      <w:tr w:rsidR="00B43E5D" w:rsidRPr="00B43E5D" w14:paraId="540B0513" w14:textId="77777777" w:rsidTr="00F16F1B">
        <w:tc>
          <w:tcPr>
            <w:tcW w:w="1092" w:type="dxa"/>
            <w:vAlign w:val="center"/>
          </w:tcPr>
          <w:p w14:paraId="6A7AA1A9" w14:textId="77777777" w:rsidR="00F16F1B" w:rsidRPr="00B43E5D" w:rsidRDefault="00F16F1B" w:rsidP="00C36988">
            <w:pPr>
              <w:spacing w:line="480" w:lineRule="auto"/>
              <w:jc w:val="center"/>
              <w:rPr>
                <w:bCs/>
                <w:sz w:val="22"/>
                <w:szCs w:val="22"/>
              </w:rPr>
            </w:pPr>
          </w:p>
        </w:tc>
        <w:tc>
          <w:tcPr>
            <w:tcW w:w="785" w:type="dxa"/>
            <w:vAlign w:val="center"/>
          </w:tcPr>
          <w:p w14:paraId="7D98B099" w14:textId="77777777" w:rsidR="00F16F1B" w:rsidRPr="00B43E5D" w:rsidRDefault="00F16F1B" w:rsidP="00C36988">
            <w:pPr>
              <w:spacing w:line="480" w:lineRule="auto"/>
              <w:jc w:val="center"/>
              <w:rPr>
                <w:bCs/>
                <w:sz w:val="22"/>
                <w:szCs w:val="22"/>
              </w:rPr>
            </w:pPr>
            <w:r w:rsidRPr="00B43E5D">
              <w:rPr>
                <w:bCs/>
                <w:sz w:val="22"/>
                <w:szCs w:val="22"/>
              </w:rPr>
              <w:t>ALC</w:t>
            </w:r>
          </w:p>
        </w:tc>
        <w:tc>
          <w:tcPr>
            <w:tcW w:w="805" w:type="dxa"/>
            <w:vAlign w:val="center"/>
          </w:tcPr>
          <w:p w14:paraId="65BBE679" w14:textId="77777777" w:rsidR="00F16F1B" w:rsidRPr="00B43E5D" w:rsidRDefault="00F16F1B" w:rsidP="00C36988">
            <w:pPr>
              <w:spacing w:line="480" w:lineRule="auto"/>
              <w:jc w:val="center"/>
              <w:rPr>
                <w:bCs/>
                <w:sz w:val="22"/>
                <w:szCs w:val="22"/>
              </w:rPr>
            </w:pPr>
            <w:r w:rsidRPr="00B43E5D">
              <w:rPr>
                <w:bCs/>
                <w:sz w:val="22"/>
                <w:szCs w:val="22"/>
              </w:rPr>
              <w:t>CAN</w:t>
            </w:r>
          </w:p>
        </w:tc>
        <w:tc>
          <w:tcPr>
            <w:tcW w:w="1141" w:type="dxa"/>
            <w:vAlign w:val="center"/>
          </w:tcPr>
          <w:p w14:paraId="46F4EFE1" w14:textId="736037DB" w:rsidR="00F16F1B" w:rsidRPr="00B43E5D" w:rsidRDefault="00F16F1B" w:rsidP="00C36988">
            <w:pPr>
              <w:spacing w:line="480" w:lineRule="auto"/>
              <w:jc w:val="center"/>
              <w:rPr>
                <w:bCs/>
                <w:sz w:val="22"/>
                <w:szCs w:val="22"/>
              </w:rPr>
            </w:pPr>
            <w:r w:rsidRPr="00B43E5D">
              <w:rPr>
                <w:bCs/>
                <w:sz w:val="22"/>
                <w:szCs w:val="22"/>
              </w:rPr>
              <w:t>(E-)CIG</w:t>
            </w:r>
          </w:p>
        </w:tc>
        <w:tc>
          <w:tcPr>
            <w:tcW w:w="1134" w:type="dxa"/>
            <w:vAlign w:val="center"/>
          </w:tcPr>
          <w:p w14:paraId="3DA35A16" w14:textId="77777777" w:rsidR="00F16F1B" w:rsidRPr="00B43E5D" w:rsidRDefault="00F16F1B" w:rsidP="00C36988">
            <w:pPr>
              <w:spacing w:line="480" w:lineRule="auto"/>
              <w:jc w:val="center"/>
              <w:rPr>
                <w:bCs/>
                <w:sz w:val="22"/>
                <w:szCs w:val="22"/>
              </w:rPr>
            </w:pPr>
            <w:r w:rsidRPr="00B43E5D">
              <w:rPr>
                <w:bCs/>
                <w:sz w:val="22"/>
                <w:szCs w:val="22"/>
              </w:rPr>
              <w:t>SP</w:t>
            </w:r>
          </w:p>
        </w:tc>
        <w:tc>
          <w:tcPr>
            <w:tcW w:w="992" w:type="dxa"/>
            <w:vAlign w:val="center"/>
          </w:tcPr>
          <w:p w14:paraId="3EC3E58B" w14:textId="77777777" w:rsidR="00F16F1B" w:rsidRPr="00B43E5D" w:rsidRDefault="00F16F1B" w:rsidP="00C36988">
            <w:pPr>
              <w:spacing w:line="480" w:lineRule="auto"/>
              <w:jc w:val="center"/>
              <w:rPr>
                <w:bCs/>
                <w:sz w:val="22"/>
                <w:szCs w:val="22"/>
              </w:rPr>
            </w:pPr>
            <w:r w:rsidRPr="00B43E5D">
              <w:rPr>
                <w:bCs/>
                <w:sz w:val="22"/>
                <w:szCs w:val="22"/>
              </w:rPr>
              <w:t>GAD</w:t>
            </w:r>
          </w:p>
        </w:tc>
        <w:tc>
          <w:tcPr>
            <w:tcW w:w="1008" w:type="dxa"/>
            <w:vAlign w:val="center"/>
          </w:tcPr>
          <w:p w14:paraId="7C49E061" w14:textId="77777777" w:rsidR="00F16F1B" w:rsidRPr="00B43E5D" w:rsidRDefault="00F16F1B" w:rsidP="00C36988">
            <w:pPr>
              <w:spacing w:line="480" w:lineRule="auto"/>
              <w:jc w:val="center"/>
              <w:rPr>
                <w:bCs/>
                <w:sz w:val="22"/>
                <w:szCs w:val="22"/>
              </w:rPr>
            </w:pPr>
            <w:r w:rsidRPr="00B43E5D">
              <w:rPr>
                <w:bCs/>
                <w:sz w:val="22"/>
                <w:szCs w:val="22"/>
              </w:rPr>
              <w:t>MDE</w:t>
            </w:r>
          </w:p>
        </w:tc>
        <w:tc>
          <w:tcPr>
            <w:tcW w:w="943" w:type="dxa"/>
            <w:vAlign w:val="center"/>
          </w:tcPr>
          <w:p w14:paraId="3931F61B" w14:textId="77777777" w:rsidR="00F16F1B" w:rsidRPr="00B43E5D" w:rsidRDefault="00F16F1B" w:rsidP="00C36988">
            <w:pPr>
              <w:spacing w:line="480" w:lineRule="auto"/>
              <w:jc w:val="center"/>
              <w:rPr>
                <w:bCs/>
                <w:sz w:val="22"/>
                <w:szCs w:val="22"/>
              </w:rPr>
            </w:pPr>
            <w:r w:rsidRPr="00B43E5D">
              <w:rPr>
                <w:bCs/>
                <w:sz w:val="22"/>
                <w:szCs w:val="22"/>
              </w:rPr>
              <w:t>ADHD</w:t>
            </w:r>
          </w:p>
        </w:tc>
        <w:tc>
          <w:tcPr>
            <w:tcW w:w="814" w:type="dxa"/>
            <w:vAlign w:val="center"/>
          </w:tcPr>
          <w:p w14:paraId="4CBB2FDE" w14:textId="77777777" w:rsidR="00F16F1B" w:rsidRPr="00B43E5D" w:rsidRDefault="00F16F1B" w:rsidP="00C36988">
            <w:pPr>
              <w:spacing w:line="480" w:lineRule="auto"/>
              <w:jc w:val="center"/>
              <w:rPr>
                <w:bCs/>
                <w:sz w:val="22"/>
                <w:szCs w:val="22"/>
              </w:rPr>
            </w:pPr>
            <w:r w:rsidRPr="00B43E5D">
              <w:rPr>
                <w:bCs/>
                <w:sz w:val="22"/>
                <w:szCs w:val="22"/>
              </w:rPr>
              <w:t>ODD</w:t>
            </w:r>
          </w:p>
        </w:tc>
        <w:tc>
          <w:tcPr>
            <w:tcW w:w="636" w:type="dxa"/>
            <w:vAlign w:val="center"/>
          </w:tcPr>
          <w:p w14:paraId="44282B1E" w14:textId="77777777" w:rsidR="00F16F1B" w:rsidRPr="00B43E5D" w:rsidRDefault="00F16F1B" w:rsidP="00C36988">
            <w:pPr>
              <w:spacing w:line="480" w:lineRule="auto"/>
              <w:jc w:val="center"/>
              <w:rPr>
                <w:bCs/>
                <w:sz w:val="22"/>
                <w:szCs w:val="22"/>
              </w:rPr>
            </w:pPr>
            <w:r w:rsidRPr="00B43E5D">
              <w:rPr>
                <w:bCs/>
                <w:sz w:val="22"/>
                <w:szCs w:val="22"/>
              </w:rPr>
              <w:t>CD</w:t>
            </w:r>
          </w:p>
        </w:tc>
      </w:tr>
      <w:tr w:rsidR="00B43E5D" w:rsidRPr="00B43E5D" w14:paraId="2E0C055E" w14:textId="77777777" w:rsidTr="00F16F1B">
        <w:tc>
          <w:tcPr>
            <w:tcW w:w="1092" w:type="dxa"/>
            <w:vAlign w:val="center"/>
          </w:tcPr>
          <w:p w14:paraId="45CE8850" w14:textId="77777777" w:rsidR="00F16F1B" w:rsidRPr="00B43E5D" w:rsidRDefault="00F16F1B" w:rsidP="00EF5446">
            <w:pPr>
              <w:spacing w:line="480" w:lineRule="auto"/>
              <w:jc w:val="center"/>
              <w:rPr>
                <w:bCs/>
                <w:sz w:val="22"/>
                <w:szCs w:val="22"/>
              </w:rPr>
            </w:pPr>
            <w:r w:rsidRPr="00B43E5D">
              <w:rPr>
                <w:bCs/>
                <w:sz w:val="22"/>
                <w:szCs w:val="22"/>
              </w:rPr>
              <w:t>ALC</w:t>
            </w:r>
          </w:p>
        </w:tc>
        <w:tc>
          <w:tcPr>
            <w:tcW w:w="785" w:type="dxa"/>
            <w:vAlign w:val="center"/>
          </w:tcPr>
          <w:p w14:paraId="1F5039CF" w14:textId="77777777" w:rsidR="00F16F1B" w:rsidRPr="00B43E5D" w:rsidRDefault="00F16F1B" w:rsidP="00EF5446">
            <w:pPr>
              <w:spacing w:line="480" w:lineRule="auto"/>
              <w:jc w:val="center"/>
              <w:rPr>
                <w:bCs/>
                <w:sz w:val="22"/>
                <w:szCs w:val="22"/>
              </w:rPr>
            </w:pPr>
            <w:r w:rsidRPr="00B43E5D">
              <w:rPr>
                <w:bCs/>
                <w:sz w:val="22"/>
                <w:szCs w:val="22"/>
              </w:rPr>
              <w:t>1</w:t>
            </w:r>
          </w:p>
        </w:tc>
        <w:tc>
          <w:tcPr>
            <w:tcW w:w="805" w:type="dxa"/>
            <w:vAlign w:val="center"/>
          </w:tcPr>
          <w:p w14:paraId="63C67E62" w14:textId="3E24EC4A" w:rsidR="00F16F1B" w:rsidRPr="00B43E5D" w:rsidRDefault="00F16F1B" w:rsidP="00EF5446">
            <w:pPr>
              <w:spacing w:line="480" w:lineRule="auto"/>
              <w:rPr>
                <w:bCs/>
                <w:sz w:val="22"/>
                <w:szCs w:val="22"/>
              </w:rPr>
            </w:pPr>
          </w:p>
        </w:tc>
        <w:tc>
          <w:tcPr>
            <w:tcW w:w="1141" w:type="dxa"/>
            <w:vAlign w:val="center"/>
          </w:tcPr>
          <w:p w14:paraId="7002A052" w14:textId="4F4563AF" w:rsidR="00F16F1B" w:rsidRPr="00B43E5D" w:rsidRDefault="00F16F1B" w:rsidP="00EF5446">
            <w:pPr>
              <w:spacing w:line="480" w:lineRule="auto"/>
              <w:jc w:val="center"/>
              <w:rPr>
                <w:bCs/>
                <w:sz w:val="22"/>
                <w:szCs w:val="22"/>
              </w:rPr>
            </w:pPr>
          </w:p>
        </w:tc>
        <w:tc>
          <w:tcPr>
            <w:tcW w:w="1134" w:type="dxa"/>
            <w:vAlign w:val="center"/>
          </w:tcPr>
          <w:p w14:paraId="2FCD6533" w14:textId="340E13C8" w:rsidR="00F16F1B" w:rsidRPr="00B43E5D" w:rsidRDefault="00F16F1B" w:rsidP="00EF5446">
            <w:pPr>
              <w:spacing w:line="480" w:lineRule="auto"/>
              <w:jc w:val="center"/>
              <w:rPr>
                <w:bCs/>
                <w:sz w:val="22"/>
                <w:szCs w:val="22"/>
              </w:rPr>
            </w:pPr>
          </w:p>
        </w:tc>
        <w:tc>
          <w:tcPr>
            <w:tcW w:w="992" w:type="dxa"/>
            <w:vAlign w:val="center"/>
          </w:tcPr>
          <w:p w14:paraId="75B00F4B" w14:textId="1B19A604" w:rsidR="00F16F1B" w:rsidRPr="00B43E5D" w:rsidRDefault="00F16F1B" w:rsidP="00EF5446">
            <w:pPr>
              <w:spacing w:line="480" w:lineRule="auto"/>
              <w:jc w:val="center"/>
              <w:rPr>
                <w:bCs/>
                <w:sz w:val="22"/>
                <w:szCs w:val="22"/>
              </w:rPr>
            </w:pPr>
          </w:p>
        </w:tc>
        <w:tc>
          <w:tcPr>
            <w:tcW w:w="1008" w:type="dxa"/>
            <w:vAlign w:val="center"/>
          </w:tcPr>
          <w:p w14:paraId="7E47B22B" w14:textId="4202B06F" w:rsidR="00F16F1B" w:rsidRPr="00B43E5D" w:rsidRDefault="00F16F1B" w:rsidP="00EF5446">
            <w:pPr>
              <w:spacing w:line="480" w:lineRule="auto"/>
              <w:jc w:val="center"/>
              <w:rPr>
                <w:bCs/>
                <w:sz w:val="22"/>
                <w:szCs w:val="22"/>
              </w:rPr>
            </w:pPr>
          </w:p>
        </w:tc>
        <w:tc>
          <w:tcPr>
            <w:tcW w:w="943" w:type="dxa"/>
            <w:vAlign w:val="center"/>
          </w:tcPr>
          <w:p w14:paraId="1F8B1AA0" w14:textId="7C376903" w:rsidR="00F16F1B" w:rsidRPr="00B43E5D" w:rsidRDefault="00F16F1B" w:rsidP="00EF5446">
            <w:pPr>
              <w:spacing w:line="480" w:lineRule="auto"/>
              <w:jc w:val="center"/>
              <w:rPr>
                <w:bCs/>
                <w:sz w:val="22"/>
                <w:szCs w:val="22"/>
              </w:rPr>
            </w:pPr>
          </w:p>
        </w:tc>
        <w:tc>
          <w:tcPr>
            <w:tcW w:w="814" w:type="dxa"/>
            <w:vAlign w:val="center"/>
          </w:tcPr>
          <w:p w14:paraId="36894178" w14:textId="74C49E5C" w:rsidR="00F16F1B" w:rsidRPr="00B43E5D" w:rsidRDefault="00F16F1B" w:rsidP="00EF5446">
            <w:pPr>
              <w:spacing w:line="480" w:lineRule="auto"/>
              <w:jc w:val="center"/>
              <w:rPr>
                <w:bCs/>
                <w:sz w:val="22"/>
                <w:szCs w:val="22"/>
              </w:rPr>
            </w:pPr>
          </w:p>
        </w:tc>
        <w:tc>
          <w:tcPr>
            <w:tcW w:w="636" w:type="dxa"/>
            <w:vAlign w:val="center"/>
          </w:tcPr>
          <w:p w14:paraId="4AA16E29" w14:textId="35FC1C72" w:rsidR="00F16F1B" w:rsidRPr="00B43E5D" w:rsidRDefault="00F16F1B" w:rsidP="00EF5446">
            <w:pPr>
              <w:spacing w:line="480" w:lineRule="auto"/>
              <w:jc w:val="center"/>
              <w:rPr>
                <w:bCs/>
                <w:sz w:val="22"/>
                <w:szCs w:val="22"/>
              </w:rPr>
            </w:pPr>
          </w:p>
        </w:tc>
      </w:tr>
      <w:tr w:rsidR="00B43E5D" w:rsidRPr="00B43E5D" w14:paraId="663D20D0" w14:textId="77777777" w:rsidTr="00F16F1B">
        <w:tc>
          <w:tcPr>
            <w:tcW w:w="1092" w:type="dxa"/>
            <w:vAlign w:val="center"/>
          </w:tcPr>
          <w:p w14:paraId="1E36C543" w14:textId="77777777" w:rsidR="00F16F1B" w:rsidRPr="00B43E5D" w:rsidRDefault="00F16F1B" w:rsidP="00EF5446">
            <w:pPr>
              <w:spacing w:line="480" w:lineRule="auto"/>
              <w:jc w:val="center"/>
              <w:rPr>
                <w:bCs/>
                <w:sz w:val="22"/>
                <w:szCs w:val="22"/>
              </w:rPr>
            </w:pPr>
            <w:r w:rsidRPr="00B43E5D">
              <w:rPr>
                <w:bCs/>
                <w:sz w:val="22"/>
                <w:szCs w:val="22"/>
              </w:rPr>
              <w:t>CAN</w:t>
            </w:r>
          </w:p>
        </w:tc>
        <w:tc>
          <w:tcPr>
            <w:tcW w:w="785" w:type="dxa"/>
            <w:vAlign w:val="center"/>
          </w:tcPr>
          <w:p w14:paraId="363A5436" w14:textId="77777777" w:rsidR="00F16F1B" w:rsidRPr="00B43E5D" w:rsidRDefault="00F16F1B" w:rsidP="00EF5446">
            <w:pPr>
              <w:spacing w:line="480" w:lineRule="auto"/>
              <w:jc w:val="center"/>
              <w:rPr>
                <w:bCs/>
                <w:sz w:val="22"/>
                <w:szCs w:val="22"/>
              </w:rPr>
            </w:pPr>
            <w:r w:rsidRPr="00B43E5D">
              <w:rPr>
                <w:bCs/>
                <w:sz w:val="22"/>
                <w:szCs w:val="22"/>
              </w:rPr>
              <w:t>0.65</w:t>
            </w:r>
          </w:p>
        </w:tc>
        <w:tc>
          <w:tcPr>
            <w:tcW w:w="805" w:type="dxa"/>
            <w:vAlign w:val="center"/>
          </w:tcPr>
          <w:p w14:paraId="76BD7048" w14:textId="77777777" w:rsidR="00F16F1B" w:rsidRPr="00B43E5D" w:rsidRDefault="00F16F1B" w:rsidP="00EF5446">
            <w:pPr>
              <w:spacing w:line="480" w:lineRule="auto"/>
              <w:jc w:val="center"/>
              <w:rPr>
                <w:bCs/>
                <w:sz w:val="22"/>
                <w:szCs w:val="22"/>
              </w:rPr>
            </w:pPr>
            <w:r w:rsidRPr="00B43E5D">
              <w:rPr>
                <w:bCs/>
                <w:sz w:val="22"/>
                <w:szCs w:val="22"/>
              </w:rPr>
              <w:t>1</w:t>
            </w:r>
          </w:p>
        </w:tc>
        <w:tc>
          <w:tcPr>
            <w:tcW w:w="1141" w:type="dxa"/>
            <w:vAlign w:val="center"/>
          </w:tcPr>
          <w:p w14:paraId="229D9C5C" w14:textId="49EBCA3C" w:rsidR="00F16F1B" w:rsidRPr="00B43E5D" w:rsidRDefault="00F16F1B" w:rsidP="00EF5446">
            <w:pPr>
              <w:spacing w:line="480" w:lineRule="auto"/>
              <w:jc w:val="center"/>
              <w:rPr>
                <w:bCs/>
                <w:sz w:val="22"/>
                <w:szCs w:val="22"/>
              </w:rPr>
            </w:pPr>
          </w:p>
        </w:tc>
        <w:tc>
          <w:tcPr>
            <w:tcW w:w="1134" w:type="dxa"/>
            <w:vAlign w:val="center"/>
          </w:tcPr>
          <w:p w14:paraId="138430C5" w14:textId="75BA495E" w:rsidR="00F16F1B" w:rsidRPr="00B43E5D" w:rsidRDefault="00F16F1B" w:rsidP="00EF5446">
            <w:pPr>
              <w:spacing w:line="480" w:lineRule="auto"/>
              <w:jc w:val="center"/>
              <w:rPr>
                <w:bCs/>
                <w:sz w:val="22"/>
                <w:szCs w:val="22"/>
              </w:rPr>
            </w:pPr>
          </w:p>
        </w:tc>
        <w:tc>
          <w:tcPr>
            <w:tcW w:w="992" w:type="dxa"/>
            <w:vAlign w:val="center"/>
          </w:tcPr>
          <w:p w14:paraId="514FA3A6" w14:textId="069D98BB" w:rsidR="00F16F1B" w:rsidRPr="00B43E5D" w:rsidRDefault="00F16F1B" w:rsidP="00EF5446">
            <w:pPr>
              <w:spacing w:line="480" w:lineRule="auto"/>
              <w:jc w:val="center"/>
              <w:rPr>
                <w:bCs/>
                <w:sz w:val="22"/>
                <w:szCs w:val="22"/>
              </w:rPr>
            </w:pPr>
          </w:p>
        </w:tc>
        <w:tc>
          <w:tcPr>
            <w:tcW w:w="1008" w:type="dxa"/>
            <w:vAlign w:val="center"/>
          </w:tcPr>
          <w:p w14:paraId="7745E5FA" w14:textId="66F901E4" w:rsidR="00F16F1B" w:rsidRPr="00B43E5D" w:rsidRDefault="00F16F1B" w:rsidP="00EF5446">
            <w:pPr>
              <w:spacing w:line="480" w:lineRule="auto"/>
              <w:jc w:val="center"/>
              <w:rPr>
                <w:bCs/>
                <w:sz w:val="22"/>
                <w:szCs w:val="22"/>
              </w:rPr>
            </w:pPr>
          </w:p>
        </w:tc>
        <w:tc>
          <w:tcPr>
            <w:tcW w:w="943" w:type="dxa"/>
            <w:vAlign w:val="center"/>
          </w:tcPr>
          <w:p w14:paraId="4F949D62" w14:textId="79CA7E5D" w:rsidR="00F16F1B" w:rsidRPr="00B43E5D" w:rsidRDefault="00F16F1B" w:rsidP="00EF5446">
            <w:pPr>
              <w:spacing w:line="480" w:lineRule="auto"/>
              <w:jc w:val="center"/>
              <w:rPr>
                <w:bCs/>
                <w:sz w:val="22"/>
                <w:szCs w:val="22"/>
              </w:rPr>
            </w:pPr>
          </w:p>
        </w:tc>
        <w:tc>
          <w:tcPr>
            <w:tcW w:w="814" w:type="dxa"/>
            <w:vAlign w:val="center"/>
          </w:tcPr>
          <w:p w14:paraId="1366924B" w14:textId="685E9D42" w:rsidR="00F16F1B" w:rsidRPr="00B43E5D" w:rsidRDefault="00F16F1B" w:rsidP="00EF5446">
            <w:pPr>
              <w:spacing w:line="480" w:lineRule="auto"/>
              <w:jc w:val="center"/>
              <w:rPr>
                <w:bCs/>
                <w:sz w:val="22"/>
                <w:szCs w:val="22"/>
              </w:rPr>
            </w:pPr>
          </w:p>
        </w:tc>
        <w:tc>
          <w:tcPr>
            <w:tcW w:w="636" w:type="dxa"/>
            <w:vAlign w:val="center"/>
          </w:tcPr>
          <w:p w14:paraId="61070AFB" w14:textId="10C3E756" w:rsidR="00F16F1B" w:rsidRPr="00B43E5D" w:rsidRDefault="00F16F1B" w:rsidP="00EF5446">
            <w:pPr>
              <w:spacing w:line="480" w:lineRule="auto"/>
              <w:jc w:val="center"/>
              <w:rPr>
                <w:bCs/>
                <w:sz w:val="22"/>
                <w:szCs w:val="22"/>
              </w:rPr>
            </w:pPr>
          </w:p>
        </w:tc>
      </w:tr>
      <w:tr w:rsidR="00B43E5D" w:rsidRPr="00B43E5D" w14:paraId="2C14E955" w14:textId="77777777" w:rsidTr="00F16F1B">
        <w:tc>
          <w:tcPr>
            <w:tcW w:w="1092" w:type="dxa"/>
            <w:vAlign w:val="center"/>
          </w:tcPr>
          <w:p w14:paraId="5220BF67" w14:textId="77777777" w:rsidR="00F16F1B" w:rsidRPr="00B43E5D" w:rsidRDefault="00F16F1B" w:rsidP="00EF5446">
            <w:pPr>
              <w:spacing w:line="480" w:lineRule="auto"/>
              <w:jc w:val="center"/>
              <w:rPr>
                <w:bCs/>
                <w:sz w:val="22"/>
                <w:szCs w:val="22"/>
              </w:rPr>
            </w:pPr>
            <w:r w:rsidRPr="00B43E5D">
              <w:rPr>
                <w:bCs/>
                <w:sz w:val="22"/>
                <w:szCs w:val="22"/>
              </w:rPr>
              <w:t>CIG</w:t>
            </w:r>
          </w:p>
        </w:tc>
        <w:tc>
          <w:tcPr>
            <w:tcW w:w="785" w:type="dxa"/>
            <w:vAlign w:val="center"/>
          </w:tcPr>
          <w:p w14:paraId="4D5BA537" w14:textId="77777777" w:rsidR="00F16F1B" w:rsidRPr="00B43E5D" w:rsidRDefault="00F16F1B" w:rsidP="00EF5446">
            <w:pPr>
              <w:spacing w:line="480" w:lineRule="auto"/>
              <w:jc w:val="center"/>
              <w:rPr>
                <w:bCs/>
                <w:sz w:val="22"/>
                <w:szCs w:val="22"/>
              </w:rPr>
            </w:pPr>
            <w:r w:rsidRPr="00B43E5D">
              <w:rPr>
                <w:bCs/>
                <w:sz w:val="22"/>
                <w:szCs w:val="22"/>
              </w:rPr>
              <w:t>0.62</w:t>
            </w:r>
          </w:p>
        </w:tc>
        <w:tc>
          <w:tcPr>
            <w:tcW w:w="805" w:type="dxa"/>
            <w:vAlign w:val="center"/>
          </w:tcPr>
          <w:p w14:paraId="4FDDFDCE" w14:textId="77777777" w:rsidR="00F16F1B" w:rsidRPr="00B43E5D" w:rsidRDefault="00F16F1B" w:rsidP="00EF5446">
            <w:pPr>
              <w:spacing w:line="480" w:lineRule="auto"/>
              <w:jc w:val="center"/>
              <w:rPr>
                <w:bCs/>
                <w:sz w:val="22"/>
                <w:szCs w:val="22"/>
              </w:rPr>
            </w:pPr>
            <w:r w:rsidRPr="00B43E5D">
              <w:rPr>
                <w:bCs/>
                <w:sz w:val="22"/>
                <w:szCs w:val="22"/>
              </w:rPr>
              <w:t>0.70</w:t>
            </w:r>
          </w:p>
        </w:tc>
        <w:tc>
          <w:tcPr>
            <w:tcW w:w="1141" w:type="dxa"/>
            <w:vAlign w:val="center"/>
          </w:tcPr>
          <w:p w14:paraId="53EBB5D4" w14:textId="602D94CB" w:rsidR="00F16F1B" w:rsidRPr="00B43E5D" w:rsidRDefault="00F16F1B" w:rsidP="00EF5446">
            <w:pPr>
              <w:spacing w:line="480" w:lineRule="auto"/>
              <w:jc w:val="center"/>
              <w:rPr>
                <w:bCs/>
                <w:sz w:val="22"/>
                <w:szCs w:val="22"/>
              </w:rPr>
            </w:pPr>
            <w:r w:rsidRPr="00B43E5D">
              <w:rPr>
                <w:bCs/>
                <w:sz w:val="22"/>
                <w:szCs w:val="22"/>
              </w:rPr>
              <w:t>1</w:t>
            </w:r>
          </w:p>
        </w:tc>
        <w:tc>
          <w:tcPr>
            <w:tcW w:w="1134" w:type="dxa"/>
            <w:vAlign w:val="center"/>
          </w:tcPr>
          <w:p w14:paraId="14AB69E6" w14:textId="603E05B0" w:rsidR="00F16F1B" w:rsidRPr="00B43E5D" w:rsidRDefault="00F16F1B" w:rsidP="00EF5446">
            <w:pPr>
              <w:spacing w:line="480" w:lineRule="auto"/>
              <w:jc w:val="center"/>
              <w:rPr>
                <w:bCs/>
                <w:sz w:val="22"/>
                <w:szCs w:val="22"/>
              </w:rPr>
            </w:pPr>
          </w:p>
        </w:tc>
        <w:tc>
          <w:tcPr>
            <w:tcW w:w="992" w:type="dxa"/>
            <w:vAlign w:val="center"/>
          </w:tcPr>
          <w:p w14:paraId="0F0A54E7" w14:textId="466D242D" w:rsidR="00F16F1B" w:rsidRPr="00B43E5D" w:rsidRDefault="00F16F1B" w:rsidP="00EF5446">
            <w:pPr>
              <w:spacing w:line="480" w:lineRule="auto"/>
              <w:jc w:val="center"/>
              <w:rPr>
                <w:bCs/>
                <w:sz w:val="22"/>
                <w:szCs w:val="22"/>
              </w:rPr>
            </w:pPr>
          </w:p>
        </w:tc>
        <w:tc>
          <w:tcPr>
            <w:tcW w:w="1008" w:type="dxa"/>
            <w:vAlign w:val="center"/>
          </w:tcPr>
          <w:p w14:paraId="1A67EC2D" w14:textId="6411BA1F" w:rsidR="00F16F1B" w:rsidRPr="00B43E5D" w:rsidRDefault="00F16F1B" w:rsidP="00EF5446">
            <w:pPr>
              <w:spacing w:line="480" w:lineRule="auto"/>
              <w:jc w:val="center"/>
              <w:rPr>
                <w:bCs/>
                <w:sz w:val="22"/>
                <w:szCs w:val="22"/>
              </w:rPr>
            </w:pPr>
          </w:p>
        </w:tc>
        <w:tc>
          <w:tcPr>
            <w:tcW w:w="943" w:type="dxa"/>
            <w:vAlign w:val="center"/>
          </w:tcPr>
          <w:p w14:paraId="1FDC2E0D" w14:textId="171E270F" w:rsidR="00F16F1B" w:rsidRPr="00B43E5D" w:rsidRDefault="00F16F1B" w:rsidP="00EF5446">
            <w:pPr>
              <w:spacing w:line="480" w:lineRule="auto"/>
              <w:jc w:val="center"/>
              <w:rPr>
                <w:bCs/>
                <w:sz w:val="22"/>
                <w:szCs w:val="22"/>
              </w:rPr>
            </w:pPr>
          </w:p>
        </w:tc>
        <w:tc>
          <w:tcPr>
            <w:tcW w:w="814" w:type="dxa"/>
            <w:vAlign w:val="center"/>
          </w:tcPr>
          <w:p w14:paraId="5CDF68EF" w14:textId="7ACD1E39" w:rsidR="00F16F1B" w:rsidRPr="00B43E5D" w:rsidRDefault="00F16F1B" w:rsidP="00EF5446">
            <w:pPr>
              <w:spacing w:line="480" w:lineRule="auto"/>
              <w:jc w:val="center"/>
              <w:rPr>
                <w:bCs/>
                <w:sz w:val="22"/>
                <w:szCs w:val="22"/>
              </w:rPr>
            </w:pPr>
          </w:p>
        </w:tc>
        <w:tc>
          <w:tcPr>
            <w:tcW w:w="636" w:type="dxa"/>
            <w:vAlign w:val="center"/>
          </w:tcPr>
          <w:p w14:paraId="01C98C38" w14:textId="2A0D5E41" w:rsidR="00F16F1B" w:rsidRPr="00B43E5D" w:rsidRDefault="00F16F1B" w:rsidP="00EF5446">
            <w:pPr>
              <w:spacing w:line="480" w:lineRule="auto"/>
              <w:jc w:val="center"/>
              <w:rPr>
                <w:bCs/>
                <w:sz w:val="22"/>
                <w:szCs w:val="22"/>
              </w:rPr>
            </w:pPr>
          </w:p>
        </w:tc>
      </w:tr>
      <w:tr w:rsidR="00B43E5D" w:rsidRPr="00B43E5D" w14:paraId="1E954D39" w14:textId="77777777" w:rsidTr="00F16F1B">
        <w:tc>
          <w:tcPr>
            <w:tcW w:w="1092" w:type="dxa"/>
            <w:vAlign w:val="center"/>
          </w:tcPr>
          <w:p w14:paraId="248227A5" w14:textId="77777777" w:rsidR="00EF5446" w:rsidRPr="00B43E5D" w:rsidRDefault="00EF5446" w:rsidP="00EF5446">
            <w:pPr>
              <w:spacing w:line="480" w:lineRule="auto"/>
              <w:jc w:val="center"/>
              <w:rPr>
                <w:bCs/>
                <w:sz w:val="22"/>
                <w:szCs w:val="22"/>
              </w:rPr>
            </w:pPr>
            <w:r w:rsidRPr="00B43E5D">
              <w:rPr>
                <w:bCs/>
                <w:sz w:val="22"/>
                <w:szCs w:val="22"/>
              </w:rPr>
              <w:t>SP</w:t>
            </w:r>
          </w:p>
        </w:tc>
        <w:tc>
          <w:tcPr>
            <w:tcW w:w="785" w:type="dxa"/>
            <w:vAlign w:val="center"/>
          </w:tcPr>
          <w:p w14:paraId="3037AC0D" w14:textId="77777777" w:rsidR="00EF5446" w:rsidRPr="00B43E5D" w:rsidRDefault="00EF5446" w:rsidP="00EF5446">
            <w:pPr>
              <w:spacing w:line="480" w:lineRule="auto"/>
              <w:jc w:val="center"/>
              <w:rPr>
                <w:bCs/>
                <w:sz w:val="22"/>
                <w:szCs w:val="22"/>
              </w:rPr>
            </w:pPr>
            <w:r w:rsidRPr="00B43E5D">
              <w:rPr>
                <w:bCs/>
                <w:sz w:val="22"/>
                <w:szCs w:val="22"/>
              </w:rPr>
              <w:t>-0.03</w:t>
            </w:r>
          </w:p>
        </w:tc>
        <w:tc>
          <w:tcPr>
            <w:tcW w:w="805" w:type="dxa"/>
            <w:vAlign w:val="center"/>
          </w:tcPr>
          <w:p w14:paraId="62D030A8" w14:textId="77777777" w:rsidR="00EF5446" w:rsidRPr="00B43E5D" w:rsidRDefault="00EF5446" w:rsidP="00EF5446">
            <w:pPr>
              <w:spacing w:line="480" w:lineRule="auto"/>
              <w:jc w:val="center"/>
              <w:rPr>
                <w:bCs/>
                <w:sz w:val="22"/>
                <w:szCs w:val="22"/>
              </w:rPr>
            </w:pPr>
            <w:r w:rsidRPr="00B43E5D">
              <w:rPr>
                <w:bCs/>
                <w:sz w:val="22"/>
                <w:szCs w:val="22"/>
              </w:rPr>
              <w:t>0.01</w:t>
            </w:r>
          </w:p>
        </w:tc>
        <w:tc>
          <w:tcPr>
            <w:tcW w:w="1141" w:type="dxa"/>
            <w:vAlign w:val="center"/>
          </w:tcPr>
          <w:p w14:paraId="67E7973D" w14:textId="77777777" w:rsidR="00EF5446" w:rsidRPr="00B43E5D" w:rsidRDefault="00EF5446" w:rsidP="00EF5446">
            <w:pPr>
              <w:spacing w:line="480" w:lineRule="auto"/>
              <w:jc w:val="center"/>
              <w:rPr>
                <w:bCs/>
                <w:sz w:val="22"/>
                <w:szCs w:val="22"/>
              </w:rPr>
            </w:pPr>
            <w:r w:rsidRPr="00B43E5D">
              <w:rPr>
                <w:bCs/>
                <w:sz w:val="22"/>
                <w:szCs w:val="22"/>
              </w:rPr>
              <w:t>-0.03</w:t>
            </w:r>
          </w:p>
        </w:tc>
        <w:tc>
          <w:tcPr>
            <w:tcW w:w="1134" w:type="dxa"/>
            <w:vAlign w:val="center"/>
          </w:tcPr>
          <w:p w14:paraId="3AA1E2D1" w14:textId="77777777" w:rsidR="00EF5446" w:rsidRPr="00B43E5D" w:rsidRDefault="00EF5446" w:rsidP="00EF5446">
            <w:pPr>
              <w:spacing w:line="480" w:lineRule="auto"/>
              <w:jc w:val="center"/>
              <w:rPr>
                <w:bCs/>
                <w:sz w:val="22"/>
                <w:szCs w:val="22"/>
              </w:rPr>
            </w:pPr>
            <w:r w:rsidRPr="00B43E5D">
              <w:rPr>
                <w:bCs/>
                <w:sz w:val="22"/>
                <w:szCs w:val="22"/>
              </w:rPr>
              <w:t>1</w:t>
            </w:r>
          </w:p>
        </w:tc>
        <w:tc>
          <w:tcPr>
            <w:tcW w:w="992" w:type="dxa"/>
            <w:vAlign w:val="center"/>
          </w:tcPr>
          <w:p w14:paraId="6F8735BA" w14:textId="7BEB77B7" w:rsidR="00EF5446" w:rsidRPr="00B43E5D" w:rsidRDefault="00EF5446" w:rsidP="00EF5446">
            <w:pPr>
              <w:spacing w:line="480" w:lineRule="auto"/>
              <w:jc w:val="center"/>
              <w:rPr>
                <w:bCs/>
                <w:sz w:val="22"/>
                <w:szCs w:val="22"/>
              </w:rPr>
            </w:pPr>
          </w:p>
        </w:tc>
        <w:tc>
          <w:tcPr>
            <w:tcW w:w="1008" w:type="dxa"/>
            <w:vAlign w:val="center"/>
          </w:tcPr>
          <w:p w14:paraId="31251D8D" w14:textId="135CAF2E" w:rsidR="00EF5446" w:rsidRPr="00B43E5D" w:rsidRDefault="00EF5446" w:rsidP="00EF5446">
            <w:pPr>
              <w:spacing w:line="480" w:lineRule="auto"/>
              <w:jc w:val="center"/>
              <w:rPr>
                <w:bCs/>
                <w:sz w:val="22"/>
                <w:szCs w:val="22"/>
              </w:rPr>
            </w:pPr>
          </w:p>
        </w:tc>
        <w:tc>
          <w:tcPr>
            <w:tcW w:w="943" w:type="dxa"/>
            <w:vAlign w:val="center"/>
          </w:tcPr>
          <w:p w14:paraId="77EB8329" w14:textId="65B92963" w:rsidR="00EF5446" w:rsidRPr="00B43E5D" w:rsidRDefault="00EF5446" w:rsidP="00EF5446">
            <w:pPr>
              <w:spacing w:line="480" w:lineRule="auto"/>
              <w:jc w:val="center"/>
              <w:rPr>
                <w:bCs/>
                <w:sz w:val="22"/>
                <w:szCs w:val="22"/>
              </w:rPr>
            </w:pPr>
          </w:p>
        </w:tc>
        <w:tc>
          <w:tcPr>
            <w:tcW w:w="814" w:type="dxa"/>
            <w:vAlign w:val="center"/>
          </w:tcPr>
          <w:p w14:paraId="2113AD0A" w14:textId="0B75A537" w:rsidR="00EF5446" w:rsidRPr="00B43E5D" w:rsidRDefault="00EF5446" w:rsidP="00EF5446">
            <w:pPr>
              <w:spacing w:line="480" w:lineRule="auto"/>
              <w:jc w:val="center"/>
              <w:rPr>
                <w:bCs/>
                <w:sz w:val="22"/>
                <w:szCs w:val="22"/>
              </w:rPr>
            </w:pPr>
          </w:p>
        </w:tc>
        <w:tc>
          <w:tcPr>
            <w:tcW w:w="636" w:type="dxa"/>
            <w:vAlign w:val="center"/>
          </w:tcPr>
          <w:p w14:paraId="0AE216E7" w14:textId="3B4FF830" w:rsidR="00EF5446" w:rsidRPr="00B43E5D" w:rsidRDefault="00EF5446" w:rsidP="00EF5446">
            <w:pPr>
              <w:spacing w:line="480" w:lineRule="auto"/>
              <w:jc w:val="center"/>
              <w:rPr>
                <w:bCs/>
                <w:sz w:val="22"/>
                <w:szCs w:val="22"/>
              </w:rPr>
            </w:pPr>
          </w:p>
        </w:tc>
      </w:tr>
      <w:tr w:rsidR="00B43E5D" w:rsidRPr="00B43E5D" w14:paraId="0B004C08" w14:textId="77777777" w:rsidTr="00F16F1B">
        <w:tc>
          <w:tcPr>
            <w:tcW w:w="1092" w:type="dxa"/>
            <w:vAlign w:val="center"/>
          </w:tcPr>
          <w:p w14:paraId="60C04B1D" w14:textId="77777777" w:rsidR="00EF5446" w:rsidRPr="00B43E5D" w:rsidRDefault="00EF5446" w:rsidP="00EF5446">
            <w:pPr>
              <w:spacing w:line="480" w:lineRule="auto"/>
              <w:jc w:val="center"/>
              <w:rPr>
                <w:bCs/>
                <w:sz w:val="22"/>
                <w:szCs w:val="22"/>
              </w:rPr>
            </w:pPr>
            <w:r w:rsidRPr="00B43E5D">
              <w:rPr>
                <w:bCs/>
                <w:sz w:val="22"/>
                <w:szCs w:val="22"/>
              </w:rPr>
              <w:t>GAD</w:t>
            </w:r>
          </w:p>
        </w:tc>
        <w:tc>
          <w:tcPr>
            <w:tcW w:w="785" w:type="dxa"/>
            <w:vAlign w:val="center"/>
          </w:tcPr>
          <w:p w14:paraId="4C0E7558" w14:textId="77777777" w:rsidR="00EF5446" w:rsidRPr="00B43E5D" w:rsidRDefault="00EF5446" w:rsidP="00EF5446">
            <w:pPr>
              <w:spacing w:line="480" w:lineRule="auto"/>
              <w:jc w:val="center"/>
              <w:rPr>
                <w:bCs/>
                <w:sz w:val="22"/>
                <w:szCs w:val="22"/>
              </w:rPr>
            </w:pPr>
            <w:r w:rsidRPr="00B43E5D">
              <w:rPr>
                <w:bCs/>
                <w:sz w:val="22"/>
                <w:szCs w:val="22"/>
              </w:rPr>
              <w:t>0.10</w:t>
            </w:r>
          </w:p>
        </w:tc>
        <w:tc>
          <w:tcPr>
            <w:tcW w:w="805" w:type="dxa"/>
            <w:vAlign w:val="center"/>
          </w:tcPr>
          <w:p w14:paraId="61B89AB1" w14:textId="77777777" w:rsidR="00EF5446" w:rsidRPr="00B43E5D" w:rsidRDefault="00EF5446" w:rsidP="00EF5446">
            <w:pPr>
              <w:spacing w:line="480" w:lineRule="auto"/>
              <w:jc w:val="center"/>
              <w:rPr>
                <w:bCs/>
                <w:sz w:val="22"/>
                <w:szCs w:val="22"/>
              </w:rPr>
            </w:pPr>
            <w:r w:rsidRPr="00B43E5D">
              <w:rPr>
                <w:bCs/>
                <w:sz w:val="22"/>
                <w:szCs w:val="22"/>
              </w:rPr>
              <w:t>0.09</w:t>
            </w:r>
          </w:p>
        </w:tc>
        <w:tc>
          <w:tcPr>
            <w:tcW w:w="1141" w:type="dxa"/>
            <w:vAlign w:val="center"/>
          </w:tcPr>
          <w:p w14:paraId="02135D75" w14:textId="77777777" w:rsidR="00EF5446" w:rsidRPr="00B43E5D" w:rsidRDefault="00EF5446" w:rsidP="00EF5446">
            <w:pPr>
              <w:spacing w:line="480" w:lineRule="auto"/>
              <w:jc w:val="center"/>
              <w:rPr>
                <w:bCs/>
                <w:sz w:val="22"/>
                <w:szCs w:val="22"/>
              </w:rPr>
            </w:pPr>
            <w:r w:rsidRPr="00B43E5D">
              <w:rPr>
                <w:bCs/>
                <w:sz w:val="22"/>
                <w:szCs w:val="22"/>
              </w:rPr>
              <w:t>0.08</w:t>
            </w:r>
          </w:p>
        </w:tc>
        <w:tc>
          <w:tcPr>
            <w:tcW w:w="1134" w:type="dxa"/>
            <w:vAlign w:val="center"/>
          </w:tcPr>
          <w:p w14:paraId="3BF50D39" w14:textId="77777777" w:rsidR="00EF5446" w:rsidRPr="00B43E5D" w:rsidRDefault="00EF5446" w:rsidP="00EF5446">
            <w:pPr>
              <w:spacing w:line="480" w:lineRule="auto"/>
              <w:jc w:val="center"/>
              <w:rPr>
                <w:bCs/>
                <w:sz w:val="22"/>
                <w:szCs w:val="22"/>
              </w:rPr>
            </w:pPr>
            <w:r w:rsidRPr="00B43E5D">
              <w:rPr>
                <w:bCs/>
                <w:sz w:val="22"/>
                <w:szCs w:val="22"/>
              </w:rPr>
              <w:t>0.60</w:t>
            </w:r>
          </w:p>
        </w:tc>
        <w:tc>
          <w:tcPr>
            <w:tcW w:w="992" w:type="dxa"/>
            <w:vAlign w:val="center"/>
          </w:tcPr>
          <w:p w14:paraId="430914A2" w14:textId="77777777" w:rsidR="00EF5446" w:rsidRPr="00B43E5D" w:rsidRDefault="00EF5446" w:rsidP="00EF5446">
            <w:pPr>
              <w:spacing w:line="480" w:lineRule="auto"/>
              <w:jc w:val="center"/>
              <w:rPr>
                <w:bCs/>
                <w:sz w:val="22"/>
                <w:szCs w:val="22"/>
              </w:rPr>
            </w:pPr>
            <w:r w:rsidRPr="00B43E5D">
              <w:rPr>
                <w:bCs/>
                <w:sz w:val="22"/>
                <w:szCs w:val="22"/>
              </w:rPr>
              <w:t>1</w:t>
            </w:r>
          </w:p>
        </w:tc>
        <w:tc>
          <w:tcPr>
            <w:tcW w:w="1008" w:type="dxa"/>
            <w:vAlign w:val="center"/>
          </w:tcPr>
          <w:p w14:paraId="4E695BEC" w14:textId="14FC5231" w:rsidR="00EF5446" w:rsidRPr="00B43E5D" w:rsidRDefault="00EF5446" w:rsidP="00EF5446">
            <w:pPr>
              <w:spacing w:line="480" w:lineRule="auto"/>
              <w:jc w:val="center"/>
              <w:rPr>
                <w:bCs/>
                <w:sz w:val="22"/>
                <w:szCs w:val="22"/>
              </w:rPr>
            </w:pPr>
          </w:p>
        </w:tc>
        <w:tc>
          <w:tcPr>
            <w:tcW w:w="943" w:type="dxa"/>
            <w:vAlign w:val="center"/>
          </w:tcPr>
          <w:p w14:paraId="3AF85B1B" w14:textId="2EE9E277" w:rsidR="00EF5446" w:rsidRPr="00B43E5D" w:rsidRDefault="00EF5446" w:rsidP="00EF5446">
            <w:pPr>
              <w:spacing w:line="480" w:lineRule="auto"/>
              <w:jc w:val="center"/>
              <w:rPr>
                <w:bCs/>
                <w:sz w:val="22"/>
                <w:szCs w:val="22"/>
              </w:rPr>
            </w:pPr>
          </w:p>
        </w:tc>
        <w:tc>
          <w:tcPr>
            <w:tcW w:w="814" w:type="dxa"/>
            <w:vAlign w:val="center"/>
          </w:tcPr>
          <w:p w14:paraId="64CBE3A3" w14:textId="5DA1BFB4" w:rsidR="00EF5446" w:rsidRPr="00B43E5D" w:rsidRDefault="00EF5446" w:rsidP="00EF5446">
            <w:pPr>
              <w:spacing w:line="480" w:lineRule="auto"/>
              <w:jc w:val="center"/>
              <w:rPr>
                <w:bCs/>
                <w:sz w:val="22"/>
                <w:szCs w:val="22"/>
              </w:rPr>
            </w:pPr>
          </w:p>
        </w:tc>
        <w:tc>
          <w:tcPr>
            <w:tcW w:w="636" w:type="dxa"/>
            <w:vAlign w:val="center"/>
          </w:tcPr>
          <w:p w14:paraId="7CE8D355" w14:textId="21443961" w:rsidR="00EF5446" w:rsidRPr="00B43E5D" w:rsidRDefault="00EF5446" w:rsidP="00EF5446">
            <w:pPr>
              <w:spacing w:line="480" w:lineRule="auto"/>
              <w:jc w:val="center"/>
              <w:rPr>
                <w:bCs/>
                <w:sz w:val="22"/>
                <w:szCs w:val="22"/>
              </w:rPr>
            </w:pPr>
          </w:p>
        </w:tc>
      </w:tr>
      <w:tr w:rsidR="00B43E5D" w:rsidRPr="00B43E5D" w14:paraId="37ECFEC7" w14:textId="77777777" w:rsidTr="00F16F1B">
        <w:tc>
          <w:tcPr>
            <w:tcW w:w="1092" w:type="dxa"/>
            <w:vAlign w:val="center"/>
          </w:tcPr>
          <w:p w14:paraId="257194F7" w14:textId="77777777" w:rsidR="00EF5446" w:rsidRPr="00B43E5D" w:rsidRDefault="00EF5446" w:rsidP="00EF5446">
            <w:pPr>
              <w:spacing w:line="480" w:lineRule="auto"/>
              <w:jc w:val="center"/>
              <w:rPr>
                <w:bCs/>
                <w:sz w:val="22"/>
                <w:szCs w:val="22"/>
              </w:rPr>
            </w:pPr>
            <w:r w:rsidRPr="00B43E5D">
              <w:rPr>
                <w:bCs/>
                <w:sz w:val="22"/>
                <w:szCs w:val="22"/>
              </w:rPr>
              <w:t>MDE</w:t>
            </w:r>
          </w:p>
        </w:tc>
        <w:tc>
          <w:tcPr>
            <w:tcW w:w="785" w:type="dxa"/>
            <w:vAlign w:val="center"/>
          </w:tcPr>
          <w:p w14:paraId="116C9B34" w14:textId="77777777" w:rsidR="00EF5446" w:rsidRPr="00B43E5D" w:rsidRDefault="00EF5446" w:rsidP="00EF5446">
            <w:pPr>
              <w:spacing w:line="480" w:lineRule="auto"/>
              <w:jc w:val="center"/>
              <w:rPr>
                <w:bCs/>
                <w:sz w:val="22"/>
                <w:szCs w:val="22"/>
              </w:rPr>
            </w:pPr>
            <w:r w:rsidRPr="00B43E5D">
              <w:rPr>
                <w:bCs/>
                <w:sz w:val="22"/>
                <w:szCs w:val="22"/>
              </w:rPr>
              <w:t>0.18</w:t>
            </w:r>
          </w:p>
        </w:tc>
        <w:tc>
          <w:tcPr>
            <w:tcW w:w="805" w:type="dxa"/>
            <w:vAlign w:val="center"/>
          </w:tcPr>
          <w:p w14:paraId="0E8ADAB5" w14:textId="77777777" w:rsidR="00EF5446" w:rsidRPr="00B43E5D" w:rsidRDefault="00EF5446" w:rsidP="00EF5446">
            <w:pPr>
              <w:spacing w:line="480" w:lineRule="auto"/>
              <w:jc w:val="center"/>
              <w:rPr>
                <w:bCs/>
                <w:sz w:val="22"/>
                <w:szCs w:val="22"/>
              </w:rPr>
            </w:pPr>
            <w:r w:rsidRPr="00B43E5D">
              <w:rPr>
                <w:bCs/>
                <w:sz w:val="22"/>
                <w:szCs w:val="22"/>
              </w:rPr>
              <w:t>0.21</w:t>
            </w:r>
          </w:p>
        </w:tc>
        <w:tc>
          <w:tcPr>
            <w:tcW w:w="1141" w:type="dxa"/>
            <w:vAlign w:val="center"/>
          </w:tcPr>
          <w:p w14:paraId="7FF509CC" w14:textId="77777777" w:rsidR="00EF5446" w:rsidRPr="00B43E5D" w:rsidRDefault="00EF5446" w:rsidP="00EF5446">
            <w:pPr>
              <w:spacing w:line="480" w:lineRule="auto"/>
              <w:jc w:val="center"/>
              <w:rPr>
                <w:bCs/>
                <w:sz w:val="22"/>
                <w:szCs w:val="22"/>
              </w:rPr>
            </w:pPr>
            <w:r w:rsidRPr="00B43E5D">
              <w:rPr>
                <w:bCs/>
                <w:sz w:val="22"/>
                <w:szCs w:val="22"/>
              </w:rPr>
              <w:t>0.19</w:t>
            </w:r>
          </w:p>
        </w:tc>
        <w:tc>
          <w:tcPr>
            <w:tcW w:w="1134" w:type="dxa"/>
            <w:vAlign w:val="center"/>
          </w:tcPr>
          <w:p w14:paraId="7685D237" w14:textId="77777777" w:rsidR="00EF5446" w:rsidRPr="00B43E5D" w:rsidRDefault="00EF5446" w:rsidP="00EF5446">
            <w:pPr>
              <w:spacing w:line="480" w:lineRule="auto"/>
              <w:jc w:val="center"/>
              <w:rPr>
                <w:bCs/>
                <w:sz w:val="22"/>
                <w:szCs w:val="22"/>
              </w:rPr>
            </w:pPr>
            <w:r w:rsidRPr="00B43E5D">
              <w:rPr>
                <w:bCs/>
                <w:sz w:val="22"/>
                <w:szCs w:val="22"/>
              </w:rPr>
              <w:t>0.49</w:t>
            </w:r>
          </w:p>
        </w:tc>
        <w:tc>
          <w:tcPr>
            <w:tcW w:w="992" w:type="dxa"/>
            <w:vAlign w:val="center"/>
          </w:tcPr>
          <w:p w14:paraId="06DE729B" w14:textId="77777777" w:rsidR="00EF5446" w:rsidRPr="00B43E5D" w:rsidRDefault="00EF5446" w:rsidP="00EF5446">
            <w:pPr>
              <w:spacing w:line="480" w:lineRule="auto"/>
              <w:jc w:val="center"/>
              <w:rPr>
                <w:bCs/>
                <w:sz w:val="22"/>
                <w:szCs w:val="22"/>
              </w:rPr>
            </w:pPr>
            <w:r w:rsidRPr="00B43E5D">
              <w:rPr>
                <w:bCs/>
                <w:sz w:val="22"/>
                <w:szCs w:val="22"/>
              </w:rPr>
              <w:t>0.66</w:t>
            </w:r>
          </w:p>
        </w:tc>
        <w:tc>
          <w:tcPr>
            <w:tcW w:w="1008" w:type="dxa"/>
            <w:vAlign w:val="center"/>
          </w:tcPr>
          <w:p w14:paraId="1EDF6A12" w14:textId="77777777" w:rsidR="00EF5446" w:rsidRPr="00B43E5D" w:rsidRDefault="00EF5446" w:rsidP="00EF5446">
            <w:pPr>
              <w:spacing w:line="480" w:lineRule="auto"/>
              <w:jc w:val="center"/>
              <w:rPr>
                <w:bCs/>
                <w:sz w:val="22"/>
                <w:szCs w:val="22"/>
              </w:rPr>
            </w:pPr>
            <w:r w:rsidRPr="00B43E5D">
              <w:rPr>
                <w:bCs/>
                <w:sz w:val="22"/>
                <w:szCs w:val="22"/>
              </w:rPr>
              <w:t>1</w:t>
            </w:r>
          </w:p>
        </w:tc>
        <w:tc>
          <w:tcPr>
            <w:tcW w:w="943" w:type="dxa"/>
            <w:vAlign w:val="center"/>
          </w:tcPr>
          <w:p w14:paraId="7BF4EC22" w14:textId="793677B1" w:rsidR="00EF5446" w:rsidRPr="00B43E5D" w:rsidRDefault="00EF5446" w:rsidP="00EF5446">
            <w:pPr>
              <w:spacing w:line="480" w:lineRule="auto"/>
              <w:jc w:val="center"/>
              <w:rPr>
                <w:bCs/>
                <w:sz w:val="22"/>
                <w:szCs w:val="22"/>
              </w:rPr>
            </w:pPr>
          </w:p>
        </w:tc>
        <w:tc>
          <w:tcPr>
            <w:tcW w:w="814" w:type="dxa"/>
            <w:vAlign w:val="center"/>
          </w:tcPr>
          <w:p w14:paraId="7E13CC02" w14:textId="399ACA7F" w:rsidR="00EF5446" w:rsidRPr="00B43E5D" w:rsidRDefault="00EF5446" w:rsidP="00EF5446">
            <w:pPr>
              <w:spacing w:line="480" w:lineRule="auto"/>
              <w:jc w:val="center"/>
              <w:rPr>
                <w:bCs/>
                <w:sz w:val="22"/>
                <w:szCs w:val="22"/>
              </w:rPr>
            </w:pPr>
          </w:p>
        </w:tc>
        <w:tc>
          <w:tcPr>
            <w:tcW w:w="636" w:type="dxa"/>
            <w:vAlign w:val="center"/>
          </w:tcPr>
          <w:p w14:paraId="58866C13" w14:textId="02573418" w:rsidR="00EF5446" w:rsidRPr="00B43E5D" w:rsidRDefault="00EF5446" w:rsidP="00EF5446">
            <w:pPr>
              <w:spacing w:line="480" w:lineRule="auto"/>
              <w:jc w:val="center"/>
              <w:rPr>
                <w:bCs/>
                <w:sz w:val="22"/>
                <w:szCs w:val="22"/>
              </w:rPr>
            </w:pPr>
          </w:p>
        </w:tc>
      </w:tr>
      <w:tr w:rsidR="00B43E5D" w:rsidRPr="00B43E5D" w14:paraId="2F3A1911" w14:textId="77777777" w:rsidTr="00F16F1B">
        <w:tc>
          <w:tcPr>
            <w:tcW w:w="1092" w:type="dxa"/>
            <w:vAlign w:val="center"/>
          </w:tcPr>
          <w:p w14:paraId="19F6E506" w14:textId="77777777" w:rsidR="00EF5446" w:rsidRPr="00B43E5D" w:rsidRDefault="00EF5446" w:rsidP="00EF5446">
            <w:pPr>
              <w:spacing w:line="480" w:lineRule="auto"/>
              <w:jc w:val="center"/>
              <w:rPr>
                <w:bCs/>
                <w:sz w:val="22"/>
                <w:szCs w:val="22"/>
              </w:rPr>
            </w:pPr>
            <w:r w:rsidRPr="00B43E5D">
              <w:rPr>
                <w:bCs/>
                <w:sz w:val="22"/>
                <w:szCs w:val="22"/>
              </w:rPr>
              <w:t>ADHD</w:t>
            </w:r>
          </w:p>
        </w:tc>
        <w:tc>
          <w:tcPr>
            <w:tcW w:w="785" w:type="dxa"/>
            <w:vAlign w:val="center"/>
          </w:tcPr>
          <w:p w14:paraId="2FBCCAA8" w14:textId="77777777" w:rsidR="00EF5446" w:rsidRPr="00B43E5D" w:rsidRDefault="00EF5446" w:rsidP="00EF5446">
            <w:pPr>
              <w:spacing w:line="480" w:lineRule="auto"/>
              <w:jc w:val="center"/>
              <w:rPr>
                <w:bCs/>
                <w:sz w:val="22"/>
                <w:szCs w:val="22"/>
              </w:rPr>
            </w:pPr>
            <w:r w:rsidRPr="00B43E5D">
              <w:rPr>
                <w:bCs/>
                <w:sz w:val="22"/>
                <w:szCs w:val="22"/>
              </w:rPr>
              <w:t>0.17</w:t>
            </w:r>
          </w:p>
        </w:tc>
        <w:tc>
          <w:tcPr>
            <w:tcW w:w="805" w:type="dxa"/>
            <w:vAlign w:val="center"/>
          </w:tcPr>
          <w:p w14:paraId="78B760B3" w14:textId="77777777" w:rsidR="00EF5446" w:rsidRPr="00B43E5D" w:rsidRDefault="00EF5446" w:rsidP="00EF5446">
            <w:pPr>
              <w:spacing w:line="480" w:lineRule="auto"/>
              <w:jc w:val="center"/>
              <w:rPr>
                <w:bCs/>
                <w:sz w:val="22"/>
                <w:szCs w:val="22"/>
              </w:rPr>
            </w:pPr>
            <w:r w:rsidRPr="00B43E5D">
              <w:rPr>
                <w:bCs/>
                <w:sz w:val="22"/>
                <w:szCs w:val="22"/>
              </w:rPr>
              <w:t>0.21</w:t>
            </w:r>
          </w:p>
        </w:tc>
        <w:tc>
          <w:tcPr>
            <w:tcW w:w="1141" w:type="dxa"/>
            <w:vAlign w:val="center"/>
          </w:tcPr>
          <w:p w14:paraId="2E05B2C8" w14:textId="77777777" w:rsidR="00EF5446" w:rsidRPr="00B43E5D" w:rsidRDefault="00EF5446" w:rsidP="00EF5446">
            <w:pPr>
              <w:spacing w:line="480" w:lineRule="auto"/>
              <w:jc w:val="center"/>
              <w:rPr>
                <w:bCs/>
                <w:sz w:val="22"/>
                <w:szCs w:val="22"/>
              </w:rPr>
            </w:pPr>
            <w:r w:rsidRPr="00B43E5D">
              <w:rPr>
                <w:bCs/>
                <w:sz w:val="22"/>
                <w:szCs w:val="22"/>
              </w:rPr>
              <w:t>0.25</w:t>
            </w:r>
          </w:p>
        </w:tc>
        <w:tc>
          <w:tcPr>
            <w:tcW w:w="1134" w:type="dxa"/>
            <w:vAlign w:val="center"/>
          </w:tcPr>
          <w:p w14:paraId="2BA870F5" w14:textId="77777777" w:rsidR="00EF5446" w:rsidRPr="00B43E5D" w:rsidRDefault="00EF5446" w:rsidP="00EF5446">
            <w:pPr>
              <w:spacing w:line="480" w:lineRule="auto"/>
              <w:jc w:val="center"/>
              <w:rPr>
                <w:bCs/>
                <w:sz w:val="22"/>
                <w:szCs w:val="22"/>
              </w:rPr>
            </w:pPr>
            <w:r w:rsidRPr="00B43E5D">
              <w:rPr>
                <w:bCs/>
                <w:sz w:val="22"/>
                <w:szCs w:val="22"/>
              </w:rPr>
              <w:t>0.26</w:t>
            </w:r>
          </w:p>
        </w:tc>
        <w:tc>
          <w:tcPr>
            <w:tcW w:w="992" w:type="dxa"/>
            <w:vAlign w:val="center"/>
          </w:tcPr>
          <w:p w14:paraId="780239B9" w14:textId="77777777" w:rsidR="00EF5446" w:rsidRPr="00B43E5D" w:rsidRDefault="00EF5446" w:rsidP="00EF5446">
            <w:pPr>
              <w:spacing w:line="480" w:lineRule="auto"/>
              <w:jc w:val="center"/>
              <w:rPr>
                <w:bCs/>
                <w:sz w:val="22"/>
                <w:szCs w:val="22"/>
              </w:rPr>
            </w:pPr>
            <w:r w:rsidRPr="00B43E5D">
              <w:rPr>
                <w:bCs/>
                <w:sz w:val="22"/>
                <w:szCs w:val="22"/>
              </w:rPr>
              <w:t>0.38</w:t>
            </w:r>
          </w:p>
        </w:tc>
        <w:tc>
          <w:tcPr>
            <w:tcW w:w="1008" w:type="dxa"/>
            <w:vAlign w:val="center"/>
          </w:tcPr>
          <w:p w14:paraId="086D5C6E" w14:textId="77777777" w:rsidR="00EF5446" w:rsidRPr="00B43E5D" w:rsidRDefault="00EF5446" w:rsidP="00EF5446">
            <w:pPr>
              <w:spacing w:line="480" w:lineRule="auto"/>
              <w:jc w:val="center"/>
              <w:rPr>
                <w:bCs/>
                <w:sz w:val="22"/>
                <w:szCs w:val="22"/>
              </w:rPr>
            </w:pPr>
            <w:r w:rsidRPr="00B43E5D">
              <w:rPr>
                <w:bCs/>
                <w:sz w:val="22"/>
                <w:szCs w:val="22"/>
              </w:rPr>
              <w:t>0.44</w:t>
            </w:r>
          </w:p>
        </w:tc>
        <w:tc>
          <w:tcPr>
            <w:tcW w:w="943" w:type="dxa"/>
            <w:vAlign w:val="center"/>
          </w:tcPr>
          <w:p w14:paraId="667FA2ED" w14:textId="77777777" w:rsidR="00EF5446" w:rsidRPr="00B43E5D" w:rsidRDefault="00EF5446" w:rsidP="00EF5446">
            <w:pPr>
              <w:spacing w:line="480" w:lineRule="auto"/>
              <w:jc w:val="center"/>
              <w:rPr>
                <w:bCs/>
                <w:sz w:val="22"/>
                <w:szCs w:val="22"/>
              </w:rPr>
            </w:pPr>
            <w:r w:rsidRPr="00B43E5D">
              <w:rPr>
                <w:bCs/>
                <w:sz w:val="22"/>
                <w:szCs w:val="22"/>
              </w:rPr>
              <w:t>1</w:t>
            </w:r>
          </w:p>
        </w:tc>
        <w:tc>
          <w:tcPr>
            <w:tcW w:w="814" w:type="dxa"/>
            <w:vAlign w:val="center"/>
          </w:tcPr>
          <w:p w14:paraId="499A5C6D" w14:textId="15BF0FB9" w:rsidR="00EF5446" w:rsidRPr="00B43E5D" w:rsidRDefault="00EF5446" w:rsidP="00EF5446">
            <w:pPr>
              <w:spacing w:line="480" w:lineRule="auto"/>
              <w:jc w:val="center"/>
              <w:rPr>
                <w:bCs/>
                <w:sz w:val="22"/>
                <w:szCs w:val="22"/>
              </w:rPr>
            </w:pPr>
          </w:p>
        </w:tc>
        <w:tc>
          <w:tcPr>
            <w:tcW w:w="636" w:type="dxa"/>
            <w:vAlign w:val="center"/>
          </w:tcPr>
          <w:p w14:paraId="41D8A4E1" w14:textId="5DCAD92A" w:rsidR="00EF5446" w:rsidRPr="00B43E5D" w:rsidRDefault="00EF5446" w:rsidP="00EF5446">
            <w:pPr>
              <w:spacing w:line="480" w:lineRule="auto"/>
              <w:jc w:val="center"/>
              <w:rPr>
                <w:bCs/>
                <w:sz w:val="22"/>
                <w:szCs w:val="22"/>
              </w:rPr>
            </w:pPr>
          </w:p>
        </w:tc>
      </w:tr>
      <w:tr w:rsidR="00B43E5D" w:rsidRPr="00B43E5D" w14:paraId="05B131C3" w14:textId="77777777" w:rsidTr="00F16F1B">
        <w:tc>
          <w:tcPr>
            <w:tcW w:w="1092" w:type="dxa"/>
            <w:vAlign w:val="center"/>
          </w:tcPr>
          <w:p w14:paraId="62E06608" w14:textId="77777777" w:rsidR="00776305" w:rsidRPr="00B43E5D" w:rsidRDefault="00776305" w:rsidP="00C36988">
            <w:pPr>
              <w:spacing w:line="480" w:lineRule="auto"/>
              <w:jc w:val="center"/>
              <w:rPr>
                <w:bCs/>
                <w:sz w:val="22"/>
                <w:szCs w:val="22"/>
              </w:rPr>
            </w:pPr>
            <w:r w:rsidRPr="00B43E5D">
              <w:rPr>
                <w:bCs/>
                <w:sz w:val="22"/>
                <w:szCs w:val="22"/>
              </w:rPr>
              <w:t>ODD</w:t>
            </w:r>
          </w:p>
        </w:tc>
        <w:tc>
          <w:tcPr>
            <w:tcW w:w="785" w:type="dxa"/>
            <w:vAlign w:val="center"/>
          </w:tcPr>
          <w:p w14:paraId="55B73E56" w14:textId="77777777" w:rsidR="00776305" w:rsidRPr="00B43E5D" w:rsidRDefault="00776305" w:rsidP="00C36988">
            <w:pPr>
              <w:spacing w:line="480" w:lineRule="auto"/>
              <w:jc w:val="center"/>
              <w:rPr>
                <w:bCs/>
                <w:sz w:val="22"/>
                <w:szCs w:val="22"/>
              </w:rPr>
            </w:pPr>
            <w:r w:rsidRPr="00B43E5D">
              <w:rPr>
                <w:bCs/>
                <w:sz w:val="22"/>
                <w:szCs w:val="22"/>
              </w:rPr>
              <w:t>0.25</w:t>
            </w:r>
          </w:p>
        </w:tc>
        <w:tc>
          <w:tcPr>
            <w:tcW w:w="805" w:type="dxa"/>
            <w:vAlign w:val="center"/>
          </w:tcPr>
          <w:p w14:paraId="71DF45A0" w14:textId="77777777" w:rsidR="00776305" w:rsidRPr="00B43E5D" w:rsidRDefault="00776305" w:rsidP="00C36988">
            <w:pPr>
              <w:spacing w:line="480" w:lineRule="auto"/>
              <w:jc w:val="center"/>
              <w:rPr>
                <w:bCs/>
                <w:sz w:val="22"/>
                <w:szCs w:val="22"/>
              </w:rPr>
            </w:pPr>
            <w:r w:rsidRPr="00B43E5D">
              <w:rPr>
                <w:bCs/>
                <w:sz w:val="22"/>
                <w:szCs w:val="22"/>
              </w:rPr>
              <w:t>0.31</w:t>
            </w:r>
          </w:p>
        </w:tc>
        <w:tc>
          <w:tcPr>
            <w:tcW w:w="1141" w:type="dxa"/>
            <w:vAlign w:val="center"/>
          </w:tcPr>
          <w:p w14:paraId="1D7F09E8" w14:textId="77777777" w:rsidR="00776305" w:rsidRPr="00B43E5D" w:rsidRDefault="00776305" w:rsidP="00C36988">
            <w:pPr>
              <w:spacing w:line="480" w:lineRule="auto"/>
              <w:jc w:val="center"/>
              <w:rPr>
                <w:bCs/>
                <w:sz w:val="22"/>
                <w:szCs w:val="22"/>
              </w:rPr>
            </w:pPr>
            <w:r w:rsidRPr="00B43E5D">
              <w:rPr>
                <w:bCs/>
                <w:sz w:val="22"/>
                <w:szCs w:val="22"/>
              </w:rPr>
              <w:t>0.32</w:t>
            </w:r>
          </w:p>
        </w:tc>
        <w:tc>
          <w:tcPr>
            <w:tcW w:w="1134" w:type="dxa"/>
            <w:vAlign w:val="center"/>
          </w:tcPr>
          <w:p w14:paraId="2DABC9A5" w14:textId="77777777" w:rsidR="00776305" w:rsidRPr="00B43E5D" w:rsidRDefault="00776305" w:rsidP="00C36988">
            <w:pPr>
              <w:spacing w:line="480" w:lineRule="auto"/>
              <w:jc w:val="center"/>
              <w:rPr>
                <w:bCs/>
                <w:sz w:val="22"/>
                <w:szCs w:val="22"/>
              </w:rPr>
            </w:pPr>
            <w:r w:rsidRPr="00B43E5D">
              <w:rPr>
                <w:bCs/>
                <w:sz w:val="22"/>
                <w:szCs w:val="22"/>
              </w:rPr>
              <w:t>0.13</w:t>
            </w:r>
          </w:p>
        </w:tc>
        <w:tc>
          <w:tcPr>
            <w:tcW w:w="992" w:type="dxa"/>
            <w:vAlign w:val="center"/>
          </w:tcPr>
          <w:p w14:paraId="326399E8" w14:textId="77777777" w:rsidR="00776305" w:rsidRPr="00B43E5D" w:rsidRDefault="00776305" w:rsidP="00C36988">
            <w:pPr>
              <w:spacing w:line="480" w:lineRule="auto"/>
              <w:jc w:val="center"/>
              <w:rPr>
                <w:bCs/>
                <w:sz w:val="22"/>
                <w:szCs w:val="22"/>
              </w:rPr>
            </w:pPr>
            <w:r w:rsidRPr="00B43E5D">
              <w:rPr>
                <w:bCs/>
                <w:sz w:val="22"/>
                <w:szCs w:val="22"/>
              </w:rPr>
              <w:t>0.22</w:t>
            </w:r>
          </w:p>
        </w:tc>
        <w:tc>
          <w:tcPr>
            <w:tcW w:w="1008" w:type="dxa"/>
            <w:vAlign w:val="center"/>
          </w:tcPr>
          <w:p w14:paraId="32142064" w14:textId="77777777" w:rsidR="00776305" w:rsidRPr="00B43E5D" w:rsidRDefault="00776305" w:rsidP="00C36988">
            <w:pPr>
              <w:spacing w:line="480" w:lineRule="auto"/>
              <w:jc w:val="center"/>
              <w:rPr>
                <w:bCs/>
                <w:sz w:val="22"/>
                <w:szCs w:val="22"/>
              </w:rPr>
            </w:pPr>
            <w:r w:rsidRPr="00B43E5D">
              <w:rPr>
                <w:bCs/>
                <w:sz w:val="22"/>
                <w:szCs w:val="22"/>
              </w:rPr>
              <w:t>0.34</w:t>
            </w:r>
          </w:p>
        </w:tc>
        <w:tc>
          <w:tcPr>
            <w:tcW w:w="943" w:type="dxa"/>
            <w:vAlign w:val="center"/>
          </w:tcPr>
          <w:p w14:paraId="492B5E44" w14:textId="77777777" w:rsidR="00776305" w:rsidRPr="00B43E5D" w:rsidRDefault="00776305" w:rsidP="00C36988">
            <w:pPr>
              <w:spacing w:line="480" w:lineRule="auto"/>
              <w:jc w:val="center"/>
              <w:rPr>
                <w:bCs/>
                <w:sz w:val="22"/>
                <w:szCs w:val="22"/>
              </w:rPr>
            </w:pPr>
            <w:r w:rsidRPr="00B43E5D">
              <w:rPr>
                <w:bCs/>
                <w:sz w:val="22"/>
                <w:szCs w:val="22"/>
              </w:rPr>
              <w:t>0.54</w:t>
            </w:r>
          </w:p>
        </w:tc>
        <w:tc>
          <w:tcPr>
            <w:tcW w:w="814" w:type="dxa"/>
            <w:vAlign w:val="center"/>
          </w:tcPr>
          <w:p w14:paraId="1FCC2A8D" w14:textId="77777777" w:rsidR="00776305" w:rsidRPr="00B43E5D" w:rsidRDefault="00776305" w:rsidP="00C36988">
            <w:pPr>
              <w:spacing w:line="480" w:lineRule="auto"/>
              <w:jc w:val="center"/>
              <w:rPr>
                <w:bCs/>
                <w:sz w:val="22"/>
                <w:szCs w:val="22"/>
              </w:rPr>
            </w:pPr>
            <w:r w:rsidRPr="00B43E5D">
              <w:rPr>
                <w:bCs/>
                <w:sz w:val="22"/>
                <w:szCs w:val="22"/>
              </w:rPr>
              <w:t>1</w:t>
            </w:r>
          </w:p>
        </w:tc>
        <w:tc>
          <w:tcPr>
            <w:tcW w:w="636" w:type="dxa"/>
            <w:vAlign w:val="center"/>
          </w:tcPr>
          <w:p w14:paraId="76892083" w14:textId="7FC85B3B" w:rsidR="00776305" w:rsidRPr="00B43E5D" w:rsidRDefault="00776305" w:rsidP="00C36988">
            <w:pPr>
              <w:spacing w:line="480" w:lineRule="auto"/>
              <w:jc w:val="center"/>
              <w:rPr>
                <w:bCs/>
                <w:sz w:val="22"/>
                <w:szCs w:val="22"/>
              </w:rPr>
            </w:pPr>
          </w:p>
        </w:tc>
      </w:tr>
      <w:tr w:rsidR="00776305" w:rsidRPr="00B43E5D" w14:paraId="0D0375AD" w14:textId="77777777" w:rsidTr="00F16F1B">
        <w:tc>
          <w:tcPr>
            <w:tcW w:w="1092" w:type="dxa"/>
            <w:vAlign w:val="center"/>
          </w:tcPr>
          <w:p w14:paraId="79CEB62A" w14:textId="77777777" w:rsidR="00776305" w:rsidRPr="00B43E5D" w:rsidRDefault="00776305" w:rsidP="00C36988">
            <w:pPr>
              <w:spacing w:line="480" w:lineRule="auto"/>
              <w:jc w:val="center"/>
              <w:rPr>
                <w:bCs/>
                <w:sz w:val="22"/>
                <w:szCs w:val="22"/>
              </w:rPr>
            </w:pPr>
            <w:r w:rsidRPr="00B43E5D">
              <w:rPr>
                <w:bCs/>
                <w:sz w:val="22"/>
                <w:szCs w:val="22"/>
              </w:rPr>
              <w:t>CD</w:t>
            </w:r>
          </w:p>
        </w:tc>
        <w:tc>
          <w:tcPr>
            <w:tcW w:w="785" w:type="dxa"/>
            <w:vAlign w:val="center"/>
          </w:tcPr>
          <w:p w14:paraId="0A2F6F88" w14:textId="77777777" w:rsidR="00776305" w:rsidRPr="00B43E5D" w:rsidRDefault="00776305" w:rsidP="00C36988">
            <w:pPr>
              <w:spacing w:line="480" w:lineRule="auto"/>
              <w:jc w:val="center"/>
              <w:rPr>
                <w:bCs/>
                <w:sz w:val="22"/>
                <w:szCs w:val="22"/>
              </w:rPr>
            </w:pPr>
            <w:r w:rsidRPr="00B43E5D">
              <w:rPr>
                <w:bCs/>
                <w:sz w:val="22"/>
                <w:szCs w:val="22"/>
              </w:rPr>
              <w:t>0.40</w:t>
            </w:r>
          </w:p>
        </w:tc>
        <w:tc>
          <w:tcPr>
            <w:tcW w:w="805" w:type="dxa"/>
            <w:vAlign w:val="center"/>
          </w:tcPr>
          <w:p w14:paraId="58D67B10" w14:textId="77777777" w:rsidR="00776305" w:rsidRPr="00B43E5D" w:rsidRDefault="00776305" w:rsidP="00C36988">
            <w:pPr>
              <w:spacing w:line="480" w:lineRule="auto"/>
              <w:jc w:val="center"/>
              <w:rPr>
                <w:bCs/>
                <w:sz w:val="22"/>
                <w:szCs w:val="22"/>
              </w:rPr>
            </w:pPr>
            <w:r w:rsidRPr="00B43E5D">
              <w:rPr>
                <w:bCs/>
                <w:sz w:val="22"/>
                <w:szCs w:val="22"/>
              </w:rPr>
              <w:t>0.47</w:t>
            </w:r>
          </w:p>
        </w:tc>
        <w:tc>
          <w:tcPr>
            <w:tcW w:w="1141" w:type="dxa"/>
            <w:vAlign w:val="center"/>
          </w:tcPr>
          <w:p w14:paraId="373BF9AB" w14:textId="77777777" w:rsidR="00776305" w:rsidRPr="00B43E5D" w:rsidRDefault="00776305" w:rsidP="00C36988">
            <w:pPr>
              <w:spacing w:line="480" w:lineRule="auto"/>
              <w:jc w:val="center"/>
              <w:rPr>
                <w:bCs/>
                <w:sz w:val="22"/>
                <w:szCs w:val="22"/>
              </w:rPr>
            </w:pPr>
            <w:r w:rsidRPr="00B43E5D">
              <w:rPr>
                <w:bCs/>
                <w:sz w:val="22"/>
                <w:szCs w:val="22"/>
              </w:rPr>
              <w:t>0.48</w:t>
            </w:r>
          </w:p>
        </w:tc>
        <w:tc>
          <w:tcPr>
            <w:tcW w:w="1134" w:type="dxa"/>
            <w:vAlign w:val="center"/>
          </w:tcPr>
          <w:p w14:paraId="12E5DB55" w14:textId="77777777" w:rsidR="00776305" w:rsidRPr="00B43E5D" w:rsidRDefault="00776305" w:rsidP="00C36988">
            <w:pPr>
              <w:spacing w:line="480" w:lineRule="auto"/>
              <w:jc w:val="center"/>
              <w:rPr>
                <w:bCs/>
                <w:sz w:val="22"/>
                <w:szCs w:val="22"/>
              </w:rPr>
            </w:pPr>
            <w:r w:rsidRPr="00B43E5D">
              <w:rPr>
                <w:bCs/>
                <w:sz w:val="22"/>
                <w:szCs w:val="22"/>
              </w:rPr>
              <w:t>0.02</w:t>
            </w:r>
          </w:p>
        </w:tc>
        <w:tc>
          <w:tcPr>
            <w:tcW w:w="992" w:type="dxa"/>
            <w:vAlign w:val="center"/>
          </w:tcPr>
          <w:p w14:paraId="171C06ED" w14:textId="77777777" w:rsidR="00776305" w:rsidRPr="00B43E5D" w:rsidRDefault="00776305" w:rsidP="00C36988">
            <w:pPr>
              <w:spacing w:line="480" w:lineRule="auto"/>
              <w:jc w:val="center"/>
              <w:rPr>
                <w:bCs/>
                <w:sz w:val="22"/>
                <w:szCs w:val="22"/>
              </w:rPr>
            </w:pPr>
            <w:r w:rsidRPr="00B43E5D">
              <w:rPr>
                <w:bCs/>
                <w:sz w:val="22"/>
                <w:szCs w:val="22"/>
              </w:rPr>
              <w:t>0.10</w:t>
            </w:r>
          </w:p>
        </w:tc>
        <w:tc>
          <w:tcPr>
            <w:tcW w:w="1008" w:type="dxa"/>
            <w:vAlign w:val="center"/>
          </w:tcPr>
          <w:p w14:paraId="29426AAC" w14:textId="77777777" w:rsidR="00776305" w:rsidRPr="00B43E5D" w:rsidRDefault="00776305" w:rsidP="00C36988">
            <w:pPr>
              <w:spacing w:line="480" w:lineRule="auto"/>
              <w:jc w:val="center"/>
              <w:rPr>
                <w:bCs/>
                <w:sz w:val="22"/>
                <w:szCs w:val="22"/>
              </w:rPr>
            </w:pPr>
            <w:r w:rsidRPr="00B43E5D">
              <w:rPr>
                <w:bCs/>
                <w:sz w:val="22"/>
                <w:szCs w:val="22"/>
              </w:rPr>
              <w:t>0.29</w:t>
            </w:r>
          </w:p>
        </w:tc>
        <w:tc>
          <w:tcPr>
            <w:tcW w:w="943" w:type="dxa"/>
            <w:vAlign w:val="center"/>
          </w:tcPr>
          <w:p w14:paraId="74030147" w14:textId="77777777" w:rsidR="00776305" w:rsidRPr="00B43E5D" w:rsidRDefault="00776305" w:rsidP="00C36988">
            <w:pPr>
              <w:spacing w:line="480" w:lineRule="auto"/>
              <w:jc w:val="center"/>
              <w:rPr>
                <w:bCs/>
                <w:sz w:val="22"/>
                <w:szCs w:val="22"/>
              </w:rPr>
            </w:pPr>
            <w:r w:rsidRPr="00B43E5D">
              <w:rPr>
                <w:bCs/>
                <w:sz w:val="22"/>
                <w:szCs w:val="22"/>
              </w:rPr>
              <w:t>0.44</w:t>
            </w:r>
          </w:p>
        </w:tc>
        <w:tc>
          <w:tcPr>
            <w:tcW w:w="814" w:type="dxa"/>
            <w:vAlign w:val="center"/>
          </w:tcPr>
          <w:p w14:paraId="3254F4DC" w14:textId="77777777" w:rsidR="00776305" w:rsidRPr="00B43E5D" w:rsidRDefault="00776305" w:rsidP="00C36988">
            <w:pPr>
              <w:spacing w:line="480" w:lineRule="auto"/>
              <w:jc w:val="center"/>
              <w:rPr>
                <w:bCs/>
                <w:sz w:val="22"/>
                <w:szCs w:val="22"/>
              </w:rPr>
            </w:pPr>
            <w:r w:rsidRPr="00B43E5D">
              <w:rPr>
                <w:bCs/>
                <w:sz w:val="22"/>
                <w:szCs w:val="22"/>
              </w:rPr>
              <w:t>0.65</w:t>
            </w:r>
          </w:p>
        </w:tc>
        <w:tc>
          <w:tcPr>
            <w:tcW w:w="636" w:type="dxa"/>
            <w:vAlign w:val="center"/>
          </w:tcPr>
          <w:p w14:paraId="00425D57" w14:textId="77777777" w:rsidR="00776305" w:rsidRPr="00B43E5D" w:rsidRDefault="00776305" w:rsidP="00C36988">
            <w:pPr>
              <w:spacing w:line="480" w:lineRule="auto"/>
              <w:jc w:val="center"/>
              <w:rPr>
                <w:bCs/>
                <w:sz w:val="22"/>
                <w:szCs w:val="22"/>
              </w:rPr>
            </w:pPr>
            <w:r w:rsidRPr="00B43E5D">
              <w:rPr>
                <w:bCs/>
                <w:sz w:val="22"/>
                <w:szCs w:val="22"/>
              </w:rPr>
              <w:t>1</w:t>
            </w:r>
          </w:p>
        </w:tc>
      </w:tr>
    </w:tbl>
    <w:p w14:paraId="4404CCAF" w14:textId="2BF1BEBC" w:rsidR="00776305" w:rsidRPr="00B43E5D" w:rsidRDefault="00776305" w:rsidP="00C36988">
      <w:pPr>
        <w:widowControl w:val="0"/>
        <w:autoSpaceDE w:val="0"/>
        <w:autoSpaceDN w:val="0"/>
        <w:adjustRightInd w:val="0"/>
        <w:spacing w:after="240" w:line="480" w:lineRule="auto"/>
        <w:contextualSpacing/>
        <w:rPr>
          <w:b/>
          <w:bCs/>
          <w:sz w:val="22"/>
          <w:szCs w:val="22"/>
        </w:rPr>
      </w:pPr>
    </w:p>
    <w:p w14:paraId="742EEBC4" w14:textId="4717A441" w:rsidR="00EB5CA4" w:rsidRPr="00B43E5D" w:rsidRDefault="00EB5CA4" w:rsidP="00C36988">
      <w:pPr>
        <w:widowControl w:val="0"/>
        <w:autoSpaceDE w:val="0"/>
        <w:autoSpaceDN w:val="0"/>
        <w:adjustRightInd w:val="0"/>
        <w:spacing w:after="240" w:line="480" w:lineRule="auto"/>
        <w:contextualSpacing/>
        <w:rPr>
          <w:b/>
          <w:bCs/>
          <w:sz w:val="22"/>
          <w:szCs w:val="22"/>
        </w:rPr>
      </w:pPr>
    </w:p>
    <w:p w14:paraId="71053ABC" w14:textId="70AB386D" w:rsidR="00EB5CA4" w:rsidRPr="00B43E5D" w:rsidRDefault="00EB5CA4" w:rsidP="00C36988">
      <w:pPr>
        <w:widowControl w:val="0"/>
        <w:autoSpaceDE w:val="0"/>
        <w:autoSpaceDN w:val="0"/>
        <w:adjustRightInd w:val="0"/>
        <w:spacing w:after="240" w:line="480" w:lineRule="auto"/>
        <w:contextualSpacing/>
        <w:rPr>
          <w:b/>
          <w:bCs/>
          <w:sz w:val="22"/>
          <w:szCs w:val="22"/>
        </w:rPr>
      </w:pPr>
    </w:p>
    <w:p w14:paraId="73A0B0CB" w14:textId="76AB5E0B" w:rsidR="00EB5CA4" w:rsidRPr="00B43E5D" w:rsidRDefault="00EB5CA4" w:rsidP="00C36988">
      <w:pPr>
        <w:widowControl w:val="0"/>
        <w:autoSpaceDE w:val="0"/>
        <w:autoSpaceDN w:val="0"/>
        <w:adjustRightInd w:val="0"/>
        <w:spacing w:after="240" w:line="480" w:lineRule="auto"/>
        <w:contextualSpacing/>
        <w:rPr>
          <w:b/>
          <w:bCs/>
          <w:sz w:val="22"/>
          <w:szCs w:val="22"/>
        </w:rPr>
      </w:pPr>
    </w:p>
    <w:p w14:paraId="2743C768" w14:textId="1195AB71" w:rsidR="00EB5CA4" w:rsidRPr="00B43E5D" w:rsidRDefault="00EB5CA4" w:rsidP="00C36988">
      <w:pPr>
        <w:widowControl w:val="0"/>
        <w:autoSpaceDE w:val="0"/>
        <w:autoSpaceDN w:val="0"/>
        <w:adjustRightInd w:val="0"/>
        <w:spacing w:after="240" w:line="480" w:lineRule="auto"/>
        <w:contextualSpacing/>
        <w:rPr>
          <w:b/>
          <w:bCs/>
          <w:sz w:val="22"/>
          <w:szCs w:val="22"/>
        </w:rPr>
      </w:pPr>
    </w:p>
    <w:p w14:paraId="55F15E01" w14:textId="77777777" w:rsidR="00843B3A" w:rsidRPr="00B43E5D" w:rsidRDefault="00843B3A" w:rsidP="00C36988">
      <w:pPr>
        <w:widowControl w:val="0"/>
        <w:autoSpaceDE w:val="0"/>
        <w:autoSpaceDN w:val="0"/>
        <w:adjustRightInd w:val="0"/>
        <w:spacing w:after="240" w:line="480" w:lineRule="auto"/>
        <w:contextualSpacing/>
        <w:rPr>
          <w:b/>
          <w:bCs/>
          <w:sz w:val="22"/>
          <w:szCs w:val="22"/>
        </w:rPr>
      </w:pPr>
    </w:p>
    <w:p w14:paraId="072D30C4" w14:textId="7C595BC4" w:rsidR="00776305" w:rsidRPr="00B43E5D" w:rsidRDefault="00776305" w:rsidP="00DE25F7">
      <w:pPr>
        <w:widowControl w:val="0"/>
        <w:autoSpaceDE w:val="0"/>
        <w:autoSpaceDN w:val="0"/>
        <w:adjustRightInd w:val="0"/>
        <w:spacing w:after="240" w:line="480" w:lineRule="auto"/>
        <w:contextualSpacing/>
        <w:rPr>
          <w:b/>
          <w:bCs/>
          <w:sz w:val="22"/>
          <w:szCs w:val="22"/>
        </w:rPr>
      </w:pPr>
      <w:r w:rsidRPr="00B43E5D">
        <w:rPr>
          <w:b/>
          <w:bCs/>
          <w:sz w:val="22"/>
          <w:szCs w:val="22"/>
        </w:rPr>
        <w:lastRenderedPageBreak/>
        <w:t>SM</w:t>
      </w:r>
      <w:r w:rsidR="003C634F" w:rsidRPr="00B43E5D">
        <w:rPr>
          <w:b/>
          <w:bCs/>
          <w:sz w:val="22"/>
          <w:szCs w:val="22"/>
        </w:rPr>
        <w:t>2</w:t>
      </w:r>
      <w:r w:rsidRPr="00B43E5D">
        <w:rPr>
          <w:b/>
          <w:bCs/>
          <w:sz w:val="22"/>
          <w:szCs w:val="22"/>
        </w:rPr>
        <w:t>. LPA Model Enumeration and Evaluation</w:t>
      </w:r>
    </w:p>
    <w:p w14:paraId="6BB484D9" w14:textId="77777777" w:rsidR="00776305" w:rsidRPr="00B43E5D" w:rsidRDefault="00776305" w:rsidP="00DE25F7">
      <w:pPr>
        <w:spacing w:line="360" w:lineRule="auto"/>
        <w:rPr>
          <w:sz w:val="22"/>
          <w:szCs w:val="22"/>
        </w:rPr>
      </w:pPr>
      <w:r w:rsidRPr="00B43E5D">
        <w:rPr>
          <w:b/>
          <w:bCs/>
          <w:sz w:val="22"/>
          <w:szCs w:val="22"/>
        </w:rPr>
        <w:t xml:space="preserve">Expanded Methods: </w:t>
      </w:r>
      <w:r w:rsidRPr="00B43E5D">
        <w:rPr>
          <w:sz w:val="22"/>
          <w:szCs w:val="22"/>
        </w:rPr>
        <w:t xml:space="preserve">Substance use and mental health profiles were identified through Latent Profile Analysis (LPA) using Mplus (version 7). All substance use and mental health indicators were treated as continuousvariables. Models were estimated for 1 profile upto k profiles when the model no longer converged with up to 500 random starts or when Bayesian Information Criterion (BIC) began to increase </w:t>
      </w:r>
      <w:r w:rsidRPr="00B43E5D">
        <w:rPr>
          <w:noProof/>
          <w:sz w:val="22"/>
          <w:szCs w:val="22"/>
        </w:rPr>
        <w:t>(Collins &amp; Lanza, 2009; Geiser, 2012; Masyn, 2013)</w:t>
      </w:r>
      <w:r w:rsidRPr="00B43E5D">
        <w:rPr>
          <w:sz w:val="22"/>
          <w:szCs w:val="22"/>
        </w:rPr>
        <w:t xml:space="preserve">. The following class enumeration diagnostics were compared across models: convergence, BIC and Corrected Akaike’s Information Criterion (CAIC; both assessing for smaller scores and elbow on a line graph of estimates), Approximate Weight of Evidence Criterion (AWE), Lo-Mendell-Rubin adjusted likelihood ratio test (LMR-LRT), bootstrapped likelihood ratio test (BLRT), and Relative Improvement (RI) </w:t>
      </w:r>
      <w:r w:rsidRPr="00B43E5D">
        <w:rPr>
          <w:noProof/>
          <w:sz w:val="22"/>
          <w:szCs w:val="22"/>
        </w:rPr>
        <w:t>(Masyn, 2013)</w:t>
      </w:r>
      <w:r w:rsidRPr="00B43E5D">
        <w:rPr>
          <w:sz w:val="22"/>
          <w:szCs w:val="22"/>
        </w:rPr>
        <w:t xml:space="preserve">. Models were also compared quantitatively and qualitatively based on clinical relevance of latent class separation, with quantitative class separation diagnostics including: posterior class probability (p), model class assignment proportion (mcaP), average posterior probability (AvePP &gt;0.9), odds of correct classification (OCC&gt;5), and overall entropy (&gt;0.9) for the k-profile model </w:t>
      </w:r>
      <w:r w:rsidRPr="00B43E5D">
        <w:rPr>
          <w:noProof/>
          <w:sz w:val="22"/>
          <w:szCs w:val="22"/>
        </w:rPr>
        <w:t>(Masyn, 2013)</w:t>
      </w:r>
      <w:r w:rsidRPr="00B43E5D">
        <w:rPr>
          <w:sz w:val="22"/>
          <w:szCs w:val="22"/>
        </w:rPr>
        <w:t xml:space="preserve">. Lastly, indicator specific class homogeneity and separation were also explored. Class homogeneity was examined by comparing within class indicator variance to the overall sample variance whereby ratios of &gt;0.9 indicate low homogeneity and &lt;0.6 indicate high homogeneity. Class indicator separation as examined using standardized mean differences (SMDs) for continuous indicators whereby SMDs &gt;2 indicated high separation and &lt;0.85 reflect low separation. </w:t>
      </w:r>
    </w:p>
    <w:p w14:paraId="07597B23" w14:textId="4FF8F28C" w:rsidR="00776305" w:rsidRPr="00B43E5D" w:rsidRDefault="00776305" w:rsidP="00DE25F7">
      <w:pPr>
        <w:spacing w:line="360" w:lineRule="auto"/>
        <w:ind w:firstLine="720"/>
        <w:rPr>
          <w:sz w:val="22"/>
          <w:szCs w:val="22"/>
        </w:rPr>
      </w:pPr>
      <w:r w:rsidRPr="00B43E5D">
        <w:rPr>
          <w:sz w:val="22"/>
          <w:szCs w:val="22"/>
        </w:rPr>
        <w:t xml:space="preserve">Measurement invariance comparing pre-COVID-19 (January 2019 to February 2020) and COVID-19 (March 2020 to March 2021) times was then examined by: 1) stratifying the sample into pre-COVID-19 and COVID-19 and re-estimating best fitting models, and 2) using multi-group functioning where groups were i) constrained to have equal parameter estimates versus ii) freed parameter estimates </w:t>
      </w:r>
      <w:r w:rsidRPr="00B43E5D">
        <w:rPr>
          <w:noProof/>
          <w:sz w:val="22"/>
          <w:szCs w:val="22"/>
        </w:rPr>
        <w:t>(Collins &amp; Lanza, 2009; Masyn, 2013)</w:t>
      </w:r>
      <w:r w:rsidRPr="00B43E5D">
        <w:rPr>
          <w:sz w:val="22"/>
          <w:szCs w:val="22"/>
        </w:rPr>
        <w:t xml:space="preserve">. Similar approaches were used to assess gender invariance. Models were compared based on BIC and CAIC, AWE. Models were also compared quantitatively and qualitatively based on clinical relevance of latent class separation. Of note, in the context of measurement invariance, the principle of parsimony refers to the full multiple group solution (not the number of classes within groups). </w:t>
      </w:r>
    </w:p>
    <w:p w14:paraId="5A969C94" w14:textId="6E459A8C" w:rsidR="00776305" w:rsidRPr="00B43E5D" w:rsidRDefault="00776305" w:rsidP="00C36988">
      <w:pPr>
        <w:widowControl w:val="0"/>
        <w:autoSpaceDE w:val="0"/>
        <w:autoSpaceDN w:val="0"/>
        <w:adjustRightInd w:val="0"/>
        <w:spacing w:after="240" w:line="480" w:lineRule="auto"/>
        <w:contextualSpacing/>
      </w:pPr>
    </w:p>
    <w:p w14:paraId="7F46EEC8" w14:textId="5F436DA8" w:rsidR="00EB5CA4" w:rsidRPr="00B43E5D" w:rsidRDefault="00EB5CA4" w:rsidP="00C36988">
      <w:pPr>
        <w:widowControl w:val="0"/>
        <w:autoSpaceDE w:val="0"/>
        <w:autoSpaceDN w:val="0"/>
        <w:adjustRightInd w:val="0"/>
        <w:spacing w:after="240" w:line="480" w:lineRule="auto"/>
        <w:contextualSpacing/>
      </w:pPr>
    </w:p>
    <w:p w14:paraId="38D2C1BD" w14:textId="085F453B" w:rsidR="00EB5CA4" w:rsidRPr="00B43E5D" w:rsidRDefault="00EB5CA4" w:rsidP="00C36988">
      <w:pPr>
        <w:widowControl w:val="0"/>
        <w:autoSpaceDE w:val="0"/>
        <w:autoSpaceDN w:val="0"/>
        <w:adjustRightInd w:val="0"/>
        <w:spacing w:after="240" w:line="480" w:lineRule="auto"/>
        <w:contextualSpacing/>
      </w:pPr>
    </w:p>
    <w:p w14:paraId="49EFAC8B" w14:textId="77777777" w:rsidR="00EB5CA4" w:rsidRPr="00B43E5D" w:rsidRDefault="00EB5CA4" w:rsidP="00C36988">
      <w:pPr>
        <w:widowControl w:val="0"/>
        <w:autoSpaceDE w:val="0"/>
        <w:autoSpaceDN w:val="0"/>
        <w:adjustRightInd w:val="0"/>
        <w:spacing w:after="240" w:line="480" w:lineRule="auto"/>
        <w:contextualSpacing/>
      </w:pPr>
    </w:p>
    <w:p w14:paraId="5F01C716" w14:textId="4217E75B" w:rsidR="00776305" w:rsidRPr="00B43E5D" w:rsidRDefault="00776305" w:rsidP="00C36988">
      <w:pPr>
        <w:spacing w:line="480" w:lineRule="auto"/>
        <w:rPr>
          <w:sz w:val="22"/>
          <w:szCs w:val="22"/>
        </w:rPr>
      </w:pPr>
      <w:r w:rsidRPr="00B43E5D">
        <w:rPr>
          <w:sz w:val="22"/>
          <w:szCs w:val="22"/>
        </w:rPr>
        <w:lastRenderedPageBreak/>
        <w:t>Table S</w:t>
      </w:r>
      <w:r w:rsidR="003C634F" w:rsidRPr="00B43E5D">
        <w:rPr>
          <w:sz w:val="22"/>
          <w:szCs w:val="22"/>
        </w:rPr>
        <w:t>2</w:t>
      </w:r>
      <w:r w:rsidRPr="00B43E5D">
        <w:rPr>
          <w:sz w:val="22"/>
          <w:szCs w:val="22"/>
        </w:rPr>
        <w:t>.1 Model fit</w:t>
      </w:r>
    </w:p>
    <w:tbl>
      <w:tblPr>
        <w:tblStyle w:val="TableGrid"/>
        <w:tblW w:w="9445" w:type="dxa"/>
        <w:tblLook w:val="04A0" w:firstRow="1" w:lastRow="0" w:firstColumn="1" w:lastColumn="0" w:noHBand="0" w:noVBand="1"/>
      </w:tblPr>
      <w:tblGrid>
        <w:gridCol w:w="1064"/>
        <w:gridCol w:w="1203"/>
        <w:gridCol w:w="622"/>
        <w:gridCol w:w="1102"/>
        <w:gridCol w:w="1096"/>
        <w:gridCol w:w="1087"/>
        <w:gridCol w:w="831"/>
        <w:gridCol w:w="1027"/>
        <w:gridCol w:w="1413"/>
      </w:tblGrid>
      <w:tr w:rsidR="00B43E5D" w:rsidRPr="00B43E5D" w14:paraId="33007C02" w14:textId="77777777" w:rsidTr="00E42B07">
        <w:trPr>
          <w:trHeight w:val="794"/>
        </w:trPr>
        <w:tc>
          <w:tcPr>
            <w:tcW w:w="1064" w:type="dxa"/>
            <w:vAlign w:val="center"/>
          </w:tcPr>
          <w:p w14:paraId="623F715B" w14:textId="77777777" w:rsidR="00776305" w:rsidRPr="00B43E5D" w:rsidRDefault="00776305" w:rsidP="00DE25F7">
            <w:pPr>
              <w:spacing w:line="360" w:lineRule="auto"/>
              <w:rPr>
                <w:sz w:val="20"/>
                <w:szCs w:val="20"/>
              </w:rPr>
            </w:pPr>
            <w:r w:rsidRPr="00B43E5D">
              <w:rPr>
                <w:sz w:val="20"/>
                <w:szCs w:val="20"/>
              </w:rPr>
              <w:t>k-classes</w:t>
            </w:r>
          </w:p>
        </w:tc>
        <w:tc>
          <w:tcPr>
            <w:tcW w:w="1203" w:type="dxa"/>
            <w:vAlign w:val="center"/>
          </w:tcPr>
          <w:p w14:paraId="36EC8C25" w14:textId="77777777" w:rsidR="00776305" w:rsidRPr="00B43E5D" w:rsidRDefault="00776305" w:rsidP="00DE25F7">
            <w:pPr>
              <w:spacing w:line="360" w:lineRule="auto"/>
              <w:rPr>
                <w:sz w:val="20"/>
                <w:szCs w:val="20"/>
              </w:rPr>
            </w:pPr>
            <w:r w:rsidRPr="00B43E5D">
              <w:rPr>
                <w:sz w:val="20"/>
                <w:szCs w:val="20"/>
              </w:rPr>
              <w:t>LL</w:t>
            </w:r>
          </w:p>
        </w:tc>
        <w:tc>
          <w:tcPr>
            <w:tcW w:w="622" w:type="dxa"/>
            <w:vAlign w:val="center"/>
          </w:tcPr>
          <w:p w14:paraId="2BC94A59" w14:textId="77777777" w:rsidR="00776305" w:rsidRPr="00B43E5D" w:rsidRDefault="00776305" w:rsidP="00DE25F7">
            <w:pPr>
              <w:spacing w:line="360" w:lineRule="auto"/>
              <w:rPr>
                <w:sz w:val="20"/>
                <w:szCs w:val="20"/>
              </w:rPr>
            </w:pPr>
            <w:r w:rsidRPr="00B43E5D">
              <w:rPr>
                <w:sz w:val="20"/>
                <w:szCs w:val="20"/>
              </w:rPr>
              <w:t>Npar</w:t>
            </w:r>
          </w:p>
        </w:tc>
        <w:tc>
          <w:tcPr>
            <w:tcW w:w="1102" w:type="dxa"/>
            <w:vAlign w:val="center"/>
          </w:tcPr>
          <w:p w14:paraId="6436092E" w14:textId="77777777" w:rsidR="00776305" w:rsidRPr="00B43E5D" w:rsidRDefault="00776305" w:rsidP="00DE25F7">
            <w:pPr>
              <w:spacing w:line="360" w:lineRule="auto"/>
              <w:rPr>
                <w:sz w:val="20"/>
                <w:szCs w:val="20"/>
              </w:rPr>
            </w:pPr>
            <w:r w:rsidRPr="00B43E5D">
              <w:rPr>
                <w:sz w:val="20"/>
                <w:szCs w:val="20"/>
              </w:rPr>
              <w:t>BIC</w:t>
            </w:r>
          </w:p>
        </w:tc>
        <w:tc>
          <w:tcPr>
            <w:tcW w:w="1096" w:type="dxa"/>
            <w:vAlign w:val="center"/>
          </w:tcPr>
          <w:p w14:paraId="080B032E" w14:textId="77777777" w:rsidR="00776305" w:rsidRPr="00B43E5D" w:rsidRDefault="00776305" w:rsidP="00DE25F7">
            <w:pPr>
              <w:spacing w:line="360" w:lineRule="auto"/>
              <w:rPr>
                <w:sz w:val="20"/>
                <w:szCs w:val="20"/>
              </w:rPr>
            </w:pPr>
            <w:r w:rsidRPr="00B43E5D">
              <w:rPr>
                <w:sz w:val="20"/>
                <w:szCs w:val="20"/>
              </w:rPr>
              <w:t>CAIC</w:t>
            </w:r>
          </w:p>
        </w:tc>
        <w:tc>
          <w:tcPr>
            <w:tcW w:w="1087" w:type="dxa"/>
            <w:vAlign w:val="center"/>
          </w:tcPr>
          <w:p w14:paraId="2985AA8B" w14:textId="77777777" w:rsidR="00776305" w:rsidRPr="00B43E5D" w:rsidRDefault="00776305" w:rsidP="00DE25F7">
            <w:pPr>
              <w:spacing w:line="360" w:lineRule="auto"/>
              <w:rPr>
                <w:sz w:val="20"/>
                <w:szCs w:val="20"/>
              </w:rPr>
            </w:pPr>
            <w:r w:rsidRPr="00B43E5D">
              <w:rPr>
                <w:sz w:val="20"/>
                <w:szCs w:val="20"/>
              </w:rPr>
              <w:t>AWE</w:t>
            </w:r>
          </w:p>
        </w:tc>
        <w:tc>
          <w:tcPr>
            <w:tcW w:w="831" w:type="dxa"/>
            <w:vAlign w:val="center"/>
          </w:tcPr>
          <w:p w14:paraId="07EC5E22" w14:textId="77777777" w:rsidR="00776305" w:rsidRPr="00B43E5D" w:rsidRDefault="00776305" w:rsidP="00DE25F7">
            <w:pPr>
              <w:spacing w:line="360" w:lineRule="auto"/>
              <w:rPr>
                <w:sz w:val="20"/>
                <w:szCs w:val="20"/>
              </w:rPr>
            </w:pPr>
            <w:r w:rsidRPr="00B43E5D">
              <w:rPr>
                <w:sz w:val="20"/>
                <w:szCs w:val="20"/>
              </w:rPr>
              <w:t>LMR-LRT p-value</w:t>
            </w:r>
          </w:p>
        </w:tc>
        <w:tc>
          <w:tcPr>
            <w:tcW w:w="1027" w:type="dxa"/>
            <w:vAlign w:val="center"/>
          </w:tcPr>
          <w:p w14:paraId="11E3E458" w14:textId="77777777" w:rsidR="00776305" w:rsidRPr="00B43E5D" w:rsidRDefault="00776305" w:rsidP="00DE25F7">
            <w:pPr>
              <w:spacing w:line="360" w:lineRule="auto"/>
              <w:rPr>
                <w:sz w:val="20"/>
                <w:szCs w:val="20"/>
              </w:rPr>
            </w:pPr>
            <w:r w:rsidRPr="00B43E5D">
              <w:rPr>
                <w:sz w:val="20"/>
                <w:szCs w:val="20"/>
              </w:rPr>
              <w:t>BLRT p-value</w:t>
            </w:r>
          </w:p>
        </w:tc>
        <w:tc>
          <w:tcPr>
            <w:tcW w:w="1413" w:type="dxa"/>
            <w:vAlign w:val="center"/>
          </w:tcPr>
          <w:p w14:paraId="6EBBBAF7" w14:textId="77777777" w:rsidR="00776305" w:rsidRPr="00B43E5D" w:rsidRDefault="00776305" w:rsidP="00DE25F7">
            <w:pPr>
              <w:spacing w:line="360" w:lineRule="auto"/>
              <w:rPr>
                <w:sz w:val="20"/>
                <w:szCs w:val="20"/>
              </w:rPr>
            </w:pPr>
            <w:r w:rsidRPr="00B43E5D">
              <w:rPr>
                <w:sz w:val="20"/>
                <w:szCs w:val="20"/>
              </w:rPr>
              <w:t>Relative Improvement</w:t>
            </w:r>
          </w:p>
        </w:tc>
      </w:tr>
      <w:tr w:rsidR="00B43E5D" w:rsidRPr="00B43E5D" w14:paraId="0B71E501" w14:textId="77777777" w:rsidTr="00B61716">
        <w:trPr>
          <w:trHeight w:val="273"/>
        </w:trPr>
        <w:tc>
          <w:tcPr>
            <w:tcW w:w="8032" w:type="dxa"/>
            <w:gridSpan w:val="8"/>
            <w:vAlign w:val="center"/>
          </w:tcPr>
          <w:p w14:paraId="34A23052" w14:textId="1E72A32F" w:rsidR="00776305" w:rsidRPr="00B43E5D" w:rsidRDefault="00843B3A" w:rsidP="00DE25F7">
            <w:pPr>
              <w:spacing w:line="360" w:lineRule="auto"/>
              <w:rPr>
                <w:b/>
                <w:bCs/>
                <w:sz w:val="20"/>
                <w:szCs w:val="20"/>
              </w:rPr>
            </w:pPr>
            <w:r w:rsidRPr="00B43E5D">
              <w:rPr>
                <w:b/>
                <w:bCs/>
                <w:sz w:val="20"/>
                <w:szCs w:val="20"/>
              </w:rPr>
              <w:t>F</w:t>
            </w:r>
            <w:r w:rsidR="00776305" w:rsidRPr="00B43E5D">
              <w:rPr>
                <w:b/>
                <w:bCs/>
                <w:sz w:val="20"/>
                <w:szCs w:val="20"/>
              </w:rPr>
              <w:t>ull sample (n=922)</w:t>
            </w:r>
          </w:p>
        </w:tc>
        <w:tc>
          <w:tcPr>
            <w:tcW w:w="1413" w:type="dxa"/>
            <w:vAlign w:val="center"/>
          </w:tcPr>
          <w:p w14:paraId="4D247A3A" w14:textId="77777777" w:rsidR="00776305" w:rsidRPr="00B43E5D" w:rsidRDefault="00776305" w:rsidP="00DE25F7">
            <w:pPr>
              <w:spacing w:line="360" w:lineRule="auto"/>
              <w:rPr>
                <w:sz w:val="20"/>
                <w:szCs w:val="20"/>
              </w:rPr>
            </w:pPr>
          </w:p>
        </w:tc>
      </w:tr>
      <w:tr w:rsidR="00B43E5D" w:rsidRPr="00B43E5D" w14:paraId="76979D01" w14:textId="77777777" w:rsidTr="00E42B07">
        <w:trPr>
          <w:trHeight w:val="273"/>
        </w:trPr>
        <w:tc>
          <w:tcPr>
            <w:tcW w:w="1064" w:type="dxa"/>
            <w:vAlign w:val="center"/>
          </w:tcPr>
          <w:p w14:paraId="2B6B1A5A" w14:textId="77777777" w:rsidR="00776305" w:rsidRPr="00B43E5D" w:rsidRDefault="00776305" w:rsidP="00DE25F7">
            <w:pPr>
              <w:spacing w:line="360" w:lineRule="auto"/>
              <w:rPr>
                <w:sz w:val="20"/>
                <w:szCs w:val="20"/>
              </w:rPr>
            </w:pPr>
            <w:r w:rsidRPr="00B43E5D">
              <w:rPr>
                <w:sz w:val="20"/>
                <w:szCs w:val="20"/>
              </w:rPr>
              <w:t>1</w:t>
            </w:r>
          </w:p>
        </w:tc>
        <w:tc>
          <w:tcPr>
            <w:tcW w:w="1203" w:type="dxa"/>
            <w:vAlign w:val="center"/>
          </w:tcPr>
          <w:p w14:paraId="46DEB102" w14:textId="77777777" w:rsidR="00776305" w:rsidRPr="00B43E5D" w:rsidRDefault="00776305" w:rsidP="00DE25F7">
            <w:pPr>
              <w:spacing w:line="360" w:lineRule="auto"/>
              <w:rPr>
                <w:sz w:val="20"/>
                <w:szCs w:val="20"/>
              </w:rPr>
            </w:pPr>
            <w:r w:rsidRPr="00B43E5D">
              <w:rPr>
                <w:sz w:val="20"/>
                <w:szCs w:val="20"/>
              </w:rPr>
              <w:t>-18952.1</w:t>
            </w:r>
          </w:p>
        </w:tc>
        <w:tc>
          <w:tcPr>
            <w:tcW w:w="622" w:type="dxa"/>
            <w:vAlign w:val="center"/>
          </w:tcPr>
          <w:p w14:paraId="68396A0C" w14:textId="77777777" w:rsidR="00776305" w:rsidRPr="00B43E5D" w:rsidRDefault="00776305" w:rsidP="00DE25F7">
            <w:pPr>
              <w:spacing w:line="360" w:lineRule="auto"/>
              <w:rPr>
                <w:sz w:val="20"/>
                <w:szCs w:val="20"/>
              </w:rPr>
            </w:pPr>
            <w:r w:rsidRPr="00B43E5D">
              <w:rPr>
                <w:sz w:val="20"/>
                <w:szCs w:val="20"/>
              </w:rPr>
              <w:t>18</w:t>
            </w:r>
          </w:p>
        </w:tc>
        <w:tc>
          <w:tcPr>
            <w:tcW w:w="1102" w:type="dxa"/>
            <w:vAlign w:val="center"/>
          </w:tcPr>
          <w:p w14:paraId="7DA643C5" w14:textId="77777777" w:rsidR="00776305" w:rsidRPr="00B43E5D" w:rsidRDefault="00776305" w:rsidP="00DE25F7">
            <w:pPr>
              <w:spacing w:line="360" w:lineRule="auto"/>
              <w:rPr>
                <w:sz w:val="20"/>
                <w:szCs w:val="20"/>
              </w:rPr>
            </w:pPr>
            <w:r w:rsidRPr="00B43E5D">
              <w:rPr>
                <w:sz w:val="20"/>
                <w:szCs w:val="20"/>
              </w:rPr>
              <w:t>38027.09</w:t>
            </w:r>
          </w:p>
        </w:tc>
        <w:tc>
          <w:tcPr>
            <w:tcW w:w="1096" w:type="dxa"/>
            <w:vAlign w:val="center"/>
          </w:tcPr>
          <w:p w14:paraId="6E82CE9B" w14:textId="77777777" w:rsidR="00776305" w:rsidRPr="00B43E5D" w:rsidRDefault="00776305" w:rsidP="00DE25F7">
            <w:pPr>
              <w:spacing w:line="360" w:lineRule="auto"/>
              <w:rPr>
                <w:sz w:val="20"/>
                <w:szCs w:val="20"/>
              </w:rPr>
            </w:pPr>
            <w:r w:rsidRPr="00B43E5D">
              <w:rPr>
                <w:sz w:val="20"/>
                <w:szCs w:val="20"/>
              </w:rPr>
              <w:t>37975.57</w:t>
            </w:r>
          </w:p>
        </w:tc>
        <w:tc>
          <w:tcPr>
            <w:tcW w:w="1087" w:type="dxa"/>
            <w:vAlign w:val="center"/>
          </w:tcPr>
          <w:p w14:paraId="2B3CFBD5" w14:textId="77777777" w:rsidR="00776305" w:rsidRPr="00B43E5D" w:rsidRDefault="00776305" w:rsidP="00DE25F7">
            <w:pPr>
              <w:spacing w:line="360" w:lineRule="auto"/>
              <w:rPr>
                <w:sz w:val="20"/>
                <w:szCs w:val="20"/>
              </w:rPr>
            </w:pPr>
            <w:r w:rsidRPr="00B43E5D">
              <w:rPr>
                <w:sz w:val="20"/>
                <w:szCs w:val="20"/>
              </w:rPr>
              <w:t>37984.57</w:t>
            </w:r>
          </w:p>
        </w:tc>
        <w:tc>
          <w:tcPr>
            <w:tcW w:w="831" w:type="dxa"/>
            <w:vAlign w:val="center"/>
          </w:tcPr>
          <w:p w14:paraId="5D95E707" w14:textId="77777777" w:rsidR="00776305" w:rsidRPr="00B43E5D" w:rsidRDefault="00776305" w:rsidP="00DE25F7">
            <w:pPr>
              <w:spacing w:line="360" w:lineRule="auto"/>
              <w:rPr>
                <w:sz w:val="20"/>
                <w:szCs w:val="20"/>
              </w:rPr>
            </w:pPr>
          </w:p>
        </w:tc>
        <w:tc>
          <w:tcPr>
            <w:tcW w:w="1027" w:type="dxa"/>
            <w:vAlign w:val="center"/>
          </w:tcPr>
          <w:p w14:paraId="5ACCF0C7" w14:textId="77777777" w:rsidR="00776305" w:rsidRPr="00B43E5D" w:rsidRDefault="00776305" w:rsidP="00DE25F7">
            <w:pPr>
              <w:spacing w:line="360" w:lineRule="auto"/>
              <w:rPr>
                <w:sz w:val="20"/>
                <w:szCs w:val="20"/>
              </w:rPr>
            </w:pPr>
          </w:p>
        </w:tc>
        <w:tc>
          <w:tcPr>
            <w:tcW w:w="1413" w:type="dxa"/>
            <w:vAlign w:val="center"/>
          </w:tcPr>
          <w:p w14:paraId="033DD817" w14:textId="77777777" w:rsidR="00776305" w:rsidRPr="00B43E5D" w:rsidRDefault="00776305" w:rsidP="00DE25F7">
            <w:pPr>
              <w:spacing w:line="360" w:lineRule="auto"/>
              <w:rPr>
                <w:sz w:val="20"/>
                <w:szCs w:val="20"/>
              </w:rPr>
            </w:pPr>
          </w:p>
        </w:tc>
      </w:tr>
      <w:tr w:rsidR="00B43E5D" w:rsidRPr="00B43E5D" w14:paraId="6D51D6EF" w14:textId="77777777" w:rsidTr="00E42B07">
        <w:trPr>
          <w:trHeight w:val="273"/>
        </w:trPr>
        <w:tc>
          <w:tcPr>
            <w:tcW w:w="1064" w:type="dxa"/>
            <w:vAlign w:val="center"/>
          </w:tcPr>
          <w:p w14:paraId="316F277A" w14:textId="77777777" w:rsidR="00776305" w:rsidRPr="00B43E5D" w:rsidRDefault="00776305" w:rsidP="00DE25F7">
            <w:pPr>
              <w:spacing w:line="360" w:lineRule="auto"/>
              <w:rPr>
                <w:sz w:val="20"/>
                <w:szCs w:val="20"/>
              </w:rPr>
            </w:pPr>
            <w:r w:rsidRPr="00B43E5D">
              <w:rPr>
                <w:sz w:val="20"/>
                <w:szCs w:val="20"/>
              </w:rPr>
              <w:t>2</w:t>
            </w:r>
          </w:p>
        </w:tc>
        <w:tc>
          <w:tcPr>
            <w:tcW w:w="1203" w:type="dxa"/>
            <w:vAlign w:val="center"/>
          </w:tcPr>
          <w:p w14:paraId="104A4452" w14:textId="77777777" w:rsidR="00776305" w:rsidRPr="00B43E5D" w:rsidRDefault="00776305" w:rsidP="00DE25F7">
            <w:pPr>
              <w:spacing w:line="360" w:lineRule="auto"/>
              <w:rPr>
                <w:sz w:val="20"/>
                <w:szCs w:val="20"/>
              </w:rPr>
            </w:pPr>
            <w:r w:rsidRPr="00B43E5D">
              <w:rPr>
                <w:sz w:val="20"/>
                <w:szCs w:val="20"/>
              </w:rPr>
              <w:t>-17903.5</w:t>
            </w:r>
          </w:p>
        </w:tc>
        <w:tc>
          <w:tcPr>
            <w:tcW w:w="622" w:type="dxa"/>
            <w:vAlign w:val="center"/>
          </w:tcPr>
          <w:p w14:paraId="0C2BBED5" w14:textId="77777777" w:rsidR="00776305" w:rsidRPr="00B43E5D" w:rsidRDefault="00776305" w:rsidP="00DE25F7">
            <w:pPr>
              <w:spacing w:line="360" w:lineRule="auto"/>
              <w:rPr>
                <w:sz w:val="20"/>
                <w:szCs w:val="20"/>
              </w:rPr>
            </w:pPr>
            <w:r w:rsidRPr="00B43E5D">
              <w:rPr>
                <w:sz w:val="20"/>
                <w:szCs w:val="20"/>
              </w:rPr>
              <w:t>28</w:t>
            </w:r>
          </w:p>
        </w:tc>
        <w:tc>
          <w:tcPr>
            <w:tcW w:w="1102" w:type="dxa"/>
            <w:vAlign w:val="center"/>
          </w:tcPr>
          <w:p w14:paraId="054497F9" w14:textId="77777777" w:rsidR="00776305" w:rsidRPr="00B43E5D" w:rsidRDefault="00776305" w:rsidP="00DE25F7">
            <w:pPr>
              <w:spacing w:line="360" w:lineRule="auto"/>
              <w:rPr>
                <w:sz w:val="20"/>
                <w:szCs w:val="20"/>
              </w:rPr>
            </w:pPr>
            <w:r w:rsidRPr="00B43E5D">
              <w:rPr>
                <w:sz w:val="20"/>
                <w:szCs w:val="20"/>
              </w:rPr>
              <w:t>35998.12</w:t>
            </w:r>
          </w:p>
        </w:tc>
        <w:tc>
          <w:tcPr>
            <w:tcW w:w="1096" w:type="dxa"/>
            <w:vAlign w:val="center"/>
          </w:tcPr>
          <w:p w14:paraId="3386CD7A" w14:textId="77777777" w:rsidR="00776305" w:rsidRPr="00B43E5D" w:rsidRDefault="00776305" w:rsidP="00DE25F7">
            <w:pPr>
              <w:spacing w:line="360" w:lineRule="auto"/>
              <w:rPr>
                <w:sz w:val="20"/>
                <w:szCs w:val="20"/>
              </w:rPr>
            </w:pPr>
            <w:r w:rsidRPr="00B43E5D">
              <w:rPr>
                <w:sz w:val="20"/>
                <w:szCs w:val="20"/>
              </w:rPr>
              <w:t>35918.01</w:t>
            </w:r>
          </w:p>
        </w:tc>
        <w:tc>
          <w:tcPr>
            <w:tcW w:w="1087" w:type="dxa"/>
            <w:vAlign w:val="center"/>
          </w:tcPr>
          <w:p w14:paraId="558586A1" w14:textId="77777777" w:rsidR="00776305" w:rsidRPr="00B43E5D" w:rsidRDefault="00776305" w:rsidP="00DE25F7">
            <w:pPr>
              <w:spacing w:line="360" w:lineRule="auto"/>
              <w:rPr>
                <w:sz w:val="20"/>
                <w:szCs w:val="20"/>
              </w:rPr>
            </w:pPr>
            <w:r w:rsidRPr="00B43E5D">
              <w:rPr>
                <w:sz w:val="20"/>
                <w:szCs w:val="20"/>
              </w:rPr>
              <w:t>35932.01</w:t>
            </w:r>
          </w:p>
        </w:tc>
        <w:tc>
          <w:tcPr>
            <w:tcW w:w="831" w:type="dxa"/>
            <w:vAlign w:val="center"/>
          </w:tcPr>
          <w:p w14:paraId="7E8AA900" w14:textId="77777777" w:rsidR="00776305" w:rsidRPr="00B43E5D" w:rsidRDefault="00776305" w:rsidP="00DE25F7">
            <w:pPr>
              <w:spacing w:line="360" w:lineRule="auto"/>
              <w:rPr>
                <w:sz w:val="20"/>
                <w:szCs w:val="20"/>
              </w:rPr>
            </w:pPr>
            <w:r w:rsidRPr="00B43E5D">
              <w:rPr>
                <w:sz w:val="20"/>
                <w:szCs w:val="20"/>
              </w:rPr>
              <w:t>0</w:t>
            </w:r>
          </w:p>
        </w:tc>
        <w:tc>
          <w:tcPr>
            <w:tcW w:w="1027" w:type="dxa"/>
            <w:vAlign w:val="center"/>
          </w:tcPr>
          <w:p w14:paraId="28824F06" w14:textId="77777777" w:rsidR="00776305" w:rsidRPr="00B43E5D" w:rsidRDefault="00776305" w:rsidP="00DE25F7">
            <w:pPr>
              <w:spacing w:line="360" w:lineRule="auto"/>
              <w:rPr>
                <w:sz w:val="20"/>
                <w:szCs w:val="20"/>
              </w:rPr>
            </w:pPr>
            <w:r w:rsidRPr="00B43E5D">
              <w:rPr>
                <w:sz w:val="20"/>
                <w:szCs w:val="20"/>
              </w:rPr>
              <w:t>0</w:t>
            </w:r>
          </w:p>
        </w:tc>
        <w:tc>
          <w:tcPr>
            <w:tcW w:w="1413" w:type="dxa"/>
            <w:vAlign w:val="center"/>
          </w:tcPr>
          <w:p w14:paraId="2A1E73EB" w14:textId="77777777" w:rsidR="00776305" w:rsidRPr="00B43E5D" w:rsidRDefault="00776305" w:rsidP="00DE25F7">
            <w:pPr>
              <w:spacing w:line="360" w:lineRule="auto"/>
              <w:rPr>
                <w:sz w:val="20"/>
                <w:szCs w:val="20"/>
              </w:rPr>
            </w:pPr>
          </w:p>
        </w:tc>
      </w:tr>
      <w:tr w:rsidR="00B43E5D" w:rsidRPr="00B43E5D" w14:paraId="7BECDB4F" w14:textId="77777777" w:rsidTr="00E42B07">
        <w:trPr>
          <w:trHeight w:val="547"/>
        </w:trPr>
        <w:tc>
          <w:tcPr>
            <w:tcW w:w="1064" w:type="dxa"/>
            <w:vAlign w:val="center"/>
          </w:tcPr>
          <w:p w14:paraId="77AF837C" w14:textId="77777777" w:rsidR="00776305" w:rsidRPr="00B43E5D" w:rsidRDefault="00776305" w:rsidP="00DE25F7">
            <w:pPr>
              <w:spacing w:line="360" w:lineRule="auto"/>
              <w:rPr>
                <w:sz w:val="20"/>
                <w:szCs w:val="20"/>
              </w:rPr>
            </w:pPr>
            <w:r w:rsidRPr="00B43E5D">
              <w:rPr>
                <w:sz w:val="20"/>
                <w:szCs w:val="20"/>
              </w:rPr>
              <w:t>3</w:t>
            </w:r>
          </w:p>
        </w:tc>
        <w:tc>
          <w:tcPr>
            <w:tcW w:w="1203" w:type="dxa"/>
            <w:vAlign w:val="center"/>
          </w:tcPr>
          <w:p w14:paraId="23542535" w14:textId="77777777" w:rsidR="00776305" w:rsidRPr="00B43E5D" w:rsidRDefault="00776305" w:rsidP="00DE25F7">
            <w:pPr>
              <w:spacing w:line="360" w:lineRule="auto"/>
              <w:rPr>
                <w:sz w:val="20"/>
                <w:szCs w:val="20"/>
              </w:rPr>
            </w:pPr>
            <w:r w:rsidRPr="00B43E5D">
              <w:rPr>
                <w:sz w:val="20"/>
                <w:szCs w:val="20"/>
              </w:rPr>
              <w:t>-17448.6</w:t>
            </w:r>
          </w:p>
        </w:tc>
        <w:tc>
          <w:tcPr>
            <w:tcW w:w="622" w:type="dxa"/>
            <w:vAlign w:val="center"/>
          </w:tcPr>
          <w:p w14:paraId="6E243127" w14:textId="77777777" w:rsidR="00776305" w:rsidRPr="00B43E5D" w:rsidRDefault="00776305" w:rsidP="00DE25F7">
            <w:pPr>
              <w:spacing w:line="360" w:lineRule="auto"/>
              <w:rPr>
                <w:sz w:val="20"/>
                <w:szCs w:val="20"/>
              </w:rPr>
            </w:pPr>
            <w:r w:rsidRPr="00B43E5D">
              <w:rPr>
                <w:sz w:val="20"/>
                <w:szCs w:val="20"/>
              </w:rPr>
              <w:t>38</w:t>
            </w:r>
          </w:p>
        </w:tc>
        <w:tc>
          <w:tcPr>
            <w:tcW w:w="1102" w:type="dxa"/>
            <w:vAlign w:val="center"/>
          </w:tcPr>
          <w:p w14:paraId="7D7E8945" w14:textId="77777777" w:rsidR="00776305" w:rsidRPr="00B43E5D" w:rsidRDefault="00776305" w:rsidP="00DE25F7">
            <w:pPr>
              <w:spacing w:line="360" w:lineRule="auto"/>
              <w:rPr>
                <w:b/>
                <w:bCs/>
                <w:sz w:val="20"/>
                <w:szCs w:val="20"/>
              </w:rPr>
            </w:pPr>
            <w:r w:rsidRPr="00B43E5D">
              <w:rPr>
                <w:b/>
                <w:bCs/>
                <w:sz w:val="20"/>
                <w:szCs w:val="20"/>
              </w:rPr>
              <w:t>35156.62</w:t>
            </w:r>
          </w:p>
          <w:p w14:paraId="7A650FAD" w14:textId="77777777" w:rsidR="00776305" w:rsidRPr="00B43E5D" w:rsidRDefault="00776305" w:rsidP="00DE25F7">
            <w:pPr>
              <w:spacing w:line="360" w:lineRule="auto"/>
              <w:rPr>
                <w:sz w:val="20"/>
                <w:szCs w:val="20"/>
              </w:rPr>
            </w:pPr>
            <w:r w:rsidRPr="00B43E5D">
              <w:rPr>
                <w:b/>
                <w:bCs/>
                <w:sz w:val="20"/>
                <w:szCs w:val="20"/>
              </w:rPr>
              <w:t>*</w:t>
            </w:r>
            <w:r w:rsidRPr="00B43E5D">
              <w:rPr>
                <w:b/>
                <w:bCs/>
                <w:i/>
                <w:iCs/>
                <w:sz w:val="20"/>
                <w:szCs w:val="20"/>
              </w:rPr>
              <w:t>elbow</w:t>
            </w:r>
          </w:p>
        </w:tc>
        <w:tc>
          <w:tcPr>
            <w:tcW w:w="1096" w:type="dxa"/>
            <w:vAlign w:val="center"/>
          </w:tcPr>
          <w:p w14:paraId="12176A8B" w14:textId="77777777" w:rsidR="00776305" w:rsidRPr="00B43E5D" w:rsidRDefault="00776305" w:rsidP="00DE25F7">
            <w:pPr>
              <w:spacing w:line="360" w:lineRule="auto"/>
              <w:rPr>
                <w:sz w:val="20"/>
                <w:szCs w:val="20"/>
              </w:rPr>
            </w:pPr>
            <w:r w:rsidRPr="00B43E5D">
              <w:rPr>
                <w:sz w:val="20"/>
                <w:szCs w:val="20"/>
              </w:rPr>
              <w:t>35047.86</w:t>
            </w:r>
          </w:p>
        </w:tc>
        <w:tc>
          <w:tcPr>
            <w:tcW w:w="1087" w:type="dxa"/>
            <w:vAlign w:val="center"/>
          </w:tcPr>
          <w:p w14:paraId="275F125E" w14:textId="77777777" w:rsidR="00776305" w:rsidRPr="00B43E5D" w:rsidRDefault="00776305" w:rsidP="00DE25F7">
            <w:pPr>
              <w:spacing w:line="360" w:lineRule="auto"/>
              <w:rPr>
                <w:sz w:val="20"/>
                <w:szCs w:val="20"/>
              </w:rPr>
            </w:pPr>
            <w:r w:rsidRPr="00B43E5D">
              <w:rPr>
                <w:sz w:val="20"/>
                <w:szCs w:val="20"/>
              </w:rPr>
              <w:t>35066.86</w:t>
            </w:r>
          </w:p>
        </w:tc>
        <w:tc>
          <w:tcPr>
            <w:tcW w:w="831" w:type="dxa"/>
            <w:vAlign w:val="center"/>
          </w:tcPr>
          <w:p w14:paraId="055058A6" w14:textId="77777777" w:rsidR="00776305" w:rsidRPr="00B43E5D" w:rsidRDefault="00776305" w:rsidP="00DE25F7">
            <w:pPr>
              <w:spacing w:line="360" w:lineRule="auto"/>
              <w:rPr>
                <w:sz w:val="20"/>
                <w:szCs w:val="20"/>
              </w:rPr>
            </w:pPr>
            <w:r w:rsidRPr="00B43E5D">
              <w:rPr>
                <w:b/>
                <w:bCs/>
                <w:sz w:val="20"/>
                <w:szCs w:val="20"/>
              </w:rPr>
              <w:t>0</w:t>
            </w:r>
          </w:p>
        </w:tc>
        <w:tc>
          <w:tcPr>
            <w:tcW w:w="1027" w:type="dxa"/>
            <w:vAlign w:val="center"/>
          </w:tcPr>
          <w:p w14:paraId="76658A21" w14:textId="77777777" w:rsidR="00776305" w:rsidRPr="00B43E5D" w:rsidRDefault="00776305" w:rsidP="00DE25F7">
            <w:pPr>
              <w:spacing w:line="360" w:lineRule="auto"/>
              <w:rPr>
                <w:sz w:val="20"/>
                <w:szCs w:val="20"/>
              </w:rPr>
            </w:pPr>
            <w:r w:rsidRPr="00B43E5D">
              <w:rPr>
                <w:b/>
                <w:bCs/>
                <w:sz w:val="20"/>
                <w:szCs w:val="20"/>
              </w:rPr>
              <w:t>0</w:t>
            </w:r>
          </w:p>
        </w:tc>
        <w:tc>
          <w:tcPr>
            <w:tcW w:w="1413" w:type="dxa"/>
            <w:vAlign w:val="center"/>
          </w:tcPr>
          <w:p w14:paraId="30710C2D" w14:textId="77777777" w:rsidR="00776305" w:rsidRPr="00B43E5D" w:rsidRDefault="00776305" w:rsidP="00DE25F7">
            <w:pPr>
              <w:spacing w:line="360" w:lineRule="auto"/>
              <w:rPr>
                <w:sz w:val="20"/>
                <w:szCs w:val="20"/>
              </w:rPr>
            </w:pPr>
            <w:r w:rsidRPr="00B43E5D">
              <w:rPr>
                <w:b/>
                <w:bCs/>
                <w:sz w:val="20"/>
                <w:szCs w:val="20"/>
              </w:rPr>
              <w:t>0.434</w:t>
            </w:r>
          </w:p>
        </w:tc>
      </w:tr>
      <w:tr w:rsidR="00B43E5D" w:rsidRPr="00B43E5D" w14:paraId="433F6015" w14:textId="77777777" w:rsidTr="00E42B07">
        <w:trPr>
          <w:trHeight w:val="273"/>
        </w:trPr>
        <w:tc>
          <w:tcPr>
            <w:tcW w:w="1064" w:type="dxa"/>
            <w:vAlign w:val="center"/>
          </w:tcPr>
          <w:p w14:paraId="48A6520C" w14:textId="77777777" w:rsidR="00776305" w:rsidRPr="00B43E5D" w:rsidRDefault="00776305" w:rsidP="00DE25F7">
            <w:pPr>
              <w:spacing w:line="360" w:lineRule="auto"/>
              <w:rPr>
                <w:sz w:val="20"/>
                <w:szCs w:val="20"/>
              </w:rPr>
            </w:pPr>
            <w:r w:rsidRPr="00B43E5D">
              <w:rPr>
                <w:sz w:val="20"/>
                <w:szCs w:val="20"/>
              </w:rPr>
              <w:t>4</w:t>
            </w:r>
          </w:p>
        </w:tc>
        <w:tc>
          <w:tcPr>
            <w:tcW w:w="1203" w:type="dxa"/>
            <w:vAlign w:val="center"/>
          </w:tcPr>
          <w:p w14:paraId="2FA66303" w14:textId="77777777" w:rsidR="00776305" w:rsidRPr="00B43E5D" w:rsidRDefault="00776305" w:rsidP="00DE25F7">
            <w:pPr>
              <w:spacing w:line="360" w:lineRule="auto"/>
              <w:rPr>
                <w:sz w:val="20"/>
                <w:szCs w:val="20"/>
              </w:rPr>
            </w:pPr>
            <w:r w:rsidRPr="00B43E5D">
              <w:rPr>
                <w:sz w:val="20"/>
                <w:szCs w:val="20"/>
              </w:rPr>
              <w:t>-17297.8</w:t>
            </w:r>
          </w:p>
        </w:tc>
        <w:tc>
          <w:tcPr>
            <w:tcW w:w="622" w:type="dxa"/>
            <w:vAlign w:val="center"/>
          </w:tcPr>
          <w:p w14:paraId="1D313CF7" w14:textId="77777777" w:rsidR="00776305" w:rsidRPr="00B43E5D" w:rsidRDefault="00776305" w:rsidP="00DE25F7">
            <w:pPr>
              <w:spacing w:line="360" w:lineRule="auto"/>
              <w:rPr>
                <w:sz w:val="20"/>
                <w:szCs w:val="20"/>
              </w:rPr>
            </w:pPr>
            <w:r w:rsidRPr="00B43E5D">
              <w:rPr>
                <w:sz w:val="20"/>
                <w:szCs w:val="20"/>
              </w:rPr>
              <w:t>48</w:t>
            </w:r>
          </w:p>
        </w:tc>
        <w:tc>
          <w:tcPr>
            <w:tcW w:w="1102" w:type="dxa"/>
            <w:vAlign w:val="center"/>
          </w:tcPr>
          <w:p w14:paraId="04FC7F2A" w14:textId="77777777" w:rsidR="00776305" w:rsidRPr="00B43E5D" w:rsidRDefault="00776305" w:rsidP="00DE25F7">
            <w:pPr>
              <w:spacing w:line="360" w:lineRule="auto"/>
              <w:rPr>
                <w:sz w:val="20"/>
                <w:szCs w:val="20"/>
              </w:rPr>
            </w:pPr>
            <w:r w:rsidRPr="00B43E5D">
              <w:rPr>
                <w:sz w:val="20"/>
                <w:szCs w:val="20"/>
              </w:rPr>
              <w:t>34923.29</w:t>
            </w:r>
          </w:p>
        </w:tc>
        <w:tc>
          <w:tcPr>
            <w:tcW w:w="1096" w:type="dxa"/>
            <w:vAlign w:val="center"/>
          </w:tcPr>
          <w:p w14:paraId="65A720E8" w14:textId="77777777" w:rsidR="00776305" w:rsidRPr="00B43E5D" w:rsidRDefault="00776305" w:rsidP="00DE25F7">
            <w:pPr>
              <w:spacing w:line="360" w:lineRule="auto"/>
              <w:rPr>
                <w:sz w:val="20"/>
                <w:szCs w:val="20"/>
              </w:rPr>
            </w:pPr>
            <w:r w:rsidRPr="00B43E5D">
              <w:rPr>
                <w:sz w:val="20"/>
                <w:szCs w:val="20"/>
              </w:rPr>
              <w:t>34785.91</w:t>
            </w:r>
          </w:p>
        </w:tc>
        <w:tc>
          <w:tcPr>
            <w:tcW w:w="1087" w:type="dxa"/>
            <w:vAlign w:val="center"/>
          </w:tcPr>
          <w:p w14:paraId="57A65C64" w14:textId="77777777" w:rsidR="00776305" w:rsidRPr="00B43E5D" w:rsidRDefault="00776305" w:rsidP="00DE25F7">
            <w:pPr>
              <w:spacing w:line="360" w:lineRule="auto"/>
              <w:rPr>
                <w:sz w:val="20"/>
                <w:szCs w:val="20"/>
              </w:rPr>
            </w:pPr>
            <w:r w:rsidRPr="00B43E5D">
              <w:rPr>
                <w:sz w:val="20"/>
                <w:szCs w:val="20"/>
              </w:rPr>
              <w:t>34809.91</w:t>
            </w:r>
          </w:p>
        </w:tc>
        <w:tc>
          <w:tcPr>
            <w:tcW w:w="831" w:type="dxa"/>
            <w:vAlign w:val="center"/>
          </w:tcPr>
          <w:p w14:paraId="243348B0" w14:textId="77777777" w:rsidR="00776305" w:rsidRPr="00B43E5D" w:rsidRDefault="00776305" w:rsidP="00DE25F7">
            <w:pPr>
              <w:spacing w:line="360" w:lineRule="auto"/>
              <w:rPr>
                <w:sz w:val="20"/>
                <w:szCs w:val="20"/>
              </w:rPr>
            </w:pPr>
            <w:r w:rsidRPr="00B43E5D">
              <w:rPr>
                <w:sz w:val="20"/>
                <w:szCs w:val="20"/>
              </w:rPr>
              <w:t>0.074</w:t>
            </w:r>
          </w:p>
        </w:tc>
        <w:tc>
          <w:tcPr>
            <w:tcW w:w="1027" w:type="dxa"/>
            <w:vAlign w:val="center"/>
          </w:tcPr>
          <w:p w14:paraId="5E78520A" w14:textId="77777777" w:rsidR="00776305" w:rsidRPr="00B43E5D" w:rsidRDefault="00776305" w:rsidP="00DE25F7">
            <w:pPr>
              <w:spacing w:line="360" w:lineRule="auto"/>
              <w:rPr>
                <w:sz w:val="20"/>
                <w:szCs w:val="20"/>
              </w:rPr>
            </w:pPr>
            <w:r w:rsidRPr="00B43E5D">
              <w:rPr>
                <w:sz w:val="20"/>
                <w:szCs w:val="20"/>
              </w:rPr>
              <w:t>0.0767</w:t>
            </w:r>
          </w:p>
        </w:tc>
        <w:tc>
          <w:tcPr>
            <w:tcW w:w="1413" w:type="dxa"/>
            <w:vAlign w:val="center"/>
          </w:tcPr>
          <w:p w14:paraId="48F03C1F" w14:textId="77777777" w:rsidR="00776305" w:rsidRPr="00B43E5D" w:rsidRDefault="00776305" w:rsidP="00DE25F7">
            <w:pPr>
              <w:spacing w:line="360" w:lineRule="auto"/>
              <w:rPr>
                <w:sz w:val="20"/>
                <w:szCs w:val="20"/>
              </w:rPr>
            </w:pPr>
            <w:r w:rsidRPr="00B43E5D">
              <w:rPr>
                <w:sz w:val="20"/>
                <w:szCs w:val="20"/>
              </w:rPr>
              <w:t>0.144</w:t>
            </w:r>
          </w:p>
        </w:tc>
      </w:tr>
      <w:tr w:rsidR="00B43E5D" w:rsidRPr="00B43E5D" w14:paraId="5E8BCD24" w14:textId="77777777" w:rsidTr="00E42B07">
        <w:trPr>
          <w:trHeight w:val="273"/>
        </w:trPr>
        <w:tc>
          <w:tcPr>
            <w:tcW w:w="1064" w:type="dxa"/>
            <w:vAlign w:val="center"/>
          </w:tcPr>
          <w:p w14:paraId="7155D1E7" w14:textId="77777777" w:rsidR="00776305" w:rsidRPr="00B43E5D" w:rsidRDefault="00776305" w:rsidP="00DE25F7">
            <w:pPr>
              <w:spacing w:line="360" w:lineRule="auto"/>
              <w:rPr>
                <w:sz w:val="20"/>
                <w:szCs w:val="20"/>
              </w:rPr>
            </w:pPr>
            <w:r w:rsidRPr="00B43E5D">
              <w:rPr>
                <w:sz w:val="20"/>
                <w:szCs w:val="20"/>
              </w:rPr>
              <w:t>5</w:t>
            </w:r>
          </w:p>
        </w:tc>
        <w:tc>
          <w:tcPr>
            <w:tcW w:w="1203" w:type="dxa"/>
            <w:vAlign w:val="center"/>
          </w:tcPr>
          <w:p w14:paraId="046287AD" w14:textId="77777777" w:rsidR="00776305" w:rsidRPr="00B43E5D" w:rsidRDefault="00776305" w:rsidP="00DE25F7">
            <w:pPr>
              <w:spacing w:line="360" w:lineRule="auto"/>
              <w:rPr>
                <w:sz w:val="20"/>
                <w:szCs w:val="20"/>
              </w:rPr>
            </w:pPr>
            <w:r w:rsidRPr="00B43E5D">
              <w:rPr>
                <w:sz w:val="20"/>
                <w:szCs w:val="20"/>
              </w:rPr>
              <w:t>-17148.9</w:t>
            </w:r>
          </w:p>
        </w:tc>
        <w:tc>
          <w:tcPr>
            <w:tcW w:w="622" w:type="dxa"/>
            <w:vAlign w:val="center"/>
          </w:tcPr>
          <w:p w14:paraId="52FBBBF5" w14:textId="77777777" w:rsidR="00776305" w:rsidRPr="00B43E5D" w:rsidRDefault="00776305" w:rsidP="00DE25F7">
            <w:pPr>
              <w:spacing w:line="360" w:lineRule="auto"/>
              <w:rPr>
                <w:sz w:val="20"/>
                <w:szCs w:val="20"/>
              </w:rPr>
            </w:pPr>
            <w:r w:rsidRPr="00B43E5D">
              <w:rPr>
                <w:sz w:val="20"/>
                <w:szCs w:val="20"/>
              </w:rPr>
              <w:t>58</w:t>
            </w:r>
          </w:p>
        </w:tc>
        <w:tc>
          <w:tcPr>
            <w:tcW w:w="1102" w:type="dxa"/>
            <w:vAlign w:val="center"/>
          </w:tcPr>
          <w:p w14:paraId="1E66841E" w14:textId="77777777" w:rsidR="00776305" w:rsidRPr="00B43E5D" w:rsidRDefault="00776305" w:rsidP="00DE25F7">
            <w:pPr>
              <w:spacing w:line="360" w:lineRule="auto"/>
              <w:rPr>
                <w:sz w:val="20"/>
                <w:szCs w:val="20"/>
              </w:rPr>
            </w:pPr>
            <w:r w:rsidRPr="00B43E5D">
              <w:rPr>
                <w:b/>
                <w:bCs/>
                <w:sz w:val="20"/>
                <w:szCs w:val="20"/>
              </w:rPr>
              <w:t>34693.76</w:t>
            </w:r>
          </w:p>
        </w:tc>
        <w:tc>
          <w:tcPr>
            <w:tcW w:w="1096" w:type="dxa"/>
            <w:vAlign w:val="center"/>
          </w:tcPr>
          <w:p w14:paraId="5DE72BC4" w14:textId="77777777" w:rsidR="00776305" w:rsidRPr="00B43E5D" w:rsidRDefault="00776305" w:rsidP="00DE25F7">
            <w:pPr>
              <w:spacing w:line="360" w:lineRule="auto"/>
              <w:rPr>
                <w:sz w:val="20"/>
                <w:szCs w:val="20"/>
              </w:rPr>
            </w:pPr>
            <w:r w:rsidRPr="00B43E5D">
              <w:rPr>
                <w:b/>
                <w:bCs/>
                <w:sz w:val="20"/>
                <w:szCs w:val="20"/>
              </w:rPr>
              <w:t>34527.75</w:t>
            </w:r>
          </w:p>
        </w:tc>
        <w:tc>
          <w:tcPr>
            <w:tcW w:w="1087" w:type="dxa"/>
            <w:vAlign w:val="center"/>
          </w:tcPr>
          <w:p w14:paraId="0886F93D" w14:textId="77777777" w:rsidR="00776305" w:rsidRPr="00B43E5D" w:rsidRDefault="00776305" w:rsidP="00DE25F7">
            <w:pPr>
              <w:spacing w:line="360" w:lineRule="auto"/>
              <w:rPr>
                <w:sz w:val="20"/>
                <w:szCs w:val="20"/>
              </w:rPr>
            </w:pPr>
            <w:r w:rsidRPr="00B43E5D">
              <w:rPr>
                <w:b/>
                <w:bCs/>
                <w:sz w:val="20"/>
                <w:szCs w:val="20"/>
              </w:rPr>
              <w:t>34556.75</w:t>
            </w:r>
          </w:p>
        </w:tc>
        <w:tc>
          <w:tcPr>
            <w:tcW w:w="831" w:type="dxa"/>
            <w:vAlign w:val="center"/>
          </w:tcPr>
          <w:p w14:paraId="3D145661" w14:textId="77777777" w:rsidR="00776305" w:rsidRPr="00B43E5D" w:rsidRDefault="00776305" w:rsidP="00DE25F7">
            <w:pPr>
              <w:spacing w:line="360" w:lineRule="auto"/>
              <w:rPr>
                <w:sz w:val="20"/>
                <w:szCs w:val="20"/>
              </w:rPr>
            </w:pPr>
            <w:r w:rsidRPr="00B43E5D">
              <w:rPr>
                <w:sz w:val="20"/>
                <w:szCs w:val="20"/>
              </w:rPr>
              <w:t>0.5369</w:t>
            </w:r>
          </w:p>
        </w:tc>
        <w:tc>
          <w:tcPr>
            <w:tcW w:w="1027" w:type="dxa"/>
            <w:vAlign w:val="center"/>
          </w:tcPr>
          <w:p w14:paraId="50428A13" w14:textId="77777777" w:rsidR="00776305" w:rsidRPr="00B43E5D" w:rsidRDefault="00776305" w:rsidP="00DE25F7">
            <w:pPr>
              <w:spacing w:line="360" w:lineRule="auto"/>
              <w:rPr>
                <w:sz w:val="20"/>
                <w:szCs w:val="20"/>
              </w:rPr>
            </w:pPr>
            <w:r w:rsidRPr="00B43E5D">
              <w:rPr>
                <w:sz w:val="20"/>
                <w:szCs w:val="20"/>
              </w:rPr>
              <w:t>0.5412</w:t>
            </w:r>
          </w:p>
        </w:tc>
        <w:tc>
          <w:tcPr>
            <w:tcW w:w="1413" w:type="dxa"/>
            <w:vAlign w:val="center"/>
          </w:tcPr>
          <w:p w14:paraId="23B7D5A4" w14:textId="77777777" w:rsidR="00776305" w:rsidRPr="00B43E5D" w:rsidRDefault="00776305" w:rsidP="00DE25F7">
            <w:pPr>
              <w:spacing w:line="360" w:lineRule="auto"/>
              <w:rPr>
                <w:sz w:val="20"/>
                <w:szCs w:val="20"/>
              </w:rPr>
            </w:pPr>
            <w:r w:rsidRPr="00B43E5D">
              <w:rPr>
                <w:sz w:val="20"/>
                <w:szCs w:val="20"/>
              </w:rPr>
              <w:t>0.142</w:t>
            </w:r>
          </w:p>
        </w:tc>
      </w:tr>
      <w:tr w:rsidR="00B43E5D" w:rsidRPr="00B43E5D" w14:paraId="0F2695BF" w14:textId="77777777" w:rsidTr="00B61716">
        <w:trPr>
          <w:trHeight w:val="273"/>
        </w:trPr>
        <w:tc>
          <w:tcPr>
            <w:tcW w:w="9445" w:type="dxa"/>
            <w:gridSpan w:val="9"/>
            <w:vAlign w:val="center"/>
          </w:tcPr>
          <w:p w14:paraId="3449D2BE" w14:textId="2EEB00DE" w:rsidR="00776305" w:rsidRPr="00B43E5D" w:rsidRDefault="00776305" w:rsidP="00DE25F7">
            <w:pPr>
              <w:spacing w:line="360" w:lineRule="auto"/>
              <w:rPr>
                <w:b/>
                <w:bCs/>
                <w:sz w:val="20"/>
                <w:szCs w:val="20"/>
              </w:rPr>
            </w:pPr>
            <w:r w:rsidRPr="00B43E5D">
              <w:rPr>
                <w:b/>
                <w:bCs/>
                <w:sz w:val="20"/>
                <w:szCs w:val="20"/>
              </w:rPr>
              <w:t>COVID Invariance Testing (pre-COVID n=499; COVID n=423)</w:t>
            </w:r>
          </w:p>
        </w:tc>
      </w:tr>
      <w:tr w:rsidR="00B43E5D" w:rsidRPr="00B43E5D" w14:paraId="4B099CB2" w14:textId="77777777" w:rsidTr="00E42B07">
        <w:trPr>
          <w:trHeight w:val="307"/>
        </w:trPr>
        <w:tc>
          <w:tcPr>
            <w:tcW w:w="1064" w:type="dxa"/>
            <w:vAlign w:val="center"/>
          </w:tcPr>
          <w:p w14:paraId="564B883E" w14:textId="77777777" w:rsidR="00776305" w:rsidRPr="00B43E5D" w:rsidRDefault="00776305" w:rsidP="00DE25F7">
            <w:pPr>
              <w:spacing w:line="360" w:lineRule="auto"/>
              <w:rPr>
                <w:sz w:val="20"/>
                <w:szCs w:val="20"/>
              </w:rPr>
            </w:pPr>
            <w:r w:rsidRPr="00B43E5D">
              <w:rPr>
                <w:sz w:val="20"/>
                <w:szCs w:val="20"/>
              </w:rPr>
              <w:t>3-fixed</w:t>
            </w:r>
          </w:p>
        </w:tc>
        <w:tc>
          <w:tcPr>
            <w:tcW w:w="1203" w:type="dxa"/>
            <w:vAlign w:val="center"/>
          </w:tcPr>
          <w:p w14:paraId="2AB693C8" w14:textId="77777777" w:rsidR="00776305" w:rsidRPr="00B43E5D" w:rsidRDefault="00776305" w:rsidP="00DE25F7">
            <w:pPr>
              <w:spacing w:line="360" w:lineRule="auto"/>
              <w:rPr>
                <w:sz w:val="20"/>
                <w:szCs w:val="20"/>
              </w:rPr>
            </w:pPr>
            <w:r w:rsidRPr="00B43E5D">
              <w:rPr>
                <w:sz w:val="20"/>
                <w:szCs w:val="20"/>
              </w:rPr>
              <w:t>-18080.3</w:t>
            </w:r>
          </w:p>
        </w:tc>
        <w:tc>
          <w:tcPr>
            <w:tcW w:w="622" w:type="dxa"/>
            <w:vAlign w:val="center"/>
          </w:tcPr>
          <w:p w14:paraId="395030A8" w14:textId="77777777" w:rsidR="00776305" w:rsidRPr="00B43E5D" w:rsidRDefault="00776305" w:rsidP="00DE25F7">
            <w:pPr>
              <w:spacing w:line="360" w:lineRule="auto"/>
              <w:rPr>
                <w:sz w:val="20"/>
                <w:szCs w:val="20"/>
              </w:rPr>
            </w:pPr>
            <w:r w:rsidRPr="00B43E5D">
              <w:rPr>
                <w:sz w:val="20"/>
                <w:szCs w:val="20"/>
              </w:rPr>
              <w:t>41</w:t>
            </w:r>
          </w:p>
        </w:tc>
        <w:tc>
          <w:tcPr>
            <w:tcW w:w="1102" w:type="dxa"/>
            <w:vAlign w:val="center"/>
          </w:tcPr>
          <w:p w14:paraId="54675E11" w14:textId="77777777" w:rsidR="00776305" w:rsidRPr="00B43E5D" w:rsidRDefault="00776305" w:rsidP="00DE25F7">
            <w:pPr>
              <w:spacing w:line="360" w:lineRule="auto"/>
              <w:rPr>
                <w:sz w:val="20"/>
                <w:szCs w:val="20"/>
              </w:rPr>
            </w:pPr>
            <w:r w:rsidRPr="00B43E5D">
              <w:rPr>
                <w:b/>
                <w:bCs/>
                <w:sz w:val="20"/>
                <w:szCs w:val="20"/>
              </w:rPr>
              <w:t>36440.42</w:t>
            </w:r>
          </w:p>
        </w:tc>
        <w:tc>
          <w:tcPr>
            <w:tcW w:w="1096" w:type="dxa"/>
            <w:vAlign w:val="center"/>
          </w:tcPr>
          <w:p w14:paraId="1C90A57E" w14:textId="77777777" w:rsidR="00776305" w:rsidRPr="00B43E5D" w:rsidRDefault="00776305" w:rsidP="00DE25F7">
            <w:pPr>
              <w:spacing w:line="360" w:lineRule="auto"/>
              <w:rPr>
                <w:sz w:val="20"/>
                <w:szCs w:val="20"/>
              </w:rPr>
            </w:pPr>
            <w:r w:rsidRPr="00B43E5D">
              <w:rPr>
                <w:b/>
                <w:bCs/>
                <w:sz w:val="20"/>
                <w:szCs w:val="20"/>
              </w:rPr>
              <w:t>36323.06</w:t>
            </w:r>
          </w:p>
        </w:tc>
        <w:tc>
          <w:tcPr>
            <w:tcW w:w="1087" w:type="dxa"/>
            <w:vAlign w:val="center"/>
          </w:tcPr>
          <w:p w14:paraId="74299B27" w14:textId="77777777" w:rsidR="00776305" w:rsidRPr="00B43E5D" w:rsidRDefault="00776305" w:rsidP="00DE25F7">
            <w:pPr>
              <w:spacing w:line="360" w:lineRule="auto"/>
              <w:rPr>
                <w:sz w:val="20"/>
                <w:szCs w:val="20"/>
              </w:rPr>
            </w:pPr>
            <w:r w:rsidRPr="00B43E5D">
              <w:rPr>
                <w:b/>
                <w:bCs/>
                <w:sz w:val="20"/>
                <w:szCs w:val="20"/>
              </w:rPr>
              <w:t>36343.56</w:t>
            </w:r>
          </w:p>
        </w:tc>
        <w:tc>
          <w:tcPr>
            <w:tcW w:w="3271" w:type="dxa"/>
            <w:gridSpan w:val="3"/>
            <w:vAlign w:val="center"/>
          </w:tcPr>
          <w:p w14:paraId="7B3212D6" w14:textId="77777777" w:rsidR="00776305" w:rsidRPr="00B43E5D" w:rsidRDefault="00776305" w:rsidP="00DE25F7">
            <w:pPr>
              <w:spacing w:line="360" w:lineRule="auto"/>
              <w:rPr>
                <w:b/>
                <w:bCs/>
                <w:sz w:val="20"/>
                <w:szCs w:val="20"/>
              </w:rPr>
            </w:pPr>
            <w:r w:rsidRPr="00B43E5D">
              <w:rPr>
                <w:sz w:val="20"/>
                <w:szCs w:val="20"/>
              </w:rPr>
              <w:t>Entropy: 0.934</w:t>
            </w:r>
          </w:p>
        </w:tc>
      </w:tr>
      <w:tr w:rsidR="00B43E5D" w:rsidRPr="00B43E5D" w14:paraId="7E7CAE84" w14:textId="77777777" w:rsidTr="00E42B07">
        <w:trPr>
          <w:trHeight w:val="273"/>
        </w:trPr>
        <w:tc>
          <w:tcPr>
            <w:tcW w:w="1064" w:type="dxa"/>
            <w:vAlign w:val="center"/>
          </w:tcPr>
          <w:p w14:paraId="4ACD235E" w14:textId="77777777" w:rsidR="00776305" w:rsidRPr="00B43E5D" w:rsidRDefault="00776305" w:rsidP="00DE25F7">
            <w:pPr>
              <w:spacing w:line="360" w:lineRule="auto"/>
              <w:rPr>
                <w:sz w:val="20"/>
                <w:szCs w:val="20"/>
              </w:rPr>
            </w:pPr>
            <w:r w:rsidRPr="00B43E5D">
              <w:rPr>
                <w:sz w:val="20"/>
                <w:szCs w:val="20"/>
              </w:rPr>
              <w:t>3-freed</w:t>
            </w:r>
          </w:p>
        </w:tc>
        <w:tc>
          <w:tcPr>
            <w:tcW w:w="1203" w:type="dxa"/>
            <w:vAlign w:val="center"/>
          </w:tcPr>
          <w:p w14:paraId="3AD2AAA9" w14:textId="77777777" w:rsidR="00776305" w:rsidRPr="00B43E5D" w:rsidRDefault="00776305" w:rsidP="00DE25F7">
            <w:pPr>
              <w:spacing w:line="360" w:lineRule="auto"/>
              <w:rPr>
                <w:sz w:val="20"/>
                <w:szCs w:val="20"/>
              </w:rPr>
            </w:pPr>
            <w:r w:rsidRPr="00B43E5D">
              <w:rPr>
                <w:sz w:val="20"/>
                <w:szCs w:val="20"/>
              </w:rPr>
              <w:t>-18058.2</w:t>
            </w:r>
          </w:p>
        </w:tc>
        <w:tc>
          <w:tcPr>
            <w:tcW w:w="622" w:type="dxa"/>
            <w:vAlign w:val="center"/>
          </w:tcPr>
          <w:p w14:paraId="3EE9E33F" w14:textId="77777777" w:rsidR="00776305" w:rsidRPr="00B43E5D" w:rsidRDefault="00776305" w:rsidP="00DE25F7">
            <w:pPr>
              <w:spacing w:line="360" w:lineRule="auto"/>
              <w:rPr>
                <w:sz w:val="20"/>
                <w:szCs w:val="20"/>
              </w:rPr>
            </w:pPr>
            <w:r w:rsidRPr="00B43E5D">
              <w:rPr>
                <w:sz w:val="20"/>
                <w:szCs w:val="20"/>
              </w:rPr>
              <w:t>68</w:t>
            </w:r>
          </w:p>
        </w:tc>
        <w:tc>
          <w:tcPr>
            <w:tcW w:w="1102" w:type="dxa"/>
            <w:vAlign w:val="center"/>
          </w:tcPr>
          <w:p w14:paraId="2DBFB72A" w14:textId="77777777" w:rsidR="00776305" w:rsidRPr="00B43E5D" w:rsidRDefault="00776305" w:rsidP="00DE25F7">
            <w:pPr>
              <w:spacing w:line="360" w:lineRule="auto"/>
              <w:rPr>
                <w:sz w:val="20"/>
                <w:szCs w:val="20"/>
              </w:rPr>
            </w:pPr>
            <w:r w:rsidRPr="00B43E5D">
              <w:rPr>
                <w:sz w:val="20"/>
                <w:szCs w:val="20"/>
              </w:rPr>
              <w:t>36580.66</w:t>
            </w:r>
          </w:p>
        </w:tc>
        <w:tc>
          <w:tcPr>
            <w:tcW w:w="1096" w:type="dxa"/>
            <w:vAlign w:val="center"/>
          </w:tcPr>
          <w:p w14:paraId="2EE2807A" w14:textId="77777777" w:rsidR="00776305" w:rsidRPr="00B43E5D" w:rsidRDefault="00776305" w:rsidP="00DE25F7">
            <w:pPr>
              <w:spacing w:line="360" w:lineRule="auto"/>
              <w:rPr>
                <w:b/>
                <w:bCs/>
                <w:sz w:val="20"/>
                <w:szCs w:val="20"/>
              </w:rPr>
            </w:pPr>
            <w:r w:rsidRPr="00B43E5D">
              <w:rPr>
                <w:sz w:val="20"/>
                <w:szCs w:val="20"/>
              </w:rPr>
              <w:t>36385.84</w:t>
            </w:r>
          </w:p>
        </w:tc>
        <w:tc>
          <w:tcPr>
            <w:tcW w:w="1087" w:type="dxa"/>
            <w:vAlign w:val="center"/>
          </w:tcPr>
          <w:p w14:paraId="4267A754" w14:textId="77777777" w:rsidR="00776305" w:rsidRPr="00B43E5D" w:rsidRDefault="00776305" w:rsidP="00DE25F7">
            <w:pPr>
              <w:spacing w:line="360" w:lineRule="auto"/>
              <w:rPr>
                <w:b/>
                <w:bCs/>
                <w:sz w:val="20"/>
                <w:szCs w:val="20"/>
              </w:rPr>
            </w:pPr>
            <w:r w:rsidRPr="00B43E5D">
              <w:rPr>
                <w:sz w:val="20"/>
                <w:szCs w:val="20"/>
              </w:rPr>
              <w:t>36419.84</w:t>
            </w:r>
          </w:p>
        </w:tc>
        <w:tc>
          <w:tcPr>
            <w:tcW w:w="3271" w:type="dxa"/>
            <w:gridSpan w:val="3"/>
            <w:vAlign w:val="center"/>
          </w:tcPr>
          <w:p w14:paraId="1D8B27A5" w14:textId="77777777" w:rsidR="00776305" w:rsidRPr="00B43E5D" w:rsidRDefault="00776305" w:rsidP="00DE25F7">
            <w:pPr>
              <w:spacing w:line="360" w:lineRule="auto"/>
              <w:rPr>
                <w:sz w:val="20"/>
                <w:szCs w:val="20"/>
              </w:rPr>
            </w:pPr>
            <w:r w:rsidRPr="00B43E5D">
              <w:rPr>
                <w:sz w:val="20"/>
                <w:szCs w:val="20"/>
              </w:rPr>
              <w:t>Entropy: 0.935</w:t>
            </w:r>
          </w:p>
        </w:tc>
      </w:tr>
      <w:tr w:rsidR="00B43E5D" w:rsidRPr="00B43E5D" w14:paraId="04283DB6" w14:textId="77777777" w:rsidTr="00B61716">
        <w:trPr>
          <w:trHeight w:val="273"/>
        </w:trPr>
        <w:tc>
          <w:tcPr>
            <w:tcW w:w="9445" w:type="dxa"/>
            <w:gridSpan w:val="9"/>
            <w:vAlign w:val="center"/>
          </w:tcPr>
          <w:p w14:paraId="10400C65" w14:textId="088D0EC2" w:rsidR="00776305" w:rsidRPr="00B43E5D" w:rsidRDefault="00776305" w:rsidP="00DE25F7">
            <w:pPr>
              <w:spacing w:line="360" w:lineRule="auto"/>
              <w:rPr>
                <w:b/>
                <w:bCs/>
                <w:sz w:val="20"/>
                <w:szCs w:val="20"/>
              </w:rPr>
            </w:pPr>
            <w:r w:rsidRPr="00B43E5D">
              <w:rPr>
                <w:b/>
                <w:bCs/>
                <w:sz w:val="20"/>
                <w:szCs w:val="20"/>
              </w:rPr>
              <w:t>Gender Invariance Testing (n=288 cis-boy, 494 cis-girl, 132 transgender or gender diverse)</w:t>
            </w:r>
          </w:p>
        </w:tc>
      </w:tr>
      <w:tr w:rsidR="00B43E5D" w:rsidRPr="00B43E5D" w14:paraId="437BD655" w14:textId="77777777" w:rsidTr="00E42B07">
        <w:trPr>
          <w:trHeight w:val="273"/>
        </w:trPr>
        <w:tc>
          <w:tcPr>
            <w:tcW w:w="1064" w:type="dxa"/>
            <w:vAlign w:val="center"/>
          </w:tcPr>
          <w:p w14:paraId="16D41961" w14:textId="77777777" w:rsidR="00776305" w:rsidRPr="00B43E5D" w:rsidRDefault="00776305" w:rsidP="00DE25F7">
            <w:pPr>
              <w:spacing w:line="360" w:lineRule="auto"/>
              <w:rPr>
                <w:sz w:val="20"/>
                <w:szCs w:val="20"/>
              </w:rPr>
            </w:pPr>
            <w:r w:rsidRPr="00B43E5D">
              <w:rPr>
                <w:sz w:val="20"/>
                <w:szCs w:val="20"/>
              </w:rPr>
              <w:t>3-fixed</w:t>
            </w:r>
          </w:p>
        </w:tc>
        <w:tc>
          <w:tcPr>
            <w:tcW w:w="1203" w:type="dxa"/>
            <w:vAlign w:val="center"/>
          </w:tcPr>
          <w:p w14:paraId="61DE62CC" w14:textId="77777777" w:rsidR="00776305" w:rsidRPr="00B43E5D" w:rsidRDefault="00776305" w:rsidP="00DE25F7">
            <w:pPr>
              <w:spacing w:line="360" w:lineRule="auto"/>
              <w:rPr>
                <w:sz w:val="20"/>
                <w:szCs w:val="20"/>
              </w:rPr>
            </w:pPr>
            <w:r w:rsidRPr="00B43E5D">
              <w:rPr>
                <w:sz w:val="20"/>
                <w:szCs w:val="20"/>
              </w:rPr>
              <w:t>-18177.6</w:t>
            </w:r>
          </w:p>
        </w:tc>
        <w:tc>
          <w:tcPr>
            <w:tcW w:w="622" w:type="dxa"/>
            <w:vAlign w:val="center"/>
          </w:tcPr>
          <w:p w14:paraId="2B810DAB" w14:textId="77777777" w:rsidR="00776305" w:rsidRPr="00B43E5D" w:rsidRDefault="00776305" w:rsidP="00DE25F7">
            <w:pPr>
              <w:spacing w:line="360" w:lineRule="auto"/>
              <w:rPr>
                <w:sz w:val="20"/>
                <w:szCs w:val="20"/>
              </w:rPr>
            </w:pPr>
            <w:r w:rsidRPr="00B43E5D">
              <w:rPr>
                <w:sz w:val="20"/>
                <w:szCs w:val="20"/>
              </w:rPr>
              <w:t>44</w:t>
            </w:r>
          </w:p>
        </w:tc>
        <w:tc>
          <w:tcPr>
            <w:tcW w:w="1102" w:type="dxa"/>
            <w:vAlign w:val="center"/>
          </w:tcPr>
          <w:p w14:paraId="10F61FA2" w14:textId="77777777" w:rsidR="00776305" w:rsidRPr="00B43E5D" w:rsidRDefault="00776305" w:rsidP="00DE25F7">
            <w:pPr>
              <w:spacing w:line="360" w:lineRule="auto"/>
              <w:rPr>
                <w:b/>
                <w:bCs/>
                <w:sz w:val="20"/>
                <w:szCs w:val="20"/>
              </w:rPr>
            </w:pPr>
            <w:r w:rsidRPr="00B43E5D">
              <w:rPr>
                <w:b/>
                <w:bCs/>
                <w:sz w:val="20"/>
                <w:szCs w:val="20"/>
              </w:rPr>
              <w:t>36626.70</w:t>
            </w:r>
          </w:p>
        </w:tc>
        <w:tc>
          <w:tcPr>
            <w:tcW w:w="1096" w:type="dxa"/>
            <w:vAlign w:val="center"/>
          </w:tcPr>
          <w:p w14:paraId="4D283A68" w14:textId="77777777" w:rsidR="00776305" w:rsidRPr="00B43E5D" w:rsidRDefault="00776305" w:rsidP="00DE25F7">
            <w:pPr>
              <w:spacing w:line="360" w:lineRule="auto"/>
              <w:rPr>
                <w:sz w:val="20"/>
                <w:szCs w:val="20"/>
              </w:rPr>
            </w:pPr>
            <w:r w:rsidRPr="00B43E5D">
              <w:rPr>
                <w:sz w:val="20"/>
                <w:szCs w:val="20"/>
              </w:rPr>
              <w:t>36362.36</w:t>
            </w:r>
          </w:p>
        </w:tc>
        <w:tc>
          <w:tcPr>
            <w:tcW w:w="1087" w:type="dxa"/>
            <w:vAlign w:val="center"/>
          </w:tcPr>
          <w:p w14:paraId="1B55763C" w14:textId="77777777" w:rsidR="00776305" w:rsidRPr="00B43E5D" w:rsidRDefault="00776305" w:rsidP="00DE25F7">
            <w:pPr>
              <w:spacing w:line="360" w:lineRule="auto"/>
              <w:rPr>
                <w:sz w:val="20"/>
                <w:szCs w:val="20"/>
              </w:rPr>
            </w:pPr>
            <w:r w:rsidRPr="00B43E5D">
              <w:rPr>
                <w:sz w:val="20"/>
                <w:szCs w:val="20"/>
              </w:rPr>
              <w:t>36366.90</w:t>
            </w:r>
          </w:p>
        </w:tc>
        <w:tc>
          <w:tcPr>
            <w:tcW w:w="3271" w:type="dxa"/>
            <w:gridSpan w:val="3"/>
            <w:vAlign w:val="center"/>
          </w:tcPr>
          <w:p w14:paraId="38A59618" w14:textId="77777777" w:rsidR="00776305" w:rsidRPr="00B43E5D" w:rsidRDefault="00776305" w:rsidP="00DE25F7">
            <w:pPr>
              <w:spacing w:line="360" w:lineRule="auto"/>
              <w:rPr>
                <w:sz w:val="20"/>
                <w:szCs w:val="20"/>
              </w:rPr>
            </w:pPr>
            <w:r w:rsidRPr="00B43E5D">
              <w:rPr>
                <w:sz w:val="20"/>
                <w:szCs w:val="20"/>
              </w:rPr>
              <w:t xml:space="preserve">Entropy: </w:t>
            </w:r>
            <w:r w:rsidRPr="00B43E5D">
              <w:rPr>
                <w:b/>
                <w:bCs/>
                <w:sz w:val="20"/>
                <w:szCs w:val="20"/>
              </w:rPr>
              <w:t>0.949</w:t>
            </w:r>
          </w:p>
        </w:tc>
      </w:tr>
      <w:tr w:rsidR="00776305" w:rsidRPr="00B43E5D" w14:paraId="1263E0FC" w14:textId="77777777" w:rsidTr="00E42B07">
        <w:trPr>
          <w:trHeight w:val="273"/>
        </w:trPr>
        <w:tc>
          <w:tcPr>
            <w:tcW w:w="1064" w:type="dxa"/>
            <w:vAlign w:val="center"/>
          </w:tcPr>
          <w:p w14:paraId="00DA5CE4" w14:textId="77777777" w:rsidR="00776305" w:rsidRPr="00B43E5D" w:rsidRDefault="00776305" w:rsidP="00DE25F7">
            <w:pPr>
              <w:spacing w:line="360" w:lineRule="auto"/>
              <w:rPr>
                <w:sz w:val="20"/>
                <w:szCs w:val="20"/>
              </w:rPr>
            </w:pPr>
            <w:r w:rsidRPr="00B43E5D">
              <w:rPr>
                <w:sz w:val="20"/>
                <w:szCs w:val="20"/>
              </w:rPr>
              <w:t>3-freed</w:t>
            </w:r>
          </w:p>
        </w:tc>
        <w:tc>
          <w:tcPr>
            <w:tcW w:w="1203" w:type="dxa"/>
            <w:vAlign w:val="center"/>
          </w:tcPr>
          <w:p w14:paraId="542A3A6B" w14:textId="77777777" w:rsidR="00776305" w:rsidRPr="00B43E5D" w:rsidRDefault="00776305" w:rsidP="00DE25F7">
            <w:pPr>
              <w:spacing w:line="360" w:lineRule="auto"/>
              <w:rPr>
                <w:sz w:val="20"/>
                <w:szCs w:val="20"/>
              </w:rPr>
            </w:pPr>
            <w:r w:rsidRPr="00B43E5D">
              <w:rPr>
                <w:sz w:val="20"/>
                <w:szCs w:val="20"/>
              </w:rPr>
              <w:t>-18020.49</w:t>
            </w:r>
          </w:p>
        </w:tc>
        <w:tc>
          <w:tcPr>
            <w:tcW w:w="622" w:type="dxa"/>
            <w:vAlign w:val="center"/>
          </w:tcPr>
          <w:p w14:paraId="730FFF6C" w14:textId="77777777" w:rsidR="00776305" w:rsidRPr="00B43E5D" w:rsidRDefault="00776305" w:rsidP="00DE25F7">
            <w:pPr>
              <w:spacing w:line="360" w:lineRule="auto"/>
              <w:rPr>
                <w:sz w:val="20"/>
                <w:szCs w:val="20"/>
              </w:rPr>
            </w:pPr>
            <w:r w:rsidRPr="00B43E5D">
              <w:rPr>
                <w:sz w:val="20"/>
                <w:szCs w:val="20"/>
              </w:rPr>
              <w:t>98</w:t>
            </w:r>
          </w:p>
        </w:tc>
        <w:tc>
          <w:tcPr>
            <w:tcW w:w="1102" w:type="dxa"/>
            <w:vAlign w:val="center"/>
          </w:tcPr>
          <w:p w14:paraId="47C6D4C2" w14:textId="77777777" w:rsidR="00776305" w:rsidRPr="00B43E5D" w:rsidRDefault="00776305" w:rsidP="00DE25F7">
            <w:pPr>
              <w:spacing w:line="360" w:lineRule="auto"/>
              <w:rPr>
                <w:sz w:val="20"/>
                <w:szCs w:val="20"/>
              </w:rPr>
            </w:pPr>
            <w:r w:rsidRPr="00B43E5D">
              <w:rPr>
                <w:sz w:val="20"/>
                <w:szCs w:val="20"/>
              </w:rPr>
              <w:t>36709.13</w:t>
            </w:r>
          </w:p>
        </w:tc>
        <w:tc>
          <w:tcPr>
            <w:tcW w:w="1096" w:type="dxa"/>
            <w:vAlign w:val="center"/>
          </w:tcPr>
          <w:p w14:paraId="31DD0080" w14:textId="77777777" w:rsidR="00776305" w:rsidRPr="00B43E5D" w:rsidRDefault="00776305" w:rsidP="00DE25F7">
            <w:pPr>
              <w:spacing w:line="360" w:lineRule="auto"/>
              <w:rPr>
                <w:sz w:val="20"/>
                <w:szCs w:val="20"/>
              </w:rPr>
            </w:pPr>
            <w:r w:rsidRPr="00B43E5D">
              <w:rPr>
                <w:b/>
                <w:bCs/>
                <w:sz w:val="20"/>
                <w:szCs w:val="20"/>
              </w:rPr>
              <w:t>36076.63</w:t>
            </w:r>
          </w:p>
        </w:tc>
        <w:tc>
          <w:tcPr>
            <w:tcW w:w="1087" w:type="dxa"/>
            <w:vAlign w:val="center"/>
          </w:tcPr>
          <w:p w14:paraId="0669092B" w14:textId="77777777" w:rsidR="00776305" w:rsidRPr="00B43E5D" w:rsidRDefault="00776305" w:rsidP="00DE25F7">
            <w:pPr>
              <w:spacing w:line="360" w:lineRule="auto"/>
              <w:rPr>
                <w:sz w:val="20"/>
                <w:szCs w:val="20"/>
              </w:rPr>
            </w:pPr>
            <w:r w:rsidRPr="00B43E5D">
              <w:rPr>
                <w:b/>
                <w:bCs/>
                <w:sz w:val="20"/>
                <w:szCs w:val="20"/>
              </w:rPr>
              <w:t>36081.10</w:t>
            </w:r>
          </w:p>
        </w:tc>
        <w:tc>
          <w:tcPr>
            <w:tcW w:w="3271" w:type="dxa"/>
            <w:gridSpan w:val="3"/>
            <w:vAlign w:val="center"/>
          </w:tcPr>
          <w:p w14:paraId="069161DC" w14:textId="77777777" w:rsidR="00776305" w:rsidRPr="00B43E5D" w:rsidRDefault="00776305" w:rsidP="00DE25F7">
            <w:pPr>
              <w:spacing w:line="360" w:lineRule="auto"/>
              <w:rPr>
                <w:sz w:val="20"/>
                <w:szCs w:val="20"/>
              </w:rPr>
            </w:pPr>
            <w:r w:rsidRPr="00B43E5D">
              <w:rPr>
                <w:sz w:val="20"/>
                <w:szCs w:val="20"/>
              </w:rPr>
              <w:t>Entropy 0.942</w:t>
            </w:r>
          </w:p>
        </w:tc>
      </w:tr>
    </w:tbl>
    <w:p w14:paraId="1CBD5B49" w14:textId="77777777" w:rsidR="00776305" w:rsidRPr="00B43E5D" w:rsidRDefault="00776305" w:rsidP="00C36988">
      <w:pPr>
        <w:spacing w:line="480" w:lineRule="auto"/>
        <w:rPr>
          <w:sz w:val="22"/>
          <w:szCs w:val="22"/>
        </w:rPr>
      </w:pPr>
    </w:p>
    <w:p w14:paraId="2763D072" w14:textId="77777777" w:rsidR="00776305" w:rsidRPr="00B43E5D" w:rsidRDefault="00776305" w:rsidP="00C36988">
      <w:pPr>
        <w:spacing w:line="480" w:lineRule="auto"/>
        <w:rPr>
          <w:sz w:val="22"/>
          <w:szCs w:val="22"/>
        </w:rPr>
      </w:pPr>
      <w:r w:rsidRPr="00B43E5D">
        <w:rPr>
          <w:sz w:val="22"/>
          <w:szCs w:val="22"/>
        </w:rPr>
        <w:t>Figure S2.1</w:t>
      </w:r>
    </w:p>
    <w:p w14:paraId="3B405F7C" w14:textId="0ABB2E9C" w:rsidR="00776305" w:rsidRPr="00B43E5D" w:rsidRDefault="00776305" w:rsidP="00C36988">
      <w:pPr>
        <w:spacing w:line="480" w:lineRule="auto"/>
        <w:rPr>
          <w:rFonts w:ascii="Helvetica Neue" w:hAnsi="Helvetica Neue"/>
          <w:sz w:val="22"/>
          <w:szCs w:val="22"/>
        </w:rPr>
      </w:pPr>
      <w:r w:rsidRPr="00B43E5D">
        <w:rPr>
          <w:noProof/>
          <w:lang w:val="en-IN" w:eastAsia="en-IN"/>
        </w:rPr>
        <w:drawing>
          <wp:inline distT="0" distB="0" distL="0" distR="0" wp14:anchorId="3CDE41A4" wp14:editId="3588FAC2">
            <wp:extent cx="1461155" cy="1828800"/>
            <wp:effectExtent l="0" t="0" r="12065" b="12700"/>
            <wp:docPr id="9" name="Chart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F7CF8B" w14:textId="42E1DC2A" w:rsidR="00EB5CA4" w:rsidRPr="00B43E5D" w:rsidRDefault="00EB5CA4" w:rsidP="00C36988">
      <w:pPr>
        <w:spacing w:line="480" w:lineRule="auto"/>
        <w:rPr>
          <w:rFonts w:ascii="Helvetica Neue" w:hAnsi="Helvetica Neue"/>
          <w:sz w:val="22"/>
          <w:szCs w:val="22"/>
        </w:rPr>
      </w:pPr>
    </w:p>
    <w:p w14:paraId="6DC81AD6" w14:textId="30BA6CF1" w:rsidR="00EB5CA4" w:rsidRPr="00B43E5D" w:rsidRDefault="00EB5CA4" w:rsidP="00C36988">
      <w:pPr>
        <w:spacing w:line="480" w:lineRule="auto"/>
        <w:rPr>
          <w:rFonts w:ascii="Helvetica Neue" w:hAnsi="Helvetica Neue"/>
          <w:sz w:val="22"/>
          <w:szCs w:val="22"/>
        </w:rPr>
      </w:pPr>
    </w:p>
    <w:p w14:paraId="7AF23449" w14:textId="38CCD373" w:rsidR="00EB5CA4" w:rsidRPr="00B43E5D" w:rsidRDefault="00EB5CA4" w:rsidP="00C36988">
      <w:pPr>
        <w:spacing w:line="480" w:lineRule="auto"/>
        <w:rPr>
          <w:rFonts w:ascii="Helvetica Neue" w:hAnsi="Helvetica Neue"/>
          <w:sz w:val="22"/>
          <w:szCs w:val="22"/>
        </w:rPr>
      </w:pPr>
    </w:p>
    <w:p w14:paraId="24D8B13B" w14:textId="2813DEBB" w:rsidR="00EB5CA4" w:rsidRPr="00B43E5D" w:rsidRDefault="00EB5CA4" w:rsidP="00C36988">
      <w:pPr>
        <w:spacing w:line="480" w:lineRule="auto"/>
        <w:rPr>
          <w:rFonts w:ascii="Helvetica Neue" w:hAnsi="Helvetica Neue"/>
          <w:sz w:val="22"/>
          <w:szCs w:val="22"/>
        </w:rPr>
      </w:pPr>
    </w:p>
    <w:p w14:paraId="1D546B8D" w14:textId="77777777" w:rsidR="00EB5CA4" w:rsidRPr="00B43E5D" w:rsidRDefault="00EB5CA4" w:rsidP="00C36988">
      <w:pPr>
        <w:spacing w:line="480" w:lineRule="auto"/>
        <w:rPr>
          <w:rFonts w:ascii="Helvetica Neue" w:hAnsi="Helvetica Neue"/>
          <w:sz w:val="22"/>
          <w:szCs w:val="22"/>
        </w:rPr>
      </w:pPr>
    </w:p>
    <w:p w14:paraId="2F9BE91F" w14:textId="47713E1D" w:rsidR="00776305" w:rsidRPr="00B43E5D" w:rsidRDefault="00776305" w:rsidP="00C36988">
      <w:pPr>
        <w:spacing w:line="480" w:lineRule="auto"/>
        <w:rPr>
          <w:sz w:val="22"/>
          <w:szCs w:val="22"/>
        </w:rPr>
      </w:pPr>
      <w:r w:rsidRPr="00B43E5D">
        <w:rPr>
          <w:sz w:val="22"/>
          <w:szCs w:val="22"/>
        </w:rPr>
        <w:lastRenderedPageBreak/>
        <w:t>Table S</w:t>
      </w:r>
      <w:r w:rsidR="003C634F" w:rsidRPr="00B43E5D">
        <w:rPr>
          <w:sz w:val="22"/>
          <w:szCs w:val="22"/>
        </w:rPr>
        <w:t>2</w:t>
      </w:r>
      <w:r w:rsidRPr="00B43E5D">
        <w:rPr>
          <w:sz w:val="22"/>
          <w:szCs w:val="22"/>
        </w:rPr>
        <w:t>.2 Independent T-test pre and COVID (defined by March 2020 to present)</w:t>
      </w:r>
    </w:p>
    <w:tbl>
      <w:tblPr>
        <w:tblStyle w:val="TableGrid"/>
        <w:tblW w:w="0" w:type="auto"/>
        <w:tblLook w:val="04A0" w:firstRow="1" w:lastRow="0" w:firstColumn="1" w:lastColumn="0" w:noHBand="0" w:noVBand="1"/>
      </w:tblPr>
      <w:tblGrid>
        <w:gridCol w:w="2972"/>
        <w:gridCol w:w="1838"/>
        <w:gridCol w:w="2349"/>
        <w:gridCol w:w="2191"/>
      </w:tblGrid>
      <w:tr w:rsidR="00B43E5D" w:rsidRPr="00B43E5D" w14:paraId="6AEB041A" w14:textId="77777777" w:rsidTr="00D6591A">
        <w:tc>
          <w:tcPr>
            <w:tcW w:w="2972" w:type="dxa"/>
          </w:tcPr>
          <w:p w14:paraId="0B4B1245" w14:textId="77777777" w:rsidR="00776305" w:rsidRPr="00B43E5D" w:rsidRDefault="00776305" w:rsidP="00DE25F7">
            <w:pPr>
              <w:spacing w:line="360" w:lineRule="auto"/>
              <w:rPr>
                <w:sz w:val="22"/>
                <w:szCs w:val="22"/>
              </w:rPr>
            </w:pPr>
          </w:p>
        </w:tc>
        <w:tc>
          <w:tcPr>
            <w:tcW w:w="1838" w:type="dxa"/>
          </w:tcPr>
          <w:p w14:paraId="5A08A9E5" w14:textId="267BCE3E" w:rsidR="00776305" w:rsidRPr="00B43E5D" w:rsidRDefault="00776305" w:rsidP="00DE25F7">
            <w:pPr>
              <w:spacing w:line="360" w:lineRule="auto"/>
              <w:rPr>
                <w:sz w:val="22"/>
                <w:szCs w:val="22"/>
              </w:rPr>
            </w:pPr>
            <w:r w:rsidRPr="00B43E5D">
              <w:rPr>
                <w:sz w:val="22"/>
                <w:szCs w:val="22"/>
              </w:rPr>
              <w:t>Pre-COVID (n=495)</w:t>
            </w:r>
          </w:p>
        </w:tc>
        <w:tc>
          <w:tcPr>
            <w:tcW w:w="2349" w:type="dxa"/>
          </w:tcPr>
          <w:p w14:paraId="196AA550" w14:textId="76A3E8FA" w:rsidR="00776305" w:rsidRPr="00B43E5D" w:rsidRDefault="00776305" w:rsidP="00DE25F7">
            <w:pPr>
              <w:spacing w:line="360" w:lineRule="auto"/>
              <w:rPr>
                <w:sz w:val="22"/>
                <w:szCs w:val="22"/>
              </w:rPr>
            </w:pPr>
            <w:r w:rsidRPr="00B43E5D">
              <w:rPr>
                <w:sz w:val="22"/>
                <w:szCs w:val="22"/>
              </w:rPr>
              <w:t>COVID (n=421)</w:t>
            </w:r>
          </w:p>
        </w:tc>
        <w:tc>
          <w:tcPr>
            <w:tcW w:w="2191" w:type="dxa"/>
          </w:tcPr>
          <w:p w14:paraId="2B54AFDA" w14:textId="77777777" w:rsidR="00776305" w:rsidRPr="00B43E5D" w:rsidRDefault="00776305" w:rsidP="00DE25F7">
            <w:pPr>
              <w:spacing w:line="360" w:lineRule="auto"/>
              <w:rPr>
                <w:sz w:val="22"/>
                <w:szCs w:val="22"/>
              </w:rPr>
            </w:pPr>
            <w:r w:rsidRPr="00B43E5D">
              <w:rPr>
                <w:sz w:val="22"/>
                <w:szCs w:val="22"/>
              </w:rPr>
              <w:t>p-value</w:t>
            </w:r>
          </w:p>
        </w:tc>
      </w:tr>
      <w:tr w:rsidR="00B43E5D" w:rsidRPr="00B43E5D" w14:paraId="63844C39" w14:textId="77777777" w:rsidTr="00D6591A">
        <w:tc>
          <w:tcPr>
            <w:tcW w:w="2972" w:type="dxa"/>
          </w:tcPr>
          <w:p w14:paraId="55094557" w14:textId="77777777" w:rsidR="00776305" w:rsidRPr="00B43E5D" w:rsidRDefault="00776305" w:rsidP="00DE25F7">
            <w:pPr>
              <w:spacing w:line="360" w:lineRule="auto"/>
              <w:rPr>
                <w:sz w:val="22"/>
                <w:szCs w:val="22"/>
              </w:rPr>
            </w:pPr>
            <w:r w:rsidRPr="00B43E5D">
              <w:rPr>
                <w:sz w:val="22"/>
                <w:szCs w:val="22"/>
              </w:rPr>
              <w:t>Alcohol</w:t>
            </w:r>
          </w:p>
        </w:tc>
        <w:tc>
          <w:tcPr>
            <w:tcW w:w="1838" w:type="dxa"/>
          </w:tcPr>
          <w:p w14:paraId="5FB60A06" w14:textId="77777777" w:rsidR="00776305" w:rsidRPr="00B43E5D" w:rsidRDefault="00776305" w:rsidP="00DE25F7">
            <w:pPr>
              <w:spacing w:line="360" w:lineRule="auto"/>
              <w:rPr>
                <w:sz w:val="22"/>
                <w:szCs w:val="22"/>
              </w:rPr>
            </w:pPr>
            <w:r w:rsidRPr="00B43E5D">
              <w:rPr>
                <w:sz w:val="22"/>
                <w:szCs w:val="22"/>
              </w:rPr>
              <w:t>0.78</w:t>
            </w:r>
          </w:p>
        </w:tc>
        <w:tc>
          <w:tcPr>
            <w:tcW w:w="2349" w:type="dxa"/>
          </w:tcPr>
          <w:p w14:paraId="65AB65D7" w14:textId="77777777" w:rsidR="00776305" w:rsidRPr="00B43E5D" w:rsidRDefault="00776305" w:rsidP="00DE25F7">
            <w:pPr>
              <w:spacing w:line="360" w:lineRule="auto"/>
              <w:rPr>
                <w:sz w:val="22"/>
                <w:szCs w:val="22"/>
              </w:rPr>
            </w:pPr>
            <w:r w:rsidRPr="00B43E5D">
              <w:rPr>
                <w:sz w:val="22"/>
                <w:szCs w:val="22"/>
              </w:rPr>
              <w:t>0.88</w:t>
            </w:r>
          </w:p>
        </w:tc>
        <w:tc>
          <w:tcPr>
            <w:tcW w:w="2191" w:type="dxa"/>
          </w:tcPr>
          <w:p w14:paraId="7B6EC4E4" w14:textId="77777777" w:rsidR="00776305" w:rsidRPr="00B43E5D" w:rsidRDefault="00776305" w:rsidP="00DE25F7">
            <w:pPr>
              <w:spacing w:line="360" w:lineRule="auto"/>
              <w:rPr>
                <w:sz w:val="22"/>
                <w:szCs w:val="22"/>
              </w:rPr>
            </w:pPr>
            <w:r w:rsidRPr="00B43E5D">
              <w:rPr>
                <w:sz w:val="22"/>
                <w:szCs w:val="22"/>
              </w:rPr>
              <w:t>0.155</w:t>
            </w:r>
          </w:p>
        </w:tc>
      </w:tr>
      <w:tr w:rsidR="00B43E5D" w:rsidRPr="00B43E5D" w14:paraId="57DE35E5" w14:textId="77777777" w:rsidTr="00D6591A">
        <w:tc>
          <w:tcPr>
            <w:tcW w:w="2972" w:type="dxa"/>
          </w:tcPr>
          <w:p w14:paraId="656D0809" w14:textId="77777777" w:rsidR="00776305" w:rsidRPr="00B43E5D" w:rsidRDefault="00776305" w:rsidP="00DE25F7">
            <w:pPr>
              <w:spacing w:line="360" w:lineRule="auto"/>
              <w:rPr>
                <w:sz w:val="22"/>
                <w:szCs w:val="22"/>
              </w:rPr>
            </w:pPr>
            <w:r w:rsidRPr="00B43E5D">
              <w:rPr>
                <w:sz w:val="22"/>
                <w:szCs w:val="22"/>
              </w:rPr>
              <w:t>HED</w:t>
            </w:r>
          </w:p>
        </w:tc>
        <w:tc>
          <w:tcPr>
            <w:tcW w:w="1838" w:type="dxa"/>
          </w:tcPr>
          <w:p w14:paraId="22DA3F9A" w14:textId="77777777" w:rsidR="00776305" w:rsidRPr="00B43E5D" w:rsidRDefault="00776305" w:rsidP="00DE25F7">
            <w:pPr>
              <w:spacing w:line="360" w:lineRule="auto"/>
              <w:rPr>
                <w:sz w:val="22"/>
                <w:szCs w:val="22"/>
              </w:rPr>
            </w:pPr>
            <w:r w:rsidRPr="00B43E5D">
              <w:rPr>
                <w:sz w:val="22"/>
                <w:szCs w:val="22"/>
              </w:rPr>
              <w:t>0.83</w:t>
            </w:r>
          </w:p>
        </w:tc>
        <w:tc>
          <w:tcPr>
            <w:tcW w:w="2349" w:type="dxa"/>
          </w:tcPr>
          <w:p w14:paraId="29C6B3DD" w14:textId="77777777" w:rsidR="00776305" w:rsidRPr="00B43E5D" w:rsidRDefault="00776305" w:rsidP="00DE25F7">
            <w:pPr>
              <w:spacing w:line="360" w:lineRule="auto"/>
              <w:rPr>
                <w:sz w:val="22"/>
                <w:szCs w:val="22"/>
              </w:rPr>
            </w:pPr>
            <w:r w:rsidRPr="00B43E5D">
              <w:rPr>
                <w:sz w:val="22"/>
                <w:szCs w:val="22"/>
              </w:rPr>
              <w:t>0.86</w:t>
            </w:r>
          </w:p>
        </w:tc>
        <w:tc>
          <w:tcPr>
            <w:tcW w:w="2191" w:type="dxa"/>
          </w:tcPr>
          <w:p w14:paraId="46EEF29C" w14:textId="77777777" w:rsidR="00776305" w:rsidRPr="00B43E5D" w:rsidRDefault="00776305" w:rsidP="00DE25F7">
            <w:pPr>
              <w:spacing w:line="360" w:lineRule="auto"/>
              <w:rPr>
                <w:sz w:val="22"/>
                <w:szCs w:val="22"/>
              </w:rPr>
            </w:pPr>
            <w:r w:rsidRPr="00B43E5D">
              <w:rPr>
                <w:sz w:val="22"/>
                <w:szCs w:val="22"/>
              </w:rPr>
              <w:t>0.873</w:t>
            </w:r>
          </w:p>
        </w:tc>
      </w:tr>
      <w:tr w:rsidR="00B43E5D" w:rsidRPr="00B43E5D" w14:paraId="0CFD10E0" w14:textId="77777777" w:rsidTr="00D6591A">
        <w:tc>
          <w:tcPr>
            <w:tcW w:w="2972" w:type="dxa"/>
          </w:tcPr>
          <w:p w14:paraId="02C66943" w14:textId="77777777" w:rsidR="00776305" w:rsidRPr="00B43E5D" w:rsidRDefault="00776305" w:rsidP="00DE25F7">
            <w:pPr>
              <w:spacing w:line="360" w:lineRule="auto"/>
              <w:rPr>
                <w:sz w:val="22"/>
                <w:szCs w:val="22"/>
              </w:rPr>
            </w:pPr>
            <w:r w:rsidRPr="00B43E5D">
              <w:rPr>
                <w:sz w:val="22"/>
                <w:szCs w:val="22"/>
              </w:rPr>
              <w:t>Cannabis</w:t>
            </w:r>
          </w:p>
        </w:tc>
        <w:tc>
          <w:tcPr>
            <w:tcW w:w="1838" w:type="dxa"/>
          </w:tcPr>
          <w:p w14:paraId="10C0E55E" w14:textId="77777777" w:rsidR="00776305" w:rsidRPr="00B43E5D" w:rsidRDefault="00776305" w:rsidP="00DE25F7">
            <w:pPr>
              <w:spacing w:line="360" w:lineRule="auto"/>
              <w:rPr>
                <w:sz w:val="22"/>
                <w:szCs w:val="22"/>
              </w:rPr>
            </w:pPr>
            <w:r w:rsidRPr="00B43E5D">
              <w:rPr>
                <w:sz w:val="22"/>
                <w:szCs w:val="22"/>
              </w:rPr>
              <w:t>0.79</w:t>
            </w:r>
          </w:p>
        </w:tc>
        <w:tc>
          <w:tcPr>
            <w:tcW w:w="2349" w:type="dxa"/>
          </w:tcPr>
          <w:p w14:paraId="532BF934" w14:textId="77777777" w:rsidR="00776305" w:rsidRPr="00B43E5D" w:rsidRDefault="00776305" w:rsidP="00DE25F7">
            <w:pPr>
              <w:spacing w:line="360" w:lineRule="auto"/>
              <w:rPr>
                <w:sz w:val="22"/>
                <w:szCs w:val="22"/>
              </w:rPr>
            </w:pPr>
            <w:r w:rsidRPr="00B43E5D">
              <w:rPr>
                <w:sz w:val="22"/>
                <w:szCs w:val="22"/>
              </w:rPr>
              <w:t>0.96</w:t>
            </w:r>
          </w:p>
        </w:tc>
        <w:tc>
          <w:tcPr>
            <w:tcW w:w="2191" w:type="dxa"/>
          </w:tcPr>
          <w:p w14:paraId="59041741" w14:textId="77777777" w:rsidR="00776305" w:rsidRPr="00B43E5D" w:rsidRDefault="00776305" w:rsidP="00DE25F7">
            <w:pPr>
              <w:spacing w:line="360" w:lineRule="auto"/>
              <w:rPr>
                <w:sz w:val="22"/>
                <w:szCs w:val="22"/>
              </w:rPr>
            </w:pPr>
            <w:r w:rsidRPr="00B43E5D">
              <w:rPr>
                <w:sz w:val="22"/>
                <w:szCs w:val="22"/>
              </w:rPr>
              <w:t>0.040</w:t>
            </w:r>
          </w:p>
        </w:tc>
      </w:tr>
      <w:tr w:rsidR="00B43E5D" w:rsidRPr="00B43E5D" w14:paraId="369BB669" w14:textId="77777777" w:rsidTr="00D6591A">
        <w:tc>
          <w:tcPr>
            <w:tcW w:w="2972" w:type="dxa"/>
          </w:tcPr>
          <w:p w14:paraId="637D294E" w14:textId="77777777" w:rsidR="00776305" w:rsidRPr="00B43E5D" w:rsidRDefault="00776305" w:rsidP="00DE25F7">
            <w:pPr>
              <w:spacing w:line="360" w:lineRule="auto"/>
              <w:rPr>
                <w:sz w:val="22"/>
                <w:szCs w:val="22"/>
              </w:rPr>
            </w:pPr>
            <w:r w:rsidRPr="00B43E5D">
              <w:rPr>
                <w:sz w:val="22"/>
                <w:szCs w:val="22"/>
              </w:rPr>
              <w:t>Cigarettes/e-cigarettes</w:t>
            </w:r>
          </w:p>
        </w:tc>
        <w:tc>
          <w:tcPr>
            <w:tcW w:w="1838" w:type="dxa"/>
          </w:tcPr>
          <w:p w14:paraId="53A67D8F" w14:textId="77777777" w:rsidR="00776305" w:rsidRPr="00B43E5D" w:rsidRDefault="00776305" w:rsidP="00DE25F7">
            <w:pPr>
              <w:spacing w:line="360" w:lineRule="auto"/>
              <w:rPr>
                <w:sz w:val="22"/>
                <w:szCs w:val="22"/>
              </w:rPr>
            </w:pPr>
            <w:r w:rsidRPr="00B43E5D">
              <w:rPr>
                <w:sz w:val="22"/>
                <w:szCs w:val="22"/>
              </w:rPr>
              <w:t>0.82</w:t>
            </w:r>
          </w:p>
        </w:tc>
        <w:tc>
          <w:tcPr>
            <w:tcW w:w="2349" w:type="dxa"/>
          </w:tcPr>
          <w:p w14:paraId="352BCA31" w14:textId="77777777" w:rsidR="00776305" w:rsidRPr="00B43E5D" w:rsidRDefault="00776305" w:rsidP="00DE25F7">
            <w:pPr>
              <w:spacing w:line="360" w:lineRule="auto"/>
              <w:rPr>
                <w:sz w:val="22"/>
                <w:szCs w:val="22"/>
              </w:rPr>
            </w:pPr>
            <w:r w:rsidRPr="00B43E5D">
              <w:rPr>
                <w:sz w:val="22"/>
                <w:szCs w:val="22"/>
              </w:rPr>
              <w:t>1</w:t>
            </w:r>
          </w:p>
        </w:tc>
        <w:tc>
          <w:tcPr>
            <w:tcW w:w="2191" w:type="dxa"/>
          </w:tcPr>
          <w:p w14:paraId="6BF87B36" w14:textId="77777777" w:rsidR="00776305" w:rsidRPr="00B43E5D" w:rsidRDefault="00776305" w:rsidP="00DE25F7">
            <w:pPr>
              <w:spacing w:line="360" w:lineRule="auto"/>
              <w:rPr>
                <w:sz w:val="22"/>
                <w:szCs w:val="22"/>
              </w:rPr>
            </w:pPr>
            <w:r w:rsidRPr="00B43E5D">
              <w:rPr>
                <w:sz w:val="22"/>
                <w:szCs w:val="22"/>
              </w:rPr>
              <w:t>0.043</w:t>
            </w:r>
          </w:p>
        </w:tc>
      </w:tr>
      <w:tr w:rsidR="00B43E5D" w:rsidRPr="00B43E5D" w14:paraId="56D600E8" w14:textId="77777777" w:rsidTr="00D6591A">
        <w:tc>
          <w:tcPr>
            <w:tcW w:w="2972" w:type="dxa"/>
          </w:tcPr>
          <w:p w14:paraId="0EB1B449" w14:textId="77777777" w:rsidR="00776305" w:rsidRPr="00B43E5D" w:rsidRDefault="00776305" w:rsidP="00DE25F7">
            <w:pPr>
              <w:spacing w:line="360" w:lineRule="auto"/>
              <w:rPr>
                <w:sz w:val="22"/>
                <w:szCs w:val="22"/>
              </w:rPr>
            </w:pPr>
            <w:r w:rsidRPr="00B43E5D">
              <w:rPr>
                <w:sz w:val="22"/>
                <w:szCs w:val="22"/>
              </w:rPr>
              <w:t>Other Drugs</w:t>
            </w:r>
          </w:p>
        </w:tc>
        <w:tc>
          <w:tcPr>
            <w:tcW w:w="1838" w:type="dxa"/>
          </w:tcPr>
          <w:p w14:paraId="525E1BB3" w14:textId="77777777" w:rsidR="00776305" w:rsidRPr="00B43E5D" w:rsidRDefault="00776305" w:rsidP="00DE25F7">
            <w:pPr>
              <w:spacing w:line="360" w:lineRule="auto"/>
              <w:rPr>
                <w:sz w:val="22"/>
                <w:szCs w:val="22"/>
              </w:rPr>
            </w:pPr>
            <w:r w:rsidRPr="00B43E5D">
              <w:rPr>
                <w:sz w:val="22"/>
                <w:szCs w:val="22"/>
              </w:rPr>
              <w:t>0.12</w:t>
            </w:r>
          </w:p>
        </w:tc>
        <w:tc>
          <w:tcPr>
            <w:tcW w:w="2349" w:type="dxa"/>
          </w:tcPr>
          <w:p w14:paraId="7F59914B" w14:textId="77777777" w:rsidR="00776305" w:rsidRPr="00B43E5D" w:rsidRDefault="00776305" w:rsidP="00DE25F7">
            <w:pPr>
              <w:spacing w:line="360" w:lineRule="auto"/>
              <w:rPr>
                <w:sz w:val="22"/>
                <w:szCs w:val="22"/>
              </w:rPr>
            </w:pPr>
            <w:r w:rsidRPr="00B43E5D">
              <w:rPr>
                <w:sz w:val="22"/>
                <w:szCs w:val="22"/>
              </w:rPr>
              <w:t>0.19</w:t>
            </w:r>
          </w:p>
        </w:tc>
        <w:tc>
          <w:tcPr>
            <w:tcW w:w="2191" w:type="dxa"/>
          </w:tcPr>
          <w:p w14:paraId="2A27E056" w14:textId="77777777" w:rsidR="00776305" w:rsidRPr="00B43E5D" w:rsidRDefault="00776305" w:rsidP="00DE25F7">
            <w:pPr>
              <w:spacing w:line="360" w:lineRule="auto"/>
              <w:rPr>
                <w:sz w:val="22"/>
                <w:szCs w:val="22"/>
              </w:rPr>
            </w:pPr>
            <w:r w:rsidRPr="00B43E5D">
              <w:rPr>
                <w:sz w:val="22"/>
                <w:szCs w:val="22"/>
              </w:rPr>
              <w:t>0.064</w:t>
            </w:r>
          </w:p>
        </w:tc>
      </w:tr>
      <w:tr w:rsidR="00B43E5D" w:rsidRPr="00B43E5D" w14:paraId="304A7284" w14:textId="77777777" w:rsidTr="00D6591A">
        <w:tc>
          <w:tcPr>
            <w:tcW w:w="2972" w:type="dxa"/>
          </w:tcPr>
          <w:p w14:paraId="6AEDB0ED" w14:textId="77777777" w:rsidR="00776305" w:rsidRPr="00B43E5D" w:rsidRDefault="00776305" w:rsidP="00DE25F7">
            <w:pPr>
              <w:spacing w:line="360" w:lineRule="auto"/>
              <w:rPr>
                <w:sz w:val="22"/>
                <w:szCs w:val="22"/>
              </w:rPr>
            </w:pPr>
            <w:r w:rsidRPr="00B43E5D">
              <w:rPr>
                <w:sz w:val="22"/>
                <w:szCs w:val="22"/>
              </w:rPr>
              <w:t>SP</w:t>
            </w:r>
          </w:p>
        </w:tc>
        <w:tc>
          <w:tcPr>
            <w:tcW w:w="1838" w:type="dxa"/>
          </w:tcPr>
          <w:p w14:paraId="3BA95C79" w14:textId="77777777" w:rsidR="00776305" w:rsidRPr="00B43E5D" w:rsidRDefault="00776305" w:rsidP="00DE25F7">
            <w:pPr>
              <w:spacing w:line="360" w:lineRule="auto"/>
              <w:rPr>
                <w:sz w:val="22"/>
                <w:szCs w:val="22"/>
              </w:rPr>
            </w:pPr>
            <w:r w:rsidRPr="00B43E5D">
              <w:rPr>
                <w:sz w:val="22"/>
                <w:szCs w:val="22"/>
              </w:rPr>
              <w:t>6.63</w:t>
            </w:r>
          </w:p>
        </w:tc>
        <w:tc>
          <w:tcPr>
            <w:tcW w:w="2349" w:type="dxa"/>
          </w:tcPr>
          <w:p w14:paraId="6B4D68D8" w14:textId="77777777" w:rsidR="00776305" w:rsidRPr="00B43E5D" w:rsidRDefault="00776305" w:rsidP="00DE25F7">
            <w:pPr>
              <w:spacing w:line="360" w:lineRule="auto"/>
              <w:rPr>
                <w:sz w:val="22"/>
                <w:szCs w:val="22"/>
              </w:rPr>
            </w:pPr>
            <w:r w:rsidRPr="00B43E5D">
              <w:rPr>
                <w:sz w:val="22"/>
                <w:szCs w:val="22"/>
              </w:rPr>
              <w:t>6.75</w:t>
            </w:r>
          </w:p>
        </w:tc>
        <w:tc>
          <w:tcPr>
            <w:tcW w:w="2191" w:type="dxa"/>
          </w:tcPr>
          <w:p w14:paraId="13BC0CF9" w14:textId="77777777" w:rsidR="00776305" w:rsidRPr="00B43E5D" w:rsidRDefault="00776305" w:rsidP="00DE25F7">
            <w:pPr>
              <w:spacing w:line="360" w:lineRule="auto"/>
              <w:rPr>
                <w:sz w:val="22"/>
                <w:szCs w:val="22"/>
              </w:rPr>
            </w:pPr>
            <w:r w:rsidRPr="00B43E5D">
              <w:rPr>
                <w:sz w:val="22"/>
                <w:szCs w:val="22"/>
              </w:rPr>
              <w:t>0.505</w:t>
            </w:r>
          </w:p>
        </w:tc>
      </w:tr>
      <w:tr w:rsidR="00B43E5D" w:rsidRPr="00B43E5D" w14:paraId="372D1A11" w14:textId="77777777" w:rsidTr="00D6591A">
        <w:tc>
          <w:tcPr>
            <w:tcW w:w="2972" w:type="dxa"/>
          </w:tcPr>
          <w:p w14:paraId="3318056D" w14:textId="77777777" w:rsidR="00776305" w:rsidRPr="00B43E5D" w:rsidRDefault="00776305" w:rsidP="00DE25F7">
            <w:pPr>
              <w:spacing w:line="360" w:lineRule="auto"/>
              <w:rPr>
                <w:sz w:val="22"/>
                <w:szCs w:val="22"/>
              </w:rPr>
            </w:pPr>
            <w:r w:rsidRPr="00B43E5D">
              <w:rPr>
                <w:sz w:val="22"/>
                <w:szCs w:val="22"/>
              </w:rPr>
              <w:t>SAD</w:t>
            </w:r>
          </w:p>
        </w:tc>
        <w:tc>
          <w:tcPr>
            <w:tcW w:w="1838" w:type="dxa"/>
          </w:tcPr>
          <w:p w14:paraId="3B94E769" w14:textId="77777777" w:rsidR="00776305" w:rsidRPr="00B43E5D" w:rsidRDefault="00776305" w:rsidP="00DE25F7">
            <w:pPr>
              <w:spacing w:line="360" w:lineRule="auto"/>
              <w:rPr>
                <w:sz w:val="22"/>
                <w:szCs w:val="22"/>
              </w:rPr>
            </w:pPr>
            <w:r w:rsidRPr="00B43E5D">
              <w:rPr>
                <w:sz w:val="22"/>
                <w:szCs w:val="22"/>
              </w:rPr>
              <w:t>3.74</w:t>
            </w:r>
          </w:p>
        </w:tc>
        <w:tc>
          <w:tcPr>
            <w:tcW w:w="2349" w:type="dxa"/>
          </w:tcPr>
          <w:p w14:paraId="5A7E858E" w14:textId="77777777" w:rsidR="00776305" w:rsidRPr="00B43E5D" w:rsidRDefault="00776305" w:rsidP="00DE25F7">
            <w:pPr>
              <w:spacing w:line="360" w:lineRule="auto"/>
              <w:rPr>
                <w:sz w:val="22"/>
                <w:szCs w:val="22"/>
              </w:rPr>
            </w:pPr>
            <w:r w:rsidRPr="00B43E5D">
              <w:rPr>
                <w:sz w:val="22"/>
                <w:szCs w:val="22"/>
              </w:rPr>
              <w:t>4.39</w:t>
            </w:r>
          </w:p>
        </w:tc>
        <w:tc>
          <w:tcPr>
            <w:tcW w:w="2191" w:type="dxa"/>
          </w:tcPr>
          <w:p w14:paraId="42D66D54" w14:textId="77777777" w:rsidR="00776305" w:rsidRPr="00B43E5D" w:rsidRDefault="00776305" w:rsidP="00DE25F7">
            <w:pPr>
              <w:spacing w:line="360" w:lineRule="auto"/>
              <w:rPr>
                <w:sz w:val="22"/>
                <w:szCs w:val="22"/>
              </w:rPr>
            </w:pPr>
            <w:r w:rsidRPr="00B43E5D">
              <w:rPr>
                <w:sz w:val="22"/>
                <w:szCs w:val="22"/>
              </w:rPr>
              <w:t>0.006</w:t>
            </w:r>
          </w:p>
        </w:tc>
      </w:tr>
      <w:tr w:rsidR="00B43E5D" w:rsidRPr="00B43E5D" w14:paraId="0CDABA8A" w14:textId="77777777" w:rsidTr="00D6591A">
        <w:tc>
          <w:tcPr>
            <w:tcW w:w="2972" w:type="dxa"/>
          </w:tcPr>
          <w:p w14:paraId="584DBCE4" w14:textId="77777777" w:rsidR="00776305" w:rsidRPr="00B43E5D" w:rsidRDefault="00776305" w:rsidP="00DE25F7">
            <w:pPr>
              <w:spacing w:line="360" w:lineRule="auto"/>
              <w:rPr>
                <w:sz w:val="22"/>
                <w:szCs w:val="22"/>
              </w:rPr>
            </w:pPr>
            <w:r w:rsidRPr="00B43E5D">
              <w:rPr>
                <w:sz w:val="22"/>
                <w:szCs w:val="22"/>
              </w:rPr>
              <w:t>GAD</w:t>
            </w:r>
          </w:p>
        </w:tc>
        <w:tc>
          <w:tcPr>
            <w:tcW w:w="1838" w:type="dxa"/>
          </w:tcPr>
          <w:p w14:paraId="395451F1" w14:textId="77777777" w:rsidR="00776305" w:rsidRPr="00B43E5D" w:rsidRDefault="00776305" w:rsidP="00DE25F7">
            <w:pPr>
              <w:spacing w:line="360" w:lineRule="auto"/>
              <w:rPr>
                <w:sz w:val="22"/>
                <w:szCs w:val="22"/>
              </w:rPr>
            </w:pPr>
            <w:r w:rsidRPr="00B43E5D">
              <w:rPr>
                <w:sz w:val="22"/>
                <w:szCs w:val="22"/>
              </w:rPr>
              <w:t>8.00</w:t>
            </w:r>
          </w:p>
        </w:tc>
        <w:tc>
          <w:tcPr>
            <w:tcW w:w="2349" w:type="dxa"/>
          </w:tcPr>
          <w:p w14:paraId="72D85F97" w14:textId="77777777" w:rsidR="00776305" w:rsidRPr="00B43E5D" w:rsidRDefault="00776305" w:rsidP="00DE25F7">
            <w:pPr>
              <w:spacing w:line="360" w:lineRule="auto"/>
              <w:rPr>
                <w:sz w:val="22"/>
                <w:szCs w:val="22"/>
              </w:rPr>
            </w:pPr>
            <w:r w:rsidRPr="00B43E5D">
              <w:rPr>
                <w:sz w:val="22"/>
                <w:szCs w:val="22"/>
              </w:rPr>
              <w:t>8.39</w:t>
            </w:r>
          </w:p>
        </w:tc>
        <w:tc>
          <w:tcPr>
            <w:tcW w:w="2191" w:type="dxa"/>
          </w:tcPr>
          <w:p w14:paraId="71D82A46" w14:textId="77777777" w:rsidR="00776305" w:rsidRPr="00B43E5D" w:rsidRDefault="00776305" w:rsidP="00DE25F7">
            <w:pPr>
              <w:spacing w:line="360" w:lineRule="auto"/>
              <w:rPr>
                <w:sz w:val="22"/>
                <w:szCs w:val="22"/>
              </w:rPr>
            </w:pPr>
            <w:r w:rsidRPr="00B43E5D">
              <w:rPr>
                <w:sz w:val="22"/>
                <w:szCs w:val="22"/>
              </w:rPr>
              <w:t>0.059</w:t>
            </w:r>
          </w:p>
        </w:tc>
      </w:tr>
      <w:tr w:rsidR="00B43E5D" w:rsidRPr="00B43E5D" w14:paraId="162D67B7" w14:textId="77777777" w:rsidTr="00D6591A">
        <w:tc>
          <w:tcPr>
            <w:tcW w:w="2972" w:type="dxa"/>
          </w:tcPr>
          <w:p w14:paraId="3E330465" w14:textId="77777777" w:rsidR="00776305" w:rsidRPr="00B43E5D" w:rsidRDefault="00776305" w:rsidP="00DE25F7">
            <w:pPr>
              <w:spacing w:line="360" w:lineRule="auto"/>
              <w:rPr>
                <w:sz w:val="22"/>
                <w:szCs w:val="22"/>
              </w:rPr>
            </w:pPr>
            <w:r w:rsidRPr="00B43E5D">
              <w:rPr>
                <w:sz w:val="22"/>
                <w:szCs w:val="22"/>
              </w:rPr>
              <w:t>MDE</w:t>
            </w:r>
          </w:p>
        </w:tc>
        <w:tc>
          <w:tcPr>
            <w:tcW w:w="1838" w:type="dxa"/>
          </w:tcPr>
          <w:p w14:paraId="463C5C60" w14:textId="77777777" w:rsidR="00776305" w:rsidRPr="00B43E5D" w:rsidRDefault="00776305" w:rsidP="00DE25F7">
            <w:pPr>
              <w:spacing w:line="360" w:lineRule="auto"/>
              <w:rPr>
                <w:sz w:val="22"/>
                <w:szCs w:val="22"/>
              </w:rPr>
            </w:pPr>
            <w:r w:rsidRPr="00B43E5D">
              <w:rPr>
                <w:sz w:val="22"/>
                <w:szCs w:val="22"/>
              </w:rPr>
              <w:t>9.95</w:t>
            </w:r>
          </w:p>
        </w:tc>
        <w:tc>
          <w:tcPr>
            <w:tcW w:w="2349" w:type="dxa"/>
          </w:tcPr>
          <w:p w14:paraId="14B0A5DF" w14:textId="77777777" w:rsidR="00776305" w:rsidRPr="00B43E5D" w:rsidRDefault="00776305" w:rsidP="00DE25F7">
            <w:pPr>
              <w:spacing w:line="360" w:lineRule="auto"/>
              <w:rPr>
                <w:sz w:val="22"/>
                <w:szCs w:val="22"/>
              </w:rPr>
            </w:pPr>
            <w:r w:rsidRPr="00B43E5D">
              <w:rPr>
                <w:sz w:val="22"/>
                <w:szCs w:val="22"/>
              </w:rPr>
              <w:t>11.08</w:t>
            </w:r>
          </w:p>
        </w:tc>
        <w:tc>
          <w:tcPr>
            <w:tcW w:w="2191" w:type="dxa"/>
          </w:tcPr>
          <w:p w14:paraId="57D80B11" w14:textId="77777777" w:rsidR="00776305" w:rsidRPr="00B43E5D" w:rsidRDefault="00776305" w:rsidP="00DE25F7">
            <w:pPr>
              <w:spacing w:line="360" w:lineRule="auto"/>
              <w:rPr>
                <w:sz w:val="22"/>
                <w:szCs w:val="22"/>
              </w:rPr>
            </w:pPr>
            <w:r w:rsidRPr="00B43E5D">
              <w:rPr>
                <w:sz w:val="22"/>
                <w:szCs w:val="22"/>
              </w:rPr>
              <w:t>&lt;0.001</w:t>
            </w:r>
          </w:p>
        </w:tc>
      </w:tr>
      <w:tr w:rsidR="00B43E5D" w:rsidRPr="00B43E5D" w14:paraId="16AAD258" w14:textId="77777777" w:rsidTr="00D6591A">
        <w:tc>
          <w:tcPr>
            <w:tcW w:w="2972" w:type="dxa"/>
          </w:tcPr>
          <w:p w14:paraId="66F09778" w14:textId="77777777" w:rsidR="00776305" w:rsidRPr="00B43E5D" w:rsidRDefault="00776305" w:rsidP="00DE25F7">
            <w:pPr>
              <w:spacing w:line="360" w:lineRule="auto"/>
              <w:rPr>
                <w:sz w:val="22"/>
                <w:szCs w:val="22"/>
              </w:rPr>
            </w:pPr>
            <w:r w:rsidRPr="00B43E5D">
              <w:rPr>
                <w:sz w:val="22"/>
                <w:szCs w:val="22"/>
              </w:rPr>
              <w:t>ADHD</w:t>
            </w:r>
          </w:p>
        </w:tc>
        <w:tc>
          <w:tcPr>
            <w:tcW w:w="1838" w:type="dxa"/>
          </w:tcPr>
          <w:p w14:paraId="36EFB514" w14:textId="77777777" w:rsidR="00776305" w:rsidRPr="00B43E5D" w:rsidRDefault="00776305" w:rsidP="00DE25F7">
            <w:pPr>
              <w:spacing w:line="360" w:lineRule="auto"/>
              <w:rPr>
                <w:sz w:val="22"/>
                <w:szCs w:val="22"/>
              </w:rPr>
            </w:pPr>
            <w:r w:rsidRPr="00B43E5D">
              <w:rPr>
                <w:sz w:val="22"/>
                <w:szCs w:val="22"/>
              </w:rPr>
              <w:t>8.17</w:t>
            </w:r>
          </w:p>
        </w:tc>
        <w:tc>
          <w:tcPr>
            <w:tcW w:w="2349" w:type="dxa"/>
          </w:tcPr>
          <w:p w14:paraId="25029BFB" w14:textId="77777777" w:rsidR="00776305" w:rsidRPr="00B43E5D" w:rsidRDefault="00776305" w:rsidP="00DE25F7">
            <w:pPr>
              <w:spacing w:line="360" w:lineRule="auto"/>
              <w:rPr>
                <w:sz w:val="22"/>
                <w:szCs w:val="22"/>
              </w:rPr>
            </w:pPr>
            <w:r w:rsidRPr="00B43E5D">
              <w:rPr>
                <w:sz w:val="22"/>
                <w:szCs w:val="22"/>
              </w:rPr>
              <w:t>9.23</w:t>
            </w:r>
          </w:p>
        </w:tc>
        <w:tc>
          <w:tcPr>
            <w:tcW w:w="2191" w:type="dxa"/>
          </w:tcPr>
          <w:p w14:paraId="7026AC3F" w14:textId="77777777" w:rsidR="00776305" w:rsidRPr="00B43E5D" w:rsidRDefault="00776305" w:rsidP="00DE25F7">
            <w:pPr>
              <w:spacing w:line="360" w:lineRule="auto"/>
              <w:rPr>
                <w:sz w:val="22"/>
                <w:szCs w:val="22"/>
              </w:rPr>
            </w:pPr>
            <w:r w:rsidRPr="00B43E5D">
              <w:rPr>
                <w:sz w:val="22"/>
                <w:szCs w:val="22"/>
              </w:rPr>
              <w:t>&lt;0.001</w:t>
            </w:r>
          </w:p>
        </w:tc>
      </w:tr>
      <w:tr w:rsidR="00B43E5D" w:rsidRPr="00B43E5D" w14:paraId="72FEB86F" w14:textId="77777777" w:rsidTr="00D6591A">
        <w:tc>
          <w:tcPr>
            <w:tcW w:w="2972" w:type="dxa"/>
          </w:tcPr>
          <w:p w14:paraId="32542B59" w14:textId="77777777" w:rsidR="00776305" w:rsidRPr="00B43E5D" w:rsidRDefault="00776305" w:rsidP="00DE25F7">
            <w:pPr>
              <w:spacing w:line="360" w:lineRule="auto"/>
              <w:rPr>
                <w:sz w:val="22"/>
                <w:szCs w:val="22"/>
              </w:rPr>
            </w:pPr>
            <w:r w:rsidRPr="00B43E5D">
              <w:rPr>
                <w:sz w:val="22"/>
                <w:szCs w:val="22"/>
              </w:rPr>
              <w:t>ODD</w:t>
            </w:r>
          </w:p>
        </w:tc>
        <w:tc>
          <w:tcPr>
            <w:tcW w:w="1838" w:type="dxa"/>
          </w:tcPr>
          <w:p w14:paraId="620FC3B5" w14:textId="77777777" w:rsidR="00776305" w:rsidRPr="00B43E5D" w:rsidRDefault="00776305" w:rsidP="00DE25F7">
            <w:pPr>
              <w:spacing w:line="360" w:lineRule="auto"/>
              <w:rPr>
                <w:sz w:val="22"/>
                <w:szCs w:val="22"/>
              </w:rPr>
            </w:pPr>
            <w:r w:rsidRPr="00B43E5D">
              <w:rPr>
                <w:sz w:val="22"/>
                <w:szCs w:val="22"/>
              </w:rPr>
              <w:t>5.34</w:t>
            </w:r>
          </w:p>
        </w:tc>
        <w:tc>
          <w:tcPr>
            <w:tcW w:w="2349" w:type="dxa"/>
          </w:tcPr>
          <w:p w14:paraId="11D3D072" w14:textId="77777777" w:rsidR="00776305" w:rsidRPr="00B43E5D" w:rsidRDefault="00776305" w:rsidP="00DE25F7">
            <w:pPr>
              <w:spacing w:line="360" w:lineRule="auto"/>
              <w:rPr>
                <w:sz w:val="22"/>
                <w:szCs w:val="22"/>
              </w:rPr>
            </w:pPr>
            <w:r w:rsidRPr="00B43E5D">
              <w:rPr>
                <w:sz w:val="22"/>
                <w:szCs w:val="22"/>
              </w:rPr>
              <w:t>5.80</w:t>
            </w:r>
          </w:p>
        </w:tc>
        <w:tc>
          <w:tcPr>
            <w:tcW w:w="2191" w:type="dxa"/>
          </w:tcPr>
          <w:p w14:paraId="05F06927" w14:textId="77777777" w:rsidR="00776305" w:rsidRPr="00B43E5D" w:rsidRDefault="00776305" w:rsidP="00DE25F7">
            <w:pPr>
              <w:spacing w:line="360" w:lineRule="auto"/>
              <w:rPr>
                <w:sz w:val="22"/>
                <w:szCs w:val="22"/>
              </w:rPr>
            </w:pPr>
            <w:r w:rsidRPr="00B43E5D">
              <w:rPr>
                <w:sz w:val="22"/>
                <w:szCs w:val="22"/>
              </w:rPr>
              <w:t>0.017</w:t>
            </w:r>
          </w:p>
        </w:tc>
      </w:tr>
      <w:tr w:rsidR="00776305" w:rsidRPr="00B43E5D" w14:paraId="422E382D" w14:textId="77777777" w:rsidTr="00D6591A">
        <w:tc>
          <w:tcPr>
            <w:tcW w:w="2972" w:type="dxa"/>
          </w:tcPr>
          <w:p w14:paraId="30F66E2A" w14:textId="77777777" w:rsidR="00776305" w:rsidRPr="00B43E5D" w:rsidRDefault="00776305" w:rsidP="00DE25F7">
            <w:pPr>
              <w:spacing w:line="360" w:lineRule="auto"/>
              <w:rPr>
                <w:sz w:val="22"/>
                <w:szCs w:val="22"/>
              </w:rPr>
            </w:pPr>
            <w:r w:rsidRPr="00B43E5D">
              <w:rPr>
                <w:sz w:val="22"/>
                <w:szCs w:val="22"/>
              </w:rPr>
              <w:t>CD</w:t>
            </w:r>
          </w:p>
        </w:tc>
        <w:tc>
          <w:tcPr>
            <w:tcW w:w="1838" w:type="dxa"/>
          </w:tcPr>
          <w:p w14:paraId="78ED1433" w14:textId="77777777" w:rsidR="00776305" w:rsidRPr="00B43E5D" w:rsidRDefault="00776305" w:rsidP="00DE25F7">
            <w:pPr>
              <w:spacing w:line="360" w:lineRule="auto"/>
              <w:rPr>
                <w:sz w:val="22"/>
                <w:szCs w:val="22"/>
              </w:rPr>
            </w:pPr>
            <w:r w:rsidRPr="00B43E5D">
              <w:rPr>
                <w:sz w:val="22"/>
                <w:szCs w:val="22"/>
              </w:rPr>
              <w:t>3.12</w:t>
            </w:r>
          </w:p>
        </w:tc>
        <w:tc>
          <w:tcPr>
            <w:tcW w:w="2349" w:type="dxa"/>
          </w:tcPr>
          <w:p w14:paraId="3A2CEBA7" w14:textId="77777777" w:rsidR="00776305" w:rsidRPr="00B43E5D" w:rsidRDefault="00776305" w:rsidP="00DE25F7">
            <w:pPr>
              <w:spacing w:line="360" w:lineRule="auto"/>
              <w:rPr>
                <w:sz w:val="22"/>
                <w:szCs w:val="22"/>
              </w:rPr>
            </w:pPr>
            <w:r w:rsidRPr="00B43E5D">
              <w:rPr>
                <w:sz w:val="22"/>
                <w:szCs w:val="22"/>
              </w:rPr>
              <w:t>3.32</w:t>
            </w:r>
          </w:p>
        </w:tc>
        <w:tc>
          <w:tcPr>
            <w:tcW w:w="2191" w:type="dxa"/>
          </w:tcPr>
          <w:p w14:paraId="68593AB6" w14:textId="77777777" w:rsidR="00776305" w:rsidRPr="00B43E5D" w:rsidRDefault="00776305" w:rsidP="00DE25F7">
            <w:pPr>
              <w:spacing w:line="360" w:lineRule="auto"/>
              <w:rPr>
                <w:sz w:val="22"/>
                <w:szCs w:val="22"/>
              </w:rPr>
            </w:pPr>
            <w:r w:rsidRPr="00B43E5D">
              <w:rPr>
                <w:sz w:val="22"/>
                <w:szCs w:val="22"/>
              </w:rPr>
              <w:t>0.368</w:t>
            </w:r>
          </w:p>
        </w:tc>
      </w:tr>
    </w:tbl>
    <w:p w14:paraId="022DEAF2" w14:textId="77777777" w:rsidR="00776305" w:rsidRPr="00B43E5D" w:rsidRDefault="00776305" w:rsidP="00C36988">
      <w:pPr>
        <w:widowControl w:val="0"/>
        <w:autoSpaceDE w:val="0"/>
        <w:autoSpaceDN w:val="0"/>
        <w:adjustRightInd w:val="0"/>
        <w:spacing w:after="240" w:line="480" w:lineRule="auto"/>
        <w:contextualSpacing/>
        <w:rPr>
          <w:sz w:val="20"/>
          <w:szCs w:val="20"/>
        </w:rPr>
      </w:pPr>
    </w:p>
    <w:p w14:paraId="369AFC2A" w14:textId="704585C3" w:rsidR="00776305" w:rsidRPr="00B43E5D" w:rsidRDefault="00776305" w:rsidP="00C36988">
      <w:pPr>
        <w:spacing w:line="480" w:lineRule="auto"/>
        <w:rPr>
          <w:sz w:val="22"/>
          <w:szCs w:val="22"/>
        </w:rPr>
      </w:pPr>
      <w:r w:rsidRPr="00B43E5D">
        <w:rPr>
          <w:sz w:val="22"/>
          <w:szCs w:val="22"/>
        </w:rPr>
        <w:t>Table S</w:t>
      </w:r>
      <w:r w:rsidR="003C634F" w:rsidRPr="00B43E5D">
        <w:rPr>
          <w:sz w:val="22"/>
          <w:szCs w:val="22"/>
        </w:rPr>
        <w:t>2</w:t>
      </w:r>
      <w:r w:rsidRPr="00B43E5D">
        <w:rPr>
          <w:sz w:val="22"/>
          <w:szCs w:val="22"/>
        </w:rPr>
        <w:t>.3 Class Homogeneity (&lt;0.6 good, &gt;0.9 poor)</w:t>
      </w:r>
    </w:p>
    <w:tbl>
      <w:tblPr>
        <w:tblStyle w:val="TableGrid"/>
        <w:tblW w:w="0" w:type="auto"/>
        <w:tblLook w:val="04A0" w:firstRow="1" w:lastRow="0" w:firstColumn="1" w:lastColumn="0" w:noHBand="0" w:noVBand="1"/>
      </w:tblPr>
      <w:tblGrid>
        <w:gridCol w:w="767"/>
        <w:gridCol w:w="862"/>
        <w:gridCol w:w="871"/>
        <w:gridCol w:w="849"/>
        <w:gridCol w:w="887"/>
        <w:gridCol w:w="821"/>
        <w:gridCol w:w="872"/>
        <w:gridCol w:w="879"/>
        <w:gridCol w:w="914"/>
        <w:gridCol w:w="877"/>
        <w:gridCol w:w="751"/>
      </w:tblGrid>
      <w:tr w:rsidR="00B43E5D" w:rsidRPr="00B43E5D" w14:paraId="5A6B4B55" w14:textId="77777777" w:rsidTr="00397F2D">
        <w:tc>
          <w:tcPr>
            <w:tcW w:w="767" w:type="dxa"/>
          </w:tcPr>
          <w:p w14:paraId="72C89E37" w14:textId="77777777" w:rsidR="00776305" w:rsidRPr="00B43E5D" w:rsidRDefault="00776305" w:rsidP="00DE25F7">
            <w:pPr>
              <w:spacing w:line="360" w:lineRule="auto"/>
              <w:rPr>
                <w:b/>
                <w:bCs/>
                <w:sz w:val="20"/>
                <w:szCs w:val="20"/>
              </w:rPr>
            </w:pPr>
          </w:p>
        </w:tc>
        <w:tc>
          <w:tcPr>
            <w:tcW w:w="862" w:type="dxa"/>
          </w:tcPr>
          <w:p w14:paraId="156A955A" w14:textId="77777777" w:rsidR="00776305" w:rsidRPr="00B43E5D" w:rsidRDefault="00776305" w:rsidP="00DE25F7">
            <w:pPr>
              <w:spacing w:line="360" w:lineRule="auto"/>
              <w:rPr>
                <w:b/>
                <w:bCs/>
                <w:sz w:val="20"/>
                <w:szCs w:val="20"/>
              </w:rPr>
            </w:pPr>
            <w:r w:rsidRPr="00B43E5D">
              <w:rPr>
                <w:b/>
                <w:bCs/>
                <w:sz w:val="20"/>
                <w:szCs w:val="20"/>
              </w:rPr>
              <w:t>ALC</w:t>
            </w:r>
          </w:p>
        </w:tc>
        <w:tc>
          <w:tcPr>
            <w:tcW w:w="871" w:type="dxa"/>
          </w:tcPr>
          <w:p w14:paraId="34F04A6E" w14:textId="77777777" w:rsidR="00776305" w:rsidRPr="00B43E5D" w:rsidRDefault="00776305" w:rsidP="00DE25F7">
            <w:pPr>
              <w:spacing w:line="360" w:lineRule="auto"/>
              <w:rPr>
                <w:b/>
                <w:bCs/>
                <w:sz w:val="20"/>
                <w:szCs w:val="20"/>
              </w:rPr>
            </w:pPr>
            <w:r w:rsidRPr="00B43E5D">
              <w:rPr>
                <w:b/>
                <w:bCs/>
                <w:sz w:val="20"/>
                <w:szCs w:val="20"/>
              </w:rPr>
              <w:t>CAN</w:t>
            </w:r>
          </w:p>
        </w:tc>
        <w:tc>
          <w:tcPr>
            <w:tcW w:w="849" w:type="dxa"/>
          </w:tcPr>
          <w:p w14:paraId="0164224D" w14:textId="77777777" w:rsidR="00776305" w:rsidRPr="00B43E5D" w:rsidRDefault="00776305" w:rsidP="00DE25F7">
            <w:pPr>
              <w:spacing w:line="360" w:lineRule="auto"/>
              <w:rPr>
                <w:b/>
                <w:bCs/>
                <w:sz w:val="20"/>
                <w:szCs w:val="20"/>
              </w:rPr>
            </w:pPr>
            <w:r w:rsidRPr="00B43E5D">
              <w:rPr>
                <w:b/>
                <w:bCs/>
                <w:sz w:val="20"/>
                <w:szCs w:val="20"/>
              </w:rPr>
              <w:t>CIG</w:t>
            </w:r>
          </w:p>
        </w:tc>
        <w:tc>
          <w:tcPr>
            <w:tcW w:w="887" w:type="dxa"/>
          </w:tcPr>
          <w:p w14:paraId="79848A42" w14:textId="77777777" w:rsidR="00776305" w:rsidRPr="00B43E5D" w:rsidRDefault="00776305" w:rsidP="00DE25F7">
            <w:pPr>
              <w:spacing w:line="360" w:lineRule="auto"/>
              <w:rPr>
                <w:b/>
                <w:bCs/>
                <w:sz w:val="20"/>
                <w:szCs w:val="20"/>
              </w:rPr>
            </w:pPr>
            <w:r w:rsidRPr="00B43E5D">
              <w:rPr>
                <w:b/>
                <w:bCs/>
                <w:sz w:val="20"/>
                <w:szCs w:val="20"/>
              </w:rPr>
              <w:t>ECIG</w:t>
            </w:r>
          </w:p>
        </w:tc>
        <w:tc>
          <w:tcPr>
            <w:tcW w:w="821" w:type="dxa"/>
          </w:tcPr>
          <w:p w14:paraId="6CB8FF36" w14:textId="77777777" w:rsidR="00776305" w:rsidRPr="00B43E5D" w:rsidRDefault="00776305" w:rsidP="00DE25F7">
            <w:pPr>
              <w:spacing w:line="360" w:lineRule="auto"/>
              <w:rPr>
                <w:b/>
                <w:bCs/>
                <w:sz w:val="20"/>
                <w:szCs w:val="20"/>
              </w:rPr>
            </w:pPr>
            <w:r w:rsidRPr="00B43E5D">
              <w:rPr>
                <w:b/>
                <w:bCs/>
                <w:sz w:val="20"/>
                <w:szCs w:val="20"/>
              </w:rPr>
              <w:t>SP</w:t>
            </w:r>
          </w:p>
        </w:tc>
        <w:tc>
          <w:tcPr>
            <w:tcW w:w="872" w:type="dxa"/>
          </w:tcPr>
          <w:p w14:paraId="10239BF4" w14:textId="77777777" w:rsidR="00776305" w:rsidRPr="00B43E5D" w:rsidRDefault="00776305" w:rsidP="00DE25F7">
            <w:pPr>
              <w:spacing w:line="360" w:lineRule="auto"/>
              <w:rPr>
                <w:b/>
                <w:bCs/>
                <w:sz w:val="20"/>
                <w:szCs w:val="20"/>
              </w:rPr>
            </w:pPr>
            <w:r w:rsidRPr="00B43E5D">
              <w:rPr>
                <w:b/>
                <w:bCs/>
                <w:sz w:val="20"/>
                <w:szCs w:val="20"/>
              </w:rPr>
              <w:t>GAD</w:t>
            </w:r>
          </w:p>
        </w:tc>
        <w:tc>
          <w:tcPr>
            <w:tcW w:w="879" w:type="dxa"/>
          </w:tcPr>
          <w:p w14:paraId="41229151" w14:textId="77777777" w:rsidR="00776305" w:rsidRPr="00B43E5D" w:rsidRDefault="00776305" w:rsidP="00DE25F7">
            <w:pPr>
              <w:spacing w:line="360" w:lineRule="auto"/>
              <w:rPr>
                <w:b/>
                <w:bCs/>
                <w:sz w:val="20"/>
                <w:szCs w:val="20"/>
              </w:rPr>
            </w:pPr>
            <w:r w:rsidRPr="00B43E5D">
              <w:rPr>
                <w:b/>
                <w:bCs/>
                <w:sz w:val="20"/>
                <w:szCs w:val="20"/>
              </w:rPr>
              <w:t>MDE</w:t>
            </w:r>
          </w:p>
        </w:tc>
        <w:tc>
          <w:tcPr>
            <w:tcW w:w="914" w:type="dxa"/>
          </w:tcPr>
          <w:p w14:paraId="662DBAAC" w14:textId="77777777" w:rsidR="00776305" w:rsidRPr="00B43E5D" w:rsidRDefault="00776305" w:rsidP="00DE25F7">
            <w:pPr>
              <w:spacing w:line="360" w:lineRule="auto"/>
              <w:rPr>
                <w:b/>
                <w:bCs/>
                <w:sz w:val="20"/>
                <w:szCs w:val="20"/>
              </w:rPr>
            </w:pPr>
            <w:r w:rsidRPr="00B43E5D">
              <w:rPr>
                <w:b/>
                <w:bCs/>
                <w:sz w:val="20"/>
                <w:szCs w:val="20"/>
              </w:rPr>
              <w:t>ADHD</w:t>
            </w:r>
          </w:p>
        </w:tc>
        <w:tc>
          <w:tcPr>
            <w:tcW w:w="877" w:type="dxa"/>
          </w:tcPr>
          <w:p w14:paraId="035F480E" w14:textId="77777777" w:rsidR="00776305" w:rsidRPr="00B43E5D" w:rsidRDefault="00776305" w:rsidP="00DE25F7">
            <w:pPr>
              <w:spacing w:line="360" w:lineRule="auto"/>
              <w:rPr>
                <w:b/>
                <w:bCs/>
                <w:sz w:val="20"/>
                <w:szCs w:val="20"/>
              </w:rPr>
            </w:pPr>
            <w:r w:rsidRPr="00B43E5D">
              <w:rPr>
                <w:b/>
                <w:bCs/>
                <w:sz w:val="20"/>
                <w:szCs w:val="20"/>
              </w:rPr>
              <w:t>ODD</w:t>
            </w:r>
          </w:p>
        </w:tc>
        <w:tc>
          <w:tcPr>
            <w:tcW w:w="751" w:type="dxa"/>
          </w:tcPr>
          <w:p w14:paraId="795C0651" w14:textId="77777777" w:rsidR="00776305" w:rsidRPr="00B43E5D" w:rsidRDefault="00776305" w:rsidP="00DE25F7">
            <w:pPr>
              <w:spacing w:line="360" w:lineRule="auto"/>
              <w:rPr>
                <w:b/>
                <w:bCs/>
                <w:sz w:val="20"/>
                <w:szCs w:val="20"/>
              </w:rPr>
            </w:pPr>
            <w:r w:rsidRPr="00B43E5D">
              <w:rPr>
                <w:b/>
                <w:bCs/>
                <w:sz w:val="20"/>
                <w:szCs w:val="20"/>
              </w:rPr>
              <w:t>CD</w:t>
            </w:r>
          </w:p>
        </w:tc>
      </w:tr>
      <w:tr w:rsidR="00B43E5D" w:rsidRPr="00B43E5D" w14:paraId="1F2EFA59" w14:textId="77777777" w:rsidTr="00397F2D">
        <w:tc>
          <w:tcPr>
            <w:tcW w:w="767" w:type="dxa"/>
          </w:tcPr>
          <w:p w14:paraId="1EFAB49B" w14:textId="77777777" w:rsidR="00776305" w:rsidRPr="00B43E5D" w:rsidRDefault="00776305" w:rsidP="00DE25F7">
            <w:pPr>
              <w:spacing w:line="360" w:lineRule="auto"/>
              <w:rPr>
                <w:sz w:val="20"/>
                <w:szCs w:val="20"/>
              </w:rPr>
            </w:pPr>
            <w:r w:rsidRPr="00B43E5D">
              <w:rPr>
                <w:sz w:val="20"/>
                <w:szCs w:val="20"/>
              </w:rPr>
              <w:t>2LPA</w:t>
            </w:r>
          </w:p>
        </w:tc>
        <w:tc>
          <w:tcPr>
            <w:tcW w:w="862" w:type="dxa"/>
          </w:tcPr>
          <w:p w14:paraId="12EF5F6D" w14:textId="77777777" w:rsidR="00776305" w:rsidRPr="00B43E5D" w:rsidRDefault="00776305" w:rsidP="00DE25F7">
            <w:pPr>
              <w:spacing w:line="360" w:lineRule="auto"/>
              <w:rPr>
                <w:sz w:val="20"/>
                <w:szCs w:val="20"/>
              </w:rPr>
            </w:pPr>
            <w:r w:rsidRPr="00B43E5D">
              <w:rPr>
                <w:sz w:val="20"/>
                <w:szCs w:val="20"/>
              </w:rPr>
              <w:t>0.56</w:t>
            </w:r>
          </w:p>
        </w:tc>
        <w:tc>
          <w:tcPr>
            <w:tcW w:w="871" w:type="dxa"/>
          </w:tcPr>
          <w:p w14:paraId="042C8628" w14:textId="77777777" w:rsidR="00776305" w:rsidRPr="00B43E5D" w:rsidRDefault="00776305" w:rsidP="00DE25F7">
            <w:pPr>
              <w:spacing w:line="360" w:lineRule="auto"/>
              <w:rPr>
                <w:sz w:val="20"/>
                <w:szCs w:val="20"/>
              </w:rPr>
            </w:pPr>
            <w:r w:rsidRPr="00B43E5D">
              <w:rPr>
                <w:sz w:val="20"/>
                <w:szCs w:val="20"/>
              </w:rPr>
              <w:t>0.33</w:t>
            </w:r>
          </w:p>
        </w:tc>
        <w:tc>
          <w:tcPr>
            <w:tcW w:w="1736" w:type="dxa"/>
            <w:gridSpan w:val="2"/>
          </w:tcPr>
          <w:p w14:paraId="3B2370CB" w14:textId="77777777" w:rsidR="00776305" w:rsidRPr="00B43E5D" w:rsidRDefault="00776305" w:rsidP="00DE25F7">
            <w:pPr>
              <w:spacing w:line="360" w:lineRule="auto"/>
              <w:jc w:val="center"/>
              <w:rPr>
                <w:sz w:val="20"/>
                <w:szCs w:val="20"/>
              </w:rPr>
            </w:pPr>
            <w:r w:rsidRPr="00B43E5D">
              <w:rPr>
                <w:sz w:val="20"/>
                <w:szCs w:val="20"/>
              </w:rPr>
              <w:t>0.33</w:t>
            </w:r>
          </w:p>
        </w:tc>
        <w:tc>
          <w:tcPr>
            <w:tcW w:w="821" w:type="dxa"/>
          </w:tcPr>
          <w:p w14:paraId="59AAE16E" w14:textId="77777777" w:rsidR="00776305" w:rsidRPr="00B43E5D" w:rsidRDefault="00776305" w:rsidP="00DE25F7">
            <w:pPr>
              <w:spacing w:line="360" w:lineRule="auto"/>
              <w:rPr>
                <w:sz w:val="20"/>
                <w:szCs w:val="20"/>
              </w:rPr>
            </w:pPr>
            <w:r w:rsidRPr="00B43E5D">
              <w:rPr>
                <w:sz w:val="20"/>
                <w:szCs w:val="20"/>
              </w:rPr>
              <w:t>1.00</w:t>
            </w:r>
          </w:p>
        </w:tc>
        <w:tc>
          <w:tcPr>
            <w:tcW w:w="872" w:type="dxa"/>
          </w:tcPr>
          <w:p w14:paraId="0B970FF5" w14:textId="77777777" w:rsidR="00776305" w:rsidRPr="00B43E5D" w:rsidRDefault="00776305" w:rsidP="00DE25F7">
            <w:pPr>
              <w:spacing w:line="360" w:lineRule="auto"/>
              <w:rPr>
                <w:sz w:val="20"/>
                <w:szCs w:val="20"/>
              </w:rPr>
            </w:pPr>
            <w:r w:rsidRPr="00B43E5D">
              <w:rPr>
                <w:sz w:val="20"/>
                <w:szCs w:val="20"/>
              </w:rPr>
              <w:t>0.99</w:t>
            </w:r>
          </w:p>
        </w:tc>
        <w:tc>
          <w:tcPr>
            <w:tcW w:w="879" w:type="dxa"/>
          </w:tcPr>
          <w:p w14:paraId="3D4BD90F" w14:textId="77777777" w:rsidR="00776305" w:rsidRPr="00B43E5D" w:rsidRDefault="00776305" w:rsidP="00DE25F7">
            <w:pPr>
              <w:spacing w:line="360" w:lineRule="auto"/>
              <w:rPr>
                <w:sz w:val="20"/>
                <w:szCs w:val="20"/>
              </w:rPr>
            </w:pPr>
            <w:r w:rsidRPr="00B43E5D">
              <w:rPr>
                <w:sz w:val="20"/>
                <w:szCs w:val="20"/>
              </w:rPr>
              <w:t>0.95</w:t>
            </w:r>
          </w:p>
        </w:tc>
        <w:tc>
          <w:tcPr>
            <w:tcW w:w="914" w:type="dxa"/>
          </w:tcPr>
          <w:p w14:paraId="21D2F0FD" w14:textId="77777777" w:rsidR="00776305" w:rsidRPr="00B43E5D" w:rsidRDefault="00776305" w:rsidP="00DE25F7">
            <w:pPr>
              <w:spacing w:line="360" w:lineRule="auto"/>
              <w:rPr>
                <w:sz w:val="20"/>
                <w:szCs w:val="20"/>
              </w:rPr>
            </w:pPr>
            <w:r w:rsidRPr="00B43E5D">
              <w:rPr>
                <w:sz w:val="20"/>
                <w:szCs w:val="20"/>
              </w:rPr>
              <w:t>0.92</w:t>
            </w:r>
          </w:p>
        </w:tc>
        <w:tc>
          <w:tcPr>
            <w:tcW w:w="877" w:type="dxa"/>
          </w:tcPr>
          <w:p w14:paraId="3473D9E6" w14:textId="77777777" w:rsidR="00776305" w:rsidRPr="00B43E5D" w:rsidRDefault="00776305" w:rsidP="00DE25F7">
            <w:pPr>
              <w:spacing w:line="360" w:lineRule="auto"/>
              <w:rPr>
                <w:sz w:val="20"/>
                <w:szCs w:val="20"/>
              </w:rPr>
            </w:pPr>
            <w:r w:rsidRPr="00B43E5D">
              <w:rPr>
                <w:sz w:val="20"/>
                <w:szCs w:val="20"/>
              </w:rPr>
              <w:t>0.87</w:t>
            </w:r>
          </w:p>
        </w:tc>
        <w:tc>
          <w:tcPr>
            <w:tcW w:w="751" w:type="dxa"/>
          </w:tcPr>
          <w:p w14:paraId="5B7B2B0A" w14:textId="77777777" w:rsidR="00776305" w:rsidRPr="00B43E5D" w:rsidRDefault="00776305" w:rsidP="00DE25F7">
            <w:pPr>
              <w:spacing w:line="360" w:lineRule="auto"/>
              <w:rPr>
                <w:sz w:val="20"/>
                <w:szCs w:val="20"/>
              </w:rPr>
            </w:pPr>
            <w:r w:rsidRPr="00B43E5D">
              <w:rPr>
                <w:sz w:val="20"/>
                <w:szCs w:val="20"/>
              </w:rPr>
              <w:t>0.73</w:t>
            </w:r>
          </w:p>
        </w:tc>
      </w:tr>
      <w:tr w:rsidR="00B43E5D" w:rsidRPr="00B43E5D" w14:paraId="3236D88C" w14:textId="77777777" w:rsidTr="00397F2D">
        <w:tc>
          <w:tcPr>
            <w:tcW w:w="767" w:type="dxa"/>
          </w:tcPr>
          <w:p w14:paraId="6846E865" w14:textId="77777777" w:rsidR="00776305" w:rsidRPr="00B43E5D" w:rsidRDefault="00776305" w:rsidP="00DE25F7">
            <w:pPr>
              <w:spacing w:line="360" w:lineRule="auto"/>
              <w:rPr>
                <w:sz w:val="20"/>
                <w:szCs w:val="20"/>
              </w:rPr>
            </w:pPr>
            <w:r w:rsidRPr="00B43E5D">
              <w:rPr>
                <w:sz w:val="20"/>
                <w:szCs w:val="20"/>
              </w:rPr>
              <w:t>3LPA</w:t>
            </w:r>
          </w:p>
        </w:tc>
        <w:tc>
          <w:tcPr>
            <w:tcW w:w="862" w:type="dxa"/>
          </w:tcPr>
          <w:p w14:paraId="034E5026" w14:textId="77777777" w:rsidR="00776305" w:rsidRPr="00B43E5D" w:rsidRDefault="00776305" w:rsidP="00DE25F7">
            <w:pPr>
              <w:spacing w:line="360" w:lineRule="auto"/>
              <w:rPr>
                <w:sz w:val="20"/>
                <w:szCs w:val="20"/>
              </w:rPr>
            </w:pPr>
            <w:r w:rsidRPr="00B43E5D">
              <w:rPr>
                <w:sz w:val="20"/>
                <w:szCs w:val="20"/>
              </w:rPr>
              <w:t>0.57</w:t>
            </w:r>
          </w:p>
        </w:tc>
        <w:tc>
          <w:tcPr>
            <w:tcW w:w="871" w:type="dxa"/>
          </w:tcPr>
          <w:p w14:paraId="6E657308" w14:textId="77777777" w:rsidR="00776305" w:rsidRPr="00B43E5D" w:rsidRDefault="00776305" w:rsidP="00DE25F7">
            <w:pPr>
              <w:spacing w:line="360" w:lineRule="auto"/>
              <w:rPr>
                <w:sz w:val="20"/>
                <w:szCs w:val="20"/>
              </w:rPr>
            </w:pPr>
            <w:r w:rsidRPr="00B43E5D">
              <w:rPr>
                <w:sz w:val="20"/>
                <w:szCs w:val="20"/>
              </w:rPr>
              <w:t>0.33</w:t>
            </w:r>
          </w:p>
        </w:tc>
        <w:tc>
          <w:tcPr>
            <w:tcW w:w="1736" w:type="dxa"/>
            <w:gridSpan w:val="2"/>
          </w:tcPr>
          <w:p w14:paraId="44FAE0B6" w14:textId="77777777" w:rsidR="00776305" w:rsidRPr="00B43E5D" w:rsidRDefault="00776305" w:rsidP="00DE25F7">
            <w:pPr>
              <w:spacing w:line="360" w:lineRule="auto"/>
              <w:jc w:val="center"/>
              <w:rPr>
                <w:sz w:val="20"/>
                <w:szCs w:val="20"/>
              </w:rPr>
            </w:pPr>
            <w:r w:rsidRPr="00B43E5D">
              <w:rPr>
                <w:sz w:val="20"/>
                <w:szCs w:val="20"/>
              </w:rPr>
              <w:t>0.35</w:t>
            </w:r>
          </w:p>
        </w:tc>
        <w:tc>
          <w:tcPr>
            <w:tcW w:w="821" w:type="dxa"/>
          </w:tcPr>
          <w:p w14:paraId="678B78C3" w14:textId="77777777" w:rsidR="00776305" w:rsidRPr="00B43E5D" w:rsidRDefault="00776305" w:rsidP="00DE25F7">
            <w:pPr>
              <w:spacing w:line="360" w:lineRule="auto"/>
              <w:rPr>
                <w:sz w:val="20"/>
                <w:szCs w:val="20"/>
              </w:rPr>
            </w:pPr>
            <w:r w:rsidRPr="00B43E5D">
              <w:rPr>
                <w:sz w:val="20"/>
                <w:szCs w:val="20"/>
              </w:rPr>
              <w:t>0.71</w:t>
            </w:r>
          </w:p>
        </w:tc>
        <w:tc>
          <w:tcPr>
            <w:tcW w:w="872" w:type="dxa"/>
          </w:tcPr>
          <w:p w14:paraId="6CA4B817" w14:textId="77777777" w:rsidR="00776305" w:rsidRPr="00B43E5D" w:rsidRDefault="00776305" w:rsidP="00DE25F7">
            <w:pPr>
              <w:spacing w:line="360" w:lineRule="auto"/>
              <w:rPr>
                <w:sz w:val="20"/>
                <w:szCs w:val="20"/>
              </w:rPr>
            </w:pPr>
            <w:r w:rsidRPr="00B43E5D">
              <w:rPr>
                <w:sz w:val="20"/>
                <w:szCs w:val="20"/>
              </w:rPr>
              <w:t>0.56</w:t>
            </w:r>
          </w:p>
        </w:tc>
        <w:tc>
          <w:tcPr>
            <w:tcW w:w="879" w:type="dxa"/>
          </w:tcPr>
          <w:p w14:paraId="06372FBD" w14:textId="77777777" w:rsidR="00776305" w:rsidRPr="00B43E5D" w:rsidRDefault="00776305" w:rsidP="00DE25F7">
            <w:pPr>
              <w:spacing w:line="360" w:lineRule="auto"/>
              <w:rPr>
                <w:sz w:val="20"/>
                <w:szCs w:val="20"/>
              </w:rPr>
            </w:pPr>
            <w:r w:rsidRPr="00B43E5D">
              <w:rPr>
                <w:sz w:val="20"/>
                <w:szCs w:val="20"/>
              </w:rPr>
              <w:t>0.52</w:t>
            </w:r>
          </w:p>
        </w:tc>
        <w:tc>
          <w:tcPr>
            <w:tcW w:w="914" w:type="dxa"/>
          </w:tcPr>
          <w:p w14:paraId="0E2F0FFF" w14:textId="77777777" w:rsidR="00776305" w:rsidRPr="00B43E5D" w:rsidRDefault="00776305" w:rsidP="00DE25F7">
            <w:pPr>
              <w:spacing w:line="360" w:lineRule="auto"/>
              <w:rPr>
                <w:sz w:val="20"/>
                <w:szCs w:val="20"/>
              </w:rPr>
            </w:pPr>
            <w:r w:rsidRPr="00B43E5D">
              <w:rPr>
                <w:sz w:val="20"/>
                <w:szCs w:val="20"/>
              </w:rPr>
              <w:t>0.76</w:t>
            </w:r>
          </w:p>
        </w:tc>
        <w:tc>
          <w:tcPr>
            <w:tcW w:w="877" w:type="dxa"/>
          </w:tcPr>
          <w:p w14:paraId="3E85752A" w14:textId="77777777" w:rsidR="00776305" w:rsidRPr="00B43E5D" w:rsidRDefault="00776305" w:rsidP="00DE25F7">
            <w:pPr>
              <w:spacing w:line="360" w:lineRule="auto"/>
              <w:rPr>
                <w:sz w:val="20"/>
                <w:szCs w:val="20"/>
              </w:rPr>
            </w:pPr>
            <w:r w:rsidRPr="00B43E5D">
              <w:rPr>
                <w:sz w:val="20"/>
                <w:szCs w:val="20"/>
              </w:rPr>
              <w:t>0.80</w:t>
            </w:r>
          </w:p>
        </w:tc>
        <w:tc>
          <w:tcPr>
            <w:tcW w:w="751" w:type="dxa"/>
          </w:tcPr>
          <w:p w14:paraId="20ECA9B2" w14:textId="77777777" w:rsidR="00776305" w:rsidRPr="00B43E5D" w:rsidRDefault="00776305" w:rsidP="00DE25F7">
            <w:pPr>
              <w:spacing w:line="360" w:lineRule="auto"/>
              <w:rPr>
                <w:sz w:val="20"/>
                <w:szCs w:val="20"/>
              </w:rPr>
            </w:pPr>
            <w:r w:rsidRPr="00B43E5D">
              <w:rPr>
                <w:sz w:val="20"/>
                <w:szCs w:val="20"/>
              </w:rPr>
              <w:t>0.70</w:t>
            </w:r>
          </w:p>
        </w:tc>
      </w:tr>
      <w:tr w:rsidR="00776305" w:rsidRPr="00B43E5D" w14:paraId="13EDDD01" w14:textId="77777777" w:rsidTr="00397F2D">
        <w:tc>
          <w:tcPr>
            <w:tcW w:w="767" w:type="dxa"/>
          </w:tcPr>
          <w:p w14:paraId="7D1E4640" w14:textId="77777777" w:rsidR="00776305" w:rsidRPr="00B43E5D" w:rsidRDefault="00776305" w:rsidP="00DE25F7">
            <w:pPr>
              <w:spacing w:line="360" w:lineRule="auto"/>
              <w:rPr>
                <w:sz w:val="20"/>
                <w:szCs w:val="20"/>
              </w:rPr>
            </w:pPr>
            <w:r w:rsidRPr="00B43E5D">
              <w:rPr>
                <w:sz w:val="20"/>
                <w:szCs w:val="20"/>
              </w:rPr>
              <w:t>4LPA</w:t>
            </w:r>
          </w:p>
        </w:tc>
        <w:tc>
          <w:tcPr>
            <w:tcW w:w="862" w:type="dxa"/>
          </w:tcPr>
          <w:p w14:paraId="0D7A0BD3" w14:textId="77777777" w:rsidR="00776305" w:rsidRPr="00B43E5D" w:rsidRDefault="00776305" w:rsidP="00DE25F7">
            <w:pPr>
              <w:spacing w:line="360" w:lineRule="auto"/>
              <w:rPr>
                <w:sz w:val="20"/>
                <w:szCs w:val="20"/>
              </w:rPr>
            </w:pPr>
            <w:r w:rsidRPr="00B43E5D">
              <w:rPr>
                <w:sz w:val="20"/>
                <w:szCs w:val="20"/>
              </w:rPr>
              <w:t>0.53</w:t>
            </w:r>
          </w:p>
        </w:tc>
        <w:tc>
          <w:tcPr>
            <w:tcW w:w="871" w:type="dxa"/>
          </w:tcPr>
          <w:p w14:paraId="1E2459D2" w14:textId="77777777" w:rsidR="00776305" w:rsidRPr="00B43E5D" w:rsidRDefault="00776305" w:rsidP="00DE25F7">
            <w:pPr>
              <w:spacing w:line="360" w:lineRule="auto"/>
              <w:rPr>
                <w:sz w:val="20"/>
                <w:szCs w:val="20"/>
              </w:rPr>
            </w:pPr>
            <w:r w:rsidRPr="00B43E5D">
              <w:rPr>
                <w:sz w:val="20"/>
                <w:szCs w:val="20"/>
              </w:rPr>
              <w:t>0.23</w:t>
            </w:r>
          </w:p>
        </w:tc>
        <w:tc>
          <w:tcPr>
            <w:tcW w:w="1736" w:type="dxa"/>
            <w:gridSpan w:val="2"/>
          </w:tcPr>
          <w:p w14:paraId="7396A1A8" w14:textId="77777777" w:rsidR="00776305" w:rsidRPr="00B43E5D" w:rsidRDefault="00776305" w:rsidP="00DE25F7">
            <w:pPr>
              <w:spacing w:line="360" w:lineRule="auto"/>
              <w:jc w:val="center"/>
              <w:rPr>
                <w:sz w:val="20"/>
                <w:szCs w:val="20"/>
              </w:rPr>
            </w:pPr>
            <w:r w:rsidRPr="00B43E5D">
              <w:rPr>
                <w:sz w:val="20"/>
                <w:szCs w:val="20"/>
              </w:rPr>
              <w:t>0.40</w:t>
            </w:r>
          </w:p>
        </w:tc>
        <w:tc>
          <w:tcPr>
            <w:tcW w:w="821" w:type="dxa"/>
          </w:tcPr>
          <w:p w14:paraId="74C49819" w14:textId="77777777" w:rsidR="00776305" w:rsidRPr="00B43E5D" w:rsidRDefault="00776305" w:rsidP="00DE25F7">
            <w:pPr>
              <w:spacing w:line="360" w:lineRule="auto"/>
              <w:rPr>
                <w:sz w:val="20"/>
                <w:szCs w:val="20"/>
              </w:rPr>
            </w:pPr>
            <w:r w:rsidRPr="00B43E5D">
              <w:rPr>
                <w:sz w:val="20"/>
                <w:szCs w:val="20"/>
              </w:rPr>
              <w:t>0.73</w:t>
            </w:r>
          </w:p>
        </w:tc>
        <w:tc>
          <w:tcPr>
            <w:tcW w:w="872" w:type="dxa"/>
          </w:tcPr>
          <w:p w14:paraId="350BF0D7" w14:textId="77777777" w:rsidR="00776305" w:rsidRPr="00B43E5D" w:rsidRDefault="00776305" w:rsidP="00DE25F7">
            <w:pPr>
              <w:spacing w:line="360" w:lineRule="auto"/>
              <w:rPr>
                <w:sz w:val="20"/>
                <w:szCs w:val="20"/>
              </w:rPr>
            </w:pPr>
            <w:r w:rsidRPr="00B43E5D">
              <w:rPr>
                <w:sz w:val="20"/>
                <w:szCs w:val="20"/>
              </w:rPr>
              <w:t>0.60</w:t>
            </w:r>
          </w:p>
        </w:tc>
        <w:tc>
          <w:tcPr>
            <w:tcW w:w="879" w:type="dxa"/>
          </w:tcPr>
          <w:p w14:paraId="26234864" w14:textId="77777777" w:rsidR="00776305" w:rsidRPr="00B43E5D" w:rsidRDefault="00776305" w:rsidP="00DE25F7">
            <w:pPr>
              <w:spacing w:line="360" w:lineRule="auto"/>
              <w:rPr>
                <w:sz w:val="20"/>
                <w:szCs w:val="20"/>
              </w:rPr>
            </w:pPr>
            <w:r w:rsidRPr="00B43E5D">
              <w:rPr>
                <w:sz w:val="20"/>
                <w:szCs w:val="20"/>
              </w:rPr>
              <w:t>0.52</w:t>
            </w:r>
          </w:p>
        </w:tc>
        <w:tc>
          <w:tcPr>
            <w:tcW w:w="914" w:type="dxa"/>
          </w:tcPr>
          <w:p w14:paraId="329CE777" w14:textId="77777777" w:rsidR="00776305" w:rsidRPr="00B43E5D" w:rsidRDefault="00776305" w:rsidP="00DE25F7">
            <w:pPr>
              <w:spacing w:line="360" w:lineRule="auto"/>
              <w:rPr>
                <w:sz w:val="20"/>
                <w:szCs w:val="20"/>
              </w:rPr>
            </w:pPr>
            <w:r w:rsidRPr="00B43E5D">
              <w:rPr>
                <w:sz w:val="20"/>
                <w:szCs w:val="20"/>
              </w:rPr>
              <w:t>0.71</w:t>
            </w:r>
          </w:p>
        </w:tc>
        <w:tc>
          <w:tcPr>
            <w:tcW w:w="877" w:type="dxa"/>
          </w:tcPr>
          <w:p w14:paraId="4868907A" w14:textId="77777777" w:rsidR="00776305" w:rsidRPr="00B43E5D" w:rsidRDefault="00776305" w:rsidP="00DE25F7">
            <w:pPr>
              <w:spacing w:line="360" w:lineRule="auto"/>
              <w:rPr>
                <w:sz w:val="20"/>
                <w:szCs w:val="20"/>
              </w:rPr>
            </w:pPr>
            <w:r w:rsidRPr="00B43E5D">
              <w:rPr>
                <w:sz w:val="20"/>
                <w:szCs w:val="20"/>
              </w:rPr>
              <w:t>0.71</w:t>
            </w:r>
          </w:p>
        </w:tc>
        <w:tc>
          <w:tcPr>
            <w:tcW w:w="751" w:type="dxa"/>
          </w:tcPr>
          <w:p w14:paraId="6E7B86C3" w14:textId="77777777" w:rsidR="00776305" w:rsidRPr="00B43E5D" w:rsidRDefault="00776305" w:rsidP="00DE25F7">
            <w:pPr>
              <w:spacing w:line="360" w:lineRule="auto"/>
              <w:rPr>
                <w:sz w:val="20"/>
                <w:szCs w:val="20"/>
              </w:rPr>
            </w:pPr>
            <w:r w:rsidRPr="00B43E5D">
              <w:rPr>
                <w:sz w:val="20"/>
                <w:szCs w:val="20"/>
              </w:rPr>
              <w:t>0.53</w:t>
            </w:r>
          </w:p>
        </w:tc>
      </w:tr>
    </w:tbl>
    <w:p w14:paraId="49B7FAFE" w14:textId="77777777" w:rsidR="00776305" w:rsidRPr="00B43E5D" w:rsidRDefault="00776305" w:rsidP="00C36988">
      <w:pPr>
        <w:spacing w:line="480" w:lineRule="auto"/>
      </w:pPr>
    </w:p>
    <w:p w14:paraId="3224CEB2" w14:textId="7242BE15" w:rsidR="00776305" w:rsidRPr="00B43E5D" w:rsidRDefault="00776305" w:rsidP="00C36988">
      <w:pPr>
        <w:spacing w:line="480" w:lineRule="auto"/>
        <w:rPr>
          <w:sz w:val="22"/>
          <w:szCs w:val="22"/>
        </w:rPr>
      </w:pPr>
      <w:r w:rsidRPr="00B43E5D">
        <w:rPr>
          <w:sz w:val="22"/>
          <w:szCs w:val="22"/>
        </w:rPr>
        <w:t>Table S</w:t>
      </w:r>
      <w:r w:rsidR="003C634F" w:rsidRPr="00B43E5D">
        <w:rPr>
          <w:sz w:val="22"/>
          <w:szCs w:val="22"/>
        </w:rPr>
        <w:t>2</w:t>
      </w:r>
      <w:r w:rsidRPr="00B43E5D">
        <w:rPr>
          <w:sz w:val="22"/>
          <w:szCs w:val="22"/>
        </w:rPr>
        <w:t>.4 Class Diagnostics (class-invariant diagonal)</w:t>
      </w:r>
    </w:p>
    <w:tbl>
      <w:tblPr>
        <w:tblStyle w:val="TableGrid"/>
        <w:tblW w:w="0" w:type="auto"/>
        <w:tblLook w:val="04A0" w:firstRow="1" w:lastRow="0" w:firstColumn="1" w:lastColumn="0" w:noHBand="0" w:noVBand="1"/>
      </w:tblPr>
      <w:tblGrid>
        <w:gridCol w:w="1010"/>
        <w:gridCol w:w="1415"/>
        <w:gridCol w:w="1823"/>
        <w:gridCol w:w="1206"/>
        <w:gridCol w:w="1291"/>
        <w:gridCol w:w="1313"/>
        <w:gridCol w:w="1292"/>
      </w:tblGrid>
      <w:tr w:rsidR="00B43E5D" w:rsidRPr="00B43E5D" w14:paraId="78F12885" w14:textId="77777777" w:rsidTr="00397F2D">
        <w:tc>
          <w:tcPr>
            <w:tcW w:w="1010" w:type="dxa"/>
          </w:tcPr>
          <w:p w14:paraId="491A5622" w14:textId="77777777" w:rsidR="00776305" w:rsidRPr="00B43E5D" w:rsidRDefault="00776305" w:rsidP="00DE25F7">
            <w:pPr>
              <w:spacing w:line="360" w:lineRule="auto"/>
              <w:rPr>
                <w:sz w:val="20"/>
                <w:szCs w:val="20"/>
              </w:rPr>
            </w:pPr>
          </w:p>
        </w:tc>
        <w:tc>
          <w:tcPr>
            <w:tcW w:w="1415" w:type="dxa"/>
          </w:tcPr>
          <w:p w14:paraId="12673D88" w14:textId="77777777" w:rsidR="00776305" w:rsidRPr="00B43E5D" w:rsidRDefault="00776305" w:rsidP="00DE25F7">
            <w:pPr>
              <w:spacing w:line="360" w:lineRule="auto"/>
              <w:rPr>
                <w:sz w:val="20"/>
                <w:szCs w:val="20"/>
              </w:rPr>
            </w:pPr>
            <w:r w:rsidRPr="00B43E5D">
              <w:rPr>
                <w:sz w:val="20"/>
                <w:szCs w:val="20"/>
              </w:rPr>
              <w:t>n assigned</w:t>
            </w:r>
          </w:p>
        </w:tc>
        <w:tc>
          <w:tcPr>
            <w:tcW w:w="1823" w:type="dxa"/>
          </w:tcPr>
          <w:p w14:paraId="1DB04274" w14:textId="77777777" w:rsidR="00776305" w:rsidRPr="00B43E5D" w:rsidRDefault="00776305" w:rsidP="00DE25F7">
            <w:pPr>
              <w:spacing w:line="360" w:lineRule="auto"/>
              <w:rPr>
                <w:sz w:val="20"/>
                <w:szCs w:val="20"/>
              </w:rPr>
            </w:pPr>
            <w:r w:rsidRPr="00B43E5D">
              <w:rPr>
                <w:sz w:val="20"/>
                <w:szCs w:val="20"/>
              </w:rPr>
              <w:t>Posterior class probability (90% CI)</w:t>
            </w:r>
          </w:p>
        </w:tc>
        <w:tc>
          <w:tcPr>
            <w:tcW w:w="1206" w:type="dxa"/>
          </w:tcPr>
          <w:p w14:paraId="0DF230E3" w14:textId="77777777" w:rsidR="00776305" w:rsidRPr="00B43E5D" w:rsidRDefault="00776305" w:rsidP="00DE25F7">
            <w:pPr>
              <w:spacing w:line="360" w:lineRule="auto"/>
              <w:rPr>
                <w:sz w:val="20"/>
                <w:szCs w:val="20"/>
              </w:rPr>
            </w:pPr>
            <w:r w:rsidRPr="00B43E5D">
              <w:rPr>
                <w:sz w:val="20"/>
                <w:szCs w:val="20"/>
              </w:rPr>
              <w:t xml:space="preserve">mcaP(k) </w:t>
            </w:r>
          </w:p>
        </w:tc>
        <w:tc>
          <w:tcPr>
            <w:tcW w:w="1291" w:type="dxa"/>
          </w:tcPr>
          <w:p w14:paraId="1F4A38A7" w14:textId="77777777" w:rsidR="00776305" w:rsidRPr="00B43E5D" w:rsidRDefault="00776305" w:rsidP="00DE25F7">
            <w:pPr>
              <w:spacing w:line="360" w:lineRule="auto"/>
              <w:rPr>
                <w:sz w:val="20"/>
                <w:szCs w:val="20"/>
                <w:vertAlign w:val="subscript"/>
              </w:rPr>
            </w:pPr>
            <w:r w:rsidRPr="00B43E5D">
              <w:rPr>
                <w:sz w:val="20"/>
                <w:szCs w:val="20"/>
              </w:rPr>
              <w:t>AvePP</w:t>
            </w:r>
            <w:r w:rsidRPr="00B43E5D">
              <w:rPr>
                <w:sz w:val="20"/>
                <w:szCs w:val="20"/>
                <w:vertAlign w:val="subscript"/>
              </w:rPr>
              <w:t>K</w:t>
            </w:r>
          </w:p>
        </w:tc>
        <w:tc>
          <w:tcPr>
            <w:tcW w:w="1313" w:type="dxa"/>
          </w:tcPr>
          <w:p w14:paraId="7D6C1D61" w14:textId="77777777" w:rsidR="00776305" w:rsidRPr="00B43E5D" w:rsidRDefault="00776305" w:rsidP="00DE25F7">
            <w:pPr>
              <w:spacing w:line="360" w:lineRule="auto"/>
              <w:rPr>
                <w:sz w:val="20"/>
                <w:szCs w:val="20"/>
              </w:rPr>
            </w:pPr>
            <w:r w:rsidRPr="00B43E5D">
              <w:rPr>
                <w:sz w:val="20"/>
                <w:szCs w:val="20"/>
              </w:rPr>
              <w:t>OCC</w:t>
            </w:r>
            <w:r w:rsidRPr="00B43E5D">
              <w:rPr>
                <w:sz w:val="20"/>
                <w:szCs w:val="20"/>
                <w:vertAlign w:val="subscript"/>
              </w:rPr>
              <w:t>K</w:t>
            </w:r>
          </w:p>
        </w:tc>
        <w:tc>
          <w:tcPr>
            <w:tcW w:w="1292" w:type="dxa"/>
          </w:tcPr>
          <w:p w14:paraId="37B013B7" w14:textId="77777777" w:rsidR="00776305" w:rsidRPr="00B43E5D" w:rsidRDefault="00776305" w:rsidP="00DE25F7">
            <w:pPr>
              <w:spacing w:line="360" w:lineRule="auto"/>
              <w:rPr>
                <w:sz w:val="20"/>
                <w:szCs w:val="20"/>
              </w:rPr>
            </w:pPr>
            <w:r w:rsidRPr="00B43E5D">
              <w:rPr>
                <w:sz w:val="20"/>
                <w:szCs w:val="20"/>
              </w:rPr>
              <w:t>Entropy</w:t>
            </w:r>
          </w:p>
        </w:tc>
      </w:tr>
      <w:tr w:rsidR="00B43E5D" w:rsidRPr="00B43E5D" w14:paraId="1E0D48D0" w14:textId="77777777" w:rsidTr="00397F2D">
        <w:tc>
          <w:tcPr>
            <w:tcW w:w="9350" w:type="dxa"/>
            <w:gridSpan w:val="7"/>
          </w:tcPr>
          <w:p w14:paraId="7DD2E0F6" w14:textId="77777777" w:rsidR="00776305" w:rsidRPr="00B43E5D" w:rsidRDefault="00776305" w:rsidP="00DE25F7">
            <w:pPr>
              <w:spacing w:line="360" w:lineRule="auto"/>
              <w:jc w:val="both"/>
              <w:rPr>
                <w:b/>
                <w:bCs/>
                <w:sz w:val="20"/>
                <w:szCs w:val="20"/>
              </w:rPr>
            </w:pPr>
            <w:r w:rsidRPr="00B43E5D">
              <w:rPr>
                <w:b/>
                <w:bCs/>
                <w:sz w:val="20"/>
                <w:szCs w:val="20"/>
              </w:rPr>
              <w:t xml:space="preserve">2 profile </w:t>
            </w:r>
          </w:p>
        </w:tc>
      </w:tr>
      <w:tr w:rsidR="00B43E5D" w:rsidRPr="00B43E5D" w14:paraId="2791FFD8" w14:textId="77777777" w:rsidTr="00397F2D">
        <w:tc>
          <w:tcPr>
            <w:tcW w:w="1010" w:type="dxa"/>
            <w:vAlign w:val="bottom"/>
          </w:tcPr>
          <w:p w14:paraId="7EAF0862" w14:textId="77777777" w:rsidR="00776305" w:rsidRPr="00B43E5D" w:rsidRDefault="00776305" w:rsidP="00DE25F7">
            <w:pPr>
              <w:spacing w:line="360" w:lineRule="auto"/>
              <w:rPr>
                <w:b/>
                <w:bCs/>
                <w:sz w:val="20"/>
                <w:szCs w:val="20"/>
              </w:rPr>
            </w:pPr>
            <w:r w:rsidRPr="00B43E5D">
              <w:rPr>
                <w:sz w:val="20"/>
                <w:szCs w:val="20"/>
              </w:rPr>
              <w:t>1</w:t>
            </w:r>
          </w:p>
        </w:tc>
        <w:tc>
          <w:tcPr>
            <w:tcW w:w="1415" w:type="dxa"/>
            <w:vAlign w:val="bottom"/>
          </w:tcPr>
          <w:p w14:paraId="1BE199FB" w14:textId="77777777" w:rsidR="00776305" w:rsidRPr="00B43E5D" w:rsidRDefault="00776305" w:rsidP="00DE25F7">
            <w:pPr>
              <w:spacing w:line="360" w:lineRule="auto"/>
              <w:rPr>
                <w:b/>
                <w:bCs/>
                <w:sz w:val="20"/>
                <w:szCs w:val="20"/>
              </w:rPr>
            </w:pPr>
            <w:r w:rsidRPr="00B43E5D">
              <w:rPr>
                <w:sz w:val="20"/>
                <w:szCs w:val="20"/>
              </w:rPr>
              <w:t>681</w:t>
            </w:r>
          </w:p>
        </w:tc>
        <w:tc>
          <w:tcPr>
            <w:tcW w:w="1823" w:type="dxa"/>
            <w:vAlign w:val="bottom"/>
          </w:tcPr>
          <w:p w14:paraId="38DCE7C2" w14:textId="77777777" w:rsidR="00776305" w:rsidRPr="00B43E5D" w:rsidRDefault="00776305" w:rsidP="00DE25F7">
            <w:pPr>
              <w:spacing w:line="360" w:lineRule="auto"/>
              <w:rPr>
                <w:b/>
                <w:bCs/>
                <w:sz w:val="20"/>
                <w:szCs w:val="20"/>
              </w:rPr>
            </w:pPr>
            <w:r w:rsidRPr="00B43E5D">
              <w:rPr>
                <w:sz w:val="20"/>
                <w:szCs w:val="20"/>
              </w:rPr>
              <w:t>0.73 (0.71, 0.76)</w:t>
            </w:r>
          </w:p>
        </w:tc>
        <w:tc>
          <w:tcPr>
            <w:tcW w:w="1206" w:type="dxa"/>
            <w:vAlign w:val="bottom"/>
          </w:tcPr>
          <w:p w14:paraId="0DB3D273" w14:textId="77777777" w:rsidR="00776305" w:rsidRPr="00B43E5D" w:rsidRDefault="00776305" w:rsidP="00DE25F7">
            <w:pPr>
              <w:spacing w:line="360" w:lineRule="auto"/>
              <w:rPr>
                <w:b/>
                <w:bCs/>
                <w:sz w:val="20"/>
                <w:szCs w:val="20"/>
              </w:rPr>
            </w:pPr>
            <w:r w:rsidRPr="00B43E5D">
              <w:rPr>
                <w:sz w:val="20"/>
                <w:szCs w:val="20"/>
              </w:rPr>
              <w:t>0.74</w:t>
            </w:r>
          </w:p>
        </w:tc>
        <w:tc>
          <w:tcPr>
            <w:tcW w:w="1291" w:type="dxa"/>
            <w:vAlign w:val="bottom"/>
          </w:tcPr>
          <w:p w14:paraId="469D3881" w14:textId="77777777" w:rsidR="00776305" w:rsidRPr="00B43E5D" w:rsidRDefault="00776305" w:rsidP="00DE25F7">
            <w:pPr>
              <w:spacing w:line="360" w:lineRule="auto"/>
              <w:rPr>
                <w:b/>
                <w:bCs/>
                <w:sz w:val="20"/>
                <w:szCs w:val="20"/>
              </w:rPr>
            </w:pPr>
            <w:r w:rsidRPr="00B43E5D">
              <w:rPr>
                <w:sz w:val="20"/>
                <w:szCs w:val="20"/>
              </w:rPr>
              <w:t>0.931</w:t>
            </w:r>
          </w:p>
        </w:tc>
        <w:tc>
          <w:tcPr>
            <w:tcW w:w="1313" w:type="dxa"/>
            <w:vAlign w:val="bottom"/>
          </w:tcPr>
          <w:p w14:paraId="188D8595" w14:textId="77777777" w:rsidR="00776305" w:rsidRPr="00B43E5D" w:rsidRDefault="00776305" w:rsidP="00DE25F7">
            <w:pPr>
              <w:spacing w:line="360" w:lineRule="auto"/>
              <w:rPr>
                <w:b/>
                <w:bCs/>
                <w:sz w:val="20"/>
                <w:szCs w:val="20"/>
              </w:rPr>
            </w:pPr>
            <w:r w:rsidRPr="00B43E5D">
              <w:rPr>
                <w:sz w:val="20"/>
                <w:szCs w:val="20"/>
              </w:rPr>
              <w:t>4.9</w:t>
            </w:r>
          </w:p>
        </w:tc>
        <w:tc>
          <w:tcPr>
            <w:tcW w:w="1292" w:type="dxa"/>
            <w:vMerge w:val="restart"/>
            <w:vAlign w:val="bottom"/>
          </w:tcPr>
          <w:p w14:paraId="084A5B02" w14:textId="77777777" w:rsidR="00776305" w:rsidRPr="00B43E5D" w:rsidRDefault="00776305" w:rsidP="00DE25F7">
            <w:pPr>
              <w:spacing w:line="360" w:lineRule="auto"/>
              <w:jc w:val="both"/>
              <w:rPr>
                <w:b/>
                <w:bCs/>
                <w:sz w:val="20"/>
                <w:szCs w:val="20"/>
              </w:rPr>
            </w:pPr>
            <w:r w:rsidRPr="00B43E5D">
              <w:rPr>
                <w:sz w:val="20"/>
                <w:szCs w:val="20"/>
              </w:rPr>
              <w:t>0.949</w:t>
            </w:r>
          </w:p>
        </w:tc>
      </w:tr>
      <w:tr w:rsidR="00B43E5D" w:rsidRPr="00B43E5D" w14:paraId="206A2FA6" w14:textId="77777777" w:rsidTr="00397F2D">
        <w:tc>
          <w:tcPr>
            <w:tcW w:w="1010" w:type="dxa"/>
            <w:vAlign w:val="bottom"/>
          </w:tcPr>
          <w:p w14:paraId="2710CA13" w14:textId="77777777" w:rsidR="00776305" w:rsidRPr="00B43E5D" w:rsidRDefault="00776305" w:rsidP="00DE25F7">
            <w:pPr>
              <w:spacing w:line="360" w:lineRule="auto"/>
              <w:rPr>
                <w:b/>
                <w:bCs/>
                <w:sz w:val="20"/>
                <w:szCs w:val="20"/>
              </w:rPr>
            </w:pPr>
            <w:r w:rsidRPr="00B43E5D">
              <w:rPr>
                <w:sz w:val="20"/>
                <w:szCs w:val="20"/>
              </w:rPr>
              <w:t>2</w:t>
            </w:r>
          </w:p>
        </w:tc>
        <w:tc>
          <w:tcPr>
            <w:tcW w:w="1415" w:type="dxa"/>
            <w:vAlign w:val="bottom"/>
          </w:tcPr>
          <w:p w14:paraId="4A25151E" w14:textId="77777777" w:rsidR="00776305" w:rsidRPr="00B43E5D" w:rsidRDefault="00776305" w:rsidP="00DE25F7">
            <w:pPr>
              <w:spacing w:line="360" w:lineRule="auto"/>
              <w:rPr>
                <w:b/>
                <w:bCs/>
                <w:sz w:val="20"/>
                <w:szCs w:val="20"/>
              </w:rPr>
            </w:pPr>
            <w:r w:rsidRPr="00B43E5D">
              <w:rPr>
                <w:sz w:val="20"/>
                <w:szCs w:val="20"/>
              </w:rPr>
              <w:t>241</w:t>
            </w:r>
          </w:p>
        </w:tc>
        <w:tc>
          <w:tcPr>
            <w:tcW w:w="1823" w:type="dxa"/>
            <w:vAlign w:val="bottom"/>
          </w:tcPr>
          <w:p w14:paraId="0BA7EE0D" w14:textId="77777777" w:rsidR="00776305" w:rsidRPr="00B43E5D" w:rsidRDefault="00776305" w:rsidP="00DE25F7">
            <w:pPr>
              <w:spacing w:line="360" w:lineRule="auto"/>
              <w:rPr>
                <w:b/>
                <w:bCs/>
                <w:sz w:val="20"/>
                <w:szCs w:val="20"/>
              </w:rPr>
            </w:pPr>
            <w:r w:rsidRPr="00B43E5D">
              <w:rPr>
                <w:sz w:val="20"/>
                <w:szCs w:val="20"/>
              </w:rPr>
              <w:t>0.27 (0.24, 0.29)</w:t>
            </w:r>
          </w:p>
        </w:tc>
        <w:tc>
          <w:tcPr>
            <w:tcW w:w="1206" w:type="dxa"/>
            <w:vAlign w:val="bottom"/>
          </w:tcPr>
          <w:p w14:paraId="44642D82" w14:textId="77777777" w:rsidR="00776305" w:rsidRPr="00B43E5D" w:rsidRDefault="00776305" w:rsidP="00DE25F7">
            <w:pPr>
              <w:spacing w:line="360" w:lineRule="auto"/>
              <w:rPr>
                <w:b/>
                <w:bCs/>
                <w:sz w:val="20"/>
                <w:szCs w:val="20"/>
              </w:rPr>
            </w:pPr>
            <w:r w:rsidRPr="00B43E5D">
              <w:rPr>
                <w:sz w:val="20"/>
                <w:szCs w:val="20"/>
              </w:rPr>
              <w:t>0.26</w:t>
            </w:r>
          </w:p>
        </w:tc>
        <w:tc>
          <w:tcPr>
            <w:tcW w:w="1291" w:type="dxa"/>
            <w:vAlign w:val="bottom"/>
          </w:tcPr>
          <w:p w14:paraId="5232A453" w14:textId="77777777" w:rsidR="00776305" w:rsidRPr="00B43E5D" w:rsidRDefault="00776305" w:rsidP="00DE25F7">
            <w:pPr>
              <w:spacing w:line="360" w:lineRule="auto"/>
              <w:rPr>
                <w:b/>
                <w:bCs/>
                <w:sz w:val="20"/>
                <w:szCs w:val="20"/>
              </w:rPr>
            </w:pPr>
            <w:r w:rsidRPr="00B43E5D">
              <w:rPr>
                <w:sz w:val="20"/>
                <w:szCs w:val="20"/>
              </w:rPr>
              <w:t>0.949</w:t>
            </w:r>
          </w:p>
        </w:tc>
        <w:tc>
          <w:tcPr>
            <w:tcW w:w="1313" w:type="dxa"/>
            <w:vAlign w:val="bottom"/>
          </w:tcPr>
          <w:p w14:paraId="7BD6E4A8" w14:textId="77777777" w:rsidR="00776305" w:rsidRPr="00B43E5D" w:rsidRDefault="00776305" w:rsidP="00DE25F7">
            <w:pPr>
              <w:spacing w:line="360" w:lineRule="auto"/>
              <w:rPr>
                <w:b/>
                <w:bCs/>
                <w:sz w:val="20"/>
                <w:szCs w:val="20"/>
              </w:rPr>
            </w:pPr>
            <w:r w:rsidRPr="00B43E5D">
              <w:rPr>
                <w:sz w:val="20"/>
                <w:szCs w:val="20"/>
              </w:rPr>
              <w:t>50.7</w:t>
            </w:r>
          </w:p>
        </w:tc>
        <w:tc>
          <w:tcPr>
            <w:tcW w:w="1292" w:type="dxa"/>
            <w:vMerge/>
            <w:vAlign w:val="bottom"/>
          </w:tcPr>
          <w:p w14:paraId="7E0EFF6F" w14:textId="77777777" w:rsidR="00776305" w:rsidRPr="00B43E5D" w:rsidRDefault="00776305" w:rsidP="00DE25F7">
            <w:pPr>
              <w:spacing w:line="360" w:lineRule="auto"/>
              <w:jc w:val="both"/>
              <w:rPr>
                <w:b/>
                <w:bCs/>
                <w:sz w:val="20"/>
                <w:szCs w:val="20"/>
              </w:rPr>
            </w:pPr>
          </w:p>
        </w:tc>
      </w:tr>
      <w:tr w:rsidR="00B43E5D" w:rsidRPr="00B43E5D" w14:paraId="7904E6AA" w14:textId="77777777" w:rsidTr="00397F2D">
        <w:tc>
          <w:tcPr>
            <w:tcW w:w="9350" w:type="dxa"/>
            <w:gridSpan w:val="7"/>
          </w:tcPr>
          <w:p w14:paraId="24B2C38E" w14:textId="77777777" w:rsidR="00776305" w:rsidRPr="00B43E5D" w:rsidRDefault="00776305" w:rsidP="00DE25F7">
            <w:pPr>
              <w:spacing w:line="360" w:lineRule="auto"/>
              <w:jc w:val="both"/>
              <w:rPr>
                <w:b/>
                <w:bCs/>
                <w:sz w:val="20"/>
                <w:szCs w:val="20"/>
              </w:rPr>
            </w:pPr>
            <w:r w:rsidRPr="00B43E5D">
              <w:rPr>
                <w:b/>
                <w:bCs/>
                <w:sz w:val="20"/>
                <w:szCs w:val="20"/>
              </w:rPr>
              <w:t xml:space="preserve">3 profile </w:t>
            </w:r>
          </w:p>
        </w:tc>
      </w:tr>
      <w:tr w:rsidR="00B43E5D" w:rsidRPr="00B43E5D" w14:paraId="150EBA27" w14:textId="77777777" w:rsidTr="00397F2D">
        <w:tc>
          <w:tcPr>
            <w:tcW w:w="1010" w:type="dxa"/>
            <w:vAlign w:val="bottom"/>
          </w:tcPr>
          <w:p w14:paraId="4C11FDEB" w14:textId="77777777" w:rsidR="00776305" w:rsidRPr="00B43E5D" w:rsidRDefault="00776305" w:rsidP="00DE25F7">
            <w:pPr>
              <w:spacing w:line="360" w:lineRule="auto"/>
              <w:rPr>
                <w:sz w:val="20"/>
                <w:szCs w:val="20"/>
              </w:rPr>
            </w:pPr>
            <w:r w:rsidRPr="00B43E5D">
              <w:rPr>
                <w:sz w:val="20"/>
                <w:szCs w:val="20"/>
              </w:rPr>
              <w:t>1</w:t>
            </w:r>
          </w:p>
        </w:tc>
        <w:tc>
          <w:tcPr>
            <w:tcW w:w="1415" w:type="dxa"/>
            <w:vAlign w:val="bottom"/>
          </w:tcPr>
          <w:p w14:paraId="69470B71" w14:textId="77777777" w:rsidR="00776305" w:rsidRPr="00B43E5D" w:rsidRDefault="00776305" w:rsidP="00DE25F7">
            <w:pPr>
              <w:spacing w:line="360" w:lineRule="auto"/>
              <w:rPr>
                <w:sz w:val="20"/>
                <w:szCs w:val="20"/>
              </w:rPr>
            </w:pPr>
            <w:r w:rsidRPr="00B43E5D">
              <w:rPr>
                <w:sz w:val="20"/>
                <w:szCs w:val="20"/>
              </w:rPr>
              <w:t>242</w:t>
            </w:r>
          </w:p>
        </w:tc>
        <w:tc>
          <w:tcPr>
            <w:tcW w:w="1823" w:type="dxa"/>
            <w:vAlign w:val="bottom"/>
          </w:tcPr>
          <w:p w14:paraId="658EDD8B" w14:textId="77777777" w:rsidR="00776305" w:rsidRPr="00B43E5D" w:rsidRDefault="00776305" w:rsidP="00DE25F7">
            <w:pPr>
              <w:spacing w:line="360" w:lineRule="auto"/>
              <w:rPr>
                <w:sz w:val="20"/>
                <w:szCs w:val="20"/>
              </w:rPr>
            </w:pPr>
            <w:r w:rsidRPr="00B43E5D">
              <w:rPr>
                <w:sz w:val="20"/>
                <w:szCs w:val="20"/>
              </w:rPr>
              <w:t>0.26 (0.24, 0.29)</w:t>
            </w:r>
          </w:p>
        </w:tc>
        <w:tc>
          <w:tcPr>
            <w:tcW w:w="1206" w:type="dxa"/>
            <w:vAlign w:val="bottom"/>
          </w:tcPr>
          <w:p w14:paraId="34D60220" w14:textId="77777777" w:rsidR="00776305" w:rsidRPr="00B43E5D" w:rsidRDefault="00776305" w:rsidP="00DE25F7">
            <w:pPr>
              <w:spacing w:line="360" w:lineRule="auto"/>
              <w:rPr>
                <w:sz w:val="20"/>
                <w:szCs w:val="20"/>
              </w:rPr>
            </w:pPr>
            <w:r w:rsidRPr="00B43E5D">
              <w:rPr>
                <w:sz w:val="20"/>
                <w:szCs w:val="20"/>
              </w:rPr>
              <w:t>0.26</w:t>
            </w:r>
          </w:p>
        </w:tc>
        <w:tc>
          <w:tcPr>
            <w:tcW w:w="1291" w:type="dxa"/>
            <w:vAlign w:val="bottom"/>
          </w:tcPr>
          <w:p w14:paraId="111C5D4B" w14:textId="77777777" w:rsidR="00776305" w:rsidRPr="00B43E5D" w:rsidRDefault="00776305" w:rsidP="00DE25F7">
            <w:pPr>
              <w:spacing w:line="360" w:lineRule="auto"/>
              <w:rPr>
                <w:sz w:val="20"/>
                <w:szCs w:val="20"/>
              </w:rPr>
            </w:pPr>
            <w:r w:rsidRPr="00B43E5D">
              <w:rPr>
                <w:sz w:val="20"/>
                <w:szCs w:val="20"/>
              </w:rPr>
              <w:t>0.931</w:t>
            </w:r>
          </w:p>
        </w:tc>
        <w:tc>
          <w:tcPr>
            <w:tcW w:w="1313" w:type="dxa"/>
            <w:vAlign w:val="bottom"/>
          </w:tcPr>
          <w:p w14:paraId="0833CDA8" w14:textId="77777777" w:rsidR="00776305" w:rsidRPr="00B43E5D" w:rsidRDefault="00776305" w:rsidP="00DE25F7">
            <w:pPr>
              <w:spacing w:line="360" w:lineRule="auto"/>
              <w:rPr>
                <w:sz w:val="20"/>
                <w:szCs w:val="20"/>
              </w:rPr>
            </w:pPr>
            <w:r w:rsidRPr="00B43E5D">
              <w:rPr>
                <w:sz w:val="20"/>
                <w:szCs w:val="20"/>
              </w:rPr>
              <w:t>37.5</w:t>
            </w:r>
          </w:p>
        </w:tc>
        <w:tc>
          <w:tcPr>
            <w:tcW w:w="1292" w:type="dxa"/>
            <w:vMerge w:val="restart"/>
            <w:vAlign w:val="bottom"/>
          </w:tcPr>
          <w:p w14:paraId="46655D7A" w14:textId="77777777" w:rsidR="00776305" w:rsidRPr="00B43E5D" w:rsidRDefault="00776305" w:rsidP="00DE25F7">
            <w:pPr>
              <w:spacing w:line="360" w:lineRule="auto"/>
              <w:jc w:val="both"/>
              <w:rPr>
                <w:sz w:val="20"/>
                <w:szCs w:val="20"/>
              </w:rPr>
            </w:pPr>
            <w:r w:rsidRPr="00B43E5D">
              <w:rPr>
                <w:sz w:val="20"/>
                <w:szCs w:val="20"/>
              </w:rPr>
              <w:t>0.893</w:t>
            </w:r>
          </w:p>
          <w:p w14:paraId="39BFFB0B" w14:textId="77777777" w:rsidR="00776305" w:rsidRPr="00B43E5D" w:rsidRDefault="00776305" w:rsidP="00DE25F7">
            <w:pPr>
              <w:spacing w:line="360" w:lineRule="auto"/>
              <w:jc w:val="both"/>
              <w:rPr>
                <w:b/>
                <w:bCs/>
                <w:sz w:val="20"/>
                <w:szCs w:val="20"/>
              </w:rPr>
            </w:pPr>
          </w:p>
        </w:tc>
      </w:tr>
      <w:tr w:rsidR="00B43E5D" w:rsidRPr="00B43E5D" w14:paraId="0F433E60" w14:textId="77777777" w:rsidTr="00397F2D">
        <w:tc>
          <w:tcPr>
            <w:tcW w:w="1010" w:type="dxa"/>
            <w:vAlign w:val="bottom"/>
          </w:tcPr>
          <w:p w14:paraId="710825E2" w14:textId="77777777" w:rsidR="00776305" w:rsidRPr="00B43E5D" w:rsidRDefault="00776305" w:rsidP="00DE25F7">
            <w:pPr>
              <w:spacing w:line="360" w:lineRule="auto"/>
              <w:rPr>
                <w:sz w:val="20"/>
                <w:szCs w:val="20"/>
              </w:rPr>
            </w:pPr>
            <w:r w:rsidRPr="00B43E5D">
              <w:rPr>
                <w:sz w:val="20"/>
                <w:szCs w:val="20"/>
              </w:rPr>
              <w:t>2</w:t>
            </w:r>
          </w:p>
        </w:tc>
        <w:tc>
          <w:tcPr>
            <w:tcW w:w="1415" w:type="dxa"/>
            <w:vAlign w:val="bottom"/>
          </w:tcPr>
          <w:p w14:paraId="60A24663" w14:textId="77777777" w:rsidR="00776305" w:rsidRPr="00B43E5D" w:rsidRDefault="00776305" w:rsidP="00DE25F7">
            <w:pPr>
              <w:spacing w:line="360" w:lineRule="auto"/>
              <w:rPr>
                <w:sz w:val="20"/>
                <w:szCs w:val="20"/>
              </w:rPr>
            </w:pPr>
            <w:r w:rsidRPr="00B43E5D">
              <w:rPr>
                <w:sz w:val="20"/>
                <w:szCs w:val="20"/>
              </w:rPr>
              <w:t>444</w:t>
            </w:r>
          </w:p>
        </w:tc>
        <w:tc>
          <w:tcPr>
            <w:tcW w:w="1823" w:type="dxa"/>
            <w:vAlign w:val="bottom"/>
          </w:tcPr>
          <w:p w14:paraId="4C732466" w14:textId="77777777" w:rsidR="00776305" w:rsidRPr="00B43E5D" w:rsidRDefault="00776305" w:rsidP="00DE25F7">
            <w:pPr>
              <w:spacing w:line="360" w:lineRule="auto"/>
              <w:rPr>
                <w:sz w:val="20"/>
                <w:szCs w:val="20"/>
              </w:rPr>
            </w:pPr>
            <w:r w:rsidRPr="00B43E5D">
              <w:rPr>
                <w:sz w:val="20"/>
                <w:szCs w:val="20"/>
              </w:rPr>
              <w:t>0.48 (0.45, 0.51)</w:t>
            </w:r>
          </w:p>
        </w:tc>
        <w:tc>
          <w:tcPr>
            <w:tcW w:w="1206" w:type="dxa"/>
            <w:vAlign w:val="bottom"/>
          </w:tcPr>
          <w:p w14:paraId="78482E20" w14:textId="77777777" w:rsidR="00776305" w:rsidRPr="00B43E5D" w:rsidRDefault="00776305" w:rsidP="00DE25F7">
            <w:pPr>
              <w:spacing w:line="360" w:lineRule="auto"/>
              <w:rPr>
                <w:sz w:val="20"/>
                <w:szCs w:val="20"/>
              </w:rPr>
            </w:pPr>
            <w:r w:rsidRPr="00B43E5D">
              <w:rPr>
                <w:sz w:val="20"/>
                <w:szCs w:val="20"/>
              </w:rPr>
              <w:t>0.48</w:t>
            </w:r>
          </w:p>
        </w:tc>
        <w:tc>
          <w:tcPr>
            <w:tcW w:w="1291" w:type="dxa"/>
            <w:vAlign w:val="bottom"/>
          </w:tcPr>
          <w:p w14:paraId="041E7000" w14:textId="77777777" w:rsidR="00776305" w:rsidRPr="00B43E5D" w:rsidRDefault="00776305" w:rsidP="00DE25F7">
            <w:pPr>
              <w:spacing w:line="360" w:lineRule="auto"/>
              <w:rPr>
                <w:sz w:val="20"/>
                <w:szCs w:val="20"/>
              </w:rPr>
            </w:pPr>
            <w:r w:rsidRPr="00B43E5D">
              <w:rPr>
                <w:sz w:val="20"/>
                <w:szCs w:val="20"/>
              </w:rPr>
              <w:t>0.949</w:t>
            </w:r>
          </w:p>
        </w:tc>
        <w:tc>
          <w:tcPr>
            <w:tcW w:w="1313" w:type="dxa"/>
            <w:vAlign w:val="bottom"/>
          </w:tcPr>
          <w:p w14:paraId="1EBB528B" w14:textId="77777777" w:rsidR="00776305" w:rsidRPr="00B43E5D" w:rsidRDefault="00776305" w:rsidP="00DE25F7">
            <w:pPr>
              <w:spacing w:line="360" w:lineRule="auto"/>
              <w:rPr>
                <w:sz w:val="20"/>
                <w:szCs w:val="20"/>
              </w:rPr>
            </w:pPr>
            <w:r w:rsidRPr="00B43E5D">
              <w:rPr>
                <w:sz w:val="20"/>
                <w:szCs w:val="20"/>
              </w:rPr>
              <w:t>20.3</w:t>
            </w:r>
          </w:p>
        </w:tc>
        <w:tc>
          <w:tcPr>
            <w:tcW w:w="1292" w:type="dxa"/>
            <w:vMerge/>
            <w:vAlign w:val="bottom"/>
          </w:tcPr>
          <w:p w14:paraId="135A6E39" w14:textId="77777777" w:rsidR="00776305" w:rsidRPr="00B43E5D" w:rsidRDefault="00776305" w:rsidP="00DE25F7">
            <w:pPr>
              <w:spacing w:line="360" w:lineRule="auto"/>
              <w:jc w:val="both"/>
              <w:rPr>
                <w:b/>
                <w:bCs/>
                <w:sz w:val="20"/>
                <w:szCs w:val="20"/>
              </w:rPr>
            </w:pPr>
          </w:p>
        </w:tc>
      </w:tr>
      <w:tr w:rsidR="00B43E5D" w:rsidRPr="00B43E5D" w14:paraId="0207527E" w14:textId="77777777" w:rsidTr="00397F2D">
        <w:tc>
          <w:tcPr>
            <w:tcW w:w="1010" w:type="dxa"/>
            <w:vAlign w:val="bottom"/>
          </w:tcPr>
          <w:p w14:paraId="21BCAF29" w14:textId="77777777" w:rsidR="00776305" w:rsidRPr="00B43E5D" w:rsidRDefault="00776305" w:rsidP="00DE25F7">
            <w:pPr>
              <w:spacing w:line="360" w:lineRule="auto"/>
              <w:rPr>
                <w:sz w:val="20"/>
                <w:szCs w:val="20"/>
              </w:rPr>
            </w:pPr>
            <w:r w:rsidRPr="00B43E5D">
              <w:rPr>
                <w:sz w:val="20"/>
                <w:szCs w:val="20"/>
              </w:rPr>
              <w:t>3</w:t>
            </w:r>
          </w:p>
        </w:tc>
        <w:tc>
          <w:tcPr>
            <w:tcW w:w="1415" w:type="dxa"/>
            <w:vAlign w:val="bottom"/>
          </w:tcPr>
          <w:p w14:paraId="5E9879E8" w14:textId="77777777" w:rsidR="00776305" w:rsidRPr="00B43E5D" w:rsidRDefault="00776305" w:rsidP="00DE25F7">
            <w:pPr>
              <w:spacing w:line="360" w:lineRule="auto"/>
              <w:rPr>
                <w:sz w:val="20"/>
                <w:szCs w:val="20"/>
              </w:rPr>
            </w:pPr>
            <w:r w:rsidRPr="00B43E5D">
              <w:rPr>
                <w:sz w:val="20"/>
                <w:szCs w:val="20"/>
              </w:rPr>
              <w:t>236</w:t>
            </w:r>
          </w:p>
        </w:tc>
        <w:tc>
          <w:tcPr>
            <w:tcW w:w="1823" w:type="dxa"/>
            <w:vAlign w:val="bottom"/>
          </w:tcPr>
          <w:p w14:paraId="1A899419" w14:textId="77777777" w:rsidR="00776305" w:rsidRPr="00B43E5D" w:rsidRDefault="00776305" w:rsidP="00DE25F7">
            <w:pPr>
              <w:spacing w:line="360" w:lineRule="auto"/>
              <w:rPr>
                <w:sz w:val="20"/>
                <w:szCs w:val="20"/>
              </w:rPr>
            </w:pPr>
            <w:r w:rsidRPr="00B43E5D">
              <w:rPr>
                <w:sz w:val="20"/>
                <w:szCs w:val="20"/>
              </w:rPr>
              <w:t>0.26 (0.23, 0.28)</w:t>
            </w:r>
          </w:p>
        </w:tc>
        <w:tc>
          <w:tcPr>
            <w:tcW w:w="1206" w:type="dxa"/>
            <w:vAlign w:val="bottom"/>
          </w:tcPr>
          <w:p w14:paraId="2B033C41" w14:textId="77777777" w:rsidR="00776305" w:rsidRPr="00B43E5D" w:rsidRDefault="00776305" w:rsidP="00DE25F7">
            <w:pPr>
              <w:spacing w:line="360" w:lineRule="auto"/>
              <w:rPr>
                <w:sz w:val="20"/>
                <w:szCs w:val="20"/>
              </w:rPr>
            </w:pPr>
            <w:r w:rsidRPr="00B43E5D">
              <w:rPr>
                <w:sz w:val="20"/>
                <w:szCs w:val="20"/>
              </w:rPr>
              <w:t>0.26</w:t>
            </w:r>
          </w:p>
        </w:tc>
        <w:tc>
          <w:tcPr>
            <w:tcW w:w="1291" w:type="dxa"/>
            <w:vAlign w:val="bottom"/>
          </w:tcPr>
          <w:p w14:paraId="362B53CB" w14:textId="77777777" w:rsidR="00776305" w:rsidRPr="00B43E5D" w:rsidRDefault="00776305" w:rsidP="00DE25F7">
            <w:pPr>
              <w:spacing w:line="360" w:lineRule="auto"/>
              <w:rPr>
                <w:sz w:val="20"/>
                <w:szCs w:val="20"/>
              </w:rPr>
            </w:pPr>
            <w:r w:rsidRPr="00B43E5D">
              <w:rPr>
                <w:sz w:val="20"/>
                <w:szCs w:val="20"/>
              </w:rPr>
              <w:t>0.981</w:t>
            </w:r>
          </w:p>
        </w:tc>
        <w:tc>
          <w:tcPr>
            <w:tcW w:w="1313" w:type="dxa"/>
            <w:vAlign w:val="bottom"/>
          </w:tcPr>
          <w:p w14:paraId="373A65D8" w14:textId="77777777" w:rsidR="00776305" w:rsidRPr="00B43E5D" w:rsidRDefault="00776305" w:rsidP="00DE25F7">
            <w:pPr>
              <w:spacing w:line="360" w:lineRule="auto"/>
              <w:rPr>
                <w:sz w:val="20"/>
                <w:szCs w:val="20"/>
              </w:rPr>
            </w:pPr>
            <w:r w:rsidRPr="00B43E5D">
              <w:rPr>
                <w:sz w:val="20"/>
                <w:szCs w:val="20"/>
              </w:rPr>
              <w:t>149.0</w:t>
            </w:r>
          </w:p>
        </w:tc>
        <w:tc>
          <w:tcPr>
            <w:tcW w:w="1292" w:type="dxa"/>
            <w:vMerge/>
            <w:vAlign w:val="bottom"/>
          </w:tcPr>
          <w:p w14:paraId="5661D3CD" w14:textId="77777777" w:rsidR="00776305" w:rsidRPr="00B43E5D" w:rsidRDefault="00776305" w:rsidP="00DE25F7">
            <w:pPr>
              <w:spacing w:line="360" w:lineRule="auto"/>
              <w:jc w:val="both"/>
              <w:rPr>
                <w:b/>
                <w:bCs/>
                <w:sz w:val="20"/>
                <w:szCs w:val="20"/>
              </w:rPr>
            </w:pPr>
          </w:p>
        </w:tc>
      </w:tr>
      <w:tr w:rsidR="00B43E5D" w:rsidRPr="00B43E5D" w14:paraId="51EB97F3" w14:textId="77777777" w:rsidTr="00397F2D">
        <w:tc>
          <w:tcPr>
            <w:tcW w:w="9350" w:type="dxa"/>
            <w:gridSpan w:val="7"/>
          </w:tcPr>
          <w:p w14:paraId="6DF45847" w14:textId="77777777" w:rsidR="00776305" w:rsidRPr="00B43E5D" w:rsidRDefault="00776305" w:rsidP="00DE25F7">
            <w:pPr>
              <w:spacing w:line="360" w:lineRule="auto"/>
              <w:jc w:val="both"/>
              <w:rPr>
                <w:b/>
                <w:bCs/>
                <w:sz w:val="20"/>
                <w:szCs w:val="20"/>
              </w:rPr>
            </w:pPr>
            <w:r w:rsidRPr="00B43E5D">
              <w:rPr>
                <w:b/>
                <w:bCs/>
                <w:sz w:val="20"/>
                <w:szCs w:val="20"/>
              </w:rPr>
              <w:lastRenderedPageBreak/>
              <w:t xml:space="preserve">4 profile </w:t>
            </w:r>
          </w:p>
        </w:tc>
      </w:tr>
      <w:tr w:rsidR="00B43E5D" w:rsidRPr="00B43E5D" w14:paraId="34085A73" w14:textId="77777777" w:rsidTr="00397F2D">
        <w:tc>
          <w:tcPr>
            <w:tcW w:w="1010" w:type="dxa"/>
            <w:vAlign w:val="bottom"/>
          </w:tcPr>
          <w:p w14:paraId="5631354B" w14:textId="77777777" w:rsidR="00776305" w:rsidRPr="00B43E5D" w:rsidRDefault="00776305" w:rsidP="00DE25F7">
            <w:pPr>
              <w:spacing w:line="360" w:lineRule="auto"/>
              <w:rPr>
                <w:sz w:val="20"/>
                <w:szCs w:val="20"/>
              </w:rPr>
            </w:pPr>
            <w:r w:rsidRPr="00B43E5D">
              <w:rPr>
                <w:sz w:val="20"/>
                <w:szCs w:val="20"/>
              </w:rPr>
              <w:t>1</w:t>
            </w:r>
          </w:p>
        </w:tc>
        <w:tc>
          <w:tcPr>
            <w:tcW w:w="1415" w:type="dxa"/>
            <w:vAlign w:val="bottom"/>
          </w:tcPr>
          <w:p w14:paraId="38D66D4A" w14:textId="77777777" w:rsidR="00776305" w:rsidRPr="00B43E5D" w:rsidRDefault="00776305" w:rsidP="00DE25F7">
            <w:pPr>
              <w:spacing w:line="360" w:lineRule="auto"/>
              <w:rPr>
                <w:sz w:val="20"/>
                <w:szCs w:val="20"/>
              </w:rPr>
            </w:pPr>
            <w:r w:rsidRPr="00B43E5D">
              <w:rPr>
                <w:sz w:val="20"/>
                <w:szCs w:val="20"/>
              </w:rPr>
              <w:t>228</w:t>
            </w:r>
          </w:p>
        </w:tc>
        <w:tc>
          <w:tcPr>
            <w:tcW w:w="1823" w:type="dxa"/>
            <w:vAlign w:val="bottom"/>
          </w:tcPr>
          <w:p w14:paraId="152B9111" w14:textId="77777777" w:rsidR="00776305" w:rsidRPr="00B43E5D" w:rsidRDefault="00776305" w:rsidP="00DE25F7">
            <w:pPr>
              <w:spacing w:line="360" w:lineRule="auto"/>
              <w:rPr>
                <w:sz w:val="20"/>
                <w:szCs w:val="20"/>
              </w:rPr>
            </w:pPr>
            <w:r w:rsidRPr="00B43E5D">
              <w:rPr>
                <w:sz w:val="20"/>
                <w:szCs w:val="20"/>
              </w:rPr>
              <w:t>0.25 (0.23, 0.27)</w:t>
            </w:r>
          </w:p>
        </w:tc>
        <w:tc>
          <w:tcPr>
            <w:tcW w:w="1206" w:type="dxa"/>
            <w:vAlign w:val="bottom"/>
          </w:tcPr>
          <w:p w14:paraId="43690334" w14:textId="77777777" w:rsidR="00776305" w:rsidRPr="00B43E5D" w:rsidRDefault="00776305" w:rsidP="00DE25F7">
            <w:pPr>
              <w:spacing w:line="360" w:lineRule="auto"/>
              <w:rPr>
                <w:sz w:val="20"/>
                <w:szCs w:val="20"/>
              </w:rPr>
            </w:pPr>
            <w:r w:rsidRPr="00B43E5D">
              <w:rPr>
                <w:sz w:val="20"/>
                <w:szCs w:val="20"/>
              </w:rPr>
              <w:t>0.25</w:t>
            </w:r>
          </w:p>
        </w:tc>
        <w:tc>
          <w:tcPr>
            <w:tcW w:w="1291" w:type="dxa"/>
            <w:vAlign w:val="bottom"/>
          </w:tcPr>
          <w:p w14:paraId="2EACCD6A" w14:textId="77777777" w:rsidR="00776305" w:rsidRPr="00B43E5D" w:rsidRDefault="00776305" w:rsidP="00DE25F7">
            <w:pPr>
              <w:spacing w:line="360" w:lineRule="auto"/>
              <w:rPr>
                <w:sz w:val="20"/>
                <w:szCs w:val="20"/>
              </w:rPr>
            </w:pPr>
            <w:r w:rsidRPr="00B43E5D">
              <w:rPr>
                <w:sz w:val="20"/>
                <w:szCs w:val="20"/>
              </w:rPr>
              <w:t>0.931</w:t>
            </w:r>
          </w:p>
        </w:tc>
        <w:tc>
          <w:tcPr>
            <w:tcW w:w="1313" w:type="dxa"/>
            <w:vAlign w:val="bottom"/>
          </w:tcPr>
          <w:p w14:paraId="36512816" w14:textId="77777777" w:rsidR="00776305" w:rsidRPr="00B43E5D" w:rsidRDefault="00776305" w:rsidP="00DE25F7">
            <w:pPr>
              <w:spacing w:line="360" w:lineRule="auto"/>
              <w:rPr>
                <w:sz w:val="20"/>
                <w:szCs w:val="20"/>
              </w:rPr>
            </w:pPr>
            <w:r w:rsidRPr="00B43E5D">
              <w:rPr>
                <w:sz w:val="20"/>
                <w:szCs w:val="20"/>
              </w:rPr>
              <w:t>40.5</w:t>
            </w:r>
          </w:p>
        </w:tc>
        <w:tc>
          <w:tcPr>
            <w:tcW w:w="1292" w:type="dxa"/>
            <w:vMerge w:val="restart"/>
            <w:vAlign w:val="bottom"/>
          </w:tcPr>
          <w:p w14:paraId="627B9FE5" w14:textId="77777777" w:rsidR="00776305" w:rsidRPr="00B43E5D" w:rsidRDefault="00776305" w:rsidP="00DE25F7">
            <w:pPr>
              <w:spacing w:line="360" w:lineRule="auto"/>
              <w:jc w:val="both"/>
              <w:rPr>
                <w:sz w:val="20"/>
                <w:szCs w:val="20"/>
              </w:rPr>
            </w:pPr>
            <w:r w:rsidRPr="00B43E5D">
              <w:rPr>
                <w:sz w:val="20"/>
                <w:szCs w:val="20"/>
              </w:rPr>
              <w:t>0.887</w:t>
            </w:r>
          </w:p>
          <w:p w14:paraId="3BB1EE1B" w14:textId="77777777" w:rsidR="00776305" w:rsidRPr="00B43E5D" w:rsidRDefault="00776305" w:rsidP="00DE25F7">
            <w:pPr>
              <w:spacing w:line="360" w:lineRule="auto"/>
              <w:jc w:val="both"/>
              <w:rPr>
                <w:b/>
                <w:bCs/>
                <w:sz w:val="20"/>
                <w:szCs w:val="20"/>
              </w:rPr>
            </w:pPr>
          </w:p>
        </w:tc>
      </w:tr>
      <w:tr w:rsidR="00B43E5D" w:rsidRPr="00B43E5D" w14:paraId="28D46B43" w14:textId="77777777" w:rsidTr="00397F2D">
        <w:tc>
          <w:tcPr>
            <w:tcW w:w="1010" w:type="dxa"/>
            <w:vAlign w:val="bottom"/>
          </w:tcPr>
          <w:p w14:paraId="3F82C30C" w14:textId="77777777" w:rsidR="00776305" w:rsidRPr="00B43E5D" w:rsidRDefault="00776305" w:rsidP="00DE25F7">
            <w:pPr>
              <w:spacing w:line="360" w:lineRule="auto"/>
              <w:rPr>
                <w:sz w:val="20"/>
                <w:szCs w:val="20"/>
              </w:rPr>
            </w:pPr>
            <w:r w:rsidRPr="00B43E5D">
              <w:rPr>
                <w:sz w:val="20"/>
                <w:szCs w:val="20"/>
              </w:rPr>
              <w:t>2</w:t>
            </w:r>
          </w:p>
        </w:tc>
        <w:tc>
          <w:tcPr>
            <w:tcW w:w="1415" w:type="dxa"/>
            <w:vAlign w:val="bottom"/>
          </w:tcPr>
          <w:p w14:paraId="168171F6" w14:textId="77777777" w:rsidR="00776305" w:rsidRPr="00B43E5D" w:rsidRDefault="00776305" w:rsidP="00DE25F7">
            <w:pPr>
              <w:spacing w:line="360" w:lineRule="auto"/>
              <w:rPr>
                <w:sz w:val="20"/>
                <w:szCs w:val="20"/>
              </w:rPr>
            </w:pPr>
            <w:r w:rsidRPr="00B43E5D">
              <w:rPr>
                <w:sz w:val="20"/>
                <w:szCs w:val="20"/>
              </w:rPr>
              <w:t>417</w:t>
            </w:r>
          </w:p>
        </w:tc>
        <w:tc>
          <w:tcPr>
            <w:tcW w:w="1823" w:type="dxa"/>
            <w:vAlign w:val="bottom"/>
          </w:tcPr>
          <w:p w14:paraId="7EFDB298" w14:textId="77777777" w:rsidR="00776305" w:rsidRPr="00B43E5D" w:rsidRDefault="00776305" w:rsidP="00DE25F7">
            <w:pPr>
              <w:spacing w:line="360" w:lineRule="auto"/>
              <w:rPr>
                <w:sz w:val="20"/>
                <w:szCs w:val="20"/>
              </w:rPr>
            </w:pPr>
            <w:r w:rsidRPr="00B43E5D">
              <w:rPr>
                <w:sz w:val="20"/>
                <w:szCs w:val="20"/>
              </w:rPr>
              <w:t>0.45 (0.42, 0.48)</w:t>
            </w:r>
          </w:p>
        </w:tc>
        <w:tc>
          <w:tcPr>
            <w:tcW w:w="1206" w:type="dxa"/>
            <w:vAlign w:val="bottom"/>
          </w:tcPr>
          <w:p w14:paraId="65B97551" w14:textId="77777777" w:rsidR="00776305" w:rsidRPr="00B43E5D" w:rsidRDefault="00776305" w:rsidP="00DE25F7">
            <w:pPr>
              <w:spacing w:line="360" w:lineRule="auto"/>
              <w:rPr>
                <w:sz w:val="20"/>
                <w:szCs w:val="20"/>
              </w:rPr>
            </w:pPr>
            <w:r w:rsidRPr="00B43E5D">
              <w:rPr>
                <w:sz w:val="20"/>
                <w:szCs w:val="20"/>
              </w:rPr>
              <w:t>0.45</w:t>
            </w:r>
          </w:p>
        </w:tc>
        <w:tc>
          <w:tcPr>
            <w:tcW w:w="1291" w:type="dxa"/>
            <w:vAlign w:val="bottom"/>
          </w:tcPr>
          <w:p w14:paraId="16D68742" w14:textId="77777777" w:rsidR="00776305" w:rsidRPr="00B43E5D" w:rsidRDefault="00776305" w:rsidP="00DE25F7">
            <w:pPr>
              <w:spacing w:line="360" w:lineRule="auto"/>
              <w:rPr>
                <w:sz w:val="20"/>
                <w:szCs w:val="20"/>
              </w:rPr>
            </w:pPr>
            <w:r w:rsidRPr="00B43E5D">
              <w:rPr>
                <w:sz w:val="20"/>
                <w:szCs w:val="20"/>
              </w:rPr>
              <w:t>0.931</w:t>
            </w:r>
          </w:p>
        </w:tc>
        <w:tc>
          <w:tcPr>
            <w:tcW w:w="1313" w:type="dxa"/>
            <w:vAlign w:val="bottom"/>
          </w:tcPr>
          <w:p w14:paraId="3F0FB8DB" w14:textId="77777777" w:rsidR="00776305" w:rsidRPr="00B43E5D" w:rsidRDefault="00776305" w:rsidP="00DE25F7">
            <w:pPr>
              <w:spacing w:line="360" w:lineRule="auto"/>
              <w:rPr>
                <w:sz w:val="20"/>
                <w:szCs w:val="20"/>
              </w:rPr>
            </w:pPr>
            <w:r w:rsidRPr="00B43E5D">
              <w:rPr>
                <w:sz w:val="20"/>
                <w:szCs w:val="20"/>
              </w:rPr>
              <w:t>16.4</w:t>
            </w:r>
          </w:p>
        </w:tc>
        <w:tc>
          <w:tcPr>
            <w:tcW w:w="1292" w:type="dxa"/>
            <w:vMerge/>
            <w:vAlign w:val="bottom"/>
          </w:tcPr>
          <w:p w14:paraId="59338725" w14:textId="77777777" w:rsidR="00776305" w:rsidRPr="00B43E5D" w:rsidRDefault="00776305" w:rsidP="00DE25F7">
            <w:pPr>
              <w:spacing w:line="360" w:lineRule="auto"/>
              <w:rPr>
                <w:b/>
                <w:bCs/>
                <w:sz w:val="20"/>
                <w:szCs w:val="20"/>
              </w:rPr>
            </w:pPr>
          </w:p>
        </w:tc>
      </w:tr>
      <w:tr w:rsidR="00B43E5D" w:rsidRPr="00B43E5D" w14:paraId="4BE68310" w14:textId="77777777" w:rsidTr="00397F2D">
        <w:tc>
          <w:tcPr>
            <w:tcW w:w="1010" w:type="dxa"/>
            <w:vAlign w:val="bottom"/>
          </w:tcPr>
          <w:p w14:paraId="7823B47D" w14:textId="77777777" w:rsidR="00776305" w:rsidRPr="00B43E5D" w:rsidRDefault="00776305" w:rsidP="00DE25F7">
            <w:pPr>
              <w:spacing w:line="360" w:lineRule="auto"/>
              <w:rPr>
                <w:sz w:val="20"/>
                <w:szCs w:val="20"/>
              </w:rPr>
            </w:pPr>
            <w:r w:rsidRPr="00B43E5D">
              <w:rPr>
                <w:sz w:val="20"/>
                <w:szCs w:val="20"/>
              </w:rPr>
              <w:t>3</w:t>
            </w:r>
          </w:p>
        </w:tc>
        <w:tc>
          <w:tcPr>
            <w:tcW w:w="1415" w:type="dxa"/>
            <w:vAlign w:val="bottom"/>
          </w:tcPr>
          <w:p w14:paraId="0CD026BC" w14:textId="77777777" w:rsidR="00776305" w:rsidRPr="00B43E5D" w:rsidRDefault="00776305" w:rsidP="00DE25F7">
            <w:pPr>
              <w:spacing w:line="360" w:lineRule="auto"/>
              <w:rPr>
                <w:sz w:val="20"/>
                <w:szCs w:val="20"/>
              </w:rPr>
            </w:pPr>
            <w:r w:rsidRPr="00B43E5D">
              <w:rPr>
                <w:sz w:val="20"/>
                <w:szCs w:val="20"/>
              </w:rPr>
              <w:t>174</w:t>
            </w:r>
          </w:p>
        </w:tc>
        <w:tc>
          <w:tcPr>
            <w:tcW w:w="1823" w:type="dxa"/>
            <w:vAlign w:val="bottom"/>
          </w:tcPr>
          <w:p w14:paraId="286AAF93" w14:textId="77777777" w:rsidR="00776305" w:rsidRPr="00B43E5D" w:rsidRDefault="00776305" w:rsidP="00DE25F7">
            <w:pPr>
              <w:spacing w:line="360" w:lineRule="auto"/>
              <w:rPr>
                <w:sz w:val="20"/>
                <w:szCs w:val="20"/>
              </w:rPr>
            </w:pPr>
            <w:r w:rsidRPr="00B43E5D">
              <w:rPr>
                <w:sz w:val="20"/>
                <w:szCs w:val="20"/>
              </w:rPr>
              <w:t>0.19 (0.17, 0.21)</w:t>
            </w:r>
          </w:p>
        </w:tc>
        <w:tc>
          <w:tcPr>
            <w:tcW w:w="1206" w:type="dxa"/>
            <w:vAlign w:val="bottom"/>
          </w:tcPr>
          <w:p w14:paraId="1FDE5380" w14:textId="77777777" w:rsidR="00776305" w:rsidRPr="00B43E5D" w:rsidRDefault="00776305" w:rsidP="00DE25F7">
            <w:pPr>
              <w:spacing w:line="360" w:lineRule="auto"/>
              <w:rPr>
                <w:sz w:val="20"/>
                <w:szCs w:val="20"/>
              </w:rPr>
            </w:pPr>
            <w:r w:rsidRPr="00B43E5D">
              <w:rPr>
                <w:sz w:val="20"/>
                <w:szCs w:val="20"/>
              </w:rPr>
              <w:t>0.19</w:t>
            </w:r>
          </w:p>
        </w:tc>
        <w:tc>
          <w:tcPr>
            <w:tcW w:w="1291" w:type="dxa"/>
            <w:vAlign w:val="bottom"/>
          </w:tcPr>
          <w:p w14:paraId="2F3618B6" w14:textId="77777777" w:rsidR="00776305" w:rsidRPr="00B43E5D" w:rsidRDefault="00776305" w:rsidP="00DE25F7">
            <w:pPr>
              <w:spacing w:line="360" w:lineRule="auto"/>
              <w:rPr>
                <w:sz w:val="20"/>
                <w:szCs w:val="20"/>
              </w:rPr>
            </w:pPr>
            <w:r w:rsidRPr="00B43E5D">
              <w:rPr>
                <w:sz w:val="20"/>
                <w:szCs w:val="20"/>
              </w:rPr>
              <w:t>0.931</w:t>
            </w:r>
          </w:p>
        </w:tc>
        <w:tc>
          <w:tcPr>
            <w:tcW w:w="1313" w:type="dxa"/>
            <w:vAlign w:val="bottom"/>
          </w:tcPr>
          <w:p w14:paraId="495ED555" w14:textId="77777777" w:rsidR="00776305" w:rsidRPr="00B43E5D" w:rsidRDefault="00776305" w:rsidP="00DE25F7">
            <w:pPr>
              <w:spacing w:line="360" w:lineRule="auto"/>
              <w:rPr>
                <w:sz w:val="20"/>
                <w:szCs w:val="20"/>
              </w:rPr>
            </w:pPr>
            <w:r w:rsidRPr="00B43E5D">
              <w:rPr>
                <w:sz w:val="20"/>
                <w:szCs w:val="20"/>
              </w:rPr>
              <w:t>58.8</w:t>
            </w:r>
          </w:p>
        </w:tc>
        <w:tc>
          <w:tcPr>
            <w:tcW w:w="1292" w:type="dxa"/>
            <w:vMerge/>
            <w:vAlign w:val="bottom"/>
          </w:tcPr>
          <w:p w14:paraId="562B0833" w14:textId="77777777" w:rsidR="00776305" w:rsidRPr="00B43E5D" w:rsidRDefault="00776305" w:rsidP="00DE25F7">
            <w:pPr>
              <w:spacing w:line="360" w:lineRule="auto"/>
              <w:rPr>
                <w:b/>
                <w:bCs/>
                <w:sz w:val="20"/>
                <w:szCs w:val="20"/>
              </w:rPr>
            </w:pPr>
          </w:p>
        </w:tc>
      </w:tr>
      <w:tr w:rsidR="00776305" w:rsidRPr="00B43E5D" w14:paraId="6A40AC00" w14:textId="77777777" w:rsidTr="00397F2D">
        <w:tc>
          <w:tcPr>
            <w:tcW w:w="1010" w:type="dxa"/>
            <w:vAlign w:val="bottom"/>
          </w:tcPr>
          <w:p w14:paraId="653EE449" w14:textId="77777777" w:rsidR="00776305" w:rsidRPr="00B43E5D" w:rsidRDefault="00776305" w:rsidP="00DE25F7">
            <w:pPr>
              <w:spacing w:line="360" w:lineRule="auto"/>
              <w:rPr>
                <w:sz w:val="20"/>
                <w:szCs w:val="20"/>
              </w:rPr>
            </w:pPr>
            <w:r w:rsidRPr="00B43E5D">
              <w:rPr>
                <w:sz w:val="20"/>
                <w:szCs w:val="20"/>
              </w:rPr>
              <w:t>4</w:t>
            </w:r>
          </w:p>
        </w:tc>
        <w:tc>
          <w:tcPr>
            <w:tcW w:w="1415" w:type="dxa"/>
            <w:vAlign w:val="bottom"/>
          </w:tcPr>
          <w:p w14:paraId="38C8BECE" w14:textId="77777777" w:rsidR="00776305" w:rsidRPr="00B43E5D" w:rsidRDefault="00776305" w:rsidP="00DE25F7">
            <w:pPr>
              <w:spacing w:line="360" w:lineRule="auto"/>
              <w:rPr>
                <w:sz w:val="20"/>
                <w:szCs w:val="20"/>
              </w:rPr>
            </w:pPr>
            <w:r w:rsidRPr="00B43E5D">
              <w:rPr>
                <w:sz w:val="20"/>
                <w:szCs w:val="20"/>
              </w:rPr>
              <w:t>103</w:t>
            </w:r>
          </w:p>
        </w:tc>
        <w:tc>
          <w:tcPr>
            <w:tcW w:w="1823" w:type="dxa"/>
            <w:vAlign w:val="bottom"/>
          </w:tcPr>
          <w:p w14:paraId="084CA919" w14:textId="77777777" w:rsidR="00776305" w:rsidRPr="00B43E5D" w:rsidRDefault="00776305" w:rsidP="00DE25F7">
            <w:pPr>
              <w:spacing w:line="360" w:lineRule="auto"/>
              <w:rPr>
                <w:sz w:val="20"/>
                <w:szCs w:val="20"/>
              </w:rPr>
            </w:pPr>
            <w:r w:rsidRPr="00B43E5D">
              <w:rPr>
                <w:sz w:val="20"/>
                <w:szCs w:val="20"/>
              </w:rPr>
              <w:t>0.11 (0.10, 0.13)</w:t>
            </w:r>
          </w:p>
        </w:tc>
        <w:tc>
          <w:tcPr>
            <w:tcW w:w="1206" w:type="dxa"/>
            <w:vAlign w:val="bottom"/>
          </w:tcPr>
          <w:p w14:paraId="7FFFE9C3" w14:textId="77777777" w:rsidR="00776305" w:rsidRPr="00B43E5D" w:rsidRDefault="00776305" w:rsidP="00DE25F7">
            <w:pPr>
              <w:spacing w:line="360" w:lineRule="auto"/>
              <w:rPr>
                <w:sz w:val="20"/>
                <w:szCs w:val="20"/>
              </w:rPr>
            </w:pPr>
            <w:r w:rsidRPr="00B43E5D">
              <w:rPr>
                <w:sz w:val="20"/>
                <w:szCs w:val="20"/>
              </w:rPr>
              <w:t>0.11</w:t>
            </w:r>
          </w:p>
        </w:tc>
        <w:tc>
          <w:tcPr>
            <w:tcW w:w="1291" w:type="dxa"/>
            <w:vAlign w:val="bottom"/>
          </w:tcPr>
          <w:p w14:paraId="17B7DB33" w14:textId="77777777" w:rsidR="00776305" w:rsidRPr="00B43E5D" w:rsidRDefault="00776305" w:rsidP="00DE25F7">
            <w:pPr>
              <w:spacing w:line="360" w:lineRule="auto"/>
              <w:rPr>
                <w:sz w:val="20"/>
                <w:szCs w:val="20"/>
              </w:rPr>
            </w:pPr>
            <w:r w:rsidRPr="00B43E5D">
              <w:rPr>
                <w:sz w:val="20"/>
                <w:szCs w:val="20"/>
              </w:rPr>
              <w:t>0.931</w:t>
            </w:r>
          </w:p>
        </w:tc>
        <w:tc>
          <w:tcPr>
            <w:tcW w:w="1313" w:type="dxa"/>
            <w:vAlign w:val="bottom"/>
          </w:tcPr>
          <w:p w14:paraId="0360E2A9" w14:textId="77777777" w:rsidR="00776305" w:rsidRPr="00B43E5D" w:rsidRDefault="00776305" w:rsidP="00DE25F7">
            <w:pPr>
              <w:spacing w:line="360" w:lineRule="auto"/>
              <w:rPr>
                <w:sz w:val="20"/>
                <w:szCs w:val="20"/>
              </w:rPr>
            </w:pPr>
            <w:r w:rsidRPr="00B43E5D">
              <w:rPr>
                <w:sz w:val="20"/>
                <w:szCs w:val="20"/>
              </w:rPr>
              <w:t>106.9</w:t>
            </w:r>
          </w:p>
        </w:tc>
        <w:tc>
          <w:tcPr>
            <w:tcW w:w="1292" w:type="dxa"/>
            <w:vMerge/>
            <w:vAlign w:val="bottom"/>
          </w:tcPr>
          <w:p w14:paraId="36E42A89" w14:textId="77777777" w:rsidR="00776305" w:rsidRPr="00B43E5D" w:rsidRDefault="00776305" w:rsidP="00DE25F7">
            <w:pPr>
              <w:spacing w:line="360" w:lineRule="auto"/>
              <w:rPr>
                <w:b/>
                <w:bCs/>
                <w:sz w:val="20"/>
                <w:szCs w:val="20"/>
              </w:rPr>
            </w:pPr>
          </w:p>
        </w:tc>
      </w:tr>
    </w:tbl>
    <w:p w14:paraId="1A5CD06A" w14:textId="77777777" w:rsidR="00776305" w:rsidRPr="00B43E5D" w:rsidRDefault="00776305" w:rsidP="00C36988">
      <w:pPr>
        <w:widowControl w:val="0"/>
        <w:autoSpaceDE w:val="0"/>
        <w:autoSpaceDN w:val="0"/>
        <w:adjustRightInd w:val="0"/>
        <w:spacing w:after="240" w:line="480" w:lineRule="auto"/>
        <w:contextualSpacing/>
        <w:rPr>
          <w:sz w:val="22"/>
          <w:szCs w:val="22"/>
        </w:rPr>
      </w:pPr>
    </w:p>
    <w:p w14:paraId="75B42E4C" w14:textId="139D030F" w:rsidR="00776305" w:rsidRPr="00B43E5D" w:rsidRDefault="00776305" w:rsidP="00C36988">
      <w:pPr>
        <w:widowControl w:val="0"/>
        <w:autoSpaceDE w:val="0"/>
        <w:autoSpaceDN w:val="0"/>
        <w:adjustRightInd w:val="0"/>
        <w:spacing w:after="240" w:line="480" w:lineRule="auto"/>
        <w:contextualSpacing/>
      </w:pPr>
      <w:r w:rsidRPr="00B43E5D">
        <w:t>Figures S</w:t>
      </w:r>
      <w:r w:rsidR="003C634F" w:rsidRPr="00B43E5D">
        <w:t>2</w:t>
      </w:r>
      <w:r w:rsidRPr="00B43E5D">
        <w:t>.2 Competing Models</w:t>
      </w:r>
    </w:p>
    <w:p w14:paraId="1C6117DE" w14:textId="77777777" w:rsidR="00776305" w:rsidRPr="00B43E5D" w:rsidRDefault="00776305" w:rsidP="00C36988">
      <w:pPr>
        <w:spacing w:line="480" w:lineRule="auto"/>
      </w:pPr>
      <w:r w:rsidRPr="00B43E5D">
        <w:rPr>
          <w:noProof/>
          <w:sz w:val="22"/>
          <w:szCs w:val="22"/>
          <w:lang w:val="en-IN" w:eastAsia="en-IN"/>
        </w:rPr>
        <w:drawing>
          <wp:inline distT="0" distB="0" distL="0" distR="0" wp14:anchorId="5AE18D4F" wp14:editId="0F0D9904">
            <wp:extent cx="4486468" cy="2775284"/>
            <wp:effectExtent l="0" t="0" r="0" b="6350"/>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line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0697" cy="2784086"/>
                    </a:xfrm>
                    <a:prstGeom prst="rect">
                      <a:avLst/>
                    </a:prstGeom>
                    <a:noFill/>
                    <a:ln>
                      <a:noFill/>
                    </a:ln>
                  </pic:spPr>
                </pic:pic>
              </a:graphicData>
            </a:graphic>
          </wp:inline>
        </w:drawing>
      </w:r>
    </w:p>
    <w:p w14:paraId="53DD55AC" w14:textId="77777777" w:rsidR="00776305" w:rsidRPr="00B43E5D" w:rsidRDefault="00776305" w:rsidP="00C36988">
      <w:pPr>
        <w:spacing w:line="480" w:lineRule="auto"/>
      </w:pPr>
      <w:r w:rsidRPr="00B43E5D">
        <w:rPr>
          <w:noProof/>
          <w:sz w:val="22"/>
          <w:szCs w:val="22"/>
          <w:lang w:val="en-IN" w:eastAsia="en-IN"/>
        </w:rPr>
        <w:drawing>
          <wp:inline distT="0" distB="0" distL="0" distR="0" wp14:anchorId="351E8E9E" wp14:editId="7EBE2832">
            <wp:extent cx="4356805" cy="2695074"/>
            <wp:effectExtent l="0" t="0" r="0"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1486" cy="2704155"/>
                    </a:xfrm>
                    <a:prstGeom prst="rect">
                      <a:avLst/>
                    </a:prstGeom>
                    <a:noFill/>
                    <a:ln>
                      <a:noFill/>
                    </a:ln>
                  </pic:spPr>
                </pic:pic>
              </a:graphicData>
            </a:graphic>
          </wp:inline>
        </w:drawing>
      </w:r>
    </w:p>
    <w:p w14:paraId="6D2C7FE6" w14:textId="4D990A2E" w:rsidR="00776305" w:rsidRPr="00B43E5D" w:rsidRDefault="00776305" w:rsidP="00C36988">
      <w:pPr>
        <w:widowControl w:val="0"/>
        <w:autoSpaceDE w:val="0"/>
        <w:autoSpaceDN w:val="0"/>
        <w:adjustRightInd w:val="0"/>
        <w:spacing w:after="240" w:line="480" w:lineRule="auto"/>
        <w:contextualSpacing/>
        <w:rPr>
          <w:sz w:val="22"/>
          <w:szCs w:val="22"/>
        </w:rPr>
      </w:pPr>
    </w:p>
    <w:p w14:paraId="03285CF5" w14:textId="77777777" w:rsidR="00843B3A" w:rsidRPr="00B43E5D" w:rsidRDefault="00843B3A" w:rsidP="00C36988">
      <w:pPr>
        <w:widowControl w:val="0"/>
        <w:autoSpaceDE w:val="0"/>
        <w:autoSpaceDN w:val="0"/>
        <w:adjustRightInd w:val="0"/>
        <w:spacing w:after="240" w:line="480" w:lineRule="auto"/>
        <w:contextualSpacing/>
        <w:rPr>
          <w:sz w:val="22"/>
          <w:szCs w:val="22"/>
        </w:rPr>
      </w:pPr>
    </w:p>
    <w:p w14:paraId="36778DA8" w14:textId="092DB177" w:rsidR="00776305" w:rsidRPr="00B43E5D" w:rsidRDefault="00776305" w:rsidP="00C36988">
      <w:pPr>
        <w:spacing w:line="480" w:lineRule="auto"/>
        <w:rPr>
          <w:b/>
          <w:bCs/>
        </w:rPr>
      </w:pPr>
      <w:r w:rsidRPr="00B43E5D">
        <w:rPr>
          <w:b/>
          <w:bCs/>
        </w:rPr>
        <w:lastRenderedPageBreak/>
        <w:t>Figure S</w:t>
      </w:r>
      <w:r w:rsidR="003C634F" w:rsidRPr="00B43E5D">
        <w:rPr>
          <w:b/>
          <w:bCs/>
        </w:rPr>
        <w:t>2</w:t>
      </w:r>
      <w:r w:rsidRPr="00B43E5D">
        <w:rPr>
          <w:b/>
          <w:bCs/>
        </w:rPr>
        <w:t>.</w:t>
      </w:r>
      <w:r w:rsidR="003C634F" w:rsidRPr="00B43E5D">
        <w:rPr>
          <w:b/>
          <w:bCs/>
        </w:rPr>
        <w:t>3</w:t>
      </w:r>
      <w:r w:rsidRPr="00B43E5D">
        <w:rPr>
          <w:b/>
          <w:bCs/>
        </w:rPr>
        <w:t xml:space="preserve"> 3-Profile Model (raw scores / unstandardized) </w:t>
      </w:r>
    </w:p>
    <w:p w14:paraId="23823D7A" w14:textId="77777777" w:rsidR="00776305" w:rsidRPr="00B43E5D" w:rsidRDefault="00776305" w:rsidP="00C36988">
      <w:pPr>
        <w:spacing w:line="480" w:lineRule="auto"/>
        <w:rPr>
          <w:b/>
          <w:bCs/>
        </w:rPr>
      </w:pPr>
      <w:r w:rsidRPr="00B43E5D">
        <w:rPr>
          <w:rFonts w:ascii="Arial" w:hAnsi="Arial" w:cs="Arial"/>
          <w:noProof/>
          <w:lang w:val="en-IN" w:eastAsia="en-IN"/>
        </w:rPr>
        <w:drawing>
          <wp:inline distT="0" distB="0" distL="0" distR="0" wp14:anchorId="6A3742C8" wp14:editId="6509E8BE">
            <wp:extent cx="6400299" cy="3994150"/>
            <wp:effectExtent l="0" t="0" r="635" b="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7D23D2" w14:textId="77777777" w:rsidR="00776305" w:rsidRPr="00B43E5D" w:rsidRDefault="00776305" w:rsidP="00C36988">
      <w:pPr>
        <w:spacing w:line="480" w:lineRule="auto"/>
        <w:rPr>
          <w:sz w:val="20"/>
          <w:szCs w:val="20"/>
        </w:rPr>
      </w:pPr>
      <w:r w:rsidRPr="00B43E5D">
        <w:rPr>
          <w:i/>
          <w:iCs/>
          <w:sz w:val="20"/>
          <w:szCs w:val="20"/>
        </w:rPr>
        <w:t>Note</w:t>
      </w:r>
      <w:r w:rsidRPr="00B43E5D">
        <w:rPr>
          <w:sz w:val="20"/>
          <w:szCs w:val="20"/>
        </w:rPr>
        <w:t>: The mean (range; 40%/80% percentiles) for the indicators in the full sample for the LPA were: Alcohol 0.8(0-4;0/2), Cannabis 0.9(0-4;0/2), Cig/E-cigarettes 0.9(0-4;0/2), Social Phobia 6.7(0-10;6/9), Generalized Anxiety 8.2(0-12;8/11), Depression 10.5(0-18;10/15), ADHD 8.7(0-16;10/12); Oppositional 5.6(0-12;5/8); Conduct  3.2(0-18;1/5),</w:t>
      </w:r>
    </w:p>
    <w:p w14:paraId="19D41977" w14:textId="77777777" w:rsidR="00776305" w:rsidRPr="00B43E5D" w:rsidRDefault="00776305" w:rsidP="00C36988">
      <w:pPr>
        <w:spacing w:line="480" w:lineRule="auto"/>
        <w:rPr>
          <w:sz w:val="20"/>
          <w:szCs w:val="20"/>
        </w:rPr>
      </w:pPr>
    </w:p>
    <w:p w14:paraId="78E1AC77" w14:textId="1C9FA3FF" w:rsidR="00776305" w:rsidRPr="00B43E5D" w:rsidRDefault="00776305" w:rsidP="00C36988">
      <w:pPr>
        <w:spacing w:line="480" w:lineRule="auto"/>
        <w:rPr>
          <w:rFonts w:ascii="Helvetica Neue" w:hAnsi="Helvetica Neue"/>
          <w:sz w:val="22"/>
          <w:szCs w:val="22"/>
        </w:rPr>
      </w:pPr>
    </w:p>
    <w:p w14:paraId="33631F3E" w14:textId="7CB24A70" w:rsidR="00CC3582" w:rsidRPr="00B43E5D" w:rsidRDefault="00CC3582" w:rsidP="00C36988">
      <w:pPr>
        <w:spacing w:line="480" w:lineRule="auto"/>
        <w:rPr>
          <w:rFonts w:ascii="Helvetica Neue" w:hAnsi="Helvetica Neue"/>
          <w:sz w:val="22"/>
          <w:szCs w:val="22"/>
        </w:rPr>
      </w:pPr>
    </w:p>
    <w:p w14:paraId="5EDE9E60" w14:textId="1D6EB41A" w:rsidR="00CC3582" w:rsidRPr="00B43E5D" w:rsidRDefault="00CC3582" w:rsidP="00C36988">
      <w:pPr>
        <w:spacing w:line="480" w:lineRule="auto"/>
        <w:rPr>
          <w:rFonts w:ascii="Helvetica Neue" w:hAnsi="Helvetica Neue"/>
          <w:sz w:val="22"/>
          <w:szCs w:val="22"/>
        </w:rPr>
      </w:pPr>
    </w:p>
    <w:p w14:paraId="3AFFFA26" w14:textId="092C6032" w:rsidR="00CC3582" w:rsidRPr="00B43E5D" w:rsidRDefault="00CC3582" w:rsidP="00C36988">
      <w:pPr>
        <w:spacing w:line="480" w:lineRule="auto"/>
        <w:rPr>
          <w:rFonts w:ascii="Helvetica Neue" w:hAnsi="Helvetica Neue"/>
          <w:sz w:val="22"/>
          <w:szCs w:val="22"/>
        </w:rPr>
      </w:pPr>
    </w:p>
    <w:p w14:paraId="06731038" w14:textId="0741F4B6" w:rsidR="00CC3582" w:rsidRPr="00B43E5D" w:rsidRDefault="00CC3582" w:rsidP="00C36988">
      <w:pPr>
        <w:spacing w:line="480" w:lineRule="auto"/>
        <w:rPr>
          <w:rFonts w:ascii="Helvetica Neue" w:hAnsi="Helvetica Neue"/>
          <w:sz w:val="22"/>
          <w:szCs w:val="22"/>
        </w:rPr>
      </w:pPr>
    </w:p>
    <w:p w14:paraId="08559EB8" w14:textId="27B030C5" w:rsidR="00CC3582" w:rsidRPr="00B43E5D" w:rsidRDefault="00CC3582" w:rsidP="00C36988">
      <w:pPr>
        <w:spacing w:line="480" w:lineRule="auto"/>
        <w:rPr>
          <w:rFonts w:ascii="Helvetica Neue" w:hAnsi="Helvetica Neue"/>
          <w:sz w:val="22"/>
          <w:szCs w:val="22"/>
        </w:rPr>
      </w:pPr>
    </w:p>
    <w:p w14:paraId="2D4BB854" w14:textId="4CEB4249" w:rsidR="00843B3A" w:rsidRPr="00B43E5D" w:rsidRDefault="00843B3A" w:rsidP="00C36988">
      <w:pPr>
        <w:spacing w:line="480" w:lineRule="auto"/>
        <w:rPr>
          <w:rFonts w:ascii="Helvetica Neue" w:hAnsi="Helvetica Neue"/>
          <w:sz w:val="22"/>
          <w:szCs w:val="22"/>
        </w:rPr>
      </w:pPr>
    </w:p>
    <w:p w14:paraId="785AC734" w14:textId="77777777" w:rsidR="00843B3A" w:rsidRPr="00B43E5D" w:rsidRDefault="00843B3A" w:rsidP="00C36988">
      <w:pPr>
        <w:spacing w:line="480" w:lineRule="auto"/>
        <w:rPr>
          <w:rFonts w:ascii="Helvetica Neue" w:hAnsi="Helvetica Neue"/>
          <w:sz w:val="22"/>
          <w:szCs w:val="22"/>
        </w:rPr>
      </w:pPr>
    </w:p>
    <w:p w14:paraId="2826080D" w14:textId="697131D0" w:rsidR="00EB5CA4" w:rsidRPr="00B43E5D" w:rsidRDefault="00EB5CA4" w:rsidP="00C36988">
      <w:pPr>
        <w:spacing w:line="480" w:lineRule="auto"/>
        <w:rPr>
          <w:sz w:val="20"/>
          <w:szCs w:val="20"/>
        </w:rPr>
        <w:sectPr w:rsidR="00EB5CA4" w:rsidRPr="00B43E5D" w:rsidSect="00B43E5D">
          <w:footerReference w:type="even" r:id="rId11"/>
          <w:footerReference w:type="default" r:id="rId12"/>
          <w:pgSz w:w="12240" w:h="15840"/>
          <w:pgMar w:top="1440" w:right="1440" w:bottom="1440" w:left="1440" w:header="708" w:footer="708" w:gutter="0"/>
          <w:cols w:space="708"/>
          <w:docGrid w:linePitch="360"/>
        </w:sectPr>
      </w:pPr>
    </w:p>
    <w:p w14:paraId="32A31497" w14:textId="02D8C5CD" w:rsidR="00776305" w:rsidRPr="00B43E5D" w:rsidRDefault="00776305" w:rsidP="00C36988">
      <w:pPr>
        <w:spacing w:line="480" w:lineRule="auto"/>
        <w:rPr>
          <w:sz w:val="22"/>
          <w:szCs w:val="22"/>
        </w:rPr>
      </w:pPr>
      <w:r w:rsidRPr="00B43E5D">
        <w:rPr>
          <w:sz w:val="22"/>
          <w:szCs w:val="22"/>
        </w:rPr>
        <w:t>Table S</w:t>
      </w:r>
      <w:r w:rsidR="00EB5CA4" w:rsidRPr="00B43E5D">
        <w:rPr>
          <w:sz w:val="22"/>
          <w:szCs w:val="22"/>
        </w:rPr>
        <w:t xml:space="preserve">2.5 </w:t>
      </w:r>
      <w:r w:rsidR="00843B3A" w:rsidRPr="00B43E5D">
        <w:rPr>
          <w:sz w:val="22"/>
          <w:szCs w:val="22"/>
        </w:rPr>
        <w:t>C</w:t>
      </w:r>
      <w:r w:rsidRPr="00B43E5D">
        <w:rPr>
          <w:sz w:val="22"/>
          <w:szCs w:val="22"/>
        </w:rPr>
        <w:t xml:space="preserve">lass separation, comparing standardized mean differences (via cohen’s d) between classes where d&lt;0.85 is a low degree of class separation and </w:t>
      </w:r>
      <w:r w:rsidRPr="00B43E5D">
        <w:rPr>
          <w:b/>
          <w:bCs/>
          <w:sz w:val="22"/>
          <w:szCs w:val="22"/>
        </w:rPr>
        <w:t>d&gt;2</w:t>
      </w:r>
      <w:r w:rsidRPr="00B43E5D">
        <w:rPr>
          <w:sz w:val="22"/>
          <w:szCs w:val="22"/>
        </w:rPr>
        <w:t xml:space="preserve"> is high in the final 3-LPA. </w:t>
      </w:r>
    </w:p>
    <w:tbl>
      <w:tblPr>
        <w:tblStyle w:val="TableGrid"/>
        <w:tblW w:w="0" w:type="auto"/>
        <w:tblLook w:val="04A0" w:firstRow="1" w:lastRow="0" w:firstColumn="1" w:lastColumn="0" w:noHBand="0" w:noVBand="1"/>
      </w:tblPr>
      <w:tblGrid>
        <w:gridCol w:w="2547"/>
        <w:gridCol w:w="2216"/>
        <w:gridCol w:w="2272"/>
        <w:gridCol w:w="2272"/>
      </w:tblGrid>
      <w:tr w:rsidR="00B43E5D" w:rsidRPr="00B43E5D" w14:paraId="2B9E6FFE" w14:textId="77777777" w:rsidTr="00376DE2">
        <w:trPr>
          <w:trHeight w:val="863"/>
        </w:trPr>
        <w:tc>
          <w:tcPr>
            <w:tcW w:w="9307" w:type="dxa"/>
            <w:gridSpan w:val="4"/>
          </w:tcPr>
          <w:p w14:paraId="3559B6E7" w14:textId="77777777" w:rsidR="00776305" w:rsidRPr="00B43E5D" w:rsidRDefault="00776305" w:rsidP="00DE25F7">
            <w:pPr>
              <w:spacing w:line="360" w:lineRule="auto"/>
              <w:rPr>
                <w:sz w:val="20"/>
                <w:szCs w:val="20"/>
              </w:rPr>
            </w:pPr>
            <w:r w:rsidRPr="00B43E5D">
              <w:rPr>
                <w:sz w:val="20"/>
                <w:szCs w:val="20"/>
              </w:rPr>
              <w:t>Alcohol Indicator Summary</w:t>
            </w:r>
          </w:p>
          <w:p w14:paraId="4DCA91C9"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Highly separated between low substance use profiles (Low-Low, Low-High) and high substance use profile (High-High)</w:t>
            </w:r>
          </w:p>
          <w:p w14:paraId="6F47AC00"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Low separation between both low substance profiles</w:t>
            </w:r>
          </w:p>
        </w:tc>
      </w:tr>
      <w:tr w:rsidR="00B43E5D" w:rsidRPr="00B43E5D" w14:paraId="05135B2E" w14:textId="77777777" w:rsidTr="00A56256">
        <w:trPr>
          <w:trHeight w:val="200"/>
        </w:trPr>
        <w:tc>
          <w:tcPr>
            <w:tcW w:w="2547" w:type="dxa"/>
          </w:tcPr>
          <w:p w14:paraId="783B1DA4" w14:textId="77777777" w:rsidR="00776305" w:rsidRPr="00B43E5D" w:rsidRDefault="00776305" w:rsidP="00DE25F7">
            <w:pPr>
              <w:spacing w:line="360" w:lineRule="auto"/>
              <w:rPr>
                <w:sz w:val="20"/>
                <w:szCs w:val="20"/>
              </w:rPr>
            </w:pPr>
          </w:p>
        </w:tc>
        <w:tc>
          <w:tcPr>
            <w:tcW w:w="2216" w:type="dxa"/>
          </w:tcPr>
          <w:p w14:paraId="0EED0987" w14:textId="648E5B68" w:rsidR="00776305" w:rsidRPr="00B43E5D" w:rsidRDefault="00776305" w:rsidP="00DE25F7">
            <w:pPr>
              <w:spacing w:line="360" w:lineRule="auto"/>
              <w:rPr>
                <w:sz w:val="20"/>
                <w:szCs w:val="20"/>
              </w:rPr>
            </w:pPr>
            <w:r w:rsidRPr="00B43E5D">
              <w:rPr>
                <w:sz w:val="20"/>
                <w:szCs w:val="20"/>
              </w:rPr>
              <w:t xml:space="preserve">Low-High </w:t>
            </w:r>
            <w:r w:rsidR="00A56256" w:rsidRPr="00B43E5D">
              <w:rPr>
                <w:sz w:val="20"/>
                <w:szCs w:val="20"/>
              </w:rPr>
              <w:t>(-SU/+EBS)</w:t>
            </w:r>
          </w:p>
        </w:tc>
        <w:tc>
          <w:tcPr>
            <w:tcW w:w="2272" w:type="dxa"/>
          </w:tcPr>
          <w:p w14:paraId="369337B7" w14:textId="5F980556" w:rsidR="00776305" w:rsidRPr="00B43E5D" w:rsidRDefault="00776305" w:rsidP="00DE25F7">
            <w:pPr>
              <w:spacing w:line="360" w:lineRule="auto"/>
              <w:rPr>
                <w:sz w:val="20"/>
                <w:szCs w:val="20"/>
              </w:rPr>
            </w:pPr>
            <w:r w:rsidRPr="00B43E5D">
              <w:rPr>
                <w:sz w:val="20"/>
                <w:szCs w:val="20"/>
              </w:rPr>
              <w:t xml:space="preserve">High-High </w:t>
            </w:r>
            <w:r w:rsidR="00A56256" w:rsidRPr="00B43E5D">
              <w:rPr>
                <w:sz w:val="20"/>
                <w:szCs w:val="20"/>
              </w:rPr>
              <w:t>(+SU/+EBS)</w:t>
            </w:r>
          </w:p>
        </w:tc>
        <w:tc>
          <w:tcPr>
            <w:tcW w:w="2272" w:type="dxa"/>
          </w:tcPr>
          <w:p w14:paraId="48CD3FBF" w14:textId="7EDB03C2" w:rsidR="00776305" w:rsidRPr="00B43E5D" w:rsidRDefault="00776305" w:rsidP="00DE25F7">
            <w:pPr>
              <w:spacing w:line="360" w:lineRule="auto"/>
              <w:rPr>
                <w:sz w:val="20"/>
                <w:szCs w:val="20"/>
              </w:rPr>
            </w:pPr>
            <w:r w:rsidRPr="00B43E5D">
              <w:rPr>
                <w:sz w:val="20"/>
                <w:szCs w:val="20"/>
              </w:rPr>
              <w:t>Low-Low</w:t>
            </w:r>
            <w:r w:rsidR="00A56256" w:rsidRPr="00B43E5D">
              <w:rPr>
                <w:sz w:val="20"/>
                <w:szCs w:val="20"/>
              </w:rPr>
              <w:t xml:space="preserve"> (-SU/-EBS)</w:t>
            </w:r>
          </w:p>
        </w:tc>
      </w:tr>
      <w:tr w:rsidR="00B43E5D" w:rsidRPr="00B43E5D" w14:paraId="3BD74603" w14:textId="77777777" w:rsidTr="00A56256">
        <w:trPr>
          <w:trHeight w:val="255"/>
        </w:trPr>
        <w:tc>
          <w:tcPr>
            <w:tcW w:w="2547" w:type="dxa"/>
            <w:vAlign w:val="bottom"/>
          </w:tcPr>
          <w:p w14:paraId="529DB08D" w14:textId="77777777" w:rsidR="00776305" w:rsidRPr="00B43E5D" w:rsidRDefault="00776305" w:rsidP="00DE25F7">
            <w:pPr>
              <w:spacing w:line="360" w:lineRule="auto"/>
              <w:rPr>
                <w:sz w:val="20"/>
                <w:szCs w:val="20"/>
              </w:rPr>
            </w:pPr>
            <w:r w:rsidRPr="00B43E5D">
              <w:rPr>
                <w:sz w:val="20"/>
                <w:szCs w:val="20"/>
              </w:rPr>
              <w:t>Low-Low (26.5%)</w:t>
            </w:r>
          </w:p>
        </w:tc>
        <w:tc>
          <w:tcPr>
            <w:tcW w:w="2216" w:type="dxa"/>
            <w:vAlign w:val="bottom"/>
          </w:tcPr>
          <w:p w14:paraId="068AFDF3" w14:textId="77777777" w:rsidR="00776305" w:rsidRPr="00B43E5D" w:rsidRDefault="00776305" w:rsidP="00DE25F7">
            <w:pPr>
              <w:spacing w:line="360" w:lineRule="auto"/>
              <w:rPr>
                <w:sz w:val="20"/>
                <w:szCs w:val="20"/>
              </w:rPr>
            </w:pPr>
            <w:r w:rsidRPr="00B43E5D">
              <w:rPr>
                <w:sz w:val="20"/>
                <w:szCs w:val="20"/>
              </w:rPr>
              <w:t>0.81</w:t>
            </w:r>
          </w:p>
        </w:tc>
        <w:tc>
          <w:tcPr>
            <w:tcW w:w="2272" w:type="dxa"/>
            <w:vAlign w:val="bottom"/>
          </w:tcPr>
          <w:p w14:paraId="1D3CF5E6" w14:textId="77777777" w:rsidR="00776305" w:rsidRPr="00B43E5D" w:rsidRDefault="00776305" w:rsidP="00DE25F7">
            <w:pPr>
              <w:spacing w:line="360" w:lineRule="auto"/>
              <w:rPr>
                <w:sz w:val="20"/>
                <w:szCs w:val="20"/>
              </w:rPr>
            </w:pPr>
            <w:r w:rsidRPr="00B43E5D">
              <w:rPr>
                <w:sz w:val="20"/>
                <w:szCs w:val="20"/>
              </w:rPr>
              <w:t>-0.13</w:t>
            </w:r>
          </w:p>
        </w:tc>
        <w:tc>
          <w:tcPr>
            <w:tcW w:w="2272" w:type="dxa"/>
            <w:vAlign w:val="bottom"/>
          </w:tcPr>
          <w:p w14:paraId="46B228E2" w14:textId="77777777" w:rsidR="00776305" w:rsidRPr="00B43E5D" w:rsidRDefault="00776305" w:rsidP="00DE25F7">
            <w:pPr>
              <w:spacing w:line="360" w:lineRule="auto"/>
              <w:rPr>
                <w:sz w:val="20"/>
                <w:szCs w:val="20"/>
              </w:rPr>
            </w:pPr>
            <w:r w:rsidRPr="00B43E5D">
              <w:rPr>
                <w:b/>
                <w:bCs/>
                <w:sz w:val="20"/>
                <w:szCs w:val="20"/>
              </w:rPr>
              <w:t>-2.07</w:t>
            </w:r>
          </w:p>
        </w:tc>
      </w:tr>
      <w:tr w:rsidR="00B43E5D" w:rsidRPr="00B43E5D" w14:paraId="65C04E8A" w14:textId="77777777" w:rsidTr="00A56256">
        <w:trPr>
          <w:trHeight w:val="200"/>
        </w:trPr>
        <w:tc>
          <w:tcPr>
            <w:tcW w:w="2547" w:type="dxa"/>
            <w:vAlign w:val="bottom"/>
          </w:tcPr>
          <w:p w14:paraId="4CA5A7BF" w14:textId="77777777" w:rsidR="00776305" w:rsidRPr="00B43E5D" w:rsidRDefault="00776305" w:rsidP="00DE25F7">
            <w:pPr>
              <w:spacing w:line="360" w:lineRule="auto"/>
              <w:rPr>
                <w:sz w:val="20"/>
                <w:szCs w:val="20"/>
              </w:rPr>
            </w:pPr>
            <w:r w:rsidRPr="00B43E5D">
              <w:rPr>
                <w:sz w:val="20"/>
                <w:szCs w:val="20"/>
              </w:rPr>
              <w:t>Low-High(47.8%)</w:t>
            </w:r>
          </w:p>
        </w:tc>
        <w:tc>
          <w:tcPr>
            <w:tcW w:w="2216" w:type="dxa"/>
            <w:vAlign w:val="bottom"/>
          </w:tcPr>
          <w:p w14:paraId="0A212F3E" w14:textId="77777777" w:rsidR="00776305" w:rsidRPr="00B43E5D" w:rsidRDefault="00776305" w:rsidP="00DE25F7">
            <w:pPr>
              <w:spacing w:line="360" w:lineRule="auto"/>
              <w:rPr>
                <w:sz w:val="20"/>
                <w:szCs w:val="20"/>
              </w:rPr>
            </w:pPr>
            <w:r w:rsidRPr="00B43E5D">
              <w:rPr>
                <w:sz w:val="20"/>
                <w:szCs w:val="20"/>
              </w:rPr>
              <w:t>0.81</w:t>
            </w:r>
          </w:p>
        </w:tc>
        <w:tc>
          <w:tcPr>
            <w:tcW w:w="2272" w:type="dxa"/>
            <w:vAlign w:val="bottom"/>
          </w:tcPr>
          <w:p w14:paraId="361E23BB"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3D4D9E57" w14:textId="77777777" w:rsidR="00776305" w:rsidRPr="00B43E5D" w:rsidRDefault="00776305" w:rsidP="00DE25F7">
            <w:pPr>
              <w:spacing w:line="360" w:lineRule="auto"/>
              <w:rPr>
                <w:sz w:val="20"/>
                <w:szCs w:val="20"/>
              </w:rPr>
            </w:pPr>
            <w:r w:rsidRPr="00B43E5D">
              <w:rPr>
                <w:b/>
                <w:bCs/>
                <w:sz w:val="20"/>
                <w:szCs w:val="20"/>
              </w:rPr>
              <w:t>-1.94</w:t>
            </w:r>
          </w:p>
        </w:tc>
      </w:tr>
      <w:tr w:rsidR="00B43E5D" w:rsidRPr="00B43E5D" w14:paraId="5EF57CA5" w14:textId="77777777" w:rsidTr="00A56256">
        <w:trPr>
          <w:trHeight w:val="200"/>
        </w:trPr>
        <w:tc>
          <w:tcPr>
            <w:tcW w:w="2547" w:type="dxa"/>
            <w:vAlign w:val="bottom"/>
          </w:tcPr>
          <w:p w14:paraId="1D91E34B" w14:textId="77777777" w:rsidR="00776305" w:rsidRPr="00B43E5D" w:rsidRDefault="00776305" w:rsidP="00DE25F7">
            <w:pPr>
              <w:spacing w:line="360" w:lineRule="auto"/>
              <w:rPr>
                <w:sz w:val="20"/>
                <w:szCs w:val="20"/>
              </w:rPr>
            </w:pPr>
            <w:r w:rsidRPr="00B43E5D">
              <w:rPr>
                <w:sz w:val="20"/>
                <w:szCs w:val="20"/>
              </w:rPr>
              <w:t>High-High (25.7%)</w:t>
            </w:r>
          </w:p>
        </w:tc>
        <w:tc>
          <w:tcPr>
            <w:tcW w:w="2216" w:type="dxa"/>
            <w:vAlign w:val="bottom"/>
          </w:tcPr>
          <w:p w14:paraId="00C981F3" w14:textId="77777777" w:rsidR="00776305" w:rsidRPr="00B43E5D" w:rsidRDefault="00776305" w:rsidP="00DE25F7">
            <w:pPr>
              <w:spacing w:line="360" w:lineRule="auto"/>
              <w:rPr>
                <w:sz w:val="20"/>
                <w:szCs w:val="20"/>
              </w:rPr>
            </w:pPr>
            <w:r w:rsidRPr="00B43E5D">
              <w:rPr>
                <w:sz w:val="20"/>
                <w:szCs w:val="20"/>
              </w:rPr>
              <w:t>0.81</w:t>
            </w:r>
          </w:p>
        </w:tc>
        <w:tc>
          <w:tcPr>
            <w:tcW w:w="2272" w:type="dxa"/>
            <w:vAlign w:val="bottom"/>
          </w:tcPr>
          <w:p w14:paraId="4D8B089D" w14:textId="77777777" w:rsidR="00776305" w:rsidRPr="00B43E5D" w:rsidRDefault="00776305" w:rsidP="00DE25F7">
            <w:pPr>
              <w:spacing w:line="360" w:lineRule="auto"/>
              <w:rPr>
                <w:sz w:val="20"/>
                <w:szCs w:val="20"/>
              </w:rPr>
            </w:pPr>
            <w:r w:rsidRPr="00B43E5D">
              <w:rPr>
                <w:b/>
                <w:bCs/>
                <w:sz w:val="20"/>
                <w:szCs w:val="20"/>
              </w:rPr>
              <w:t>1.94</w:t>
            </w:r>
          </w:p>
        </w:tc>
        <w:tc>
          <w:tcPr>
            <w:tcW w:w="2272" w:type="dxa"/>
            <w:vAlign w:val="bottom"/>
          </w:tcPr>
          <w:p w14:paraId="69D657DC" w14:textId="77777777" w:rsidR="00776305" w:rsidRPr="00B43E5D" w:rsidRDefault="00776305" w:rsidP="00DE25F7">
            <w:pPr>
              <w:spacing w:line="360" w:lineRule="auto"/>
              <w:rPr>
                <w:sz w:val="20"/>
                <w:szCs w:val="20"/>
              </w:rPr>
            </w:pPr>
            <w:r w:rsidRPr="00B43E5D">
              <w:rPr>
                <w:sz w:val="20"/>
                <w:szCs w:val="20"/>
              </w:rPr>
              <w:t>0.00</w:t>
            </w:r>
          </w:p>
        </w:tc>
      </w:tr>
      <w:tr w:rsidR="00B43E5D" w:rsidRPr="00B43E5D" w14:paraId="2486E920" w14:textId="77777777" w:rsidTr="00397F2D">
        <w:trPr>
          <w:trHeight w:val="863"/>
        </w:trPr>
        <w:tc>
          <w:tcPr>
            <w:tcW w:w="9307" w:type="dxa"/>
            <w:gridSpan w:val="4"/>
          </w:tcPr>
          <w:p w14:paraId="0ABBAB19" w14:textId="77777777" w:rsidR="00776305" w:rsidRPr="00B43E5D" w:rsidRDefault="00776305" w:rsidP="00DE25F7">
            <w:pPr>
              <w:spacing w:line="360" w:lineRule="auto"/>
              <w:rPr>
                <w:sz w:val="20"/>
                <w:szCs w:val="20"/>
              </w:rPr>
            </w:pPr>
            <w:r w:rsidRPr="00B43E5D">
              <w:rPr>
                <w:sz w:val="20"/>
                <w:szCs w:val="20"/>
              </w:rPr>
              <w:t>Cannabis Indicator Summary</w:t>
            </w:r>
          </w:p>
          <w:p w14:paraId="5C9F99CC"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Highly separated between low substance use profiles (Low-Low, Low-High) and high substance use profile (High-High)</w:t>
            </w:r>
          </w:p>
          <w:p w14:paraId="71DC1E64"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Low separation between both low substance profiles</w:t>
            </w:r>
          </w:p>
        </w:tc>
      </w:tr>
      <w:tr w:rsidR="00B43E5D" w:rsidRPr="00B43E5D" w14:paraId="26CF640C" w14:textId="77777777" w:rsidTr="00A56256">
        <w:trPr>
          <w:trHeight w:val="200"/>
        </w:trPr>
        <w:tc>
          <w:tcPr>
            <w:tcW w:w="2547" w:type="dxa"/>
          </w:tcPr>
          <w:p w14:paraId="66AA41C5" w14:textId="77777777" w:rsidR="00A56256" w:rsidRPr="00B43E5D" w:rsidRDefault="00A56256" w:rsidP="00A56256">
            <w:pPr>
              <w:spacing w:line="360" w:lineRule="auto"/>
              <w:rPr>
                <w:sz w:val="20"/>
                <w:szCs w:val="20"/>
              </w:rPr>
            </w:pPr>
          </w:p>
        </w:tc>
        <w:tc>
          <w:tcPr>
            <w:tcW w:w="2216" w:type="dxa"/>
          </w:tcPr>
          <w:p w14:paraId="2CAA17E8" w14:textId="521AE914" w:rsidR="00A56256" w:rsidRPr="00B43E5D" w:rsidRDefault="00A56256" w:rsidP="00A56256">
            <w:pPr>
              <w:spacing w:line="360" w:lineRule="auto"/>
              <w:rPr>
                <w:sz w:val="20"/>
                <w:szCs w:val="20"/>
              </w:rPr>
            </w:pPr>
            <w:r w:rsidRPr="00B43E5D">
              <w:rPr>
                <w:sz w:val="20"/>
                <w:szCs w:val="20"/>
              </w:rPr>
              <w:t>Low-High (-SU/+EBS)</w:t>
            </w:r>
          </w:p>
        </w:tc>
        <w:tc>
          <w:tcPr>
            <w:tcW w:w="2272" w:type="dxa"/>
          </w:tcPr>
          <w:p w14:paraId="1463E3FE" w14:textId="75798BA0" w:rsidR="00A56256" w:rsidRPr="00B43E5D" w:rsidRDefault="00A56256" w:rsidP="00A56256">
            <w:pPr>
              <w:spacing w:line="360" w:lineRule="auto"/>
              <w:rPr>
                <w:sz w:val="20"/>
                <w:szCs w:val="20"/>
              </w:rPr>
            </w:pPr>
            <w:r w:rsidRPr="00B43E5D">
              <w:rPr>
                <w:sz w:val="20"/>
                <w:szCs w:val="20"/>
              </w:rPr>
              <w:t>High-High (+SU/+EBS)</w:t>
            </w:r>
          </w:p>
        </w:tc>
        <w:tc>
          <w:tcPr>
            <w:tcW w:w="2272" w:type="dxa"/>
          </w:tcPr>
          <w:p w14:paraId="572E5067" w14:textId="204CED4D" w:rsidR="00A56256" w:rsidRPr="00B43E5D" w:rsidRDefault="00A56256" w:rsidP="00A56256">
            <w:pPr>
              <w:spacing w:line="360" w:lineRule="auto"/>
              <w:rPr>
                <w:sz w:val="20"/>
                <w:szCs w:val="20"/>
              </w:rPr>
            </w:pPr>
            <w:r w:rsidRPr="00B43E5D">
              <w:rPr>
                <w:sz w:val="20"/>
                <w:szCs w:val="20"/>
              </w:rPr>
              <w:t>Low-Low (-SU/-EBS)</w:t>
            </w:r>
          </w:p>
        </w:tc>
      </w:tr>
      <w:tr w:rsidR="00B43E5D" w:rsidRPr="00B43E5D" w14:paraId="25861B87" w14:textId="77777777" w:rsidTr="00A56256">
        <w:trPr>
          <w:trHeight w:val="255"/>
        </w:trPr>
        <w:tc>
          <w:tcPr>
            <w:tcW w:w="2547" w:type="dxa"/>
            <w:vAlign w:val="bottom"/>
          </w:tcPr>
          <w:p w14:paraId="7D3DF806" w14:textId="77777777" w:rsidR="00776305" w:rsidRPr="00B43E5D" w:rsidRDefault="00776305" w:rsidP="00DE25F7">
            <w:pPr>
              <w:spacing w:line="360" w:lineRule="auto"/>
              <w:rPr>
                <w:sz w:val="20"/>
                <w:szCs w:val="20"/>
              </w:rPr>
            </w:pPr>
            <w:r w:rsidRPr="00B43E5D">
              <w:rPr>
                <w:sz w:val="20"/>
                <w:szCs w:val="20"/>
              </w:rPr>
              <w:t>Low-Low (26.5%)</w:t>
            </w:r>
          </w:p>
        </w:tc>
        <w:tc>
          <w:tcPr>
            <w:tcW w:w="2216" w:type="dxa"/>
            <w:vAlign w:val="bottom"/>
          </w:tcPr>
          <w:p w14:paraId="4D60EBF3" w14:textId="77777777" w:rsidR="00776305" w:rsidRPr="00B43E5D" w:rsidRDefault="00776305" w:rsidP="00DE25F7">
            <w:pPr>
              <w:spacing w:line="360" w:lineRule="auto"/>
              <w:rPr>
                <w:sz w:val="20"/>
                <w:szCs w:val="20"/>
              </w:rPr>
            </w:pPr>
            <w:r w:rsidRPr="00B43E5D">
              <w:rPr>
                <w:sz w:val="20"/>
                <w:szCs w:val="20"/>
              </w:rPr>
              <w:t>0.73</w:t>
            </w:r>
          </w:p>
        </w:tc>
        <w:tc>
          <w:tcPr>
            <w:tcW w:w="2272" w:type="dxa"/>
            <w:vAlign w:val="bottom"/>
          </w:tcPr>
          <w:p w14:paraId="1A48A72A" w14:textId="77777777" w:rsidR="00776305" w:rsidRPr="00B43E5D" w:rsidRDefault="00776305" w:rsidP="00DE25F7">
            <w:pPr>
              <w:spacing w:line="360" w:lineRule="auto"/>
              <w:rPr>
                <w:sz w:val="20"/>
                <w:szCs w:val="20"/>
              </w:rPr>
            </w:pPr>
            <w:r w:rsidRPr="00B43E5D">
              <w:rPr>
                <w:sz w:val="20"/>
                <w:szCs w:val="20"/>
              </w:rPr>
              <w:t>-0.05</w:t>
            </w:r>
          </w:p>
        </w:tc>
        <w:tc>
          <w:tcPr>
            <w:tcW w:w="2272" w:type="dxa"/>
            <w:vAlign w:val="bottom"/>
          </w:tcPr>
          <w:p w14:paraId="7041C096" w14:textId="77777777" w:rsidR="00776305" w:rsidRPr="00B43E5D" w:rsidRDefault="00776305" w:rsidP="00DE25F7">
            <w:pPr>
              <w:spacing w:line="360" w:lineRule="auto"/>
              <w:rPr>
                <w:sz w:val="20"/>
                <w:szCs w:val="20"/>
              </w:rPr>
            </w:pPr>
            <w:r w:rsidRPr="00B43E5D">
              <w:rPr>
                <w:b/>
                <w:bCs/>
                <w:sz w:val="20"/>
                <w:szCs w:val="20"/>
              </w:rPr>
              <w:t>-3.30</w:t>
            </w:r>
          </w:p>
        </w:tc>
      </w:tr>
      <w:tr w:rsidR="00B43E5D" w:rsidRPr="00B43E5D" w14:paraId="252E01F5" w14:textId="77777777" w:rsidTr="00A56256">
        <w:trPr>
          <w:trHeight w:val="200"/>
        </w:trPr>
        <w:tc>
          <w:tcPr>
            <w:tcW w:w="2547" w:type="dxa"/>
            <w:vAlign w:val="bottom"/>
          </w:tcPr>
          <w:p w14:paraId="24DAC636" w14:textId="77777777" w:rsidR="00776305" w:rsidRPr="00B43E5D" w:rsidRDefault="00776305" w:rsidP="00DE25F7">
            <w:pPr>
              <w:spacing w:line="360" w:lineRule="auto"/>
              <w:rPr>
                <w:sz w:val="20"/>
                <w:szCs w:val="20"/>
              </w:rPr>
            </w:pPr>
            <w:r w:rsidRPr="00B43E5D">
              <w:rPr>
                <w:sz w:val="20"/>
                <w:szCs w:val="20"/>
              </w:rPr>
              <w:t>Low-High(47.8%)</w:t>
            </w:r>
          </w:p>
        </w:tc>
        <w:tc>
          <w:tcPr>
            <w:tcW w:w="2216" w:type="dxa"/>
            <w:vAlign w:val="bottom"/>
          </w:tcPr>
          <w:p w14:paraId="77F2D9FC" w14:textId="77777777" w:rsidR="00776305" w:rsidRPr="00B43E5D" w:rsidRDefault="00776305" w:rsidP="00DE25F7">
            <w:pPr>
              <w:spacing w:line="360" w:lineRule="auto"/>
              <w:rPr>
                <w:sz w:val="20"/>
                <w:szCs w:val="20"/>
              </w:rPr>
            </w:pPr>
            <w:r w:rsidRPr="00B43E5D">
              <w:rPr>
                <w:sz w:val="20"/>
                <w:szCs w:val="20"/>
              </w:rPr>
              <w:t>0.73</w:t>
            </w:r>
          </w:p>
        </w:tc>
        <w:tc>
          <w:tcPr>
            <w:tcW w:w="2272" w:type="dxa"/>
            <w:vAlign w:val="bottom"/>
          </w:tcPr>
          <w:p w14:paraId="3AA1869E"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61B62ECB" w14:textId="77777777" w:rsidR="00776305" w:rsidRPr="00B43E5D" w:rsidRDefault="00776305" w:rsidP="00DE25F7">
            <w:pPr>
              <w:spacing w:line="360" w:lineRule="auto"/>
              <w:rPr>
                <w:sz w:val="20"/>
                <w:szCs w:val="20"/>
              </w:rPr>
            </w:pPr>
            <w:r w:rsidRPr="00B43E5D">
              <w:rPr>
                <w:b/>
                <w:bCs/>
                <w:sz w:val="20"/>
                <w:szCs w:val="20"/>
              </w:rPr>
              <w:t>-3.24</w:t>
            </w:r>
          </w:p>
        </w:tc>
      </w:tr>
      <w:tr w:rsidR="00B43E5D" w:rsidRPr="00B43E5D" w14:paraId="0A2511DB" w14:textId="77777777" w:rsidTr="00A56256">
        <w:trPr>
          <w:trHeight w:val="200"/>
        </w:trPr>
        <w:tc>
          <w:tcPr>
            <w:tcW w:w="2547" w:type="dxa"/>
            <w:vAlign w:val="bottom"/>
          </w:tcPr>
          <w:p w14:paraId="710DD02B" w14:textId="77777777" w:rsidR="00776305" w:rsidRPr="00B43E5D" w:rsidRDefault="00776305" w:rsidP="00DE25F7">
            <w:pPr>
              <w:spacing w:line="360" w:lineRule="auto"/>
              <w:rPr>
                <w:sz w:val="20"/>
                <w:szCs w:val="20"/>
              </w:rPr>
            </w:pPr>
            <w:r w:rsidRPr="00B43E5D">
              <w:rPr>
                <w:sz w:val="20"/>
                <w:szCs w:val="20"/>
              </w:rPr>
              <w:t>High-High (25.7%)</w:t>
            </w:r>
          </w:p>
        </w:tc>
        <w:tc>
          <w:tcPr>
            <w:tcW w:w="2216" w:type="dxa"/>
            <w:vAlign w:val="bottom"/>
          </w:tcPr>
          <w:p w14:paraId="39F7FC5B" w14:textId="77777777" w:rsidR="00776305" w:rsidRPr="00B43E5D" w:rsidRDefault="00776305" w:rsidP="00DE25F7">
            <w:pPr>
              <w:spacing w:line="360" w:lineRule="auto"/>
              <w:rPr>
                <w:sz w:val="20"/>
                <w:szCs w:val="20"/>
              </w:rPr>
            </w:pPr>
            <w:r w:rsidRPr="00B43E5D">
              <w:rPr>
                <w:sz w:val="20"/>
                <w:szCs w:val="20"/>
              </w:rPr>
              <w:t>0.73</w:t>
            </w:r>
          </w:p>
        </w:tc>
        <w:tc>
          <w:tcPr>
            <w:tcW w:w="2272" w:type="dxa"/>
            <w:vAlign w:val="bottom"/>
          </w:tcPr>
          <w:p w14:paraId="7998F6E9" w14:textId="77777777" w:rsidR="00776305" w:rsidRPr="00B43E5D" w:rsidRDefault="00776305" w:rsidP="00DE25F7">
            <w:pPr>
              <w:spacing w:line="360" w:lineRule="auto"/>
              <w:rPr>
                <w:sz w:val="20"/>
                <w:szCs w:val="20"/>
              </w:rPr>
            </w:pPr>
            <w:r w:rsidRPr="00B43E5D">
              <w:rPr>
                <w:b/>
                <w:bCs/>
                <w:sz w:val="20"/>
                <w:szCs w:val="20"/>
              </w:rPr>
              <w:t>3.24</w:t>
            </w:r>
          </w:p>
        </w:tc>
        <w:tc>
          <w:tcPr>
            <w:tcW w:w="2272" w:type="dxa"/>
            <w:vAlign w:val="bottom"/>
          </w:tcPr>
          <w:p w14:paraId="7C455043" w14:textId="77777777" w:rsidR="00776305" w:rsidRPr="00B43E5D" w:rsidRDefault="00776305" w:rsidP="00DE25F7">
            <w:pPr>
              <w:spacing w:line="360" w:lineRule="auto"/>
              <w:rPr>
                <w:sz w:val="20"/>
                <w:szCs w:val="20"/>
              </w:rPr>
            </w:pPr>
            <w:r w:rsidRPr="00B43E5D">
              <w:rPr>
                <w:sz w:val="20"/>
                <w:szCs w:val="20"/>
              </w:rPr>
              <w:t>0.00</w:t>
            </w:r>
          </w:p>
        </w:tc>
      </w:tr>
      <w:tr w:rsidR="00B43E5D" w:rsidRPr="00B43E5D" w14:paraId="7797A093" w14:textId="77777777" w:rsidTr="00397F2D">
        <w:trPr>
          <w:trHeight w:val="863"/>
        </w:trPr>
        <w:tc>
          <w:tcPr>
            <w:tcW w:w="9307" w:type="dxa"/>
            <w:gridSpan w:val="4"/>
          </w:tcPr>
          <w:p w14:paraId="4B2AA73F" w14:textId="77777777" w:rsidR="00776305" w:rsidRPr="00B43E5D" w:rsidRDefault="00776305" w:rsidP="00DE25F7">
            <w:pPr>
              <w:spacing w:line="360" w:lineRule="auto"/>
              <w:rPr>
                <w:sz w:val="20"/>
                <w:szCs w:val="20"/>
              </w:rPr>
            </w:pPr>
            <w:r w:rsidRPr="00B43E5D">
              <w:rPr>
                <w:sz w:val="20"/>
                <w:szCs w:val="20"/>
              </w:rPr>
              <w:t>Cigarette/E-cigarette Indicator Summary</w:t>
            </w:r>
          </w:p>
          <w:p w14:paraId="3E5EE791"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Highly separated between low substance use profiles (Low-Low, Low-High) and high substance use profile (High-High)</w:t>
            </w:r>
          </w:p>
          <w:p w14:paraId="59E66AAF"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Low separation between both low substance profiles</w:t>
            </w:r>
          </w:p>
        </w:tc>
      </w:tr>
      <w:tr w:rsidR="00B43E5D" w:rsidRPr="00B43E5D" w14:paraId="05486167" w14:textId="77777777" w:rsidTr="00A56256">
        <w:trPr>
          <w:trHeight w:val="200"/>
        </w:trPr>
        <w:tc>
          <w:tcPr>
            <w:tcW w:w="2547" w:type="dxa"/>
          </w:tcPr>
          <w:p w14:paraId="0EF821EA" w14:textId="77777777" w:rsidR="00A56256" w:rsidRPr="00B43E5D" w:rsidRDefault="00A56256" w:rsidP="00A56256">
            <w:pPr>
              <w:spacing w:line="360" w:lineRule="auto"/>
              <w:rPr>
                <w:sz w:val="20"/>
                <w:szCs w:val="20"/>
              </w:rPr>
            </w:pPr>
          </w:p>
        </w:tc>
        <w:tc>
          <w:tcPr>
            <w:tcW w:w="2216" w:type="dxa"/>
          </w:tcPr>
          <w:p w14:paraId="6039C0E2" w14:textId="7C6E0AFC" w:rsidR="00A56256" w:rsidRPr="00B43E5D" w:rsidRDefault="00A56256" w:rsidP="00A56256">
            <w:pPr>
              <w:spacing w:line="360" w:lineRule="auto"/>
              <w:rPr>
                <w:sz w:val="20"/>
                <w:szCs w:val="20"/>
              </w:rPr>
            </w:pPr>
            <w:r w:rsidRPr="00B43E5D">
              <w:rPr>
                <w:sz w:val="20"/>
                <w:szCs w:val="20"/>
              </w:rPr>
              <w:t>Low-High (-SU/+EBS)</w:t>
            </w:r>
          </w:p>
        </w:tc>
        <w:tc>
          <w:tcPr>
            <w:tcW w:w="2272" w:type="dxa"/>
          </w:tcPr>
          <w:p w14:paraId="22A984C1" w14:textId="681B4D89" w:rsidR="00A56256" w:rsidRPr="00B43E5D" w:rsidRDefault="00A56256" w:rsidP="00A56256">
            <w:pPr>
              <w:spacing w:line="360" w:lineRule="auto"/>
              <w:rPr>
                <w:sz w:val="20"/>
                <w:szCs w:val="20"/>
              </w:rPr>
            </w:pPr>
            <w:r w:rsidRPr="00B43E5D">
              <w:rPr>
                <w:sz w:val="20"/>
                <w:szCs w:val="20"/>
              </w:rPr>
              <w:t>High-High (+SU/+EBS)</w:t>
            </w:r>
          </w:p>
        </w:tc>
        <w:tc>
          <w:tcPr>
            <w:tcW w:w="2272" w:type="dxa"/>
          </w:tcPr>
          <w:p w14:paraId="5C56B41B" w14:textId="47A74E28" w:rsidR="00A56256" w:rsidRPr="00B43E5D" w:rsidRDefault="00A56256" w:rsidP="00A56256">
            <w:pPr>
              <w:spacing w:line="360" w:lineRule="auto"/>
              <w:rPr>
                <w:sz w:val="20"/>
                <w:szCs w:val="20"/>
              </w:rPr>
            </w:pPr>
            <w:r w:rsidRPr="00B43E5D">
              <w:rPr>
                <w:sz w:val="20"/>
                <w:szCs w:val="20"/>
              </w:rPr>
              <w:t>Low-Low (-SU/-EBS)</w:t>
            </w:r>
          </w:p>
        </w:tc>
      </w:tr>
      <w:tr w:rsidR="00B43E5D" w:rsidRPr="00B43E5D" w14:paraId="32D2E507" w14:textId="77777777" w:rsidTr="00A56256">
        <w:trPr>
          <w:trHeight w:val="255"/>
        </w:trPr>
        <w:tc>
          <w:tcPr>
            <w:tcW w:w="2547" w:type="dxa"/>
            <w:vAlign w:val="bottom"/>
          </w:tcPr>
          <w:p w14:paraId="44CD6DFB" w14:textId="77777777" w:rsidR="00776305" w:rsidRPr="00B43E5D" w:rsidRDefault="00776305" w:rsidP="00DE25F7">
            <w:pPr>
              <w:spacing w:line="360" w:lineRule="auto"/>
              <w:rPr>
                <w:sz w:val="20"/>
                <w:szCs w:val="20"/>
              </w:rPr>
            </w:pPr>
            <w:r w:rsidRPr="00B43E5D">
              <w:rPr>
                <w:sz w:val="20"/>
                <w:szCs w:val="20"/>
              </w:rPr>
              <w:t>Low-Low (26.5%)</w:t>
            </w:r>
          </w:p>
        </w:tc>
        <w:tc>
          <w:tcPr>
            <w:tcW w:w="2216" w:type="dxa"/>
            <w:vAlign w:val="bottom"/>
          </w:tcPr>
          <w:p w14:paraId="18010D8E" w14:textId="77777777" w:rsidR="00776305" w:rsidRPr="00B43E5D" w:rsidRDefault="00776305" w:rsidP="00DE25F7">
            <w:pPr>
              <w:spacing w:line="360" w:lineRule="auto"/>
              <w:rPr>
                <w:sz w:val="20"/>
                <w:szCs w:val="20"/>
              </w:rPr>
            </w:pPr>
            <w:r w:rsidRPr="00B43E5D">
              <w:rPr>
                <w:sz w:val="20"/>
                <w:szCs w:val="20"/>
              </w:rPr>
              <w:t>0.80</w:t>
            </w:r>
          </w:p>
        </w:tc>
        <w:tc>
          <w:tcPr>
            <w:tcW w:w="2272" w:type="dxa"/>
            <w:vAlign w:val="bottom"/>
          </w:tcPr>
          <w:p w14:paraId="7B71AC1E" w14:textId="77777777" w:rsidR="00776305" w:rsidRPr="00B43E5D" w:rsidRDefault="00776305" w:rsidP="00DE25F7">
            <w:pPr>
              <w:spacing w:line="360" w:lineRule="auto"/>
              <w:rPr>
                <w:sz w:val="20"/>
                <w:szCs w:val="20"/>
              </w:rPr>
            </w:pPr>
            <w:r w:rsidRPr="00B43E5D">
              <w:rPr>
                <w:sz w:val="20"/>
                <w:szCs w:val="20"/>
              </w:rPr>
              <w:t>0.06</w:t>
            </w:r>
          </w:p>
        </w:tc>
        <w:tc>
          <w:tcPr>
            <w:tcW w:w="2272" w:type="dxa"/>
            <w:vAlign w:val="bottom"/>
          </w:tcPr>
          <w:p w14:paraId="52E4E931" w14:textId="77777777" w:rsidR="00776305" w:rsidRPr="00B43E5D" w:rsidRDefault="00776305" w:rsidP="00DE25F7">
            <w:pPr>
              <w:spacing w:line="360" w:lineRule="auto"/>
              <w:rPr>
                <w:sz w:val="20"/>
                <w:szCs w:val="20"/>
              </w:rPr>
            </w:pPr>
            <w:r w:rsidRPr="00B43E5D">
              <w:rPr>
                <w:b/>
                <w:bCs/>
                <w:sz w:val="20"/>
                <w:szCs w:val="20"/>
              </w:rPr>
              <w:t>-3.06</w:t>
            </w:r>
          </w:p>
        </w:tc>
      </w:tr>
      <w:tr w:rsidR="00B43E5D" w:rsidRPr="00B43E5D" w14:paraId="145748DF" w14:textId="77777777" w:rsidTr="00A56256">
        <w:trPr>
          <w:trHeight w:val="200"/>
        </w:trPr>
        <w:tc>
          <w:tcPr>
            <w:tcW w:w="2547" w:type="dxa"/>
            <w:vAlign w:val="bottom"/>
          </w:tcPr>
          <w:p w14:paraId="5FA90A6B" w14:textId="77777777" w:rsidR="00776305" w:rsidRPr="00B43E5D" w:rsidRDefault="00776305" w:rsidP="00DE25F7">
            <w:pPr>
              <w:spacing w:line="360" w:lineRule="auto"/>
              <w:rPr>
                <w:sz w:val="20"/>
                <w:szCs w:val="20"/>
              </w:rPr>
            </w:pPr>
            <w:r w:rsidRPr="00B43E5D">
              <w:rPr>
                <w:sz w:val="20"/>
                <w:szCs w:val="20"/>
              </w:rPr>
              <w:t>Low-High(47.8%)</w:t>
            </w:r>
          </w:p>
        </w:tc>
        <w:tc>
          <w:tcPr>
            <w:tcW w:w="2216" w:type="dxa"/>
            <w:vAlign w:val="bottom"/>
          </w:tcPr>
          <w:p w14:paraId="730192A5" w14:textId="77777777" w:rsidR="00776305" w:rsidRPr="00B43E5D" w:rsidRDefault="00776305" w:rsidP="00DE25F7">
            <w:pPr>
              <w:spacing w:line="360" w:lineRule="auto"/>
              <w:rPr>
                <w:sz w:val="20"/>
                <w:szCs w:val="20"/>
              </w:rPr>
            </w:pPr>
            <w:r w:rsidRPr="00B43E5D">
              <w:rPr>
                <w:sz w:val="20"/>
                <w:szCs w:val="20"/>
              </w:rPr>
              <w:t>0.80</w:t>
            </w:r>
          </w:p>
        </w:tc>
        <w:tc>
          <w:tcPr>
            <w:tcW w:w="2272" w:type="dxa"/>
            <w:vAlign w:val="bottom"/>
          </w:tcPr>
          <w:p w14:paraId="1E63B3BD"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71F30D6F" w14:textId="77777777" w:rsidR="00776305" w:rsidRPr="00B43E5D" w:rsidRDefault="00776305" w:rsidP="00DE25F7">
            <w:pPr>
              <w:spacing w:line="360" w:lineRule="auto"/>
              <w:rPr>
                <w:sz w:val="20"/>
                <w:szCs w:val="20"/>
              </w:rPr>
            </w:pPr>
            <w:r w:rsidRPr="00B43E5D">
              <w:rPr>
                <w:b/>
                <w:bCs/>
                <w:sz w:val="20"/>
                <w:szCs w:val="20"/>
              </w:rPr>
              <w:t>-3.12</w:t>
            </w:r>
          </w:p>
        </w:tc>
      </w:tr>
      <w:tr w:rsidR="00B43E5D" w:rsidRPr="00B43E5D" w14:paraId="548F23AC" w14:textId="77777777" w:rsidTr="00A56256">
        <w:trPr>
          <w:trHeight w:val="200"/>
        </w:trPr>
        <w:tc>
          <w:tcPr>
            <w:tcW w:w="2547" w:type="dxa"/>
            <w:vAlign w:val="bottom"/>
          </w:tcPr>
          <w:p w14:paraId="73935C10" w14:textId="77777777" w:rsidR="00776305" w:rsidRPr="00B43E5D" w:rsidRDefault="00776305" w:rsidP="00DE25F7">
            <w:pPr>
              <w:spacing w:line="360" w:lineRule="auto"/>
              <w:rPr>
                <w:sz w:val="20"/>
                <w:szCs w:val="20"/>
              </w:rPr>
            </w:pPr>
            <w:r w:rsidRPr="00B43E5D">
              <w:rPr>
                <w:sz w:val="20"/>
                <w:szCs w:val="20"/>
              </w:rPr>
              <w:t>High-High (25.7%)</w:t>
            </w:r>
          </w:p>
        </w:tc>
        <w:tc>
          <w:tcPr>
            <w:tcW w:w="2216" w:type="dxa"/>
            <w:vAlign w:val="bottom"/>
          </w:tcPr>
          <w:p w14:paraId="773FD5D5" w14:textId="77777777" w:rsidR="00776305" w:rsidRPr="00B43E5D" w:rsidRDefault="00776305" w:rsidP="00DE25F7">
            <w:pPr>
              <w:spacing w:line="360" w:lineRule="auto"/>
              <w:rPr>
                <w:sz w:val="20"/>
                <w:szCs w:val="20"/>
              </w:rPr>
            </w:pPr>
            <w:r w:rsidRPr="00B43E5D">
              <w:rPr>
                <w:sz w:val="20"/>
                <w:szCs w:val="20"/>
              </w:rPr>
              <w:t>0.80</w:t>
            </w:r>
          </w:p>
        </w:tc>
        <w:tc>
          <w:tcPr>
            <w:tcW w:w="2272" w:type="dxa"/>
            <w:vAlign w:val="bottom"/>
          </w:tcPr>
          <w:p w14:paraId="66FB4EAD" w14:textId="77777777" w:rsidR="00776305" w:rsidRPr="00B43E5D" w:rsidRDefault="00776305" w:rsidP="00DE25F7">
            <w:pPr>
              <w:spacing w:line="360" w:lineRule="auto"/>
              <w:rPr>
                <w:sz w:val="20"/>
                <w:szCs w:val="20"/>
              </w:rPr>
            </w:pPr>
            <w:r w:rsidRPr="00B43E5D">
              <w:rPr>
                <w:b/>
                <w:bCs/>
                <w:sz w:val="20"/>
                <w:szCs w:val="20"/>
              </w:rPr>
              <w:t>3.12</w:t>
            </w:r>
          </w:p>
        </w:tc>
        <w:tc>
          <w:tcPr>
            <w:tcW w:w="2272" w:type="dxa"/>
            <w:vAlign w:val="bottom"/>
          </w:tcPr>
          <w:p w14:paraId="52063E41" w14:textId="77777777" w:rsidR="00776305" w:rsidRPr="00B43E5D" w:rsidRDefault="00776305" w:rsidP="00DE25F7">
            <w:pPr>
              <w:spacing w:line="360" w:lineRule="auto"/>
              <w:rPr>
                <w:sz w:val="20"/>
                <w:szCs w:val="20"/>
              </w:rPr>
            </w:pPr>
            <w:r w:rsidRPr="00B43E5D">
              <w:rPr>
                <w:sz w:val="20"/>
                <w:szCs w:val="20"/>
              </w:rPr>
              <w:t>0.00</w:t>
            </w:r>
          </w:p>
        </w:tc>
      </w:tr>
      <w:tr w:rsidR="00B43E5D" w:rsidRPr="00B43E5D" w14:paraId="2CAADA07" w14:textId="77777777" w:rsidTr="00397F2D">
        <w:trPr>
          <w:trHeight w:val="863"/>
        </w:trPr>
        <w:tc>
          <w:tcPr>
            <w:tcW w:w="9307" w:type="dxa"/>
            <w:gridSpan w:val="4"/>
          </w:tcPr>
          <w:p w14:paraId="12585215" w14:textId="77777777" w:rsidR="00776305" w:rsidRPr="00B43E5D" w:rsidRDefault="00776305" w:rsidP="00DE25F7">
            <w:pPr>
              <w:spacing w:line="360" w:lineRule="auto"/>
              <w:rPr>
                <w:sz w:val="20"/>
                <w:szCs w:val="20"/>
              </w:rPr>
            </w:pPr>
            <w:r w:rsidRPr="00B43E5D">
              <w:rPr>
                <w:sz w:val="20"/>
                <w:szCs w:val="20"/>
              </w:rPr>
              <w:t>Social Phobia Indicator Summary</w:t>
            </w:r>
          </w:p>
          <w:p w14:paraId="6151A5E0" w14:textId="29C409D9"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 xml:space="preserve">Moderately separate between the lower </w:t>
            </w:r>
            <w:r w:rsidR="00A56256" w:rsidRPr="00B43E5D">
              <w:rPr>
                <w:rFonts w:ascii="Times New Roman" w:hAnsi="Times New Roman" w:cs="Times New Roman"/>
                <w:sz w:val="20"/>
                <w:szCs w:val="20"/>
              </w:rPr>
              <w:t xml:space="preserve">emotional and behavioural disorder symptom profile </w:t>
            </w:r>
            <w:r w:rsidRPr="00B43E5D">
              <w:rPr>
                <w:rFonts w:ascii="Times New Roman" w:hAnsi="Times New Roman" w:cs="Times New Roman"/>
                <w:sz w:val="20"/>
                <w:szCs w:val="20"/>
              </w:rPr>
              <w:t xml:space="preserve">(Low-Low) with the higher </w:t>
            </w:r>
            <w:r w:rsidR="00A56256" w:rsidRPr="00B43E5D">
              <w:rPr>
                <w:rFonts w:ascii="Times New Roman" w:hAnsi="Times New Roman" w:cs="Times New Roman"/>
                <w:sz w:val="20"/>
                <w:szCs w:val="20"/>
              </w:rPr>
              <w:t xml:space="preserve">emotional and behavioural disorder symptom profiles </w:t>
            </w:r>
            <w:r w:rsidRPr="00B43E5D">
              <w:rPr>
                <w:rFonts w:ascii="Times New Roman" w:hAnsi="Times New Roman" w:cs="Times New Roman"/>
                <w:sz w:val="20"/>
                <w:szCs w:val="20"/>
              </w:rPr>
              <w:t>(Low-High, High-High)</w:t>
            </w:r>
          </w:p>
          <w:p w14:paraId="14556FB3" w14:textId="6C4A983B"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 xml:space="preserve">Low separation between the higher </w:t>
            </w:r>
            <w:r w:rsidR="00A56256" w:rsidRPr="00B43E5D">
              <w:rPr>
                <w:rFonts w:ascii="Times New Roman" w:hAnsi="Times New Roman" w:cs="Times New Roman"/>
                <w:sz w:val="20"/>
                <w:szCs w:val="20"/>
              </w:rPr>
              <w:t>emotional and behavioural disorder symptom profiles</w:t>
            </w:r>
          </w:p>
        </w:tc>
      </w:tr>
      <w:tr w:rsidR="00B43E5D" w:rsidRPr="00B43E5D" w14:paraId="40BBE1C7" w14:textId="77777777" w:rsidTr="00A56256">
        <w:trPr>
          <w:trHeight w:val="200"/>
        </w:trPr>
        <w:tc>
          <w:tcPr>
            <w:tcW w:w="2547" w:type="dxa"/>
          </w:tcPr>
          <w:p w14:paraId="317B1AA2" w14:textId="77777777" w:rsidR="00A56256" w:rsidRPr="00B43E5D" w:rsidRDefault="00A56256" w:rsidP="00A56256">
            <w:pPr>
              <w:spacing w:line="360" w:lineRule="auto"/>
              <w:rPr>
                <w:sz w:val="20"/>
                <w:szCs w:val="20"/>
              </w:rPr>
            </w:pPr>
          </w:p>
        </w:tc>
        <w:tc>
          <w:tcPr>
            <w:tcW w:w="2216" w:type="dxa"/>
          </w:tcPr>
          <w:p w14:paraId="5AB97564" w14:textId="14FE09E4" w:rsidR="00A56256" w:rsidRPr="00B43E5D" w:rsidRDefault="00A56256" w:rsidP="00A56256">
            <w:pPr>
              <w:spacing w:line="360" w:lineRule="auto"/>
              <w:rPr>
                <w:sz w:val="20"/>
                <w:szCs w:val="20"/>
              </w:rPr>
            </w:pPr>
            <w:r w:rsidRPr="00B43E5D">
              <w:rPr>
                <w:sz w:val="20"/>
                <w:szCs w:val="20"/>
              </w:rPr>
              <w:t>Low-High (-SU/+EBS)</w:t>
            </w:r>
          </w:p>
        </w:tc>
        <w:tc>
          <w:tcPr>
            <w:tcW w:w="2272" w:type="dxa"/>
          </w:tcPr>
          <w:p w14:paraId="17D9748B" w14:textId="332C8AF8" w:rsidR="00A56256" w:rsidRPr="00B43E5D" w:rsidRDefault="00A56256" w:rsidP="00A56256">
            <w:pPr>
              <w:spacing w:line="360" w:lineRule="auto"/>
              <w:rPr>
                <w:sz w:val="20"/>
                <w:szCs w:val="20"/>
              </w:rPr>
            </w:pPr>
            <w:r w:rsidRPr="00B43E5D">
              <w:rPr>
                <w:sz w:val="20"/>
                <w:szCs w:val="20"/>
              </w:rPr>
              <w:t>High-High (+SU/+EBS)</w:t>
            </w:r>
          </w:p>
        </w:tc>
        <w:tc>
          <w:tcPr>
            <w:tcW w:w="2272" w:type="dxa"/>
          </w:tcPr>
          <w:p w14:paraId="0C58AB9A" w14:textId="6D38240C" w:rsidR="00A56256" w:rsidRPr="00B43E5D" w:rsidRDefault="00A56256" w:rsidP="00A56256">
            <w:pPr>
              <w:spacing w:line="360" w:lineRule="auto"/>
              <w:rPr>
                <w:sz w:val="20"/>
                <w:szCs w:val="20"/>
              </w:rPr>
            </w:pPr>
            <w:r w:rsidRPr="00B43E5D">
              <w:rPr>
                <w:sz w:val="20"/>
                <w:szCs w:val="20"/>
              </w:rPr>
              <w:t>Low-Low (-SU/-EBS)</w:t>
            </w:r>
          </w:p>
        </w:tc>
      </w:tr>
      <w:tr w:rsidR="00B43E5D" w:rsidRPr="00B43E5D" w14:paraId="4C9DDB16" w14:textId="77777777" w:rsidTr="00A56256">
        <w:trPr>
          <w:trHeight w:val="255"/>
        </w:trPr>
        <w:tc>
          <w:tcPr>
            <w:tcW w:w="2547" w:type="dxa"/>
            <w:vAlign w:val="bottom"/>
          </w:tcPr>
          <w:p w14:paraId="02D156EE" w14:textId="77777777" w:rsidR="00776305" w:rsidRPr="00B43E5D" w:rsidRDefault="00776305" w:rsidP="00DE25F7">
            <w:pPr>
              <w:spacing w:line="360" w:lineRule="auto"/>
              <w:rPr>
                <w:sz w:val="20"/>
                <w:szCs w:val="20"/>
              </w:rPr>
            </w:pPr>
            <w:r w:rsidRPr="00B43E5D">
              <w:rPr>
                <w:sz w:val="20"/>
                <w:szCs w:val="20"/>
              </w:rPr>
              <w:t>Low-Low (26.5%)</w:t>
            </w:r>
          </w:p>
        </w:tc>
        <w:tc>
          <w:tcPr>
            <w:tcW w:w="2216" w:type="dxa"/>
            <w:vAlign w:val="bottom"/>
          </w:tcPr>
          <w:p w14:paraId="34008E73" w14:textId="77777777" w:rsidR="00776305" w:rsidRPr="00B43E5D" w:rsidRDefault="00776305" w:rsidP="00DE25F7">
            <w:pPr>
              <w:spacing w:line="360" w:lineRule="auto"/>
              <w:rPr>
                <w:sz w:val="20"/>
                <w:szCs w:val="20"/>
              </w:rPr>
            </w:pPr>
            <w:r w:rsidRPr="00B43E5D">
              <w:rPr>
                <w:sz w:val="20"/>
                <w:szCs w:val="20"/>
              </w:rPr>
              <w:t>-1.56</w:t>
            </w:r>
          </w:p>
        </w:tc>
        <w:tc>
          <w:tcPr>
            <w:tcW w:w="2272" w:type="dxa"/>
            <w:vAlign w:val="bottom"/>
          </w:tcPr>
          <w:p w14:paraId="1465AF25" w14:textId="77777777" w:rsidR="00776305" w:rsidRPr="00B43E5D" w:rsidRDefault="00776305" w:rsidP="00DE25F7">
            <w:pPr>
              <w:spacing w:line="360" w:lineRule="auto"/>
              <w:rPr>
                <w:sz w:val="20"/>
                <w:szCs w:val="20"/>
              </w:rPr>
            </w:pPr>
            <w:r w:rsidRPr="00B43E5D">
              <w:rPr>
                <w:sz w:val="20"/>
                <w:szCs w:val="20"/>
              </w:rPr>
              <w:t>-1.08</w:t>
            </w:r>
          </w:p>
        </w:tc>
        <w:tc>
          <w:tcPr>
            <w:tcW w:w="2272" w:type="dxa"/>
            <w:vAlign w:val="bottom"/>
          </w:tcPr>
          <w:p w14:paraId="1BFCCEFF" w14:textId="77777777" w:rsidR="00776305" w:rsidRPr="00B43E5D" w:rsidRDefault="00776305" w:rsidP="00DE25F7">
            <w:pPr>
              <w:spacing w:line="360" w:lineRule="auto"/>
              <w:rPr>
                <w:sz w:val="20"/>
                <w:szCs w:val="20"/>
              </w:rPr>
            </w:pPr>
            <w:r w:rsidRPr="00B43E5D">
              <w:rPr>
                <w:sz w:val="20"/>
                <w:szCs w:val="20"/>
              </w:rPr>
              <w:t>0.00</w:t>
            </w:r>
          </w:p>
        </w:tc>
      </w:tr>
      <w:tr w:rsidR="00B43E5D" w:rsidRPr="00B43E5D" w14:paraId="6500322B" w14:textId="77777777" w:rsidTr="00A56256">
        <w:trPr>
          <w:trHeight w:val="200"/>
        </w:trPr>
        <w:tc>
          <w:tcPr>
            <w:tcW w:w="2547" w:type="dxa"/>
            <w:vAlign w:val="bottom"/>
          </w:tcPr>
          <w:p w14:paraId="5EEABBA6" w14:textId="77777777" w:rsidR="00776305" w:rsidRPr="00B43E5D" w:rsidRDefault="00776305" w:rsidP="00DE25F7">
            <w:pPr>
              <w:spacing w:line="360" w:lineRule="auto"/>
              <w:rPr>
                <w:sz w:val="20"/>
                <w:szCs w:val="20"/>
              </w:rPr>
            </w:pPr>
            <w:r w:rsidRPr="00B43E5D">
              <w:rPr>
                <w:sz w:val="20"/>
                <w:szCs w:val="20"/>
              </w:rPr>
              <w:t>Low-High(47.8%)</w:t>
            </w:r>
          </w:p>
        </w:tc>
        <w:tc>
          <w:tcPr>
            <w:tcW w:w="2216" w:type="dxa"/>
            <w:vAlign w:val="bottom"/>
          </w:tcPr>
          <w:p w14:paraId="6E2DB548"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6A906D29" w14:textId="77777777" w:rsidR="00776305" w:rsidRPr="00B43E5D" w:rsidRDefault="00776305" w:rsidP="00DE25F7">
            <w:pPr>
              <w:spacing w:line="360" w:lineRule="auto"/>
              <w:rPr>
                <w:sz w:val="20"/>
                <w:szCs w:val="20"/>
              </w:rPr>
            </w:pPr>
            <w:r w:rsidRPr="00B43E5D">
              <w:rPr>
                <w:sz w:val="20"/>
                <w:szCs w:val="20"/>
              </w:rPr>
              <w:t>0.49</w:t>
            </w:r>
          </w:p>
        </w:tc>
        <w:tc>
          <w:tcPr>
            <w:tcW w:w="2272" w:type="dxa"/>
            <w:vAlign w:val="bottom"/>
          </w:tcPr>
          <w:p w14:paraId="41B8AE36" w14:textId="77777777" w:rsidR="00776305" w:rsidRPr="00B43E5D" w:rsidRDefault="00776305" w:rsidP="00DE25F7">
            <w:pPr>
              <w:spacing w:line="360" w:lineRule="auto"/>
              <w:rPr>
                <w:sz w:val="20"/>
                <w:szCs w:val="20"/>
              </w:rPr>
            </w:pPr>
            <w:r w:rsidRPr="00B43E5D">
              <w:rPr>
                <w:sz w:val="20"/>
                <w:szCs w:val="20"/>
              </w:rPr>
              <w:t>1.56</w:t>
            </w:r>
          </w:p>
        </w:tc>
      </w:tr>
      <w:tr w:rsidR="00B43E5D" w:rsidRPr="00B43E5D" w14:paraId="731FC7F0" w14:textId="77777777" w:rsidTr="00A56256">
        <w:trPr>
          <w:trHeight w:val="200"/>
        </w:trPr>
        <w:tc>
          <w:tcPr>
            <w:tcW w:w="2547" w:type="dxa"/>
            <w:vAlign w:val="bottom"/>
          </w:tcPr>
          <w:p w14:paraId="539192AE" w14:textId="77777777" w:rsidR="00776305" w:rsidRPr="00B43E5D" w:rsidRDefault="00776305" w:rsidP="00DE25F7">
            <w:pPr>
              <w:spacing w:line="360" w:lineRule="auto"/>
              <w:rPr>
                <w:sz w:val="20"/>
                <w:szCs w:val="20"/>
              </w:rPr>
            </w:pPr>
            <w:r w:rsidRPr="00B43E5D">
              <w:rPr>
                <w:sz w:val="20"/>
                <w:szCs w:val="20"/>
              </w:rPr>
              <w:t>High-High (25.7%)</w:t>
            </w:r>
          </w:p>
        </w:tc>
        <w:tc>
          <w:tcPr>
            <w:tcW w:w="2216" w:type="dxa"/>
            <w:vAlign w:val="bottom"/>
          </w:tcPr>
          <w:p w14:paraId="12B50F1B" w14:textId="77777777" w:rsidR="00776305" w:rsidRPr="00B43E5D" w:rsidRDefault="00776305" w:rsidP="00DE25F7">
            <w:pPr>
              <w:spacing w:line="360" w:lineRule="auto"/>
              <w:rPr>
                <w:sz w:val="20"/>
                <w:szCs w:val="20"/>
              </w:rPr>
            </w:pPr>
            <w:r w:rsidRPr="00B43E5D">
              <w:rPr>
                <w:sz w:val="20"/>
                <w:szCs w:val="20"/>
              </w:rPr>
              <w:t>-0.49</w:t>
            </w:r>
          </w:p>
        </w:tc>
        <w:tc>
          <w:tcPr>
            <w:tcW w:w="2272" w:type="dxa"/>
            <w:vAlign w:val="bottom"/>
          </w:tcPr>
          <w:p w14:paraId="471135E1"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7A4CE5FB" w14:textId="77777777" w:rsidR="00776305" w:rsidRPr="00B43E5D" w:rsidRDefault="00776305" w:rsidP="00DE25F7">
            <w:pPr>
              <w:spacing w:line="360" w:lineRule="auto"/>
              <w:rPr>
                <w:sz w:val="20"/>
                <w:szCs w:val="20"/>
              </w:rPr>
            </w:pPr>
            <w:r w:rsidRPr="00B43E5D">
              <w:rPr>
                <w:sz w:val="20"/>
                <w:szCs w:val="20"/>
              </w:rPr>
              <w:t>1.08</w:t>
            </w:r>
          </w:p>
        </w:tc>
      </w:tr>
      <w:tr w:rsidR="00B43E5D" w:rsidRPr="00B43E5D" w14:paraId="6F3B6846" w14:textId="77777777" w:rsidTr="00397F2D">
        <w:trPr>
          <w:trHeight w:val="863"/>
        </w:trPr>
        <w:tc>
          <w:tcPr>
            <w:tcW w:w="9307" w:type="dxa"/>
            <w:gridSpan w:val="4"/>
          </w:tcPr>
          <w:p w14:paraId="254648D6" w14:textId="77777777" w:rsidR="00776305" w:rsidRPr="00B43E5D" w:rsidRDefault="00776305" w:rsidP="00DE25F7">
            <w:pPr>
              <w:spacing w:line="360" w:lineRule="auto"/>
              <w:rPr>
                <w:sz w:val="20"/>
                <w:szCs w:val="20"/>
              </w:rPr>
            </w:pPr>
            <w:r w:rsidRPr="00B43E5D">
              <w:rPr>
                <w:sz w:val="20"/>
                <w:szCs w:val="20"/>
              </w:rPr>
              <w:lastRenderedPageBreak/>
              <w:t>Generalized Anxiety Disorder Indicator Summary</w:t>
            </w:r>
          </w:p>
          <w:p w14:paraId="1464FCF5"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High separation between Low-Low and Low-High</w:t>
            </w:r>
          </w:p>
          <w:p w14:paraId="0148F3DC"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Moderate separation between Low-Low and High-High</w:t>
            </w:r>
          </w:p>
          <w:p w14:paraId="66C002E1"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Low separation between Low-High and High-High</w:t>
            </w:r>
          </w:p>
        </w:tc>
      </w:tr>
      <w:tr w:rsidR="00B43E5D" w:rsidRPr="00B43E5D" w14:paraId="23110E0D" w14:textId="77777777" w:rsidTr="00A56256">
        <w:trPr>
          <w:trHeight w:val="200"/>
        </w:trPr>
        <w:tc>
          <w:tcPr>
            <w:tcW w:w="2547" w:type="dxa"/>
          </w:tcPr>
          <w:p w14:paraId="551C385E" w14:textId="77777777" w:rsidR="00A56256" w:rsidRPr="00B43E5D" w:rsidRDefault="00A56256" w:rsidP="00A56256">
            <w:pPr>
              <w:spacing w:line="360" w:lineRule="auto"/>
              <w:rPr>
                <w:sz w:val="20"/>
                <w:szCs w:val="20"/>
              </w:rPr>
            </w:pPr>
          </w:p>
        </w:tc>
        <w:tc>
          <w:tcPr>
            <w:tcW w:w="2216" w:type="dxa"/>
          </w:tcPr>
          <w:p w14:paraId="36AB6091" w14:textId="7EFE6C38" w:rsidR="00A56256" w:rsidRPr="00B43E5D" w:rsidRDefault="00A56256" w:rsidP="00A56256">
            <w:pPr>
              <w:spacing w:line="360" w:lineRule="auto"/>
              <w:rPr>
                <w:sz w:val="20"/>
                <w:szCs w:val="20"/>
              </w:rPr>
            </w:pPr>
            <w:r w:rsidRPr="00B43E5D">
              <w:rPr>
                <w:sz w:val="20"/>
                <w:szCs w:val="20"/>
              </w:rPr>
              <w:t>Low-High (-SU/+EBS)</w:t>
            </w:r>
          </w:p>
        </w:tc>
        <w:tc>
          <w:tcPr>
            <w:tcW w:w="2272" w:type="dxa"/>
          </w:tcPr>
          <w:p w14:paraId="67A45C29" w14:textId="3ED645AD" w:rsidR="00A56256" w:rsidRPr="00B43E5D" w:rsidRDefault="00A56256" w:rsidP="00A56256">
            <w:pPr>
              <w:spacing w:line="360" w:lineRule="auto"/>
              <w:rPr>
                <w:sz w:val="20"/>
                <w:szCs w:val="20"/>
              </w:rPr>
            </w:pPr>
            <w:r w:rsidRPr="00B43E5D">
              <w:rPr>
                <w:sz w:val="20"/>
                <w:szCs w:val="20"/>
              </w:rPr>
              <w:t>High-High (+SU/+EBS)</w:t>
            </w:r>
          </w:p>
        </w:tc>
        <w:tc>
          <w:tcPr>
            <w:tcW w:w="2272" w:type="dxa"/>
          </w:tcPr>
          <w:p w14:paraId="277087A8" w14:textId="3D80648C" w:rsidR="00A56256" w:rsidRPr="00B43E5D" w:rsidRDefault="00A56256" w:rsidP="00A56256">
            <w:pPr>
              <w:spacing w:line="360" w:lineRule="auto"/>
              <w:rPr>
                <w:sz w:val="20"/>
                <w:szCs w:val="20"/>
              </w:rPr>
            </w:pPr>
            <w:r w:rsidRPr="00B43E5D">
              <w:rPr>
                <w:sz w:val="20"/>
                <w:szCs w:val="20"/>
              </w:rPr>
              <w:t>Low-Low (-SU/-EBS)</w:t>
            </w:r>
          </w:p>
        </w:tc>
      </w:tr>
      <w:tr w:rsidR="00B43E5D" w:rsidRPr="00B43E5D" w14:paraId="357BF03A" w14:textId="77777777" w:rsidTr="00A56256">
        <w:trPr>
          <w:trHeight w:val="255"/>
        </w:trPr>
        <w:tc>
          <w:tcPr>
            <w:tcW w:w="2547" w:type="dxa"/>
            <w:vAlign w:val="bottom"/>
          </w:tcPr>
          <w:p w14:paraId="6054D047" w14:textId="77777777" w:rsidR="00776305" w:rsidRPr="00B43E5D" w:rsidRDefault="00776305" w:rsidP="00DE25F7">
            <w:pPr>
              <w:spacing w:line="360" w:lineRule="auto"/>
              <w:rPr>
                <w:sz w:val="20"/>
                <w:szCs w:val="20"/>
              </w:rPr>
            </w:pPr>
            <w:r w:rsidRPr="00B43E5D">
              <w:rPr>
                <w:sz w:val="20"/>
                <w:szCs w:val="20"/>
              </w:rPr>
              <w:t>Low-Low (26.5%)</w:t>
            </w:r>
          </w:p>
        </w:tc>
        <w:tc>
          <w:tcPr>
            <w:tcW w:w="2216" w:type="dxa"/>
            <w:vAlign w:val="bottom"/>
          </w:tcPr>
          <w:p w14:paraId="30C71F8B" w14:textId="77777777" w:rsidR="00776305" w:rsidRPr="00B43E5D" w:rsidRDefault="00776305" w:rsidP="00DE25F7">
            <w:pPr>
              <w:spacing w:line="360" w:lineRule="auto"/>
              <w:rPr>
                <w:sz w:val="20"/>
                <w:szCs w:val="20"/>
              </w:rPr>
            </w:pPr>
            <w:r w:rsidRPr="00B43E5D">
              <w:rPr>
                <w:b/>
                <w:bCs/>
                <w:sz w:val="20"/>
                <w:szCs w:val="20"/>
              </w:rPr>
              <w:t>-2.10</w:t>
            </w:r>
          </w:p>
        </w:tc>
        <w:tc>
          <w:tcPr>
            <w:tcW w:w="2272" w:type="dxa"/>
            <w:vAlign w:val="bottom"/>
          </w:tcPr>
          <w:p w14:paraId="6211D29D" w14:textId="77777777" w:rsidR="00776305" w:rsidRPr="00B43E5D" w:rsidRDefault="00776305" w:rsidP="00DE25F7">
            <w:pPr>
              <w:spacing w:line="360" w:lineRule="auto"/>
              <w:rPr>
                <w:sz w:val="20"/>
                <w:szCs w:val="20"/>
              </w:rPr>
            </w:pPr>
            <w:r w:rsidRPr="00B43E5D">
              <w:rPr>
                <w:b/>
                <w:bCs/>
                <w:sz w:val="20"/>
                <w:szCs w:val="20"/>
              </w:rPr>
              <w:t>-1.71</w:t>
            </w:r>
          </w:p>
        </w:tc>
        <w:tc>
          <w:tcPr>
            <w:tcW w:w="2272" w:type="dxa"/>
            <w:vAlign w:val="bottom"/>
          </w:tcPr>
          <w:p w14:paraId="60C9B6F0" w14:textId="77777777" w:rsidR="00776305" w:rsidRPr="00B43E5D" w:rsidRDefault="00776305" w:rsidP="00DE25F7">
            <w:pPr>
              <w:spacing w:line="360" w:lineRule="auto"/>
              <w:rPr>
                <w:sz w:val="20"/>
                <w:szCs w:val="20"/>
              </w:rPr>
            </w:pPr>
            <w:r w:rsidRPr="00B43E5D">
              <w:rPr>
                <w:sz w:val="20"/>
                <w:szCs w:val="20"/>
              </w:rPr>
              <w:t>0.00</w:t>
            </w:r>
          </w:p>
        </w:tc>
      </w:tr>
      <w:tr w:rsidR="00B43E5D" w:rsidRPr="00B43E5D" w14:paraId="170DFAE2" w14:textId="77777777" w:rsidTr="00A56256">
        <w:trPr>
          <w:trHeight w:val="200"/>
        </w:trPr>
        <w:tc>
          <w:tcPr>
            <w:tcW w:w="2547" w:type="dxa"/>
            <w:vAlign w:val="bottom"/>
          </w:tcPr>
          <w:p w14:paraId="6EBBAF25" w14:textId="77777777" w:rsidR="00776305" w:rsidRPr="00B43E5D" w:rsidRDefault="00776305" w:rsidP="00DE25F7">
            <w:pPr>
              <w:spacing w:line="360" w:lineRule="auto"/>
              <w:rPr>
                <w:sz w:val="20"/>
                <w:szCs w:val="20"/>
              </w:rPr>
            </w:pPr>
            <w:r w:rsidRPr="00B43E5D">
              <w:rPr>
                <w:sz w:val="20"/>
                <w:szCs w:val="20"/>
              </w:rPr>
              <w:t>Low-High(47.8%)</w:t>
            </w:r>
          </w:p>
        </w:tc>
        <w:tc>
          <w:tcPr>
            <w:tcW w:w="2216" w:type="dxa"/>
            <w:vAlign w:val="bottom"/>
          </w:tcPr>
          <w:p w14:paraId="313B029F"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3FE0620E" w14:textId="77777777" w:rsidR="00776305" w:rsidRPr="00B43E5D" w:rsidRDefault="00776305" w:rsidP="00DE25F7">
            <w:pPr>
              <w:spacing w:line="360" w:lineRule="auto"/>
              <w:rPr>
                <w:sz w:val="20"/>
                <w:szCs w:val="20"/>
              </w:rPr>
            </w:pPr>
            <w:r w:rsidRPr="00B43E5D">
              <w:rPr>
                <w:sz w:val="20"/>
                <w:szCs w:val="20"/>
              </w:rPr>
              <w:t>0.40</w:t>
            </w:r>
          </w:p>
        </w:tc>
        <w:tc>
          <w:tcPr>
            <w:tcW w:w="2272" w:type="dxa"/>
            <w:vAlign w:val="bottom"/>
          </w:tcPr>
          <w:p w14:paraId="1E1E9A31" w14:textId="77777777" w:rsidR="00776305" w:rsidRPr="00B43E5D" w:rsidRDefault="00776305" w:rsidP="00DE25F7">
            <w:pPr>
              <w:spacing w:line="360" w:lineRule="auto"/>
              <w:rPr>
                <w:sz w:val="20"/>
                <w:szCs w:val="20"/>
              </w:rPr>
            </w:pPr>
            <w:r w:rsidRPr="00B43E5D">
              <w:rPr>
                <w:b/>
                <w:bCs/>
                <w:sz w:val="20"/>
                <w:szCs w:val="20"/>
              </w:rPr>
              <w:t>2.10</w:t>
            </w:r>
          </w:p>
        </w:tc>
      </w:tr>
      <w:tr w:rsidR="00B43E5D" w:rsidRPr="00B43E5D" w14:paraId="1BC936BB" w14:textId="77777777" w:rsidTr="00A56256">
        <w:trPr>
          <w:trHeight w:val="200"/>
        </w:trPr>
        <w:tc>
          <w:tcPr>
            <w:tcW w:w="2547" w:type="dxa"/>
            <w:vAlign w:val="bottom"/>
          </w:tcPr>
          <w:p w14:paraId="0E5E629B" w14:textId="77777777" w:rsidR="00776305" w:rsidRPr="00B43E5D" w:rsidRDefault="00776305" w:rsidP="00DE25F7">
            <w:pPr>
              <w:spacing w:line="360" w:lineRule="auto"/>
              <w:rPr>
                <w:sz w:val="20"/>
                <w:szCs w:val="20"/>
              </w:rPr>
            </w:pPr>
            <w:r w:rsidRPr="00B43E5D">
              <w:rPr>
                <w:sz w:val="20"/>
                <w:szCs w:val="20"/>
              </w:rPr>
              <w:t>High-High (25.7%)</w:t>
            </w:r>
          </w:p>
        </w:tc>
        <w:tc>
          <w:tcPr>
            <w:tcW w:w="2216" w:type="dxa"/>
            <w:vAlign w:val="bottom"/>
          </w:tcPr>
          <w:p w14:paraId="55F9981E" w14:textId="77777777" w:rsidR="00776305" w:rsidRPr="00B43E5D" w:rsidRDefault="00776305" w:rsidP="00DE25F7">
            <w:pPr>
              <w:spacing w:line="360" w:lineRule="auto"/>
              <w:rPr>
                <w:sz w:val="20"/>
                <w:szCs w:val="20"/>
              </w:rPr>
            </w:pPr>
            <w:r w:rsidRPr="00B43E5D">
              <w:rPr>
                <w:sz w:val="20"/>
                <w:szCs w:val="20"/>
              </w:rPr>
              <w:t>-0.40</w:t>
            </w:r>
          </w:p>
        </w:tc>
        <w:tc>
          <w:tcPr>
            <w:tcW w:w="2272" w:type="dxa"/>
            <w:vAlign w:val="bottom"/>
          </w:tcPr>
          <w:p w14:paraId="634D9F7F"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33ECBADB" w14:textId="77777777" w:rsidR="00776305" w:rsidRPr="00B43E5D" w:rsidRDefault="00776305" w:rsidP="00DE25F7">
            <w:pPr>
              <w:spacing w:line="360" w:lineRule="auto"/>
              <w:rPr>
                <w:sz w:val="20"/>
                <w:szCs w:val="20"/>
              </w:rPr>
            </w:pPr>
            <w:r w:rsidRPr="00B43E5D">
              <w:rPr>
                <w:b/>
                <w:bCs/>
                <w:sz w:val="20"/>
                <w:szCs w:val="20"/>
              </w:rPr>
              <w:t>1.71</w:t>
            </w:r>
          </w:p>
        </w:tc>
      </w:tr>
      <w:tr w:rsidR="00B43E5D" w:rsidRPr="00B43E5D" w14:paraId="69289921" w14:textId="77777777" w:rsidTr="00397F2D">
        <w:trPr>
          <w:trHeight w:val="863"/>
        </w:trPr>
        <w:tc>
          <w:tcPr>
            <w:tcW w:w="9307" w:type="dxa"/>
            <w:gridSpan w:val="4"/>
          </w:tcPr>
          <w:p w14:paraId="11456F3D" w14:textId="77777777" w:rsidR="00776305" w:rsidRPr="00B43E5D" w:rsidRDefault="00776305" w:rsidP="00DE25F7">
            <w:pPr>
              <w:spacing w:line="360" w:lineRule="auto"/>
              <w:rPr>
                <w:sz w:val="20"/>
                <w:szCs w:val="20"/>
              </w:rPr>
            </w:pPr>
            <w:r w:rsidRPr="00B43E5D">
              <w:rPr>
                <w:sz w:val="20"/>
                <w:szCs w:val="20"/>
              </w:rPr>
              <w:t>Major Depressive Episode Indicator Summary</w:t>
            </w:r>
          </w:p>
          <w:p w14:paraId="2FC93FB1" w14:textId="76C8328E"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 xml:space="preserve">Highly separated between the lower </w:t>
            </w:r>
            <w:r w:rsidR="00A56256" w:rsidRPr="00B43E5D">
              <w:rPr>
                <w:rFonts w:ascii="Times New Roman" w:hAnsi="Times New Roman" w:cs="Times New Roman"/>
                <w:sz w:val="20"/>
                <w:szCs w:val="20"/>
              </w:rPr>
              <w:t xml:space="preserve">emotional and behavioural disorder symptom profile </w:t>
            </w:r>
            <w:r w:rsidRPr="00B43E5D">
              <w:rPr>
                <w:rFonts w:ascii="Times New Roman" w:hAnsi="Times New Roman" w:cs="Times New Roman"/>
                <w:sz w:val="20"/>
                <w:szCs w:val="20"/>
              </w:rPr>
              <w:t xml:space="preserve">(Low-Low) with the higher </w:t>
            </w:r>
            <w:r w:rsidR="00A56256" w:rsidRPr="00B43E5D">
              <w:rPr>
                <w:rFonts w:ascii="Times New Roman" w:hAnsi="Times New Roman" w:cs="Times New Roman"/>
                <w:sz w:val="20"/>
                <w:szCs w:val="20"/>
              </w:rPr>
              <w:t xml:space="preserve">emotional and behavioural disorder symptom profiles </w:t>
            </w:r>
            <w:r w:rsidRPr="00B43E5D">
              <w:rPr>
                <w:rFonts w:ascii="Times New Roman" w:hAnsi="Times New Roman" w:cs="Times New Roman"/>
                <w:sz w:val="20"/>
                <w:szCs w:val="20"/>
              </w:rPr>
              <w:t>(Low-High, High-High)</w:t>
            </w:r>
          </w:p>
          <w:p w14:paraId="569D3C8C" w14:textId="1C837F54"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 xml:space="preserve">Low separation between the higher </w:t>
            </w:r>
            <w:r w:rsidR="00A56256" w:rsidRPr="00B43E5D">
              <w:rPr>
                <w:rFonts w:ascii="Times New Roman" w:hAnsi="Times New Roman" w:cs="Times New Roman"/>
                <w:sz w:val="20"/>
                <w:szCs w:val="20"/>
              </w:rPr>
              <w:t>emotional and behavioural disorder symptom profiles</w:t>
            </w:r>
          </w:p>
        </w:tc>
      </w:tr>
      <w:tr w:rsidR="00B43E5D" w:rsidRPr="00B43E5D" w14:paraId="2A4DC92C" w14:textId="77777777" w:rsidTr="00A56256">
        <w:trPr>
          <w:trHeight w:val="200"/>
        </w:trPr>
        <w:tc>
          <w:tcPr>
            <w:tcW w:w="2547" w:type="dxa"/>
          </w:tcPr>
          <w:p w14:paraId="558771C3" w14:textId="77777777" w:rsidR="00A56256" w:rsidRPr="00B43E5D" w:rsidRDefault="00A56256" w:rsidP="00A56256">
            <w:pPr>
              <w:spacing w:line="360" w:lineRule="auto"/>
              <w:rPr>
                <w:sz w:val="20"/>
                <w:szCs w:val="20"/>
              </w:rPr>
            </w:pPr>
          </w:p>
        </w:tc>
        <w:tc>
          <w:tcPr>
            <w:tcW w:w="2216" w:type="dxa"/>
          </w:tcPr>
          <w:p w14:paraId="48241976" w14:textId="54451425" w:rsidR="00A56256" w:rsidRPr="00B43E5D" w:rsidRDefault="00A56256" w:rsidP="00A56256">
            <w:pPr>
              <w:spacing w:line="360" w:lineRule="auto"/>
              <w:rPr>
                <w:sz w:val="20"/>
                <w:szCs w:val="20"/>
              </w:rPr>
            </w:pPr>
            <w:r w:rsidRPr="00B43E5D">
              <w:rPr>
                <w:sz w:val="20"/>
                <w:szCs w:val="20"/>
              </w:rPr>
              <w:t>Low-High (-SU/+EBS)</w:t>
            </w:r>
          </w:p>
        </w:tc>
        <w:tc>
          <w:tcPr>
            <w:tcW w:w="2272" w:type="dxa"/>
          </w:tcPr>
          <w:p w14:paraId="2BF1929E" w14:textId="42EFF361" w:rsidR="00A56256" w:rsidRPr="00B43E5D" w:rsidRDefault="00A56256" w:rsidP="00A56256">
            <w:pPr>
              <w:spacing w:line="360" w:lineRule="auto"/>
              <w:rPr>
                <w:sz w:val="20"/>
                <w:szCs w:val="20"/>
              </w:rPr>
            </w:pPr>
            <w:r w:rsidRPr="00B43E5D">
              <w:rPr>
                <w:sz w:val="20"/>
                <w:szCs w:val="20"/>
              </w:rPr>
              <w:t>High-High (+SU/+EBS)</w:t>
            </w:r>
          </w:p>
        </w:tc>
        <w:tc>
          <w:tcPr>
            <w:tcW w:w="2272" w:type="dxa"/>
          </w:tcPr>
          <w:p w14:paraId="6D928D90" w14:textId="05791ED7" w:rsidR="00A56256" w:rsidRPr="00B43E5D" w:rsidRDefault="00A56256" w:rsidP="00A56256">
            <w:pPr>
              <w:spacing w:line="360" w:lineRule="auto"/>
              <w:rPr>
                <w:sz w:val="20"/>
                <w:szCs w:val="20"/>
              </w:rPr>
            </w:pPr>
            <w:r w:rsidRPr="00B43E5D">
              <w:rPr>
                <w:sz w:val="20"/>
                <w:szCs w:val="20"/>
              </w:rPr>
              <w:t>Low-Low (-SU/-EBS)</w:t>
            </w:r>
          </w:p>
        </w:tc>
      </w:tr>
      <w:tr w:rsidR="00B43E5D" w:rsidRPr="00B43E5D" w14:paraId="7D80B6DF" w14:textId="77777777" w:rsidTr="00A56256">
        <w:trPr>
          <w:trHeight w:val="255"/>
        </w:trPr>
        <w:tc>
          <w:tcPr>
            <w:tcW w:w="2547" w:type="dxa"/>
            <w:vAlign w:val="bottom"/>
          </w:tcPr>
          <w:p w14:paraId="052B5A34" w14:textId="77777777" w:rsidR="00776305" w:rsidRPr="00B43E5D" w:rsidRDefault="00776305" w:rsidP="00DE25F7">
            <w:pPr>
              <w:spacing w:line="360" w:lineRule="auto"/>
              <w:rPr>
                <w:sz w:val="20"/>
                <w:szCs w:val="20"/>
              </w:rPr>
            </w:pPr>
            <w:r w:rsidRPr="00B43E5D">
              <w:rPr>
                <w:sz w:val="20"/>
                <w:szCs w:val="20"/>
              </w:rPr>
              <w:t>Low-Low (26.5%)</w:t>
            </w:r>
          </w:p>
        </w:tc>
        <w:tc>
          <w:tcPr>
            <w:tcW w:w="2216" w:type="dxa"/>
            <w:vAlign w:val="bottom"/>
          </w:tcPr>
          <w:p w14:paraId="6B303FB9" w14:textId="77777777" w:rsidR="00776305" w:rsidRPr="00B43E5D" w:rsidRDefault="00776305" w:rsidP="00DE25F7">
            <w:pPr>
              <w:spacing w:line="360" w:lineRule="auto"/>
              <w:rPr>
                <w:sz w:val="20"/>
                <w:szCs w:val="20"/>
              </w:rPr>
            </w:pPr>
            <w:r w:rsidRPr="00B43E5D">
              <w:rPr>
                <w:b/>
                <w:bCs/>
                <w:sz w:val="20"/>
                <w:szCs w:val="20"/>
              </w:rPr>
              <w:t>-2.21</w:t>
            </w:r>
          </w:p>
        </w:tc>
        <w:tc>
          <w:tcPr>
            <w:tcW w:w="2272" w:type="dxa"/>
            <w:vAlign w:val="bottom"/>
          </w:tcPr>
          <w:p w14:paraId="35099D4F" w14:textId="77777777" w:rsidR="00776305" w:rsidRPr="00B43E5D" w:rsidRDefault="00776305" w:rsidP="00DE25F7">
            <w:pPr>
              <w:spacing w:line="360" w:lineRule="auto"/>
              <w:rPr>
                <w:sz w:val="20"/>
                <w:szCs w:val="20"/>
              </w:rPr>
            </w:pPr>
            <w:r w:rsidRPr="00B43E5D">
              <w:rPr>
                <w:b/>
                <w:bCs/>
                <w:sz w:val="20"/>
                <w:szCs w:val="20"/>
              </w:rPr>
              <w:t>-2.17</w:t>
            </w:r>
          </w:p>
        </w:tc>
        <w:tc>
          <w:tcPr>
            <w:tcW w:w="2272" w:type="dxa"/>
            <w:vAlign w:val="bottom"/>
          </w:tcPr>
          <w:p w14:paraId="4CE4B857" w14:textId="77777777" w:rsidR="00776305" w:rsidRPr="00B43E5D" w:rsidRDefault="00776305" w:rsidP="00DE25F7">
            <w:pPr>
              <w:spacing w:line="360" w:lineRule="auto"/>
              <w:rPr>
                <w:sz w:val="20"/>
                <w:szCs w:val="20"/>
              </w:rPr>
            </w:pPr>
            <w:r w:rsidRPr="00B43E5D">
              <w:rPr>
                <w:sz w:val="20"/>
                <w:szCs w:val="20"/>
              </w:rPr>
              <w:t>0.00</w:t>
            </w:r>
          </w:p>
        </w:tc>
      </w:tr>
      <w:tr w:rsidR="00B43E5D" w:rsidRPr="00B43E5D" w14:paraId="339B9474" w14:textId="77777777" w:rsidTr="00A56256">
        <w:trPr>
          <w:trHeight w:val="200"/>
        </w:trPr>
        <w:tc>
          <w:tcPr>
            <w:tcW w:w="2547" w:type="dxa"/>
            <w:vAlign w:val="bottom"/>
          </w:tcPr>
          <w:p w14:paraId="4DF47DF9" w14:textId="77777777" w:rsidR="00776305" w:rsidRPr="00B43E5D" w:rsidRDefault="00776305" w:rsidP="00DE25F7">
            <w:pPr>
              <w:spacing w:line="360" w:lineRule="auto"/>
              <w:rPr>
                <w:sz w:val="20"/>
                <w:szCs w:val="20"/>
              </w:rPr>
            </w:pPr>
            <w:r w:rsidRPr="00B43E5D">
              <w:rPr>
                <w:sz w:val="20"/>
                <w:szCs w:val="20"/>
              </w:rPr>
              <w:t>Low-High(47.8%)</w:t>
            </w:r>
          </w:p>
        </w:tc>
        <w:tc>
          <w:tcPr>
            <w:tcW w:w="2216" w:type="dxa"/>
            <w:vAlign w:val="bottom"/>
          </w:tcPr>
          <w:p w14:paraId="3791A821"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69EBB854" w14:textId="77777777" w:rsidR="00776305" w:rsidRPr="00B43E5D" w:rsidRDefault="00776305" w:rsidP="00DE25F7">
            <w:pPr>
              <w:spacing w:line="360" w:lineRule="auto"/>
              <w:rPr>
                <w:sz w:val="20"/>
                <w:szCs w:val="20"/>
              </w:rPr>
            </w:pPr>
            <w:r w:rsidRPr="00B43E5D">
              <w:rPr>
                <w:sz w:val="20"/>
                <w:szCs w:val="20"/>
              </w:rPr>
              <w:t>0.04</w:t>
            </w:r>
          </w:p>
        </w:tc>
        <w:tc>
          <w:tcPr>
            <w:tcW w:w="2272" w:type="dxa"/>
            <w:vAlign w:val="bottom"/>
          </w:tcPr>
          <w:p w14:paraId="130B4D27" w14:textId="77777777" w:rsidR="00776305" w:rsidRPr="00B43E5D" w:rsidRDefault="00776305" w:rsidP="00DE25F7">
            <w:pPr>
              <w:spacing w:line="360" w:lineRule="auto"/>
              <w:rPr>
                <w:sz w:val="20"/>
                <w:szCs w:val="20"/>
              </w:rPr>
            </w:pPr>
            <w:r w:rsidRPr="00B43E5D">
              <w:rPr>
                <w:b/>
                <w:bCs/>
                <w:sz w:val="20"/>
                <w:szCs w:val="20"/>
              </w:rPr>
              <w:t>2.21</w:t>
            </w:r>
          </w:p>
        </w:tc>
      </w:tr>
      <w:tr w:rsidR="00B43E5D" w:rsidRPr="00B43E5D" w14:paraId="132E1305" w14:textId="77777777" w:rsidTr="00A56256">
        <w:trPr>
          <w:trHeight w:val="200"/>
        </w:trPr>
        <w:tc>
          <w:tcPr>
            <w:tcW w:w="2547" w:type="dxa"/>
            <w:vAlign w:val="bottom"/>
          </w:tcPr>
          <w:p w14:paraId="729B0453" w14:textId="77777777" w:rsidR="00776305" w:rsidRPr="00B43E5D" w:rsidRDefault="00776305" w:rsidP="00DE25F7">
            <w:pPr>
              <w:spacing w:line="360" w:lineRule="auto"/>
              <w:rPr>
                <w:sz w:val="20"/>
                <w:szCs w:val="20"/>
              </w:rPr>
            </w:pPr>
            <w:r w:rsidRPr="00B43E5D">
              <w:rPr>
                <w:sz w:val="20"/>
                <w:szCs w:val="20"/>
              </w:rPr>
              <w:t>High-High (25.7%)</w:t>
            </w:r>
          </w:p>
        </w:tc>
        <w:tc>
          <w:tcPr>
            <w:tcW w:w="2216" w:type="dxa"/>
            <w:vAlign w:val="bottom"/>
          </w:tcPr>
          <w:p w14:paraId="4001CA5B" w14:textId="77777777" w:rsidR="00776305" w:rsidRPr="00B43E5D" w:rsidRDefault="00776305" w:rsidP="00DE25F7">
            <w:pPr>
              <w:spacing w:line="360" w:lineRule="auto"/>
              <w:rPr>
                <w:sz w:val="20"/>
                <w:szCs w:val="20"/>
              </w:rPr>
            </w:pPr>
            <w:r w:rsidRPr="00B43E5D">
              <w:rPr>
                <w:sz w:val="20"/>
                <w:szCs w:val="20"/>
              </w:rPr>
              <w:t>-0.04</w:t>
            </w:r>
          </w:p>
        </w:tc>
        <w:tc>
          <w:tcPr>
            <w:tcW w:w="2272" w:type="dxa"/>
            <w:vAlign w:val="bottom"/>
          </w:tcPr>
          <w:p w14:paraId="1FBCD59C"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2A5B7F44" w14:textId="77777777" w:rsidR="00776305" w:rsidRPr="00B43E5D" w:rsidRDefault="00776305" w:rsidP="00DE25F7">
            <w:pPr>
              <w:spacing w:line="360" w:lineRule="auto"/>
              <w:rPr>
                <w:sz w:val="20"/>
                <w:szCs w:val="20"/>
              </w:rPr>
            </w:pPr>
            <w:r w:rsidRPr="00B43E5D">
              <w:rPr>
                <w:b/>
                <w:bCs/>
                <w:sz w:val="20"/>
                <w:szCs w:val="20"/>
              </w:rPr>
              <w:t>2.17</w:t>
            </w:r>
          </w:p>
        </w:tc>
      </w:tr>
      <w:tr w:rsidR="00B43E5D" w:rsidRPr="00B43E5D" w14:paraId="31D0998E" w14:textId="77777777" w:rsidTr="00397F2D">
        <w:trPr>
          <w:trHeight w:val="863"/>
        </w:trPr>
        <w:tc>
          <w:tcPr>
            <w:tcW w:w="9307" w:type="dxa"/>
            <w:gridSpan w:val="4"/>
          </w:tcPr>
          <w:p w14:paraId="699C6CF2" w14:textId="77777777" w:rsidR="00776305" w:rsidRPr="00B43E5D" w:rsidRDefault="00776305" w:rsidP="00DE25F7">
            <w:pPr>
              <w:spacing w:line="360" w:lineRule="auto"/>
              <w:rPr>
                <w:sz w:val="20"/>
                <w:szCs w:val="20"/>
              </w:rPr>
            </w:pPr>
            <w:r w:rsidRPr="00B43E5D">
              <w:rPr>
                <w:sz w:val="20"/>
                <w:szCs w:val="20"/>
              </w:rPr>
              <w:t>ADHD Indicator Summary</w:t>
            </w:r>
          </w:p>
          <w:p w14:paraId="310C80B8" w14:textId="2D17D92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 xml:space="preserve">Moderately separated between the lower </w:t>
            </w:r>
            <w:r w:rsidR="00A56256" w:rsidRPr="00B43E5D">
              <w:rPr>
                <w:rFonts w:ascii="Times New Roman" w:hAnsi="Times New Roman" w:cs="Times New Roman"/>
                <w:sz w:val="20"/>
                <w:szCs w:val="20"/>
              </w:rPr>
              <w:t>emotional and behavioural disorder symptom profiles</w:t>
            </w:r>
            <w:r w:rsidRPr="00B43E5D">
              <w:rPr>
                <w:rFonts w:ascii="Times New Roman" w:hAnsi="Times New Roman" w:cs="Times New Roman"/>
                <w:sz w:val="20"/>
                <w:szCs w:val="20"/>
              </w:rPr>
              <w:t xml:space="preserve">(Low-Low) with the higher </w:t>
            </w:r>
            <w:r w:rsidR="00A56256" w:rsidRPr="00B43E5D">
              <w:rPr>
                <w:rFonts w:ascii="Times New Roman" w:hAnsi="Times New Roman" w:cs="Times New Roman"/>
                <w:sz w:val="20"/>
                <w:szCs w:val="20"/>
              </w:rPr>
              <w:t xml:space="preserve">emotional and behavioural disorder symptom profiles </w:t>
            </w:r>
            <w:r w:rsidRPr="00B43E5D">
              <w:rPr>
                <w:rFonts w:ascii="Times New Roman" w:hAnsi="Times New Roman" w:cs="Times New Roman"/>
                <w:sz w:val="20"/>
                <w:szCs w:val="20"/>
              </w:rPr>
              <w:t>(Low-High, High-High)</w:t>
            </w:r>
          </w:p>
          <w:p w14:paraId="47B2CF89" w14:textId="1E81AED2"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 xml:space="preserve">Low separation between the higher </w:t>
            </w:r>
            <w:r w:rsidR="00A56256" w:rsidRPr="00B43E5D">
              <w:rPr>
                <w:rFonts w:ascii="Times New Roman" w:hAnsi="Times New Roman" w:cs="Times New Roman"/>
                <w:sz w:val="20"/>
                <w:szCs w:val="20"/>
              </w:rPr>
              <w:t>emotional and behavioural disorder symptom profiles</w:t>
            </w:r>
          </w:p>
        </w:tc>
      </w:tr>
      <w:tr w:rsidR="00B43E5D" w:rsidRPr="00B43E5D" w14:paraId="70FD5940" w14:textId="77777777" w:rsidTr="00A56256">
        <w:trPr>
          <w:trHeight w:val="200"/>
        </w:trPr>
        <w:tc>
          <w:tcPr>
            <w:tcW w:w="2547" w:type="dxa"/>
          </w:tcPr>
          <w:p w14:paraId="2A9FADCF" w14:textId="77777777" w:rsidR="00A56256" w:rsidRPr="00B43E5D" w:rsidRDefault="00A56256" w:rsidP="00A56256">
            <w:pPr>
              <w:spacing w:line="360" w:lineRule="auto"/>
              <w:rPr>
                <w:sz w:val="20"/>
                <w:szCs w:val="20"/>
              </w:rPr>
            </w:pPr>
          </w:p>
        </w:tc>
        <w:tc>
          <w:tcPr>
            <w:tcW w:w="2216" w:type="dxa"/>
          </w:tcPr>
          <w:p w14:paraId="4ADBB424" w14:textId="5410281F" w:rsidR="00A56256" w:rsidRPr="00B43E5D" w:rsidRDefault="00A56256" w:rsidP="00A56256">
            <w:pPr>
              <w:spacing w:line="360" w:lineRule="auto"/>
              <w:rPr>
                <w:sz w:val="20"/>
                <w:szCs w:val="20"/>
              </w:rPr>
            </w:pPr>
            <w:r w:rsidRPr="00B43E5D">
              <w:rPr>
                <w:sz w:val="20"/>
                <w:szCs w:val="20"/>
              </w:rPr>
              <w:t>Low-High (-SU/+EBS)</w:t>
            </w:r>
          </w:p>
        </w:tc>
        <w:tc>
          <w:tcPr>
            <w:tcW w:w="2272" w:type="dxa"/>
          </w:tcPr>
          <w:p w14:paraId="699AB007" w14:textId="4F43C4B4" w:rsidR="00A56256" w:rsidRPr="00B43E5D" w:rsidRDefault="00A56256" w:rsidP="00A56256">
            <w:pPr>
              <w:spacing w:line="360" w:lineRule="auto"/>
              <w:rPr>
                <w:sz w:val="20"/>
                <w:szCs w:val="20"/>
              </w:rPr>
            </w:pPr>
            <w:r w:rsidRPr="00B43E5D">
              <w:rPr>
                <w:sz w:val="20"/>
                <w:szCs w:val="20"/>
              </w:rPr>
              <w:t>High-High (+SU/+EBS)</w:t>
            </w:r>
          </w:p>
        </w:tc>
        <w:tc>
          <w:tcPr>
            <w:tcW w:w="2272" w:type="dxa"/>
          </w:tcPr>
          <w:p w14:paraId="6E5FEC69" w14:textId="62916B0D" w:rsidR="00A56256" w:rsidRPr="00B43E5D" w:rsidRDefault="00A56256" w:rsidP="00A56256">
            <w:pPr>
              <w:spacing w:line="360" w:lineRule="auto"/>
              <w:rPr>
                <w:sz w:val="20"/>
                <w:szCs w:val="20"/>
              </w:rPr>
            </w:pPr>
            <w:r w:rsidRPr="00B43E5D">
              <w:rPr>
                <w:sz w:val="20"/>
                <w:szCs w:val="20"/>
              </w:rPr>
              <w:t>Low-Low (-SU/-EBS)</w:t>
            </w:r>
          </w:p>
        </w:tc>
      </w:tr>
      <w:tr w:rsidR="00B43E5D" w:rsidRPr="00B43E5D" w14:paraId="276F552C" w14:textId="77777777" w:rsidTr="00A56256">
        <w:trPr>
          <w:trHeight w:val="255"/>
        </w:trPr>
        <w:tc>
          <w:tcPr>
            <w:tcW w:w="2547" w:type="dxa"/>
            <w:vAlign w:val="bottom"/>
          </w:tcPr>
          <w:p w14:paraId="4255D5AD" w14:textId="77777777" w:rsidR="00776305" w:rsidRPr="00B43E5D" w:rsidRDefault="00776305" w:rsidP="00DE25F7">
            <w:pPr>
              <w:spacing w:line="360" w:lineRule="auto"/>
              <w:rPr>
                <w:sz w:val="20"/>
                <w:szCs w:val="20"/>
              </w:rPr>
            </w:pPr>
            <w:r w:rsidRPr="00B43E5D">
              <w:rPr>
                <w:sz w:val="20"/>
                <w:szCs w:val="20"/>
              </w:rPr>
              <w:t>Low-Low (26.5%)</w:t>
            </w:r>
          </w:p>
        </w:tc>
        <w:tc>
          <w:tcPr>
            <w:tcW w:w="2216" w:type="dxa"/>
            <w:vAlign w:val="bottom"/>
          </w:tcPr>
          <w:p w14:paraId="71F31733" w14:textId="77777777" w:rsidR="00776305" w:rsidRPr="00B43E5D" w:rsidRDefault="00776305" w:rsidP="00DE25F7">
            <w:pPr>
              <w:spacing w:line="360" w:lineRule="auto"/>
              <w:rPr>
                <w:sz w:val="20"/>
                <w:szCs w:val="20"/>
              </w:rPr>
            </w:pPr>
            <w:r w:rsidRPr="00B43E5D">
              <w:rPr>
                <w:sz w:val="20"/>
                <w:szCs w:val="20"/>
              </w:rPr>
              <w:t>-1.13</w:t>
            </w:r>
          </w:p>
        </w:tc>
        <w:tc>
          <w:tcPr>
            <w:tcW w:w="2272" w:type="dxa"/>
            <w:vAlign w:val="bottom"/>
          </w:tcPr>
          <w:p w14:paraId="15CDF910" w14:textId="77777777" w:rsidR="00776305" w:rsidRPr="00B43E5D" w:rsidRDefault="00776305" w:rsidP="00DE25F7">
            <w:pPr>
              <w:spacing w:line="360" w:lineRule="auto"/>
              <w:rPr>
                <w:sz w:val="20"/>
                <w:szCs w:val="20"/>
              </w:rPr>
            </w:pPr>
            <w:r w:rsidRPr="00B43E5D">
              <w:rPr>
                <w:b/>
                <w:bCs/>
                <w:sz w:val="20"/>
                <w:szCs w:val="20"/>
              </w:rPr>
              <w:t>-1.46</w:t>
            </w:r>
          </w:p>
        </w:tc>
        <w:tc>
          <w:tcPr>
            <w:tcW w:w="2272" w:type="dxa"/>
            <w:vAlign w:val="bottom"/>
          </w:tcPr>
          <w:p w14:paraId="19D8A645" w14:textId="77777777" w:rsidR="00776305" w:rsidRPr="00B43E5D" w:rsidRDefault="00776305" w:rsidP="00DE25F7">
            <w:pPr>
              <w:spacing w:line="360" w:lineRule="auto"/>
              <w:rPr>
                <w:sz w:val="20"/>
                <w:szCs w:val="20"/>
              </w:rPr>
            </w:pPr>
            <w:r w:rsidRPr="00B43E5D">
              <w:rPr>
                <w:sz w:val="20"/>
                <w:szCs w:val="20"/>
              </w:rPr>
              <w:t>0.00</w:t>
            </w:r>
          </w:p>
        </w:tc>
      </w:tr>
      <w:tr w:rsidR="00B43E5D" w:rsidRPr="00B43E5D" w14:paraId="63F73EE6" w14:textId="77777777" w:rsidTr="00A56256">
        <w:trPr>
          <w:trHeight w:val="200"/>
        </w:trPr>
        <w:tc>
          <w:tcPr>
            <w:tcW w:w="2547" w:type="dxa"/>
            <w:vAlign w:val="bottom"/>
          </w:tcPr>
          <w:p w14:paraId="752343FC" w14:textId="77777777" w:rsidR="00776305" w:rsidRPr="00B43E5D" w:rsidRDefault="00776305" w:rsidP="00DE25F7">
            <w:pPr>
              <w:spacing w:line="360" w:lineRule="auto"/>
              <w:rPr>
                <w:sz w:val="20"/>
                <w:szCs w:val="20"/>
              </w:rPr>
            </w:pPr>
            <w:r w:rsidRPr="00B43E5D">
              <w:rPr>
                <w:sz w:val="20"/>
                <w:szCs w:val="20"/>
              </w:rPr>
              <w:t>Low-High(47.8%)</w:t>
            </w:r>
          </w:p>
        </w:tc>
        <w:tc>
          <w:tcPr>
            <w:tcW w:w="2216" w:type="dxa"/>
            <w:vAlign w:val="bottom"/>
          </w:tcPr>
          <w:p w14:paraId="64F413EE"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02AD7532" w14:textId="77777777" w:rsidR="00776305" w:rsidRPr="00B43E5D" w:rsidRDefault="00776305" w:rsidP="00DE25F7">
            <w:pPr>
              <w:spacing w:line="360" w:lineRule="auto"/>
              <w:rPr>
                <w:sz w:val="20"/>
                <w:szCs w:val="20"/>
              </w:rPr>
            </w:pPr>
            <w:r w:rsidRPr="00B43E5D">
              <w:rPr>
                <w:sz w:val="20"/>
                <w:szCs w:val="20"/>
              </w:rPr>
              <w:t>-0.33</w:t>
            </w:r>
          </w:p>
        </w:tc>
        <w:tc>
          <w:tcPr>
            <w:tcW w:w="2272" w:type="dxa"/>
            <w:vAlign w:val="bottom"/>
          </w:tcPr>
          <w:p w14:paraId="5375A993" w14:textId="77777777" w:rsidR="00776305" w:rsidRPr="00B43E5D" w:rsidRDefault="00776305" w:rsidP="00DE25F7">
            <w:pPr>
              <w:spacing w:line="360" w:lineRule="auto"/>
              <w:rPr>
                <w:sz w:val="20"/>
                <w:szCs w:val="20"/>
              </w:rPr>
            </w:pPr>
            <w:r w:rsidRPr="00B43E5D">
              <w:rPr>
                <w:sz w:val="20"/>
                <w:szCs w:val="20"/>
              </w:rPr>
              <w:t>1.13</w:t>
            </w:r>
          </w:p>
        </w:tc>
      </w:tr>
      <w:tr w:rsidR="00B43E5D" w:rsidRPr="00B43E5D" w14:paraId="38BE2DDB" w14:textId="77777777" w:rsidTr="00A56256">
        <w:trPr>
          <w:trHeight w:val="200"/>
        </w:trPr>
        <w:tc>
          <w:tcPr>
            <w:tcW w:w="2547" w:type="dxa"/>
            <w:vAlign w:val="bottom"/>
          </w:tcPr>
          <w:p w14:paraId="1F34EDE0" w14:textId="77777777" w:rsidR="00776305" w:rsidRPr="00B43E5D" w:rsidRDefault="00776305" w:rsidP="00DE25F7">
            <w:pPr>
              <w:spacing w:line="360" w:lineRule="auto"/>
              <w:rPr>
                <w:sz w:val="20"/>
                <w:szCs w:val="20"/>
              </w:rPr>
            </w:pPr>
            <w:r w:rsidRPr="00B43E5D">
              <w:rPr>
                <w:sz w:val="20"/>
                <w:szCs w:val="20"/>
              </w:rPr>
              <w:t>High-High (25.7%)</w:t>
            </w:r>
          </w:p>
        </w:tc>
        <w:tc>
          <w:tcPr>
            <w:tcW w:w="2216" w:type="dxa"/>
            <w:vAlign w:val="bottom"/>
          </w:tcPr>
          <w:p w14:paraId="4C966891" w14:textId="77777777" w:rsidR="00776305" w:rsidRPr="00B43E5D" w:rsidRDefault="00776305" w:rsidP="00DE25F7">
            <w:pPr>
              <w:spacing w:line="360" w:lineRule="auto"/>
              <w:rPr>
                <w:sz w:val="20"/>
                <w:szCs w:val="20"/>
              </w:rPr>
            </w:pPr>
            <w:r w:rsidRPr="00B43E5D">
              <w:rPr>
                <w:sz w:val="20"/>
                <w:szCs w:val="20"/>
              </w:rPr>
              <w:t>0.33</w:t>
            </w:r>
          </w:p>
        </w:tc>
        <w:tc>
          <w:tcPr>
            <w:tcW w:w="2272" w:type="dxa"/>
            <w:vAlign w:val="bottom"/>
          </w:tcPr>
          <w:p w14:paraId="41365360"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5C295567" w14:textId="77777777" w:rsidR="00776305" w:rsidRPr="00B43E5D" w:rsidRDefault="00776305" w:rsidP="00DE25F7">
            <w:pPr>
              <w:spacing w:line="360" w:lineRule="auto"/>
              <w:rPr>
                <w:sz w:val="20"/>
                <w:szCs w:val="20"/>
              </w:rPr>
            </w:pPr>
            <w:r w:rsidRPr="00B43E5D">
              <w:rPr>
                <w:b/>
                <w:bCs/>
                <w:sz w:val="20"/>
                <w:szCs w:val="20"/>
              </w:rPr>
              <w:t>1.46</w:t>
            </w:r>
          </w:p>
        </w:tc>
      </w:tr>
      <w:tr w:rsidR="00B43E5D" w:rsidRPr="00B43E5D" w14:paraId="4E009E2A" w14:textId="77777777" w:rsidTr="00397F2D">
        <w:trPr>
          <w:trHeight w:val="863"/>
        </w:trPr>
        <w:tc>
          <w:tcPr>
            <w:tcW w:w="9307" w:type="dxa"/>
            <w:gridSpan w:val="4"/>
          </w:tcPr>
          <w:p w14:paraId="72F1F170" w14:textId="77777777" w:rsidR="00776305" w:rsidRPr="00B43E5D" w:rsidRDefault="00776305" w:rsidP="00DE25F7">
            <w:pPr>
              <w:spacing w:line="360" w:lineRule="auto"/>
              <w:rPr>
                <w:sz w:val="20"/>
                <w:szCs w:val="20"/>
              </w:rPr>
            </w:pPr>
            <w:r w:rsidRPr="00B43E5D">
              <w:rPr>
                <w:sz w:val="20"/>
                <w:szCs w:val="20"/>
              </w:rPr>
              <w:t>ODD Indicator Summary</w:t>
            </w:r>
          </w:p>
          <w:p w14:paraId="46C84F72"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 xml:space="preserve">Moderately separated between Low-Low and High-High </w:t>
            </w:r>
          </w:p>
          <w:p w14:paraId="0D9CA8B3"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Low separation between other profiles</w:t>
            </w:r>
          </w:p>
        </w:tc>
      </w:tr>
      <w:tr w:rsidR="00B43E5D" w:rsidRPr="00B43E5D" w14:paraId="34B13DE1" w14:textId="77777777" w:rsidTr="00A56256">
        <w:trPr>
          <w:trHeight w:val="200"/>
        </w:trPr>
        <w:tc>
          <w:tcPr>
            <w:tcW w:w="2547" w:type="dxa"/>
          </w:tcPr>
          <w:p w14:paraId="08C08182" w14:textId="77777777" w:rsidR="00A56256" w:rsidRPr="00B43E5D" w:rsidRDefault="00A56256" w:rsidP="00A56256">
            <w:pPr>
              <w:spacing w:line="360" w:lineRule="auto"/>
              <w:rPr>
                <w:sz w:val="20"/>
                <w:szCs w:val="20"/>
              </w:rPr>
            </w:pPr>
          </w:p>
        </w:tc>
        <w:tc>
          <w:tcPr>
            <w:tcW w:w="2216" w:type="dxa"/>
          </w:tcPr>
          <w:p w14:paraId="5C35204E" w14:textId="26C3E345" w:rsidR="00A56256" w:rsidRPr="00B43E5D" w:rsidRDefault="00A56256" w:rsidP="00A56256">
            <w:pPr>
              <w:spacing w:line="360" w:lineRule="auto"/>
              <w:rPr>
                <w:sz w:val="20"/>
                <w:szCs w:val="20"/>
              </w:rPr>
            </w:pPr>
            <w:r w:rsidRPr="00B43E5D">
              <w:rPr>
                <w:sz w:val="20"/>
                <w:szCs w:val="20"/>
              </w:rPr>
              <w:t>Low-High (-SU/+EBS)</w:t>
            </w:r>
          </w:p>
        </w:tc>
        <w:tc>
          <w:tcPr>
            <w:tcW w:w="2272" w:type="dxa"/>
          </w:tcPr>
          <w:p w14:paraId="7D25467F" w14:textId="4D825393" w:rsidR="00A56256" w:rsidRPr="00B43E5D" w:rsidRDefault="00A56256" w:rsidP="00A56256">
            <w:pPr>
              <w:spacing w:line="360" w:lineRule="auto"/>
              <w:rPr>
                <w:sz w:val="20"/>
                <w:szCs w:val="20"/>
              </w:rPr>
            </w:pPr>
            <w:r w:rsidRPr="00B43E5D">
              <w:rPr>
                <w:sz w:val="20"/>
                <w:szCs w:val="20"/>
              </w:rPr>
              <w:t>High-High (+SU/+EBS)</w:t>
            </w:r>
          </w:p>
        </w:tc>
        <w:tc>
          <w:tcPr>
            <w:tcW w:w="2272" w:type="dxa"/>
          </w:tcPr>
          <w:p w14:paraId="1A0E6123" w14:textId="2662A5EF" w:rsidR="00A56256" w:rsidRPr="00B43E5D" w:rsidRDefault="00A56256" w:rsidP="00A56256">
            <w:pPr>
              <w:spacing w:line="360" w:lineRule="auto"/>
              <w:rPr>
                <w:sz w:val="20"/>
                <w:szCs w:val="20"/>
              </w:rPr>
            </w:pPr>
            <w:r w:rsidRPr="00B43E5D">
              <w:rPr>
                <w:sz w:val="20"/>
                <w:szCs w:val="20"/>
              </w:rPr>
              <w:t>Low-Low (-SU/-EBS)</w:t>
            </w:r>
          </w:p>
        </w:tc>
      </w:tr>
      <w:tr w:rsidR="00B43E5D" w:rsidRPr="00B43E5D" w14:paraId="36A5DB09" w14:textId="77777777" w:rsidTr="00A56256">
        <w:trPr>
          <w:trHeight w:val="255"/>
        </w:trPr>
        <w:tc>
          <w:tcPr>
            <w:tcW w:w="2547" w:type="dxa"/>
            <w:vAlign w:val="bottom"/>
          </w:tcPr>
          <w:p w14:paraId="0E9FA321" w14:textId="77777777" w:rsidR="00776305" w:rsidRPr="00B43E5D" w:rsidRDefault="00776305" w:rsidP="00DE25F7">
            <w:pPr>
              <w:spacing w:line="360" w:lineRule="auto"/>
              <w:rPr>
                <w:sz w:val="20"/>
                <w:szCs w:val="20"/>
              </w:rPr>
            </w:pPr>
            <w:r w:rsidRPr="00B43E5D">
              <w:rPr>
                <w:sz w:val="20"/>
                <w:szCs w:val="20"/>
              </w:rPr>
              <w:t>Low-Low (26.5%)</w:t>
            </w:r>
          </w:p>
        </w:tc>
        <w:tc>
          <w:tcPr>
            <w:tcW w:w="2216" w:type="dxa"/>
            <w:vAlign w:val="bottom"/>
          </w:tcPr>
          <w:p w14:paraId="1D41D9EB" w14:textId="77777777" w:rsidR="00776305" w:rsidRPr="00B43E5D" w:rsidRDefault="00776305" w:rsidP="00DE25F7">
            <w:pPr>
              <w:spacing w:line="360" w:lineRule="auto"/>
              <w:rPr>
                <w:sz w:val="20"/>
                <w:szCs w:val="20"/>
              </w:rPr>
            </w:pPr>
            <w:r w:rsidRPr="00B43E5D">
              <w:rPr>
                <w:sz w:val="20"/>
                <w:szCs w:val="20"/>
              </w:rPr>
              <w:t>-0.71</w:t>
            </w:r>
          </w:p>
        </w:tc>
        <w:tc>
          <w:tcPr>
            <w:tcW w:w="2272" w:type="dxa"/>
            <w:vAlign w:val="bottom"/>
          </w:tcPr>
          <w:p w14:paraId="0251D74E" w14:textId="77777777" w:rsidR="00776305" w:rsidRPr="00B43E5D" w:rsidRDefault="00776305" w:rsidP="00DE25F7">
            <w:pPr>
              <w:spacing w:line="360" w:lineRule="auto"/>
              <w:rPr>
                <w:sz w:val="20"/>
                <w:szCs w:val="20"/>
              </w:rPr>
            </w:pPr>
            <w:r w:rsidRPr="00B43E5D">
              <w:rPr>
                <w:b/>
                <w:bCs/>
                <w:sz w:val="20"/>
                <w:szCs w:val="20"/>
              </w:rPr>
              <w:t>-1.39</w:t>
            </w:r>
          </w:p>
        </w:tc>
        <w:tc>
          <w:tcPr>
            <w:tcW w:w="2272" w:type="dxa"/>
            <w:vAlign w:val="bottom"/>
          </w:tcPr>
          <w:p w14:paraId="18BD7107" w14:textId="77777777" w:rsidR="00776305" w:rsidRPr="00B43E5D" w:rsidRDefault="00776305" w:rsidP="00DE25F7">
            <w:pPr>
              <w:spacing w:line="360" w:lineRule="auto"/>
              <w:rPr>
                <w:sz w:val="20"/>
                <w:szCs w:val="20"/>
              </w:rPr>
            </w:pPr>
            <w:r w:rsidRPr="00B43E5D">
              <w:rPr>
                <w:sz w:val="20"/>
                <w:szCs w:val="20"/>
              </w:rPr>
              <w:t>0.00</w:t>
            </w:r>
          </w:p>
        </w:tc>
      </w:tr>
      <w:tr w:rsidR="00B43E5D" w:rsidRPr="00B43E5D" w14:paraId="2B65946C" w14:textId="77777777" w:rsidTr="00A56256">
        <w:trPr>
          <w:trHeight w:val="200"/>
        </w:trPr>
        <w:tc>
          <w:tcPr>
            <w:tcW w:w="2547" w:type="dxa"/>
            <w:vAlign w:val="bottom"/>
          </w:tcPr>
          <w:p w14:paraId="13D0A94F" w14:textId="77777777" w:rsidR="00776305" w:rsidRPr="00B43E5D" w:rsidRDefault="00776305" w:rsidP="00DE25F7">
            <w:pPr>
              <w:spacing w:line="360" w:lineRule="auto"/>
              <w:rPr>
                <w:sz w:val="20"/>
                <w:szCs w:val="20"/>
              </w:rPr>
            </w:pPr>
            <w:r w:rsidRPr="00B43E5D">
              <w:rPr>
                <w:sz w:val="20"/>
                <w:szCs w:val="20"/>
              </w:rPr>
              <w:t>Low-High(47.8%)</w:t>
            </w:r>
          </w:p>
        </w:tc>
        <w:tc>
          <w:tcPr>
            <w:tcW w:w="2216" w:type="dxa"/>
            <w:vAlign w:val="bottom"/>
          </w:tcPr>
          <w:p w14:paraId="46FC08A7"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4DE4B70C" w14:textId="77777777" w:rsidR="00776305" w:rsidRPr="00B43E5D" w:rsidRDefault="00776305" w:rsidP="00DE25F7">
            <w:pPr>
              <w:spacing w:line="360" w:lineRule="auto"/>
              <w:rPr>
                <w:sz w:val="20"/>
                <w:szCs w:val="20"/>
              </w:rPr>
            </w:pPr>
            <w:r w:rsidRPr="00B43E5D">
              <w:rPr>
                <w:sz w:val="20"/>
                <w:szCs w:val="20"/>
              </w:rPr>
              <w:t>-0.67</w:t>
            </w:r>
          </w:p>
        </w:tc>
        <w:tc>
          <w:tcPr>
            <w:tcW w:w="2272" w:type="dxa"/>
            <w:vAlign w:val="bottom"/>
          </w:tcPr>
          <w:p w14:paraId="5A4F3308" w14:textId="77777777" w:rsidR="00776305" w:rsidRPr="00B43E5D" w:rsidRDefault="00776305" w:rsidP="00DE25F7">
            <w:pPr>
              <w:spacing w:line="360" w:lineRule="auto"/>
              <w:rPr>
                <w:sz w:val="20"/>
                <w:szCs w:val="20"/>
              </w:rPr>
            </w:pPr>
            <w:r w:rsidRPr="00B43E5D">
              <w:rPr>
                <w:sz w:val="20"/>
                <w:szCs w:val="20"/>
              </w:rPr>
              <w:t>0.71</w:t>
            </w:r>
          </w:p>
        </w:tc>
      </w:tr>
      <w:tr w:rsidR="00B43E5D" w:rsidRPr="00B43E5D" w14:paraId="75DD2EC4" w14:textId="77777777" w:rsidTr="00A56256">
        <w:trPr>
          <w:trHeight w:val="200"/>
        </w:trPr>
        <w:tc>
          <w:tcPr>
            <w:tcW w:w="2547" w:type="dxa"/>
            <w:vAlign w:val="bottom"/>
          </w:tcPr>
          <w:p w14:paraId="72FBB6E4" w14:textId="77777777" w:rsidR="00776305" w:rsidRPr="00B43E5D" w:rsidRDefault="00776305" w:rsidP="00DE25F7">
            <w:pPr>
              <w:spacing w:line="360" w:lineRule="auto"/>
              <w:rPr>
                <w:sz w:val="20"/>
                <w:szCs w:val="20"/>
              </w:rPr>
            </w:pPr>
            <w:r w:rsidRPr="00B43E5D">
              <w:rPr>
                <w:sz w:val="20"/>
                <w:szCs w:val="20"/>
              </w:rPr>
              <w:t>High-High (25.7%)</w:t>
            </w:r>
          </w:p>
        </w:tc>
        <w:tc>
          <w:tcPr>
            <w:tcW w:w="2216" w:type="dxa"/>
            <w:vAlign w:val="bottom"/>
          </w:tcPr>
          <w:p w14:paraId="3DA449DB" w14:textId="77777777" w:rsidR="00776305" w:rsidRPr="00B43E5D" w:rsidRDefault="00776305" w:rsidP="00DE25F7">
            <w:pPr>
              <w:spacing w:line="360" w:lineRule="auto"/>
              <w:rPr>
                <w:sz w:val="20"/>
                <w:szCs w:val="20"/>
              </w:rPr>
            </w:pPr>
            <w:r w:rsidRPr="00B43E5D">
              <w:rPr>
                <w:sz w:val="20"/>
                <w:szCs w:val="20"/>
              </w:rPr>
              <w:t>0.67</w:t>
            </w:r>
          </w:p>
        </w:tc>
        <w:tc>
          <w:tcPr>
            <w:tcW w:w="2272" w:type="dxa"/>
            <w:vAlign w:val="bottom"/>
          </w:tcPr>
          <w:p w14:paraId="62B2284E"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67C118B1" w14:textId="77777777" w:rsidR="00776305" w:rsidRPr="00B43E5D" w:rsidRDefault="00776305" w:rsidP="00DE25F7">
            <w:pPr>
              <w:spacing w:line="360" w:lineRule="auto"/>
              <w:rPr>
                <w:sz w:val="20"/>
                <w:szCs w:val="20"/>
              </w:rPr>
            </w:pPr>
            <w:r w:rsidRPr="00B43E5D">
              <w:rPr>
                <w:b/>
                <w:bCs/>
                <w:sz w:val="20"/>
                <w:szCs w:val="20"/>
              </w:rPr>
              <w:t>1.39</w:t>
            </w:r>
          </w:p>
        </w:tc>
      </w:tr>
      <w:tr w:rsidR="00B43E5D" w:rsidRPr="00B43E5D" w14:paraId="16C99187" w14:textId="77777777" w:rsidTr="00397F2D">
        <w:trPr>
          <w:trHeight w:val="863"/>
        </w:trPr>
        <w:tc>
          <w:tcPr>
            <w:tcW w:w="9307" w:type="dxa"/>
            <w:gridSpan w:val="4"/>
          </w:tcPr>
          <w:p w14:paraId="415807B2" w14:textId="77777777" w:rsidR="00776305" w:rsidRPr="00B43E5D" w:rsidRDefault="00776305" w:rsidP="00DE25F7">
            <w:pPr>
              <w:spacing w:line="360" w:lineRule="auto"/>
              <w:rPr>
                <w:sz w:val="20"/>
                <w:szCs w:val="20"/>
              </w:rPr>
            </w:pPr>
            <w:r w:rsidRPr="00B43E5D">
              <w:rPr>
                <w:sz w:val="20"/>
                <w:szCs w:val="20"/>
              </w:rPr>
              <w:t>CD Indicator Summary</w:t>
            </w:r>
          </w:p>
          <w:p w14:paraId="692C001E" w14:textId="691776C8"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 xml:space="preserve">Moderately separated between the lower substance use profiles (Low-Low, Low-High) with the higher substance use and </w:t>
            </w:r>
            <w:r w:rsidR="00A56256" w:rsidRPr="00B43E5D">
              <w:rPr>
                <w:rFonts w:ascii="Times New Roman" w:hAnsi="Times New Roman" w:cs="Times New Roman"/>
                <w:sz w:val="20"/>
                <w:szCs w:val="20"/>
              </w:rPr>
              <w:t xml:space="preserve">emotional and behavioural disorder symptom profiles </w:t>
            </w:r>
            <w:r w:rsidRPr="00B43E5D">
              <w:rPr>
                <w:rFonts w:ascii="Times New Roman" w:hAnsi="Times New Roman" w:cs="Times New Roman"/>
                <w:sz w:val="20"/>
                <w:szCs w:val="20"/>
              </w:rPr>
              <w:t>(High-High)</w:t>
            </w:r>
          </w:p>
          <w:p w14:paraId="580D718A" w14:textId="77777777" w:rsidR="00776305" w:rsidRPr="00B43E5D" w:rsidRDefault="00776305" w:rsidP="00DE25F7">
            <w:pPr>
              <w:pStyle w:val="ListParagraph"/>
              <w:numPr>
                <w:ilvl w:val="0"/>
                <w:numId w:val="15"/>
              </w:numPr>
              <w:spacing w:line="360" w:lineRule="auto"/>
              <w:rPr>
                <w:rFonts w:ascii="Times New Roman" w:hAnsi="Times New Roman" w:cs="Times New Roman"/>
                <w:sz w:val="20"/>
                <w:szCs w:val="20"/>
              </w:rPr>
            </w:pPr>
            <w:r w:rsidRPr="00B43E5D">
              <w:rPr>
                <w:rFonts w:ascii="Times New Roman" w:hAnsi="Times New Roman" w:cs="Times New Roman"/>
                <w:sz w:val="20"/>
                <w:szCs w:val="20"/>
              </w:rPr>
              <w:t>Low separation between the lower substance use profiles</w:t>
            </w:r>
          </w:p>
        </w:tc>
      </w:tr>
      <w:tr w:rsidR="00B43E5D" w:rsidRPr="00B43E5D" w14:paraId="773FB5D3" w14:textId="77777777" w:rsidTr="00A56256">
        <w:trPr>
          <w:trHeight w:val="200"/>
        </w:trPr>
        <w:tc>
          <w:tcPr>
            <w:tcW w:w="2547" w:type="dxa"/>
          </w:tcPr>
          <w:p w14:paraId="4DE0AC14" w14:textId="77777777" w:rsidR="00A56256" w:rsidRPr="00B43E5D" w:rsidRDefault="00A56256" w:rsidP="00A56256">
            <w:pPr>
              <w:spacing w:line="360" w:lineRule="auto"/>
              <w:rPr>
                <w:sz w:val="20"/>
                <w:szCs w:val="20"/>
              </w:rPr>
            </w:pPr>
          </w:p>
        </w:tc>
        <w:tc>
          <w:tcPr>
            <w:tcW w:w="2216" w:type="dxa"/>
          </w:tcPr>
          <w:p w14:paraId="3F365268" w14:textId="10A10C80" w:rsidR="00A56256" w:rsidRPr="00B43E5D" w:rsidRDefault="00A56256" w:rsidP="00A56256">
            <w:pPr>
              <w:spacing w:line="360" w:lineRule="auto"/>
              <w:rPr>
                <w:sz w:val="20"/>
                <w:szCs w:val="20"/>
              </w:rPr>
            </w:pPr>
            <w:r w:rsidRPr="00B43E5D">
              <w:rPr>
                <w:sz w:val="20"/>
                <w:szCs w:val="20"/>
              </w:rPr>
              <w:t>Low-High (-SU/+EBS)</w:t>
            </w:r>
          </w:p>
        </w:tc>
        <w:tc>
          <w:tcPr>
            <w:tcW w:w="2272" w:type="dxa"/>
          </w:tcPr>
          <w:p w14:paraId="22044323" w14:textId="1C331233" w:rsidR="00A56256" w:rsidRPr="00B43E5D" w:rsidRDefault="00A56256" w:rsidP="00A56256">
            <w:pPr>
              <w:spacing w:line="360" w:lineRule="auto"/>
              <w:rPr>
                <w:sz w:val="20"/>
                <w:szCs w:val="20"/>
              </w:rPr>
            </w:pPr>
            <w:r w:rsidRPr="00B43E5D">
              <w:rPr>
                <w:sz w:val="20"/>
                <w:szCs w:val="20"/>
              </w:rPr>
              <w:t>High-High (+SU/+EBS)</w:t>
            </w:r>
          </w:p>
        </w:tc>
        <w:tc>
          <w:tcPr>
            <w:tcW w:w="2272" w:type="dxa"/>
          </w:tcPr>
          <w:p w14:paraId="18906A03" w14:textId="3CD8928E" w:rsidR="00A56256" w:rsidRPr="00B43E5D" w:rsidRDefault="00A56256" w:rsidP="00A56256">
            <w:pPr>
              <w:spacing w:line="360" w:lineRule="auto"/>
              <w:rPr>
                <w:sz w:val="20"/>
                <w:szCs w:val="20"/>
              </w:rPr>
            </w:pPr>
            <w:r w:rsidRPr="00B43E5D">
              <w:rPr>
                <w:sz w:val="20"/>
                <w:szCs w:val="20"/>
              </w:rPr>
              <w:t>Low-Low (-SU/-EBS)</w:t>
            </w:r>
          </w:p>
        </w:tc>
      </w:tr>
      <w:tr w:rsidR="00B43E5D" w:rsidRPr="00B43E5D" w14:paraId="78A411E2" w14:textId="77777777" w:rsidTr="00A56256">
        <w:trPr>
          <w:trHeight w:val="255"/>
        </w:trPr>
        <w:tc>
          <w:tcPr>
            <w:tcW w:w="2547" w:type="dxa"/>
            <w:vAlign w:val="bottom"/>
          </w:tcPr>
          <w:p w14:paraId="622F5D75" w14:textId="77777777" w:rsidR="00776305" w:rsidRPr="00B43E5D" w:rsidRDefault="00776305" w:rsidP="00DE25F7">
            <w:pPr>
              <w:spacing w:line="360" w:lineRule="auto"/>
              <w:rPr>
                <w:sz w:val="20"/>
                <w:szCs w:val="20"/>
              </w:rPr>
            </w:pPr>
            <w:r w:rsidRPr="00B43E5D">
              <w:rPr>
                <w:sz w:val="20"/>
                <w:szCs w:val="20"/>
              </w:rPr>
              <w:lastRenderedPageBreak/>
              <w:t>Low-Low (26.5%)</w:t>
            </w:r>
          </w:p>
        </w:tc>
        <w:tc>
          <w:tcPr>
            <w:tcW w:w="2216" w:type="dxa"/>
            <w:vAlign w:val="bottom"/>
          </w:tcPr>
          <w:p w14:paraId="4E212A71" w14:textId="77777777" w:rsidR="00776305" w:rsidRPr="00B43E5D" w:rsidRDefault="00776305" w:rsidP="00DE25F7">
            <w:pPr>
              <w:spacing w:line="360" w:lineRule="auto"/>
              <w:rPr>
                <w:sz w:val="20"/>
                <w:szCs w:val="20"/>
              </w:rPr>
            </w:pPr>
            <w:r w:rsidRPr="00B43E5D">
              <w:rPr>
                <w:sz w:val="20"/>
                <w:szCs w:val="20"/>
              </w:rPr>
              <w:t>-0.43</w:t>
            </w:r>
          </w:p>
        </w:tc>
        <w:tc>
          <w:tcPr>
            <w:tcW w:w="2272" w:type="dxa"/>
            <w:vAlign w:val="bottom"/>
          </w:tcPr>
          <w:p w14:paraId="69662231" w14:textId="77777777" w:rsidR="00776305" w:rsidRPr="00B43E5D" w:rsidRDefault="00776305" w:rsidP="00DE25F7">
            <w:pPr>
              <w:spacing w:line="360" w:lineRule="auto"/>
              <w:rPr>
                <w:sz w:val="20"/>
                <w:szCs w:val="20"/>
              </w:rPr>
            </w:pPr>
            <w:r w:rsidRPr="00B43E5D">
              <w:rPr>
                <w:b/>
                <w:bCs/>
                <w:sz w:val="20"/>
                <w:szCs w:val="20"/>
              </w:rPr>
              <w:t>-1.71</w:t>
            </w:r>
          </w:p>
        </w:tc>
        <w:tc>
          <w:tcPr>
            <w:tcW w:w="2272" w:type="dxa"/>
            <w:vAlign w:val="bottom"/>
          </w:tcPr>
          <w:p w14:paraId="0E3A9648" w14:textId="77777777" w:rsidR="00776305" w:rsidRPr="00B43E5D" w:rsidRDefault="00776305" w:rsidP="00DE25F7">
            <w:pPr>
              <w:spacing w:line="360" w:lineRule="auto"/>
              <w:rPr>
                <w:sz w:val="20"/>
                <w:szCs w:val="20"/>
              </w:rPr>
            </w:pPr>
            <w:r w:rsidRPr="00B43E5D">
              <w:rPr>
                <w:sz w:val="20"/>
                <w:szCs w:val="20"/>
              </w:rPr>
              <w:t>0.00</w:t>
            </w:r>
          </w:p>
        </w:tc>
      </w:tr>
      <w:tr w:rsidR="00B43E5D" w:rsidRPr="00B43E5D" w14:paraId="26089124" w14:textId="77777777" w:rsidTr="00A56256">
        <w:trPr>
          <w:trHeight w:val="200"/>
        </w:trPr>
        <w:tc>
          <w:tcPr>
            <w:tcW w:w="2547" w:type="dxa"/>
            <w:vAlign w:val="bottom"/>
          </w:tcPr>
          <w:p w14:paraId="494F011D" w14:textId="77777777" w:rsidR="00776305" w:rsidRPr="00B43E5D" w:rsidRDefault="00776305" w:rsidP="00DE25F7">
            <w:pPr>
              <w:spacing w:line="360" w:lineRule="auto"/>
              <w:rPr>
                <w:sz w:val="20"/>
                <w:szCs w:val="20"/>
              </w:rPr>
            </w:pPr>
            <w:r w:rsidRPr="00B43E5D">
              <w:rPr>
                <w:sz w:val="20"/>
                <w:szCs w:val="20"/>
              </w:rPr>
              <w:t>Low-High(47.8%)</w:t>
            </w:r>
          </w:p>
        </w:tc>
        <w:tc>
          <w:tcPr>
            <w:tcW w:w="2216" w:type="dxa"/>
            <w:vAlign w:val="bottom"/>
          </w:tcPr>
          <w:p w14:paraId="76EA92AB"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2009A1DC" w14:textId="77777777" w:rsidR="00776305" w:rsidRPr="00B43E5D" w:rsidRDefault="00776305" w:rsidP="00DE25F7">
            <w:pPr>
              <w:spacing w:line="360" w:lineRule="auto"/>
              <w:rPr>
                <w:sz w:val="20"/>
                <w:szCs w:val="20"/>
              </w:rPr>
            </w:pPr>
            <w:r w:rsidRPr="00B43E5D">
              <w:rPr>
                <w:sz w:val="20"/>
                <w:szCs w:val="20"/>
              </w:rPr>
              <w:t>-1.28</w:t>
            </w:r>
          </w:p>
        </w:tc>
        <w:tc>
          <w:tcPr>
            <w:tcW w:w="2272" w:type="dxa"/>
            <w:vAlign w:val="bottom"/>
          </w:tcPr>
          <w:p w14:paraId="2C933297" w14:textId="77777777" w:rsidR="00776305" w:rsidRPr="00B43E5D" w:rsidRDefault="00776305" w:rsidP="00DE25F7">
            <w:pPr>
              <w:spacing w:line="360" w:lineRule="auto"/>
              <w:rPr>
                <w:sz w:val="20"/>
                <w:szCs w:val="20"/>
              </w:rPr>
            </w:pPr>
            <w:r w:rsidRPr="00B43E5D">
              <w:rPr>
                <w:sz w:val="20"/>
                <w:szCs w:val="20"/>
              </w:rPr>
              <w:t>0.43</w:t>
            </w:r>
          </w:p>
        </w:tc>
      </w:tr>
      <w:tr w:rsidR="00776305" w:rsidRPr="00B43E5D" w14:paraId="3F08FAB7" w14:textId="77777777" w:rsidTr="00A56256">
        <w:trPr>
          <w:trHeight w:val="200"/>
        </w:trPr>
        <w:tc>
          <w:tcPr>
            <w:tcW w:w="2547" w:type="dxa"/>
            <w:vAlign w:val="bottom"/>
          </w:tcPr>
          <w:p w14:paraId="31B4D417" w14:textId="77777777" w:rsidR="00776305" w:rsidRPr="00B43E5D" w:rsidRDefault="00776305" w:rsidP="00DE25F7">
            <w:pPr>
              <w:spacing w:line="360" w:lineRule="auto"/>
              <w:rPr>
                <w:sz w:val="20"/>
                <w:szCs w:val="20"/>
              </w:rPr>
            </w:pPr>
            <w:r w:rsidRPr="00B43E5D">
              <w:rPr>
                <w:sz w:val="20"/>
                <w:szCs w:val="20"/>
              </w:rPr>
              <w:t>High-High (25.7%)</w:t>
            </w:r>
          </w:p>
        </w:tc>
        <w:tc>
          <w:tcPr>
            <w:tcW w:w="2216" w:type="dxa"/>
            <w:vAlign w:val="bottom"/>
          </w:tcPr>
          <w:p w14:paraId="0139512C" w14:textId="77777777" w:rsidR="00776305" w:rsidRPr="00B43E5D" w:rsidRDefault="00776305" w:rsidP="00DE25F7">
            <w:pPr>
              <w:spacing w:line="360" w:lineRule="auto"/>
              <w:rPr>
                <w:sz w:val="20"/>
                <w:szCs w:val="20"/>
              </w:rPr>
            </w:pPr>
            <w:r w:rsidRPr="00B43E5D">
              <w:rPr>
                <w:sz w:val="20"/>
                <w:szCs w:val="20"/>
              </w:rPr>
              <w:t>1.28</w:t>
            </w:r>
          </w:p>
        </w:tc>
        <w:tc>
          <w:tcPr>
            <w:tcW w:w="2272" w:type="dxa"/>
            <w:vAlign w:val="bottom"/>
          </w:tcPr>
          <w:p w14:paraId="0EEBBE28" w14:textId="77777777" w:rsidR="00776305" w:rsidRPr="00B43E5D" w:rsidRDefault="00776305" w:rsidP="00DE25F7">
            <w:pPr>
              <w:spacing w:line="360" w:lineRule="auto"/>
              <w:rPr>
                <w:sz w:val="20"/>
                <w:szCs w:val="20"/>
              </w:rPr>
            </w:pPr>
            <w:r w:rsidRPr="00B43E5D">
              <w:rPr>
                <w:sz w:val="20"/>
                <w:szCs w:val="20"/>
              </w:rPr>
              <w:t>0.00</w:t>
            </w:r>
          </w:p>
        </w:tc>
        <w:tc>
          <w:tcPr>
            <w:tcW w:w="2272" w:type="dxa"/>
            <w:vAlign w:val="bottom"/>
          </w:tcPr>
          <w:p w14:paraId="04EACEB7" w14:textId="77777777" w:rsidR="00776305" w:rsidRPr="00B43E5D" w:rsidRDefault="00776305" w:rsidP="00DE25F7">
            <w:pPr>
              <w:spacing w:line="360" w:lineRule="auto"/>
              <w:rPr>
                <w:sz w:val="20"/>
                <w:szCs w:val="20"/>
              </w:rPr>
            </w:pPr>
            <w:r w:rsidRPr="00B43E5D">
              <w:rPr>
                <w:b/>
                <w:bCs/>
                <w:sz w:val="20"/>
                <w:szCs w:val="20"/>
              </w:rPr>
              <w:t>1.71</w:t>
            </w:r>
          </w:p>
        </w:tc>
      </w:tr>
    </w:tbl>
    <w:p w14:paraId="56871176" w14:textId="77777777" w:rsidR="00776305" w:rsidRPr="00B43E5D" w:rsidRDefault="00776305" w:rsidP="00C36988">
      <w:pPr>
        <w:spacing w:line="480" w:lineRule="auto"/>
        <w:rPr>
          <w:b/>
          <w:bCs/>
          <w:sz w:val="22"/>
          <w:szCs w:val="22"/>
        </w:rPr>
      </w:pPr>
    </w:p>
    <w:p w14:paraId="16B5CF42" w14:textId="1FB622F1" w:rsidR="00776305" w:rsidRPr="00B43E5D" w:rsidRDefault="00776305" w:rsidP="00DE25F7">
      <w:pPr>
        <w:spacing w:line="360" w:lineRule="auto"/>
      </w:pPr>
      <w:r w:rsidRPr="00B43E5D">
        <w:rPr>
          <w:b/>
          <w:bCs/>
          <w:sz w:val="22"/>
          <w:szCs w:val="22"/>
        </w:rPr>
        <w:t>Summary of Indicator Separation</w:t>
      </w:r>
      <w:r w:rsidRPr="00B43E5D">
        <w:rPr>
          <w:sz w:val="22"/>
          <w:szCs w:val="22"/>
        </w:rPr>
        <w:t xml:space="preserve">: </w:t>
      </w:r>
      <w:r w:rsidRPr="00B43E5D">
        <w:t>In general, there was high substance indicator separation (as indicated by a standardized mean difference of &gt;=2 reflective of high, and &lt;0.65 reflective of low separation) between profiles in expected directions (i.e., high separation between the +SU/+</w:t>
      </w:r>
      <w:r w:rsidR="00A56256" w:rsidRPr="00B43E5D">
        <w:t>EB</w:t>
      </w:r>
      <w:r w:rsidRPr="00B43E5D">
        <w:t>S profile and the other two profiles), moderate to high internalizing and ADHD symptoms in expected directions (i.e., moderate to high separation between the -SU/+</w:t>
      </w:r>
      <w:r w:rsidR="00A56256" w:rsidRPr="00B43E5D">
        <w:t xml:space="preserve">EBS </w:t>
      </w:r>
      <w:r w:rsidRPr="00B43E5D">
        <w:t>and +SU/+</w:t>
      </w:r>
      <w:r w:rsidR="00A56256" w:rsidRPr="00B43E5D">
        <w:t>EBS</w:t>
      </w:r>
      <w:r w:rsidRPr="00B43E5D">
        <w:t xml:space="preserve"> profiles with the -SU/-</w:t>
      </w:r>
      <w:r w:rsidR="00A56256" w:rsidRPr="00B43E5D">
        <w:t>EBS</w:t>
      </w:r>
      <w:r w:rsidRPr="00B43E5D">
        <w:t xml:space="preserve"> profile), and externalizing indicators only differentiated in the +SU/+</w:t>
      </w:r>
      <w:r w:rsidR="00A56256" w:rsidRPr="00B43E5D">
        <w:t>EB</w:t>
      </w:r>
      <w:r w:rsidRPr="00B43E5D">
        <w:t xml:space="preserve">S profile (low separation between low-low and low-high). </w:t>
      </w:r>
    </w:p>
    <w:p w14:paraId="14B7CEFD" w14:textId="6302CC07" w:rsidR="00776305" w:rsidRPr="00B43E5D" w:rsidRDefault="00E3073C" w:rsidP="00C36988">
      <w:pPr>
        <w:spacing w:line="480" w:lineRule="auto"/>
        <w:sectPr w:rsidR="00776305" w:rsidRPr="00B43E5D" w:rsidSect="00B43E5D">
          <w:headerReference w:type="default" r:id="rId13"/>
          <w:type w:val="continuous"/>
          <w:pgSz w:w="12240" w:h="15840"/>
          <w:pgMar w:top="1440" w:right="1440" w:bottom="1440" w:left="1440" w:header="708" w:footer="708" w:gutter="0"/>
          <w:cols w:space="708"/>
          <w:docGrid w:linePitch="360"/>
        </w:sectPr>
      </w:pPr>
      <w:r w:rsidRPr="00B43E5D">
        <w:rPr>
          <w:b/>
          <w:bCs/>
          <w:sz w:val="22"/>
          <w:szCs w:val="22"/>
        </w:rPr>
        <w:t xml:space="preserve"> </w:t>
      </w:r>
    </w:p>
    <w:p w14:paraId="6A8C8990" w14:textId="21D7CC18" w:rsidR="00776305" w:rsidRPr="00B43E5D" w:rsidRDefault="00776305" w:rsidP="00C36988">
      <w:pPr>
        <w:spacing w:line="480" w:lineRule="auto"/>
        <w:rPr>
          <w:b/>
          <w:bCs/>
          <w:sz w:val="22"/>
          <w:szCs w:val="22"/>
        </w:rPr>
      </w:pPr>
      <w:r w:rsidRPr="00B43E5D">
        <w:rPr>
          <w:b/>
          <w:bCs/>
          <w:sz w:val="22"/>
          <w:szCs w:val="22"/>
        </w:rPr>
        <w:lastRenderedPageBreak/>
        <w:t>SM</w:t>
      </w:r>
      <w:r w:rsidR="00EB5CA4" w:rsidRPr="00B43E5D">
        <w:rPr>
          <w:b/>
          <w:bCs/>
          <w:sz w:val="22"/>
          <w:szCs w:val="22"/>
        </w:rPr>
        <w:t>3</w:t>
      </w:r>
      <w:r w:rsidRPr="00B43E5D">
        <w:rPr>
          <w:b/>
          <w:bCs/>
          <w:sz w:val="22"/>
          <w:szCs w:val="22"/>
        </w:rPr>
        <w:t>. Expanded Descriptive and Regression Results</w:t>
      </w:r>
    </w:p>
    <w:p w14:paraId="2C86485C" w14:textId="3C04BA95" w:rsidR="00776305" w:rsidRPr="00B43E5D" w:rsidRDefault="00776305" w:rsidP="00C36988">
      <w:pPr>
        <w:spacing w:line="480" w:lineRule="auto"/>
        <w:rPr>
          <w:sz w:val="22"/>
          <w:szCs w:val="22"/>
        </w:rPr>
      </w:pPr>
      <w:r w:rsidRPr="00B43E5D">
        <w:rPr>
          <w:b/>
          <w:bCs/>
          <w:sz w:val="22"/>
          <w:szCs w:val="22"/>
        </w:rPr>
        <w:t>Table S</w:t>
      </w:r>
      <w:r w:rsidR="00EB5CA4" w:rsidRPr="00B43E5D">
        <w:rPr>
          <w:b/>
          <w:bCs/>
          <w:sz w:val="22"/>
          <w:szCs w:val="22"/>
        </w:rPr>
        <w:t>3</w:t>
      </w:r>
      <w:r w:rsidRPr="00B43E5D">
        <w:rPr>
          <w:b/>
          <w:bCs/>
          <w:sz w:val="22"/>
          <w:szCs w:val="22"/>
        </w:rPr>
        <w:t xml:space="preserve">.1. </w:t>
      </w:r>
      <w:r w:rsidR="00843B3A" w:rsidRPr="00B43E5D">
        <w:rPr>
          <w:b/>
          <w:bCs/>
          <w:sz w:val="22"/>
          <w:szCs w:val="22"/>
        </w:rPr>
        <w:t>D</w:t>
      </w:r>
      <w:r w:rsidRPr="00B43E5D">
        <w:rPr>
          <w:b/>
          <w:bCs/>
          <w:sz w:val="22"/>
          <w:szCs w:val="22"/>
        </w:rPr>
        <w:t xml:space="preserve">escriptive statistics </w:t>
      </w:r>
      <w:r w:rsidRPr="00B43E5D">
        <w:rPr>
          <w:sz w:val="22"/>
          <w:szCs w:val="22"/>
        </w:rPr>
        <w:t>reported as mean(SD) or n(%)</w:t>
      </w:r>
    </w:p>
    <w:tbl>
      <w:tblPr>
        <w:tblStyle w:val="TableGrid"/>
        <w:tblW w:w="12753" w:type="dxa"/>
        <w:tblLook w:val="04A0" w:firstRow="1" w:lastRow="0" w:firstColumn="1" w:lastColumn="0" w:noHBand="0" w:noVBand="1"/>
      </w:tblPr>
      <w:tblGrid>
        <w:gridCol w:w="3681"/>
        <w:gridCol w:w="1559"/>
        <w:gridCol w:w="1985"/>
        <w:gridCol w:w="2268"/>
        <w:gridCol w:w="2334"/>
        <w:gridCol w:w="926"/>
      </w:tblGrid>
      <w:tr w:rsidR="00B43E5D" w:rsidRPr="00B43E5D" w14:paraId="379271B7" w14:textId="77777777" w:rsidTr="00E533D5">
        <w:trPr>
          <w:trHeight w:val="395"/>
        </w:trPr>
        <w:tc>
          <w:tcPr>
            <w:tcW w:w="3681" w:type="dxa"/>
          </w:tcPr>
          <w:p w14:paraId="3692AC3E" w14:textId="77777777" w:rsidR="00776305" w:rsidRPr="00B43E5D" w:rsidRDefault="00776305" w:rsidP="00C36988">
            <w:pPr>
              <w:spacing w:line="480" w:lineRule="auto"/>
              <w:rPr>
                <w:sz w:val="22"/>
                <w:szCs w:val="22"/>
              </w:rPr>
            </w:pPr>
          </w:p>
        </w:tc>
        <w:tc>
          <w:tcPr>
            <w:tcW w:w="1559" w:type="dxa"/>
          </w:tcPr>
          <w:p w14:paraId="33E6908E" w14:textId="77777777" w:rsidR="00776305" w:rsidRPr="00B43E5D" w:rsidRDefault="00776305" w:rsidP="00C36988">
            <w:pPr>
              <w:spacing w:line="480" w:lineRule="auto"/>
              <w:rPr>
                <w:sz w:val="22"/>
                <w:szCs w:val="22"/>
              </w:rPr>
            </w:pPr>
            <w:r w:rsidRPr="00B43E5D">
              <w:rPr>
                <w:sz w:val="22"/>
                <w:szCs w:val="22"/>
              </w:rPr>
              <w:t>Total (n=927)</w:t>
            </w:r>
          </w:p>
        </w:tc>
        <w:tc>
          <w:tcPr>
            <w:tcW w:w="1985" w:type="dxa"/>
          </w:tcPr>
          <w:p w14:paraId="2F445CBF" w14:textId="4D776FED" w:rsidR="00776305" w:rsidRPr="00B43E5D" w:rsidRDefault="00776305" w:rsidP="00C36988">
            <w:pPr>
              <w:spacing w:line="480" w:lineRule="auto"/>
              <w:rPr>
                <w:sz w:val="22"/>
                <w:szCs w:val="22"/>
              </w:rPr>
            </w:pPr>
            <w:r w:rsidRPr="00B43E5D">
              <w:rPr>
                <w:sz w:val="22"/>
                <w:szCs w:val="22"/>
              </w:rPr>
              <w:t>-SU/-</w:t>
            </w:r>
            <w:r w:rsidR="00A56256" w:rsidRPr="00B43E5D">
              <w:rPr>
                <w:sz w:val="22"/>
                <w:szCs w:val="22"/>
              </w:rPr>
              <w:t>EB</w:t>
            </w:r>
            <w:r w:rsidRPr="00B43E5D">
              <w:rPr>
                <w:sz w:val="22"/>
                <w:szCs w:val="22"/>
              </w:rPr>
              <w:t>S (n=242)</w:t>
            </w:r>
          </w:p>
        </w:tc>
        <w:tc>
          <w:tcPr>
            <w:tcW w:w="2268" w:type="dxa"/>
          </w:tcPr>
          <w:p w14:paraId="6CA6D7F6" w14:textId="3CF00B2A" w:rsidR="00776305" w:rsidRPr="00B43E5D" w:rsidRDefault="00776305" w:rsidP="00C36988">
            <w:pPr>
              <w:spacing w:line="480" w:lineRule="auto"/>
              <w:rPr>
                <w:sz w:val="22"/>
                <w:szCs w:val="22"/>
              </w:rPr>
            </w:pPr>
            <w:r w:rsidRPr="00B43E5D">
              <w:rPr>
                <w:sz w:val="22"/>
                <w:szCs w:val="22"/>
              </w:rPr>
              <w:t>-SU/+</w:t>
            </w:r>
            <w:r w:rsidR="00A56256" w:rsidRPr="00B43E5D">
              <w:rPr>
                <w:sz w:val="22"/>
                <w:szCs w:val="22"/>
              </w:rPr>
              <w:t>EB</w:t>
            </w:r>
            <w:r w:rsidRPr="00B43E5D">
              <w:rPr>
                <w:sz w:val="22"/>
                <w:szCs w:val="22"/>
              </w:rPr>
              <w:t>S (n=444)</w:t>
            </w:r>
          </w:p>
        </w:tc>
        <w:tc>
          <w:tcPr>
            <w:tcW w:w="2334" w:type="dxa"/>
          </w:tcPr>
          <w:p w14:paraId="57B7EAA2" w14:textId="0D0C7C2A" w:rsidR="00776305" w:rsidRPr="00B43E5D" w:rsidRDefault="00776305" w:rsidP="00C36988">
            <w:pPr>
              <w:spacing w:line="480" w:lineRule="auto"/>
              <w:rPr>
                <w:sz w:val="22"/>
                <w:szCs w:val="22"/>
              </w:rPr>
            </w:pPr>
            <w:r w:rsidRPr="00B43E5D">
              <w:rPr>
                <w:sz w:val="22"/>
                <w:szCs w:val="22"/>
              </w:rPr>
              <w:t>+SU/+</w:t>
            </w:r>
            <w:r w:rsidR="00A56256" w:rsidRPr="00B43E5D">
              <w:rPr>
                <w:sz w:val="22"/>
                <w:szCs w:val="22"/>
              </w:rPr>
              <w:t>EB</w:t>
            </w:r>
            <w:r w:rsidRPr="00B43E5D">
              <w:rPr>
                <w:sz w:val="22"/>
                <w:szCs w:val="22"/>
              </w:rPr>
              <w:t>S (n=236)</w:t>
            </w:r>
          </w:p>
        </w:tc>
        <w:tc>
          <w:tcPr>
            <w:tcW w:w="926" w:type="dxa"/>
          </w:tcPr>
          <w:p w14:paraId="45B122D7" w14:textId="77777777" w:rsidR="00776305" w:rsidRPr="00B43E5D" w:rsidRDefault="00776305" w:rsidP="00C36988">
            <w:pPr>
              <w:spacing w:line="480" w:lineRule="auto"/>
              <w:rPr>
                <w:sz w:val="22"/>
                <w:szCs w:val="22"/>
              </w:rPr>
            </w:pPr>
            <w:r w:rsidRPr="00B43E5D">
              <w:rPr>
                <w:sz w:val="22"/>
                <w:szCs w:val="22"/>
              </w:rPr>
              <w:t>Missing</w:t>
            </w:r>
          </w:p>
        </w:tc>
      </w:tr>
      <w:tr w:rsidR="00B43E5D" w:rsidRPr="00B43E5D" w14:paraId="0038D178" w14:textId="77777777" w:rsidTr="00397F2D">
        <w:trPr>
          <w:trHeight w:val="395"/>
        </w:trPr>
        <w:tc>
          <w:tcPr>
            <w:tcW w:w="12753" w:type="dxa"/>
            <w:gridSpan w:val="6"/>
          </w:tcPr>
          <w:p w14:paraId="08214AA2" w14:textId="77777777" w:rsidR="00776305" w:rsidRPr="00B43E5D" w:rsidRDefault="00776305" w:rsidP="00C36988">
            <w:pPr>
              <w:spacing w:line="480" w:lineRule="auto"/>
              <w:rPr>
                <w:i/>
                <w:iCs/>
                <w:sz w:val="22"/>
                <w:szCs w:val="22"/>
              </w:rPr>
            </w:pPr>
            <w:r w:rsidRPr="00B43E5D">
              <w:rPr>
                <w:i/>
                <w:iCs/>
                <w:sz w:val="22"/>
                <w:szCs w:val="22"/>
              </w:rPr>
              <w:t>Latent Profile Indicators, Mean (standard deviation)</w:t>
            </w:r>
          </w:p>
        </w:tc>
      </w:tr>
      <w:tr w:rsidR="00B43E5D" w:rsidRPr="00B43E5D" w14:paraId="59E59513" w14:textId="77777777" w:rsidTr="00E533D5">
        <w:trPr>
          <w:trHeight w:val="395"/>
        </w:trPr>
        <w:tc>
          <w:tcPr>
            <w:tcW w:w="3681" w:type="dxa"/>
          </w:tcPr>
          <w:p w14:paraId="1EC886F1" w14:textId="77777777" w:rsidR="00776305" w:rsidRPr="00B43E5D" w:rsidRDefault="00776305" w:rsidP="00C36988">
            <w:pPr>
              <w:spacing w:line="480" w:lineRule="auto"/>
              <w:rPr>
                <w:sz w:val="22"/>
                <w:szCs w:val="22"/>
              </w:rPr>
            </w:pPr>
            <w:r w:rsidRPr="00B43E5D">
              <w:rPr>
                <w:sz w:val="22"/>
                <w:szCs w:val="22"/>
              </w:rPr>
              <w:t>Alcohol</w:t>
            </w:r>
          </w:p>
        </w:tc>
        <w:tc>
          <w:tcPr>
            <w:tcW w:w="1559" w:type="dxa"/>
          </w:tcPr>
          <w:p w14:paraId="0DED94B0" w14:textId="77777777" w:rsidR="00776305" w:rsidRPr="00B43E5D" w:rsidRDefault="00776305" w:rsidP="00C36988">
            <w:pPr>
              <w:spacing w:line="480" w:lineRule="auto"/>
              <w:rPr>
                <w:sz w:val="22"/>
                <w:szCs w:val="22"/>
              </w:rPr>
            </w:pPr>
            <w:r w:rsidRPr="00B43E5D">
              <w:rPr>
                <w:sz w:val="22"/>
                <w:szCs w:val="22"/>
              </w:rPr>
              <w:t>0.8 (1.1)</w:t>
            </w:r>
          </w:p>
        </w:tc>
        <w:tc>
          <w:tcPr>
            <w:tcW w:w="1985" w:type="dxa"/>
          </w:tcPr>
          <w:p w14:paraId="6E6DCA39" w14:textId="77777777" w:rsidR="00776305" w:rsidRPr="00B43E5D" w:rsidRDefault="00776305" w:rsidP="00C36988">
            <w:pPr>
              <w:spacing w:line="480" w:lineRule="auto"/>
              <w:rPr>
                <w:sz w:val="22"/>
                <w:szCs w:val="22"/>
              </w:rPr>
            </w:pPr>
            <w:r w:rsidRPr="00B43E5D">
              <w:rPr>
                <w:sz w:val="22"/>
                <w:szCs w:val="22"/>
              </w:rPr>
              <w:t>0.3 (0.7)</w:t>
            </w:r>
          </w:p>
        </w:tc>
        <w:tc>
          <w:tcPr>
            <w:tcW w:w="2268" w:type="dxa"/>
          </w:tcPr>
          <w:p w14:paraId="04F3E5F2" w14:textId="77777777" w:rsidR="00776305" w:rsidRPr="00B43E5D" w:rsidRDefault="00776305" w:rsidP="00C36988">
            <w:pPr>
              <w:spacing w:line="480" w:lineRule="auto"/>
              <w:rPr>
                <w:sz w:val="22"/>
                <w:szCs w:val="22"/>
              </w:rPr>
            </w:pPr>
            <w:r w:rsidRPr="00B43E5D">
              <w:rPr>
                <w:sz w:val="22"/>
                <w:szCs w:val="22"/>
              </w:rPr>
              <w:t>0.4 (0.8)</w:t>
            </w:r>
          </w:p>
        </w:tc>
        <w:tc>
          <w:tcPr>
            <w:tcW w:w="2334" w:type="dxa"/>
          </w:tcPr>
          <w:p w14:paraId="1BC9247F" w14:textId="77777777" w:rsidR="00776305" w:rsidRPr="00B43E5D" w:rsidRDefault="00776305" w:rsidP="00C36988">
            <w:pPr>
              <w:spacing w:line="480" w:lineRule="auto"/>
              <w:rPr>
                <w:sz w:val="22"/>
                <w:szCs w:val="22"/>
              </w:rPr>
            </w:pPr>
            <w:r w:rsidRPr="00B43E5D">
              <w:rPr>
                <w:sz w:val="22"/>
                <w:szCs w:val="22"/>
              </w:rPr>
              <w:t>2.0 (1.0)</w:t>
            </w:r>
          </w:p>
        </w:tc>
        <w:tc>
          <w:tcPr>
            <w:tcW w:w="926" w:type="dxa"/>
          </w:tcPr>
          <w:p w14:paraId="0E89DCBA" w14:textId="77777777" w:rsidR="00776305" w:rsidRPr="00B43E5D" w:rsidRDefault="00776305" w:rsidP="00C36988">
            <w:pPr>
              <w:spacing w:line="480" w:lineRule="auto"/>
              <w:rPr>
                <w:sz w:val="22"/>
                <w:szCs w:val="22"/>
              </w:rPr>
            </w:pPr>
            <w:r w:rsidRPr="00B43E5D">
              <w:rPr>
                <w:sz w:val="22"/>
                <w:szCs w:val="22"/>
              </w:rPr>
              <w:t>11</w:t>
            </w:r>
          </w:p>
        </w:tc>
      </w:tr>
      <w:tr w:rsidR="00B43E5D" w:rsidRPr="00B43E5D" w14:paraId="20422E8C" w14:textId="77777777" w:rsidTr="00E533D5">
        <w:trPr>
          <w:trHeight w:val="395"/>
        </w:trPr>
        <w:tc>
          <w:tcPr>
            <w:tcW w:w="3681" w:type="dxa"/>
          </w:tcPr>
          <w:p w14:paraId="5794DB02" w14:textId="77777777" w:rsidR="00776305" w:rsidRPr="00B43E5D" w:rsidRDefault="00776305" w:rsidP="00C36988">
            <w:pPr>
              <w:spacing w:line="480" w:lineRule="auto"/>
              <w:rPr>
                <w:sz w:val="22"/>
                <w:szCs w:val="22"/>
              </w:rPr>
            </w:pPr>
            <w:r w:rsidRPr="00B43E5D">
              <w:rPr>
                <w:sz w:val="22"/>
                <w:szCs w:val="22"/>
              </w:rPr>
              <w:t>Cannabis</w:t>
            </w:r>
          </w:p>
        </w:tc>
        <w:tc>
          <w:tcPr>
            <w:tcW w:w="1559" w:type="dxa"/>
          </w:tcPr>
          <w:p w14:paraId="04A2C528" w14:textId="77777777" w:rsidR="00776305" w:rsidRPr="00B43E5D" w:rsidRDefault="00776305" w:rsidP="00C36988">
            <w:pPr>
              <w:spacing w:line="480" w:lineRule="auto"/>
              <w:rPr>
                <w:sz w:val="22"/>
                <w:szCs w:val="22"/>
              </w:rPr>
            </w:pPr>
            <w:r w:rsidRPr="00B43E5D">
              <w:rPr>
                <w:sz w:val="22"/>
                <w:szCs w:val="22"/>
              </w:rPr>
              <w:t>0.9 (1.3)</w:t>
            </w:r>
          </w:p>
        </w:tc>
        <w:tc>
          <w:tcPr>
            <w:tcW w:w="1985" w:type="dxa"/>
          </w:tcPr>
          <w:p w14:paraId="73723272" w14:textId="77777777" w:rsidR="00776305" w:rsidRPr="00B43E5D" w:rsidRDefault="00776305" w:rsidP="00C36988">
            <w:pPr>
              <w:spacing w:line="480" w:lineRule="auto"/>
              <w:rPr>
                <w:sz w:val="22"/>
                <w:szCs w:val="22"/>
              </w:rPr>
            </w:pPr>
            <w:r w:rsidRPr="00B43E5D">
              <w:rPr>
                <w:sz w:val="22"/>
                <w:szCs w:val="22"/>
              </w:rPr>
              <w:t>0.2 (0.6)</w:t>
            </w:r>
          </w:p>
        </w:tc>
        <w:tc>
          <w:tcPr>
            <w:tcW w:w="2268" w:type="dxa"/>
          </w:tcPr>
          <w:p w14:paraId="7F0631FA" w14:textId="77777777" w:rsidR="00776305" w:rsidRPr="00B43E5D" w:rsidRDefault="00776305" w:rsidP="00C36988">
            <w:pPr>
              <w:spacing w:line="480" w:lineRule="auto"/>
              <w:rPr>
                <w:sz w:val="22"/>
                <w:szCs w:val="22"/>
              </w:rPr>
            </w:pPr>
            <w:r w:rsidRPr="00B43E5D">
              <w:rPr>
                <w:sz w:val="22"/>
                <w:szCs w:val="22"/>
              </w:rPr>
              <w:t>0.3 (0.6)</w:t>
            </w:r>
          </w:p>
        </w:tc>
        <w:tc>
          <w:tcPr>
            <w:tcW w:w="2334" w:type="dxa"/>
          </w:tcPr>
          <w:p w14:paraId="2BB839AF" w14:textId="77777777" w:rsidR="00776305" w:rsidRPr="00B43E5D" w:rsidRDefault="00776305" w:rsidP="00C36988">
            <w:pPr>
              <w:spacing w:line="480" w:lineRule="auto"/>
              <w:rPr>
                <w:sz w:val="22"/>
                <w:szCs w:val="22"/>
              </w:rPr>
            </w:pPr>
            <w:r w:rsidRPr="00B43E5D">
              <w:rPr>
                <w:sz w:val="22"/>
                <w:szCs w:val="22"/>
              </w:rPr>
              <w:t>2.6 (1.0)</w:t>
            </w:r>
          </w:p>
        </w:tc>
        <w:tc>
          <w:tcPr>
            <w:tcW w:w="926" w:type="dxa"/>
          </w:tcPr>
          <w:p w14:paraId="5589BDC6" w14:textId="77777777" w:rsidR="00776305" w:rsidRPr="00B43E5D" w:rsidRDefault="00776305" w:rsidP="00C36988">
            <w:pPr>
              <w:spacing w:line="480" w:lineRule="auto"/>
              <w:rPr>
                <w:sz w:val="22"/>
                <w:szCs w:val="22"/>
              </w:rPr>
            </w:pPr>
            <w:r w:rsidRPr="00B43E5D">
              <w:rPr>
                <w:sz w:val="22"/>
                <w:szCs w:val="22"/>
              </w:rPr>
              <w:t>12</w:t>
            </w:r>
          </w:p>
        </w:tc>
      </w:tr>
      <w:tr w:rsidR="00B43E5D" w:rsidRPr="00B43E5D" w14:paraId="7D6A17FF" w14:textId="77777777" w:rsidTr="00E533D5">
        <w:trPr>
          <w:trHeight w:val="395"/>
        </w:trPr>
        <w:tc>
          <w:tcPr>
            <w:tcW w:w="3681" w:type="dxa"/>
          </w:tcPr>
          <w:p w14:paraId="26006DA1" w14:textId="77777777" w:rsidR="00776305" w:rsidRPr="00B43E5D" w:rsidRDefault="00776305" w:rsidP="00C36988">
            <w:pPr>
              <w:spacing w:line="480" w:lineRule="auto"/>
              <w:rPr>
                <w:sz w:val="22"/>
                <w:szCs w:val="22"/>
              </w:rPr>
            </w:pPr>
            <w:r w:rsidRPr="00B43E5D">
              <w:rPr>
                <w:sz w:val="22"/>
                <w:szCs w:val="22"/>
              </w:rPr>
              <w:t>Cigarette/e-cigarette</w:t>
            </w:r>
          </w:p>
        </w:tc>
        <w:tc>
          <w:tcPr>
            <w:tcW w:w="1559" w:type="dxa"/>
          </w:tcPr>
          <w:p w14:paraId="797A78E0" w14:textId="77777777" w:rsidR="00776305" w:rsidRPr="00B43E5D" w:rsidRDefault="00776305" w:rsidP="00C36988">
            <w:pPr>
              <w:spacing w:line="480" w:lineRule="auto"/>
              <w:rPr>
                <w:sz w:val="22"/>
                <w:szCs w:val="22"/>
              </w:rPr>
            </w:pPr>
            <w:r w:rsidRPr="00B43E5D">
              <w:rPr>
                <w:sz w:val="22"/>
                <w:szCs w:val="22"/>
              </w:rPr>
              <w:t>0.9 (1.3)</w:t>
            </w:r>
          </w:p>
        </w:tc>
        <w:tc>
          <w:tcPr>
            <w:tcW w:w="1985" w:type="dxa"/>
          </w:tcPr>
          <w:p w14:paraId="6A7C1CD6" w14:textId="77777777" w:rsidR="00776305" w:rsidRPr="00B43E5D" w:rsidRDefault="00776305" w:rsidP="00C36988">
            <w:pPr>
              <w:spacing w:line="480" w:lineRule="auto"/>
              <w:rPr>
                <w:sz w:val="22"/>
                <w:szCs w:val="22"/>
              </w:rPr>
            </w:pPr>
            <w:r w:rsidRPr="00B43E5D">
              <w:rPr>
                <w:sz w:val="22"/>
                <w:szCs w:val="22"/>
              </w:rPr>
              <w:t>0.3 (0.7)</w:t>
            </w:r>
          </w:p>
        </w:tc>
        <w:tc>
          <w:tcPr>
            <w:tcW w:w="2268" w:type="dxa"/>
          </w:tcPr>
          <w:p w14:paraId="366B3A80" w14:textId="77777777" w:rsidR="00776305" w:rsidRPr="00B43E5D" w:rsidRDefault="00776305" w:rsidP="00C36988">
            <w:pPr>
              <w:spacing w:line="480" w:lineRule="auto"/>
              <w:rPr>
                <w:sz w:val="22"/>
                <w:szCs w:val="22"/>
              </w:rPr>
            </w:pPr>
            <w:r w:rsidRPr="00B43E5D">
              <w:rPr>
                <w:sz w:val="22"/>
                <w:szCs w:val="22"/>
              </w:rPr>
              <w:t>0.3 (0.6)</w:t>
            </w:r>
          </w:p>
        </w:tc>
        <w:tc>
          <w:tcPr>
            <w:tcW w:w="2334" w:type="dxa"/>
          </w:tcPr>
          <w:p w14:paraId="4AB00489" w14:textId="77777777" w:rsidR="00776305" w:rsidRPr="00B43E5D" w:rsidRDefault="00776305" w:rsidP="00C36988">
            <w:pPr>
              <w:spacing w:line="480" w:lineRule="auto"/>
              <w:rPr>
                <w:sz w:val="22"/>
                <w:szCs w:val="22"/>
              </w:rPr>
            </w:pPr>
            <w:r w:rsidRPr="00B43E5D">
              <w:rPr>
                <w:sz w:val="22"/>
                <w:szCs w:val="22"/>
              </w:rPr>
              <w:t>2.8 (1.1)</w:t>
            </w:r>
          </w:p>
        </w:tc>
        <w:tc>
          <w:tcPr>
            <w:tcW w:w="926" w:type="dxa"/>
          </w:tcPr>
          <w:p w14:paraId="5DAAD2E9" w14:textId="77777777" w:rsidR="00776305" w:rsidRPr="00B43E5D" w:rsidRDefault="00776305" w:rsidP="00C36988">
            <w:pPr>
              <w:spacing w:line="480" w:lineRule="auto"/>
              <w:rPr>
                <w:sz w:val="22"/>
                <w:szCs w:val="22"/>
              </w:rPr>
            </w:pPr>
            <w:r w:rsidRPr="00B43E5D">
              <w:rPr>
                <w:sz w:val="22"/>
                <w:szCs w:val="22"/>
              </w:rPr>
              <w:t>11</w:t>
            </w:r>
          </w:p>
        </w:tc>
      </w:tr>
      <w:tr w:rsidR="00B43E5D" w:rsidRPr="00B43E5D" w14:paraId="7D48ADB7" w14:textId="77777777" w:rsidTr="00E533D5">
        <w:trPr>
          <w:trHeight w:val="395"/>
        </w:trPr>
        <w:tc>
          <w:tcPr>
            <w:tcW w:w="3681" w:type="dxa"/>
          </w:tcPr>
          <w:p w14:paraId="6A278C4B" w14:textId="77777777" w:rsidR="00776305" w:rsidRPr="00B43E5D" w:rsidRDefault="00776305" w:rsidP="00C36988">
            <w:pPr>
              <w:spacing w:line="480" w:lineRule="auto"/>
              <w:rPr>
                <w:sz w:val="22"/>
                <w:szCs w:val="22"/>
              </w:rPr>
            </w:pPr>
            <w:r w:rsidRPr="00B43E5D">
              <w:rPr>
                <w:sz w:val="22"/>
                <w:szCs w:val="22"/>
              </w:rPr>
              <w:t>Social Anxiety</w:t>
            </w:r>
          </w:p>
        </w:tc>
        <w:tc>
          <w:tcPr>
            <w:tcW w:w="1559" w:type="dxa"/>
          </w:tcPr>
          <w:p w14:paraId="0A3E006D" w14:textId="77777777" w:rsidR="00776305" w:rsidRPr="00B43E5D" w:rsidRDefault="00776305" w:rsidP="00C36988">
            <w:pPr>
              <w:spacing w:line="480" w:lineRule="auto"/>
              <w:rPr>
                <w:sz w:val="22"/>
                <w:szCs w:val="22"/>
              </w:rPr>
            </w:pPr>
            <w:r w:rsidRPr="00B43E5D">
              <w:rPr>
                <w:sz w:val="22"/>
                <w:szCs w:val="22"/>
              </w:rPr>
              <w:t>6.7 (2.8)</w:t>
            </w:r>
          </w:p>
        </w:tc>
        <w:tc>
          <w:tcPr>
            <w:tcW w:w="1985" w:type="dxa"/>
          </w:tcPr>
          <w:p w14:paraId="07A30DA6" w14:textId="77777777" w:rsidR="00776305" w:rsidRPr="00B43E5D" w:rsidRDefault="00776305" w:rsidP="00C36988">
            <w:pPr>
              <w:spacing w:line="480" w:lineRule="auto"/>
              <w:rPr>
                <w:sz w:val="22"/>
                <w:szCs w:val="22"/>
              </w:rPr>
            </w:pPr>
            <w:r w:rsidRPr="00B43E5D">
              <w:rPr>
                <w:sz w:val="22"/>
                <w:szCs w:val="22"/>
              </w:rPr>
              <w:t>4.2 (2.6)</w:t>
            </w:r>
          </w:p>
        </w:tc>
        <w:tc>
          <w:tcPr>
            <w:tcW w:w="2268" w:type="dxa"/>
          </w:tcPr>
          <w:p w14:paraId="154F47B0" w14:textId="77777777" w:rsidR="00776305" w:rsidRPr="00B43E5D" w:rsidRDefault="00776305" w:rsidP="00C36988">
            <w:pPr>
              <w:spacing w:line="480" w:lineRule="auto"/>
              <w:rPr>
                <w:sz w:val="22"/>
                <w:szCs w:val="22"/>
              </w:rPr>
            </w:pPr>
            <w:r w:rsidRPr="00B43E5D">
              <w:rPr>
                <w:sz w:val="22"/>
                <w:szCs w:val="22"/>
              </w:rPr>
              <w:t>8.0 (2.1)</w:t>
            </w:r>
          </w:p>
        </w:tc>
        <w:tc>
          <w:tcPr>
            <w:tcW w:w="2334" w:type="dxa"/>
          </w:tcPr>
          <w:p w14:paraId="1D7DEF20" w14:textId="77777777" w:rsidR="00776305" w:rsidRPr="00B43E5D" w:rsidRDefault="00776305" w:rsidP="00C36988">
            <w:pPr>
              <w:spacing w:line="480" w:lineRule="auto"/>
              <w:rPr>
                <w:sz w:val="22"/>
                <w:szCs w:val="22"/>
              </w:rPr>
            </w:pPr>
            <w:r w:rsidRPr="00B43E5D">
              <w:rPr>
                <w:sz w:val="22"/>
                <w:szCs w:val="22"/>
              </w:rPr>
              <w:t>6.8 (2.5)</w:t>
            </w:r>
          </w:p>
        </w:tc>
        <w:tc>
          <w:tcPr>
            <w:tcW w:w="926" w:type="dxa"/>
          </w:tcPr>
          <w:p w14:paraId="034B5D58" w14:textId="77777777" w:rsidR="00776305" w:rsidRPr="00B43E5D" w:rsidRDefault="00776305" w:rsidP="00C36988">
            <w:pPr>
              <w:spacing w:line="480" w:lineRule="auto"/>
              <w:rPr>
                <w:sz w:val="22"/>
                <w:szCs w:val="22"/>
              </w:rPr>
            </w:pPr>
            <w:r w:rsidRPr="00B43E5D">
              <w:rPr>
                <w:sz w:val="22"/>
                <w:szCs w:val="22"/>
              </w:rPr>
              <w:t>9</w:t>
            </w:r>
          </w:p>
        </w:tc>
      </w:tr>
      <w:tr w:rsidR="00B43E5D" w:rsidRPr="00B43E5D" w14:paraId="57CA38BA" w14:textId="77777777" w:rsidTr="00E533D5">
        <w:trPr>
          <w:trHeight w:val="395"/>
        </w:trPr>
        <w:tc>
          <w:tcPr>
            <w:tcW w:w="3681" w:type="dxa"/>
          </w:tcPr>
          <w:p w14:paraId="683D40E3" w14:textId="77777777" w:rsidR="00776305" w:rsidRPr="00B43E5D" w:rsidRDefault="00776305" w:rsidP="00C36988">
            <w:pPr>
              <w:spacing w:line="480" w:lineRule="auto"/>
              <w:rPr>
                <w:sz w:val="22"/>
                <w:szCs w:val="22"/>
              </w:rPr>
            </w:pPr>
            <w:r w:rsidRPr="00B43E5D">
              <w:rPr>
                <w:sz w:val="22"/>
                <w:szCs w:val="22"/>
              </w:rPr>
              <w:t>Generalized Anxiety</w:t>
            </w:r>
          </w:p>
        </w:tc>
        <w:tc>
          <w:tcPr>
            <w:tcW w:w="1559" w:type="dxa"/>
          </w:tcPr>
          <w:p w14:paraId="10EF3B87" w14:textId="77777777" w:rsidR="00776305" w:rsidRPr="00B43E5D" w:rsidRDefault="00776305" w:rsidP="00C36988">
            <w:pPr>
              <w:spacing w:line="480" w:lineRule="auto"/>
              <w:rPr>
                <w:sz w:val="22"/>
                <w:szCs w:val="22"/>
              </w:rPr>
            </w:pPr>
            <w:r w:rsidRPr="00B43E5D">
              <w:rPr>
                <w:sz w:val="22"/>
                <w:szCs w:val="22"/>
              </w:rPr>
              <w:t>8.2 (3.1)</w:t>
            </w:r>
          </w:p>
        </w:tc>
        <w:tc>
          <w:tcPr>
            <w:tcW w:w="1985" w:type="dxa"/>
          </w:tcPr>
          <w:p w14:paraId="44CB7592" w14:textId="77777777" w:rsidR="00776305" w:rsidRPr="00B43E5D" w:rsidRDefault="00776305" w:rsidP="00C36988">
            <w:pPr>
              <w:spacing w:line="480" w:lineRule="auto"/>
              <w:rPr>
                <w:sz w:val="22"/>
                <w:szCs w:val="22"/>
              </w:rPr>
            </w:pPr>
            <w:r w:rsidRPr="00B43E5D">
              <w:rPr>
                <w:sz w:val="22"/>
                <w:szCs w:val="22"/>
              </w:rPr>
              <w:t>4.7 (2.5)</w:t>
            </w:r>
          </w:p>
        </w:tc>
        <w:tc>
          <w:tcPr>
            <w:tcW w:w="2268" w:type="dxa"/>
          </w:tcPr>
          <w:p w14:paraId="4C6A3F79" w14:textId="77777777" w:rsidR="00776305" w:rsidRPr="00B43E5D" w:rsidRDefault="00776305" w:rsidP="00C36988">
            <w:pPr>
              <w:spacing w:line="480" w:lineRule="auto"/>
              <w:rPr>
                <w:sz w:val="22"/>
                <w:szCs w:val="22"/>
              </w:rPr>
            </w:pPr>
            <w:r w:rsidRPr="00B43E5D">
              <w:rPr>
                <w:sz w:val="22"/>
                <w:szCs w:val="22"/>
              </w:rPr>
              <w:t>9.8 (2.0)</w:t>
            </w:r>
          </w:p>
        </w:tc>
        <w:tc>
          <w:tcPr>
            <w:tcW w:w="2334" w:type="dxa"/>
          </w:tcPr>
          <w:p w14:paraId="2311F234" w14:textId="77777777" w:rsidR="00776305" w:rsidRPr="00B43E5D" w:rsidRDefault="00776305" w:rsidP="00C36988">
            <w:pPr>
              <w:spacing w:line="480" w:lineRule="auto"/>
              <w:rPr>
                <w:sz w:val="22"/>
                <w:szCs w:val="22"/>
              </w:rPr>
            </w:pPr>
            <w:r w:rsidRPr="00B43E5D">
              <w:rPr>
                <w:sz w:val="22"/>
                <w:szCs w:val="22"/>
              </w:rPr>
              <w:t>8.8 (2.7)</w:t>
            </w:r>
          </w:p>
        </w:tc>
        <w:tc>
          <w:tcPr>
            <w:tcW w:w="926" w:type="dxa"/>
          </w:tcPr>
          <w:p w14:paraId="0285884A" w14:textId="77777777" w:rsidR="00776305" w:rsidRPr="00B43E5D" w:rsidRDefault="00776305" w:rsidP="00C36988">
            <w:pPr>
              <w:spacing w:line="480" w:lineRule="auto"/>
              <w:rPr>
                <w:sz w:val="22"/>
                <w:szCs w:val="22"/>
              </w:rPr>
            </w:pPr>
            <w:r w:rsidRPr="00B43E5D">
              <w:rPr>
                <w:sz w:val="22"/>
                <w:szCs w:val="22"/>
              </w:rPr>
              <w:t>9</w:t>
            </w:r>
          </w:p>
        </w:tc>
      </w:tr>
      <w:tr w:rsidR="00B43E5D" w:rsidRPr="00B43E5D" w14:paraId="0A2DC397" w14:textId="77777777" w:rsidTr="00E533D5">
        <w:trPr>
          <w:trHeight w:val="395"/>
        </w:trPr>
        <w:tc>
          <w:tcPr>
            <w:tcW w:w="3681" w:type="dxa"/>
          </w:tcPr>
          <w:p w14:paraId="03EF1A1B" w14:textId="77777777" w:rsidR="00776305" w:rsidRPr="00B43E5D" w:rsidRDefault="00776305" w:rsidP="00C36988">
            <w:pPr>
              <w:spacing w:line="480" w:lineRule="auto"/>
              <w:rPr>
                <w:sz w:val="22"/>
                <w:szCs w:val="22"/>
              </w:rPr>
            </w:pPr>
            <w:r w:rsidRPr="00B43E5D">
              <w:rPr>
                <w:sz w:val="22"/>
                <w:szCs w:val="22"/>
              </w:rPr>
              <w:t>Depression</w:t>
            </w:r>
          </w:p>
        </w:tc>
        <w:tc>
          <w:tcPr>
            <w:tcW w:w="1559" w:type="dxa"/>
          </w:tcPr>
          <w:p w14:paraId="06C942D2" w14:textId="77777777" w:rsidR="00776305" w:rsidRPr="00B43E5D" w:rsidRDefault="00776305" w:rsidP="00C36988">
            <w:pPr>
              <w:spacing w:line="480" w:lineRule="auto"/>
              <w:rPr>
                <w:sz w:val="22"/>
                <w:szCs w:val="22"/>
              </w:rPr>
            </w:pPr>
            <w:r w:rsidRPr="00B43E5D">
              <w:rPr>
                <w:sz w:val="22"/>
                <w:szCs w:val="22"/>
              </w:rPr>
              <w:t>10.5 (4.7)</w:t>
            </w:r>
          </w:p>
        </w:tc>
        <w:tc>
          <w:tcPr>
            <w:tcW w:w="1985" w:type="dxa"/>
          </w:tcPr>
          <w:p w14:paraId="721530ED" w14:textId="77777777" w:rsidR="00776305" w:rsidRPr="00B43E5D" w:rsidRDefault="00776305" w:rsidP="00C36988">
            <w:pPr>
              <w:spacing w:line="480" w:lineRule="auto"/>
              <w:rPr>
                <w:sz w:val="22"/>
                <w:szCs w:val="22"/>
              </w:rPr>
            </w:pPr>
            <w:r w:rsidRPr="00B43E5D">
              <w:rPr>
                <w:sz w:val="22"/>
                <w:szCs w:val="22"/>
              </w:rPr>
              <w:t>5.0 (3.3)</w:t>
            </w:r>
          </w:p>
        </w:tc>
        <w:tc>
          <w:tcPr>
            <w:tcW w:w="2268" w:type="dxa"/>
          </w:tcPr>
          <w:p w14:paraId="3202EE9B" w14:textId="77777777" w:rsidR="00776305" w:rsidRPr="00B43E5D" w:rsidRDefault="00776305" w:rsidP="00C36988">
            <w:pPr>
              <w:spacing w:line="480" w:lineRule="auto"/>
              <w:rPr>
                <w:sz w:val="22"/>
                <w:szCs w:val="22"/>
              </w:rPr>
            </w:pPr>
            <w:r w:rsidRPr="00B43E5D">
              <w:rPr>
                <w:sz w:val="22"/>
                <w:szCs w:val="22"/>
              </w:rPr>
              <w:t>12.5 (3.2)</w:t>
            </w:r>
          </w:p>
        </w:tc>
        <w:tc>
          <w:tcPr>
            <w:tcW w:w="2334" w:type="dxa"/>
          </w:tcPr>
          <w:p w14:paraId="3588898D" w14:textId="77777777" w:rsidR="00776305" w:rsidRPr="00B43E5D" w:rsidRDefault="00776305" w:rsidP="00C36988">
            <w:pPr>
              <w:spacing w:line="480" w:lineRule="auto"/>
              <w:rPr>
                <w:sz w:val="22"/>
                <w:szCs w:val="22"/>
              </w:rPr>
            </w:pPr>
            <w:r w:rsidRPr="00B43E5D">
              <w:rPr>
                <w:sz w:val="22"/>
                <w:szCs w:val="22"/>
              </w:rPr>
              <w:t>12.3 (3.6)</w:t>
            </w:r>
          </w:p>
        </w:tc>
        <w:tc>
          <w:tcPr>
            <w:tcW w:w="926" w:type="dxa"/>
          </w:tcPr>
          <w:p w14:paraId="5211A683" w14:textId="77777777" w:rsidR="00776305" w:rsidRPr="00B43E5D" w:rsidRDefault="00776305" w:rsidP="00C36988">
            <w:pPr>
              <w:spacing w:line="480" w:lineRule="auto"/>
              <w:rPr>
                <w:sz w:val="22"/>
                <w:szCs w:val="22"/>
              </w:rPr>
            </w:pPr>
            <w:r w:rsidRPr="00B43E5D">
              <w:rPr>
                <w:sz w:val="22"/>
                <w:szCs w:val="22"/>
              </w:rPr>
              <w:t>9</w:t>
            </w:r>
          </w:p>
        </w:tc>
      </w:tr>
      <w:tr w:rsidR="00B43E5D" w:rsidRPr="00B43E5D" w14:paraId="3BF2FFB9" w14:textId="77777777" w:rsidTr="00E533D5">
        <w:trPr>
          <w:trHeight w:val="395"/>
        </w:trPr>
        <w:tc>
          <w:tcPr>
            <w:tcW w:w="3681" w:type="dxa"/>
          </w:tcPr>
          <w:p w14:paraId="18B51CB9" w14:textId="77777777" w:rsidR="00776305" w:rsidRPr="00B43E5D" w:rsidRDefault="00776305" w:rsidP="00C36988">
            <w:pPr>
              <w:spacing w:line="480" w:lineRule="auto"/>
              <w:rPr>
                <w:sz w:val="22"/>
                <w:szCs w:val="22"/>
              </w:rPr>
            </w:pPr>
            <w:r w:rsidRPr="00B43E5D">
              <w:rPr>
                <w:sz w:val="22"/>
                <w:szCs w:val="22"/>
              </w:rPr>
              <w:t>ADHD</w:t>
            </w:r>
          </w:p>
        </w:tc>
        <w:tc>
          <w:tcPr>
            <w:tcW w:w="1559" w:type="dxa"/>
          </w:tcPr>
          <w:p w14:paraId="771BA6C4" w14:textId="77777777" w:rsidR="00776305" w:rsidRPr="00B43E5D" w:rsidRDefault="00776305" w:rsidP="00C36988">
            <w:pPr>
              <w:spacing w:line="480" w:lineRule="auto"/>
              <w:rPr>
                <w:sz w:val="22"/>
                <w:szCs w:val="22"/>
              </w:rPr>
            </w:pPr>
            <w:r w:rsidRPr="00B43E5D">
              <w:rPr>
                <w:sz w:val="22"/>
                <w:szCs w:val="22"/>
              </w:rPr>
              <w:t>8.7 (3.7)</w:t>
            </w:r>
          </w:p>
        </w:tc>
        <w:tc>
          <w:tcPr>
            <w:tcW w:w="1985" w:type="dxa"/>
          </w:tcPr>
          <w:p w14:paraId="7AD9AAEE" w14:textId="77777777" w:rsidR="00776305" w:rsidRPr="00B43E5D" w:rsidRDefault="00776305" w:rsidP="00C36988">
            <w:pPr>
              <w:spacing w:line="480" w:lineRule="auto"/>
              <w:rPr>
                <w:sz w:val="22"/>
                <w:szCs w:val="22"/>
              </w:rPr>
            </w:pPr>
            <w:r w:rsidRPr="00B43E5D">
              <w:rPr>
                <w:sz w:val="22"/>
                <w:szCs w:val="22"/>
              </w:rPr>
              <w:t>5.7 (3.1)</w:t>
            </w:r>
          </w:p>
        </w:tc>
        <w:tc>
          <w:tcPr>
            <w:tcW w:w="2268" w:type="dxa"/>
          </w:tcPr>
          <w:p w14:paraId="0B7F64E0" w14:textId="77777777" w:rsidR="00776305" w:rsidRPr="00B43E5D" w:rsidRDefault="00776305" w:rsidP="00C36988">
            <w:pPr>
              <w:spacing w:line="480" w:lineRule="auto"/>
              <w:rPr>
                <w:sz w:val="22"/>
                <w:szCs w:val="22"/>
              </w:rPr>
            </w:pPr>
            <w:r w:rsidRPr="00B43E5D">
              <w:rPr>
                <w:sz w:val="22"/>
                <w:szCs w:val="22"/>
              </w:rPr>
              <w:t>9.4 (3.3)</w:t>
            </w:r>
          </w:p>
        </w:tc>
        <w:tc>
          <w:tcPr>
            <w:tcW w:w="2334" w:type="dxa"/>
          </w:tcPr>
          <w:p w14:paraId="314D94F5" w14:textId="77777777" w:rsidR="00776305" w:rsidRPr="00B43E5D" w:rsidRDefault="00776305" w:rsidP="00C36988">
            <w:pPr>
              <w:spacing w:line="480" w:lineRule="auto"/>
              <w:rPr>
                <w:sz w:val="22"/>
                <w:szCs w:val="22"/>
              </w:rPr>
            </w:pPr>
            <w:r w:rsidRPr="00B43E5D">
              <w:rPr>
                <w:sz w:val="22"/>
                <w:szCs w:val="22"/>
              </w:rPr>
              <w:t>10.4 (3.0)</w:t>
            </w:r>
          </w:p>
        </w:tc>
        <w:tc>
          <w:tcPr>
            <w:tcW w:w="926" w:type="dxa"/>
          </w:tcPr>
          <w:p w14:paraId="08583B99" w14:textId="77777777" w:rsidR="00776305" w:rsidRPr="00B43E5D" w:rsidRDefault="00776305" w:rsidP="00C36988">
            <w:pPr>
              <w:spacing w:line="480" w:lineRule="auto"/>
              <w:rPr>
                <w:sz w:val="22"/>
                <w:szCs w:val="22"/>
              </w:rPr>
            </w:pPr>
            <w:r w:rsidRPr="00B43E5D">
              <w:rPr>
                <w:sz w:val="22"/>
                <w:szCs w:val="22"/>
              </w:rPr>
              <w:t>9</w:t>
            </w:r>
          </w:p>
        </w:tc>
      </w:tr>
      <w:tr w:rsidR="00B43E5D" w:rsidRPr="00B43E5D" w14:paraId="509CB5C5" w14:textId="77777777" w:rsidTr="00E533D5">
        <w:trPr>
          <w:trHeight w:val="395"/>
        </w:trPr>
        <w:tc>
          <w:tcPr>
            <w:tcW w:w="3681" w:type="dxa"/>
          </w:tcPr>
          <w:p w14:paraId="74493D50" w14:textId="77777777" w:rsidR="00776305" w:rsidRPr="00B43E5D" w:rsidRDefault="00776305" w:rsidP="00C36988">
            <w:pPr>
              <w:spacing w:line="480" w:lineRule="auto"/>
              <w:rPr>
                <w:sz w:val="22"/>
                <w:szCs w:val="22"/>
              </w:rPr>
            </w:pPr>
            <w:r w:rsidRPr="00B43E5D">
              <w:rPr>
                <w:sz w:val="22"/>
                <w:szCs w:val="22"/>
              </w:rPr>
              <w:t>Oppositional</w:t>
            </w:r>
          </w:p>
        </w:tc>
        <w:tc>
          <w:tcPr>
            <w:tcW w:w="1559" w:type="dxa"/>
          </w:tcPr>
          <w:p w14:paraId="38C20F7D" w14:textId="77777777" w:rsidR="00776305" w:rsidRPr="00B43E5D" w:rsidRDefault="00776305" w:rsidP="00C36988">
            <w:pPr>
              <w:spacing w:line="480" w:lineRule="auto"/>
              <w:rPr>
                <w:sz w:val="22"/>
                <w:szCs w:val="22"/>
              </w:rPr>
            </w:pPr>
            <w:r w:rsidRPr="00B43E5D">
              <w:rPr>
                <w:sz w:val="22"/>
                <w:szCs w:val="22"/>
              </w:rPr>
              <w:t>5.6 (2.9)</w:t>
            </w:r>
          </w:p>
        </w:tc>
        <w:tc>
          <w:tcPr>
            <w:tcW w:w="1985" w:type="dxa"/>
          </w:tcPr>
          <w:p w14:paraId="07D8F7C5" w14:textId="77777777" w:rsidR="00776305" w:rsidRPr="00B43E5D" w:rsidRDefault="00776305" w:rsidP="00C36988">
            <w:pPr>
              <w:spacing w:line="480" w:lineRule="auto"/>
              <w:rPr>
                <w:sz w:val="22"/>
                <w:szCs w:val="22"/>
              </w:rPr>
            </w:pPr>
            <w:r w:rsidRPr="00B43E5D">
              <w:rPr>
                <w:sz w:val="22"/>
                <w:szCs w:val="22"/>
              </w:rPr>
              <w:t>3.7 (2.3)</w:t>
            </w:r>
          </w:p>
        </w:tc>
        <w:tc>
          <w:tcPr>
            <w:tcW w:w="2268" w:type="dxa"/>
          </w:tcPr>
          <w:p w14:paraId="29A5ED60" w14:textId="77777777" w:rsidR="00776305" w:rsidRPr="00B43E5D" w:rsidRDefault="00776305" w:rsidP="00C36988">
            <w:pPr>
              <w:spacing w:line="480" w:lineRule="auto"/>
              <w:rPr>
                <w:sz w:val="22"/>
                <w:szCs w:val="22"/>
              </w:rPr>
            </w:pPr>
            <w:r w:rsidRPr="00B43E5D">
              <w:rPr>
                <w:sz w:val="22"/>
                <w:szCs w:val="22"/>
              </w:rPr>
              <w:t>5.6 (2.7)</w:t>
            </w:r>
          </w:p>
        </w:tc>
        <w:tc>
          <w:tcPr>
            <w:tcW w:w="2334" w:type="dxa"/>
          </w:tcPr>
          <w:p w14:paraId="5D90472D" w14:textId="77777777" w:rsidR="00776305" w:rsidRPr="00B43E5D" w:rsidRDefault="00776305" w:rsidP="00C36988">
            <w:pPr>
              <w:spacing w:line="480" w:lineRule="auto"/>
              <w:rPr>
                <w:sz w:val="22"/>
                <w:szCs w:val="22"/>
              </w:rPr>
            </w:pPr>
            <w:r w:rsidRPr="00B43E5D">
              <w:rPr>
                <w:sz w:val="22"/>
                <w:szCs w:val="22"/>
              </w:rPr>
              <w:t>7.4 (2.7)</w:t>
            </w:r>
          </w:p>
        </w:tc>
        <w:tc>
          <w:tcPr>
            <w:tcW w:w="926" w:type="dxa"/>
          </w:tcPr>
          <w:p w14:paraId="0307783F" w14:textId="77777777" w:rsidR="00776305" w:rsidRPr="00B43E5D" w:rsidRDefault="00776305" w:rsidP="00C36988">
            <w:pPr>
              <w:spacing w:line="480" w:lineRule="auto"/>
              <w:rPr>
                <w:sz w:val="22"/>
                <w:szCs w:val="22"/>
              </w:rPr>
            </w:pPr>
            <w:r w:rsidRPr="00B43E5D">
              <w:rPr>
                <w:sz w:val="22"/>
                <w:szCs w:val="22"/>
              </w:rPr>
              <w:t>9</w:t>
            </w:r>
          </w:p>
        </w:tc>
      </w:tr>
      <w:tr w:rsidR="00B43E5D" w:rsidRPr="00B43E5D" w14:paraId="6DAB1F14" w14:textId="77777777" w:rsidTr="00E533D5">
        <w:trPr>
          <w:trHeight w:val="395"/>
        </w:trPr>
        <w:tc>
          <w:tcPr>
            <w:tcW w:w="3681" w:type="dxa"/>
          </w:tcPr>
          <w:p w14:paraId="26F618D8" w14:textId="77777777" w:rsidR="00776305" w:rsidRPr="00B43E5D" w:rsidRDefault="00776305" w:rsidP="00C36988">
            <w:pPr>
              <w:spacing w:line="480" w:lineRule="auto"/>
              <w:rPr>
                <w:sz w:val="22"/>
                <w:szCs w:val="22"/>
              </w:rPr>
            </w:pPr>
            <w:r w:rsidRPr="00B43E5D">
              <w:rPr>
                <w:sz w:val="22"/>
                <w:szCs w:val="22"/>
              </w:rPr>
              <w:t xml:space="preserve">Conduct </w:t>
            </w:r>
          </w:p>
        </w:tc>
        <w:tc>
          <w:tcPr>
            <w:tcW w:w="1559" w:type="dxa"/>
          </w:tcPr>
          <w:p w14:paraId="4A23CB85" w14:textId="77777777" w:rsidR="00776305" w:rsidRPr="00B43E5D" w:rsidRDefault="00776305" w:rsidP="00C36988">
            <w:pPr>
              <w:spacing w:line="480" w:lineRule="auto"/>
              <w:rPr>
                <w:sz w:val="22"/>
                <w:szCs w:val="22"/>
              </w:rPr>
            </w:pPr>
            <w:r w:rsidRPr="00B43E5D">
              <w:rPr>
                <w:sz w:val="22"/>
                <w:szCs w:val="22"/>
              </w:rPr>
              <w:t>3.2 (3.3)</w:t>
            </w:r>
          </w:p>
        </w:tc>
        <w:tc>
          <w:tcPr>
            <w:tcW w:w="1985" w:type="dxa"/>
          </w:tcPr>
          <w:p w14:paraId="5A4377DE" w14:textId="77777777" w:rsidR="00776305" w:rsidRPr="00B43E5D" w:rsidRDefault="00776305" w:rsidP="00C36988">
            <w:pPr>
              <w:spacing w:line="480" w:lineRule="auto"/>
              <w:rPr>
                <w:sz w:val="22"/>
                <w:szCs w:val="22"/>
              </w:rPr>
            </w:pPr>
            <w:r w:rsidRPr="00B43E5D">
              <w:rPr>
                <w:sz w:val="22"/>
                <w:szCs w:val="22"/>
              </w:rPr>
              <w:t>1.4 (1.9)</w:t>
            </w:r>
          </w:p>
        </w:tc>
        <w:tc>
          <w:tcPr>
            <w:tcW w:w="2268" w:type="dxa"/>
          </w:tcPr>
          <w:p w14:paraId="695A7595" w14:textId="77777777" w:rsidR="00776305" w:rsidRPr="00B43E5D" w:rsidRDefault="00776305" w:rsidP="00C36988">
            <w:pPr>
              <w:spacing w:line="480" w:lineRule="auto"/>
              <w:rPr>
                <w:sz w:val="22"/>
                <w:szCs w:val="22"/>
              </w:rPr>
            </w:pPr>
            <w:r w:rsidRPr="00B43E5D">
              <w:rPr>
                <w:sz w:val="22"/>
                <w:szCs w:val="22"/>
              </w:rPr>
              <w:t>2.6 (2.5)</w:t>
            </w:r>
          </w:p>
        </w:tc>
        <w:tc>
          <w:tcPr>
            <w:tcW w:w="2334" w:type="dxa"/>
          </w:tcPr>
          <w:p w14:paraId="4E5DD196" w14:textId="77777777" w:rsidR="00776305" w:rsidRPr="00B43E5D" w:rsidRDefault="00776305" w:rsidP="00C36988">
            <w:pPr>
              <w:spacing w:line="480" w:lineRule="auto"/>
              <w:rPr>
                <w:sz w:val="22"/>
                <w:szCs w:val="22"/>
              </w:rPr>
            </w:pPr>
            <w:r w:rsidRPr="00B43E5D">
              <w:rPr>
                <w:sz w:val="22"/>
                <w:szCs w:val="22"/>
              </w:rPr>
              <w:t>6.2 (3.9)</w:t>
            </w:r>
          </w:p>
        </w:tc>
        <w:tc>
          <w:tcPr>
            <w:tcW w:w="926" w:type="dxa"/>
          </w:tcPr>
          <w:p w14:paraId="003E3605" w14:textId="77777777" w:rsidR="00776305" w:rsidRPr="00B43E5D" w:rsidRDefault="00776305" w:rsidP="00C36988">
            <w:pPr>
              <w:spacing w:line="480" w:lineRule="auto"/>
              <w:rPr>
                <w:sz w:val="22"/>
                <w:szCs w:val="22"/>
              </w:rPr>
            </w:pPr>
            <w:r w:rsidRPr="00B43E5D">
              <w:rPr>
                <w:sz w:val="22"/>
                <w:szCs w:val="22"/>
              </w:rPr>
              <w:t>11</w:t>
            </w:r>
          </w:p>
        </w:tc>
      </w:tr>
      <w:tr w:rsidR="00B43E5D" w:rsidRPr="00B43E5D" w14:paraId="5D7AAA07" w14:textId="77777777" w:rsidTr="00397F2D">
        <w:trPr>
          <w:trHeight w:val="395"/>
        </w:trPr>
        <w:tc>
          <w:tcPr>
            <w:tcW w:w="12753" w:type="dxa"/>
            <w:gridSpan w:val="6"/>
          </w:tcPr>
          <w:p w14:paraId="58D4241F" w14:textId="77777777" w:rsidR="00776305" w:rsidRPr="00B43E5D" w:rsidRDefault="00776305" w:rsidP="00C36988">
            <w:pPr>
              <w:spacing w:line="480" w:lineRule="auto"/>
              <w:rPr>
                <w:i/>
                <w:iCs/>
                <w:sz w:val="22"/>
                <w:szCs w:val="22"/>
              </w:rPr>
            </w:pPr>
            <w:r w:rsidRPr="00B43E5D">
              <w:rPr>
                <w:i/>
                <w:iCs/>
                <w:sz w:val="22"/>
                <w:szCs w:val="22"/>
              </w:rPr>
              <w:t>Sociodemographics, Mean (SD) or n(%)</w:t>
            </w:r>
          </w:p>
        </w:tc>
      </w:tr>
      <w:tr w:rsidR="00B43E5D" w:rsidRPr="00B43E5D" w14:paraId="481FF702" w14:textId="77777777" w:rsidTr="00E533D5">
        <w:trPr>
          <w:trHeight w:val="395"/>
        </w:trPr>
        <w:tc>
          <w:tcPr>
            <w:tcW w:w="3681" w:type="dxa"/>
          </w:tcPr>
          <w:p w14:paraId="45D9B68B" w14:textId="77777777" w:rsidR="00776305" w:rsidRPr="00B43E5D" w:rsidRDefault="00776305" w:rsidP="00C36988">
            <w:pPr>
              <w:spacing w:line="480" w:lineRule="auto"/>
              <w:rPr>
                <w:sz w:val="22"/>
                <w:szCs w:val="22"/>
              </w:rPr>
            </w:pPr>
            <w:r w:rsidRPr="00B43E5D">
              <w:rPr>
                <w:sz w:val="22"/>
                <w:szCs w:val="22"/>
              </w:rPr>
              <w:t>Age</w:t>
            </w:r>
          </w:p>
        </w:tc>
        <w:tc>
          <w:tcPr>
            <w:tcW w:w="1559" w:type="dxa"/>
          </w:tcPr>
          <w:p w14:paraId="4C3CD0D5" w14:textId="77777777" w:rsidR="00776305" w:rsidRPr="00B43E5D" w:rsidRDefault="00776305" w:rsidP="00C36988">
            <w:pPr>
              <w:spacing w:line="480" w:lineRule="auto"/>
              <w:rPr>
                <w:sz w:val="22"/>
                <w:szCs w:val="22"/>
              </w:rPr>
            </w:pPr>
            <w:r w:rsidRPr="00B43E5D">
              <w:rPr>
                <w:sz w:val="22"/>
                <w:szCs w:val="22"/>
              </w:rPr>
              <w:t>14.7 (1.5)</w:t>
            </w:r>
          </w:p>
        </w:tc>
        <w:tc>
          <w:tcPr>
            <w:tcW w:w="1985" w:type="dxa"/>
          </w:tcPr>
          <w:p w14:paraId="54244927" w14:textId="77777777" w:rsidR="00776305" w:rsidRPr="00B43E5D" w:rsidRDefault="00776305" w:rsidP="00C36988">
            <w:pPr>
              <w:spacing w:line="480" w:lineRule="auto"/>
              <w:rPr>
                <w:sz w:val="22"/>
                <w:szCs w:val="22"/>
              </w:rPr>
            </w:pPr>
            <w:r w:rsidRPr="00B43E5D">
              <w:rPr>
                <w:sz w:val="22"/>
                <w:szCs w:val="22"/>
              </w:rPr>
              <w:t>14.2 (1.6)</w:t>
            </w:r>
          </w:p>
        </w:tc>
        <w:tc>
          <w:tcPr>
            <w:tcW w:w="2268" w:type="dxa"/>
          </w:tcPr>
          <w:p w14:paraId="0F174BD7" w14:textId="77777777" w:rsidR="00776305" w:rsidRPr="00B43E5D" w:rsidRDefault="00776305" w:rsidP="00C36988">
            <w:pPr>
              <w:spacing w:line="480" w:lineRule="auto"/>
              <w:rPr>
                <w:sz w:val="22"/>
                <w:szCs w:val="22"/>
              </w:rPr>
            </w:pPr>
            <w:r w:rsidRPr="00B43E5D">
              <w:rPr>
                <w:sz w:val="22"/>
                <w:szCs w:val="22"/>
              </w:rPr>
              <w:t>14.6 (1.4)</w:t>
            </w:r>
          </w:p>
        </w:tc>
        <w:tc>
          <w:tcPr>
            <w:tcW w:w="2334" w:type="dxa"/>
          </w:tcPr>
          <w:p w14:paraId="0BC53573" w14:textId="77777777" w:rsidR="00776305" w:rsidRPr="00B43E5D" w:rsidRDefault="00776305" w:rsidP="00C36988">
            <w:pPr>
              <w:spacing w:line="480" w:lineRule="auto"/>
              <w:rPr>
                <w:sz w:val="22"/>
                <w:szCs w:val="22"/>
              </w:rPr>
            </w:pPr>
            <w:r w:rsidRPr="00B43E5D">
              <w:rPr>
                <w:sz w:val="22"/>
                <w:szCs w:val="22"/>
              </w:rPr>
              <w:t>15.5 (1.2)</w:t>
            </w:r>
          </w:p>
        </w:tc>
        <w:tc>
          <w:tcPr>
            <w:tcW w:w="926" w:type="dxa"/>
          </w:tcPr>
          <w:p w14:paraId="27A0350D" w14:textId="77777777" w:rsidR="00776305" w:rsidRPr="00B43E5D" w:rsidRDefault="00776305" w:rsidP="00C36988">
            <w:pPr>
              <w:spacing w:line="480" w:lineRule="auto"/>
              <w:rPr>
                <w:sz w:val="22"/>
                <w:szCs w:val="22"/>
              </w:rPr>
            </w:pPr>
            <w:r w:rsidRPr="00B43E5D">
              <w:rPr>
                <w:sz w:val="22"/>
                <w:szCs w:val="22"/>
              </w:rPr>
              <w:t>0</w:t>
            </w:r>
          </w:p>
        </w:tc>
      </w:tr>
      <w:tr w:rsidR="00B43E5D" w:rsidRPr="00B43E5D" w14:paraId="3F52685D" w14:textId="77777777" w:rsidTr="00E533D5">
        <w:trPr>
          <w:trHeight w:val="395"/>
        </w:trPr>
        <w:tc>
          <w:tcPr>
            <w:tcW w:w="3681" w:type="dxa"/>
          </w:tcPr>
          <w:p w14:paraId="0D53E5EA" w14:textId="77777777" w:rsidR="00776305" w:rsidRPr="00B43E5D" w:rsidRDefault="00776305" w:rsidP="00C36988">
            <w:pPr>
              <w:spacing w:line="480" w:lineRule="auto"/>
              <w:rPr>
                <w:sz w:val="22"/>
                <w:szCs w:val="22"/>
              </w:rPr>
            </w:pPr>
            <w:r w:rsidRPr="00B43E5D">
              <w:rPr>
                <w:sz w:val="22"/>
                <w:szCs w:val="22"/>
              </w:rPr>
              <w:t>Cis-gender girl</w:t>
            </w:r>
          </w:p>
        </w:tc>
        <w:tc>
          <w:tcPr>
            <w:tcW w:w="1559" w:type="dxa"/>
          </w:tcPr>
          <w:p w14:paraId="66A801D8" w14:textId="77777777" w:rsidR="00776305" w:rsidRPr="00B43E5D" w:rsidRDefault="00776305" w:rsidP="00C36988">
            <w:pPr>
              <w:spacing w:line="480" w:lineRule="auto"/>
              <w:rPr>
                <w:sz w:val="22"/>
                <w:szCs w:val="22"/>
              </w:rPr>
            </w:pPr>
            <w:r w:rsidRPr="00B43E5D">
              <w:rPr>
                <w:sz w:val="22"/>
                <w:szCs w:val="22"/>
              </w:rPr>
              <w:t>495 (53.4%)</w:t>
            </w:r>
          </w:p>
        </w:tc>
        <w:tc>
          <w:tcPr>
            <w:tcW w:w="1985" w:type="dxa"/>
          </w:tcPr>
          <w:p w14:paraId="565BB261" w14:textId="77777777" w:rsidR="00776305" w:rsidRPr="00B43E5D" w:rsidRDefault="00776305" w:rsidP="00C36988">
            <w:pPr>
              <w:spacing w:line="480" w:lineRule="auto"/>
              <w:rPr>
                <w:sz w:val="22"/>
                <w:szCs w:val="22"/>
              </w:rPr>
            </w:pPr>
            <w:r w:rsidRPr="00B43E5D">
              <w:rPr>
                <w:sz w:val="22"/>
                <w:szCs w:val="22"/>
              </w:rPr>
              <w:t>95 (39.3%)</w:t>
            </w:r>
          </w:p>
        </w:tc>
        <w:tc>
          <w:tcPr>
            <w:tcW w:w="2268" w:type="dxa"/>
          </w:tcPr>
          <w:p w14:paraId="16D71732" w14:textId="77777777" w:rsidR="00776305" w:rsidRPr="00B43E5D" w:rsidRDefault="00776305" w:rsidP="00C36988">
            <w:pPr>
              <w:spacing w:line="480" w:lineRule="auto"/>
              <w:rPr>
                <w:sz w:val="22"/>
                <w:szCs w:val="22"/>
              </w:rPr>
            </w:pPr>
            <w:r w:rsidRPr="00B43E5D">
              <w:rPr>
                <w:sz w:val="22"/>
                <w:szCs w:val="22"/>
              </w:rPr>
              <w:t>252 (56.8%)</w:t>
            </w:r>
          </w:p>
        </w:tc>
        <w:tc>
          <w:tcPr>
            <w:tcW w:w="2334" w:type="dxa"/>
          </w:tcPr>
          <w:p w14:paraId="54A1987A" w14:textId="77777777" w:rsidR="00776305" w:rsidRPr="00B43E5D" w:rsidRDefault="00776305" w:rsidP="00C36988">
            <w:pPr>
              <w:spacing w:line="480" w:lineRule="auto"/>
              <w:rPr>
                <w:sz w:val="22"/>
                <w:szCs w:val="22"/>
              </w:rPr>
            </w:pPr>
            <w:r w:rsidRPr="00B43E5D">
              <w:rPr>
                <w:sz w:val="22"/>
                <w:szCs w:val="22"/>
              </w:rPr>
              <w:t>147 (62.3%)</w:t>
            </w:r>
          </w:p>
        </w:tc>
        <w:tc>
          <w:tcPr>
            <w:tcW w:w="926" w:type="dxa"/>
          </w:tcPr>
          <w:p w14:paraId="56636CD1" w14:textId="77777777" w:rsidR="00776305" w:rsidRPr="00B43E5D" w:rsidRDefault="00776305" w:rsidP="00C36988">
            <w:pPr>
              <w:spacing w:line="480" w:lineRule="auto"/>
              <w:rPr>
                <w:sz w:val="22"/>
                <w:szCs w:val="22"/>
              </w:rPr>
            </w:pPr>
            <w:r w:rsidRPr="00B43E5D">
              <w:rPr>
                <w:sz w:val="22"/>
                <w:szCs w:val="22"/>
              </w:rPr>
              <w:t>12</w:t>
            </w:r>
          </w:p>
        </w:tc>
      </w:tr>
      <w:tr w:rsidR="00B43E5D" w:rsidRPr="00B43E5D" w14:paraId="183593DF" w14:textId="77777777" w:rsidTr="00E533D5">
        <w:trPr>
          <w:trHeight w:val="395"/>
        </w:trPr>
        <w:tc>
          <w:tcPr>
            <w:tcW w:w="3681" w:type="dxa"/>
          </w:tcPr>
          <w:p w14:paraId="577A9AD7" w14:textId="77777777" w:rsidR="00776305" w:rsidRPr="00B43E5D" w:rsidRDefault="00776305" w:rsidP="00C36988">
            <w:pPr>
              <w:spacing w:line="480" w:lineRule="auto"/>
              <w:rPr>
                <w:sz w:val="22"/>
                <w:szCs w:val="22"/>
              </w:rPr>
            </w:pPr>
            <w:r w:rsidRPr="00B43E5D">
              <w:rPr>
                <w:sz w:val="22"/>
                <w:szCs w:val="22"/>
              </w:rPr>
              <w:t>Cis-gender boy</w:t>
            </w:r>
          </w:p>
        </w:tc>
        <w:tc>
          <w:tcPr>
            <w:tcW w:w="1559" w:type="dxa"/>
          </w:tcPr>
          <w:p w14:paraId="159308E5" w14:textId="77777777" w:rsidR="00776305" w:rsidRPr="00B43E5D" w:rsidRDefault="00776305" w:rsidP="00C36988">
            <w:pPr>
              <w:spacing w:line="480" w:lineRule="auto"/>
              <w:rPr>
                <w:sz w:val="22"/>
                <w:szCs w:val="22"/>
              </w:rPr>
            </w:pPr>
            <w:r w:rsidRPr="00B43E5D">
              <w:rPr>
                <w:sz w:val="22"/>
                <w:szCs w:val="22"/>
              </w:rPr>
              <w:t>288 (31.1%)</w:t>
            </w:r>
          </w:p>
        </w:tc>
        <w:tc>
          <w:tcPr>
            <w:tcW w:w="1985" w:type="dxa"/>
          </w:tcPr>
          <w:p w14:paraId="44C8E40D" w14:textId="77777777" w:rsidR="00776305" w:rsidRPr="00B43E5D" w:rsidRDefault="00776305" w:rsidP="00C36988">
            <w:pPr>
              <w:spacing w:line="480" w:lineRule="auto"/>
              <w:rPr>
                <w:sz w:val="22"/>
                <w:szCs w:val="22"/>
              </w:rPr>
            </w:pPr>
            <w:r w:rsidRPr="00B43E5D">
              <w:rPr>
                <w:sz w:val="22"/>
                <w:szCs w:val="22"/>
              </w:rPr>
              <w:t>129 (53.3%)</w:t>
            </w:r>
          </w:p>
        </w:tc>
        <w:tc>
          <w:tcPr>
            <w:tcW w:w="2268" w:type="dxa"/>
          </w:tcPr>
          <w:p w14:paraId="69E19CAA" w14:textId="77777777" w:rsidR="00776305" w:rsidRPr="00B43E5D" w:rsidRDefault="00776305" w:rsidP="00C36988">
            <w:pPr>
              <w:spacing w:line="480" w:lineRule="auto"/>
              <w:rPr>
                <w:sz w:val="22"/>
                <w:szCs w:val="22"/>
              </w:rPr>
            </w:pPr>
            <w:r w:rsidRPr="00B43E5D">
              <w:rPr>
                <w:sz w:val="22"/>
                <w:szCs w:val="22"/>
              </w:rPr>
              <w:t>92 (20.7%)</w:t>
            </w:r>
          </w:p>
        </w:tc>
        <w:tc>
          <w:tcPr>
            <w:tcW w:w="2334" w:type="dxa"/>
          </w:tcPr>
          <w:p w14:paraId="0F440CB6" w14:textId="77777777" w:rsidR="00776305" w:rsidRPr="00B43E5D" w:rsidRDefault="00776305" w:rsidP="00C36988">
            <w:pPr>
              <w:spacing w:line="480" w:lineRule="auto"/>
              <w:rPr>
                <w:sz w:val="22"/>
                <w:szCs w:val="22"/>
              </w:rPr>
            </w:pPr>
            <w:r w:rsidRPr="00B43E5D">
              <w:rPr>
                <w:sz w:val="22"/>
                <w:szCs w:val="22"/>
              </w:rPr>
              <w:t>67 (28.4%)</w:t>
            </w:r>
          </w:p>
        </w:tc>
        <w:tc>
          <w:tcPr>
            <w:tcW w:w="926" w:type="dxa"/>
          </w:tcPr>
          <w:p w14:paraId="40A86B9F" w14:textId="77777777" w:rsidR="00776305" w:rsidRPr="00B43E5D" w:rsidRDefault="00776305" w:rsidP="00C36988">
            <w:pPr>
              <w:spacing w:line="480" w:lineRule="auto"/>
              <w:rPr>
                <w:sz w:val="22"/>
                <w:szCs w:val="22"/>
              </w:rPr>
            </w:pPr>
            <w:r w:rsidRPr="00B43E5D">
              <w:rPr>
                <w:sz w:val="22"/>
                <w:szCs w:val="22"/>
              </w:rPr>
              <w:t>12</w:t>
            </w:r>
          </w:p>
        </w:tc>
      </w:tr>
      <w:tr w:rsidR="00B43E5D" w:rsidRPr="00B43E5D" w14:paraId="44A8C194" w14:textId="77777777" w:rsidTr="00E533D5">
        <w:trPr>
          <w:trHeight w:val="395"/>
        </w:trPr>
        <w:tc>
          <w:tcPr>
            <w:tcW w:w="3681" w:type="dxa"/>
          </w:tcPr>
          <w:p w14:paraId="5A769512" w14:textId="77777777" w:rsidR="00776305" w:rsidRPr="00B43E5D" w:rsidRDefault="00776305" w:rsidP="00C36988">
            <w:pPr>
              <w:spacing w:line="480" w:lineRule="auto"/>
              <w:rPr>
                <w:sz w:val="22"/>
                <w:szCs w:val="22"/>
              </w:rPr>
            </w:pPr>
            <w:r w:rsidRPr="00B43E5D">
              <w:rPr>
                <w:sz w:val="22"/>
                <w:szCs w:val="22"/>
              </w:rPr>
              <w:t>Transgender and Gender Diverse</w:t>
            </w:r>
          </w:p>
        </w:tc>
        <w:tc>
          <w:tcPr>
            <w:tcW w:w="1559" w:type="dxa"/>
          </w:tcPr>
          <w:p w14:paraId="1241C32F" w14:textId="77777777" w:rsidR="00776305" w:rsidRPr="00B43E5D" w:rsidRDefault="00776305" w:rsidP="00C36988">
            <w:pPr>
              <w:spacing w:line="480" w:lineRule="auto"/>
              <w:rPr>
                <w:sz w:val="22"/>
                <w:szCs w:val="22"/>
              </w:rPr>
            </w:pPr>
            <w:r w:rsidRPr="00B43E5D">
              <w:rPr>
                <w:sz w:val="22"/>
                <w:szCs w:val="22"/>
              </w:rPr>
              <w:t>132 (14.2%)</w:t>
            </w:r>
          </w:p>
        </w:tc>
        <w:tc>
          <w:tcPr>
            <w:tcW w:w="1985" w:type="dxa"/>
          </w:tcPr>
          <w:p w14:paraId="7FE9AE46" w14:textId="77777777" w:rsidR="00776305" w:rsidRPr="00B43E5D" w:rsidRDefault="00776305" w:rsidP="00C36988">
            <w:pPr>
              <w:spacing w:line="480" w:lineRule="auto"/>
              <w:rPr>
                <w:sz w:val="22"/>
                <w:szCs w:val="22"/>
              </w:rPr>
            </w:pPr>
            <w:r w:rsidRPr="00B43E5D">
              <w:rPr>
                <w:sz w:val="22"/>
                <w:szCs w:val="22"/>
              </w:rPr>
              <w:t>14 (5.8%)</w:t>
            </w:r>
          </w:p>
        </w:tc>
        <w:tc>
          <w:tcPr>
            <w:tcW w:w="2268" w:type="dxa"/>
          </w:tcPr>
          <w:p w14:paraId="42CFA938" w14:textId="77777777" w:rsidR="00776305" w:rsidRPr="00B43E5D" w:rsidRDefault="00776305" w:rsidP="00C36988">
            <w:pPr>
              <w:spacing w:line="480" w:lineRule="auto"/>
              <w:rPr>
                <w:sz w:val="22"/>
                <w:szCs w:val="22"/>
              </w:rPr>
            </w:pPr>
            <w:r w:rsidRPr="00B43E5D">
              <w:rPr>
                <w:sz w:val="22"/>
                <w:szCs w:val="22"/>
              </w:rPr>
              <w:t>96 (21.6%)</w:t>
            </w:r>
          </w:p>
        </w:tc>
        <w:tc>
          <w:tcPr>
            <w:tcW w:w="2334" w:type="dxa"/>
          </w:tcPr>
          <w:p w14:paraId="339B9180" w14:textId="77777777" w:rsidR="00776305" w:rsidRPr="00B43E5D" w:rsidRDefault="00776305" w:rsidP="00C36988">
            <w:pPr>
              <w:spacing w:line="480" w:lineRule="auto"/>
              <w:rPr>
                <w:sz w:val="22"/>
                <w:szCs w:val="22"/>
              </w:rPr>
            </w:pPr>
            <w:r w:rsidRPr="00B43E5D">
              <w:rPr>
                <w:sz w:val="22"/>
                <w:szCs w:val="22"/>
              </w:rPr>
              <w:t>22 (9.3%)</w:t>
            </w:r>
          </w:p>
        </w:tc>
        <w:tc>
          <w:tcPr>
            <w:tcW w:w="926" w:type="dxa"/>
          </w:tcPr>
          <w:p w14:paraId="7229B244" w14:textId="77777777" w:rsidR="00776305" w:rsidRPr="00B43E5D" w:rsidRDefault="00776305" w:rsidP="00C36988">
            <w:pPr>
              <w:spacing w:line="480" w:lineRule="auto"/>
              <w:rPr>
                <w:sz w:val="22"/>
                <w:szCs w:val="22"/>
              </w:rPr>
            </w:pPr>
            <w:r w:rsidRPr="00B43E5D">
              <w:rPr>
                <w:sz w:val="22"/>
                <w:szCs w:val="22"/>
              </w:rPr>
              <w:t>12</w:t>
            </w:r>
          </w:p>
        </w:tc>
      </w:tr>
      <w:tr w:rsidR="00B43E5D" w:rsidRPr="00B43E5D" w14:paraId="7049DE3B" w14:textId="77777777" w:rsidTr="00E533D5">
        <w:trPr>
          <w:trHeight w:val="395"/>
        </w:trPr>
        <w:tc>
          <w:tcPr>
            <w:tcW w:w="3681" w:type="dxa"/>
          </w:tcPr>
          <w:p w14:paraId="191733BE" w14:textId="77777777" w:rsidR="00776305" w:rsidRPr="00B43E5D" w:rsidRDefault="00776305" w:rsidP="00C36988">
            <w:pPr>
              <w:spacing w:line="480" w:lineRule="auto"/>
              <w:rPr>
                <w:sz w:val="22"/>
                <w:szCs w:val="22"/>
              </w:rPr>
            </w:pPr>
            <w:r w:rsidRPr="00B43E5D">
              <w:rPr>
                <w:sz w:val="22"/>
                <w:szCs w:val="22"/>
              </w:rPr>
              <w:lastRenderedPageBreak/>
              <w:t>LGBTQ status</w:t>
            </w:r>
          </w:p>
        </w:tc>
        <w:tc>
          <w:tcPr>
            <w:tcW w:w="1559" w:type="dxa"/>
          </w:tcPr>
          <w:p w14:paraId="2A28C5DC" w14:textId="77777777" w:rsidR="00776305" w:rsidRPr="00B43E5D" w:rsidRDefault="00776305" w:rsidP="00C36988">
            <w:pPr>
              <w:spacing w:line="480" w:lineRule="auto"/>
              <w:rPr>
                <w:sz w:val="22"/>
                <w:szCs w:val="22"/>
              </w:rPr>
            </w:pPr>
            <w:r w:rsidRPr="00B43E5D">
              <w:rPr>
                <w:sz w:val="22"/>
                <w:szCs w:val="22"/>
              </w:rPr>
              <w:t>393 (42.4%)</w:t>
            </w:r>
          </w:p>
        </w:tc>
        <w:tc>
          <w:tcPr>
            <w:tcW w:w="1985" w:type="dxa"/>
          </w:tcPr>
          <w:p w14:paraId="793B477C" w14:textId="77777777" w:rsidR="00776305" w:rsidRPr="00B43E5D" w:rsidRDefault="00776305" w:rsidP="00C36988">
            <w:pPr>
              <w:spacing w:line="480" w:lineRule="auto"/>
              <w:rPr>
                <w:sz w:val="22"/>
                <w:szCs w:val="22"/>
              </w:rPr>
            </w:pPr>
            <w:r w:rsidRPr="00B43E5D">
              <w:rPr>
                <w:sz w:val="22"/>
                <w:szCs w:val="22"/>
              </w:rPr>
              <w:t>54 (22.3%)</w:t>
            </w:r>
          </w:p>
        </w:tc>
        <w:tc>
          <w:tcPr>
            <w:tcW w:w="2268" w:type="dxa"/>
          </w:tcPr>
          <w:p w14:paraId="72325395" w14:textId="77777777" w:rsidR="00776305" w:rsidRPr="00B43E5D" w:rsidRDefault="00776305" w:rsidP="00C36988">
            <w:pPr>
              <w:spacing w:line="480" w:lineRule="auto"/>
              <w:rPr>
                <w:sz w:val="22"/>
                <w:szCs w:val="22"/>
              </w:rPr>
            </w:pPr>
            <w:r w:rsidRPr="00B43E5D">
              <w:rPr>
                <w:sz w:val="22"/>
                <w:szCs w:val="22"/>
              </w:rPr>
              <w:t>237 (53.4%)</w:t>
            </w:r>
          </w:p>
        </w:tc>
        <w:tc>
          <w:tcPr>
            <w:tcW w:w="2334" w:type="dxa"/>
          </w:tcPr>
          <w:p w14:paraId="0FBD7EEE" w14:textId="77777777" w:rsidR="00776305" w:rsidRPr="00B43E5D" w:rsidRDefault="00776305" w:rsidP="00C36988">
            <w:pPr>
              <w:spacing w:line="480" w:lineRule="auto"/>
              <w:rPr>
                <w:sz w:val="22"/>
                <w:szCs w:val="22"/>
              </w:rPr>
            </w:pPr>
            <w:r w:rsidRPr="00B43E5D">
              <w:rPr>
                <w:sz w:val="22"/>
                <w:szCs w:val="22"/>
              </w:rPr>
              <w:t>101 (42.8%)</w:t>
            </w:r>
          </w:p>
        </w:tc>
        <w:tc>
          <w:tcPr>
            <w:tcW w:w="926" w:type="dxa"/>
          </w:tcPr>
          <w:p w14:paraId="73BB376A" w14:textId="77777777" w:rsidR="00776305" w:rsidRPr="00B43E5D" w:rsidRDefault="00776305" w:rsidP="00C36988">
            <w:pPr>
              <w:spacing w:line="480" w:lineRule="auto"/>
              <w:rPr>
                <w:sz w:val="22"/>
                <w:szCs w:val="22"/>
              </w:rPr>
            </w:pPr>
            <w:r w:rsidRPr="00B43E5D">
              <w:rPr>
                <w:sz w:val="22"/>
                <w:szCs w:val="22"/>
              </w:rPr>
              <w:t>16</w:t>
            </w:r>
          </w:p>
        </w:tc>
      </w:tr>
      <w:tr w:rsidR="00B43E5D" w:rsidRPr="00B43E5D" w14:paraId="16AE6EE8" w14:textId="77777777" w:rsidTr="00E533D5">
        <w:trPr>
          <w:trHeight w:val="395"/>
        </w:trPr>
        <w:tc>
          <w:tcPr>
            <w:tcW w:w="3681" w:type="dxa"/>
          </w:tcPr>
          <w:p w14:paraId="5CDF8008" w14:textId="77777777" w:rsidR="00776305" w:rsidRPr="00B43E5D" w:rsidRDefault="00776305" w:rsidP="00C36988">
            <w:pPr>
              <w:spacing w:line="480" w:lineRule="auto"/>
              <w:rPr>
                <w:sz w:val="22"/>
                <w:szCs w:val="22"/>
              </w:rPr>
            </w:pPr>
            <w:r w:rsidRPr="00B43E5D">
              <w:rPr>
                <w:sz w:val="22"/>
                <w:szCs w:val="22"/>
              </w:rPr>
              <w:t>Racial Minority</w:t>
            </w:r>
          </w:p>
        </w:tc>
        <w:tc>
          <w:tcPr>
            <w:tcW w:w="1559" w:type="dxa"/>
          </w:tcPr>
          <w:p w14:paraId="053FA3D4" w14:textId="77777777" w:rsidR="00776305" w:rsidRPr="00B43E5D" w:rsidRDefault="00776305" w:rsidP="00C36988">
            <w:pPr>
              <w:spacing w:line="480" w:lineRule="auto"/>
              <w:rPr>
                <w:sz w:val="22"/>
                <w:szCs w:val="22"/>
              </w:rPr>
            </w:pPr>
            <w:r w:rsidRPr="00B43E5D">
              <w:rPr>
                <w:sz w:val="22"/>
                <w:szCs w:val="22"/>
              </w:rPr>
              <w:t>205 (22.1%)</w:t>
            </w:r>
          </w:p>
        </w:tc>
        <w:tc>
          <w:tcPr>
            <w:tcW w:w="1985" w:type="dxa"/>
          </w:tcPr>
          <w:p w14:paraId="757CA539" w14:textId="77777777" w:rsidR="00776305" w:rsidRPr="00B43E5D" w:rsidRDefault="00776305" w:rsidP="00C36988">
            <w:pPr>
              <w:spacing w:line="480" w:lineRule="auto"/>
              <w:rPr>
                <w:sz w:val="22"/>
                <w:szCs w:val="22"/>
              </w:rPr>
            </w:pPr>
            <w:r w:rsidRPr="00B43E5D">
              <w:rPr>
                <w:sz w:val="22"/>
                <w:szCs w:val="22"/>
              </w:rPr>
              <w:t>44 (18.2%)</w:t>
            </w:r>
          </w:p>
        </w:tc>
        <w:tc>
          <w:tcPr>
            <w:tcW w:w="2268" w:type="dxa"/>
          </w:tcPr>
          <w:p w14:paraId="49DB782A" w14:textId="77777777" w:rsidR="00776305" w:rsidRPr="00B43E5D" w:rsidRDefault="00776305" w:rsidP="00C36988">
            <w:pPr>
              <w:spacing w:line="480" w:lineRule="auto"/>
              <w:rPr>
                <w:sz w:val="22"/>
                <w:szCs w:val="22"/>
              </w:rPr>
            </w:pPr>
            <w:r w:rsidRPr="00B43E5D">
              <w:rPr>
                <w:sz w:val="22"/>
                <w:szCs w:val="22"/>
              </w:rPr>
              <w:t>113 (25.5%)</w:t>
            </w:r>
          </w:p>
        </w:tc>
        <w:tc>
          <w:tcPr>
            <w:tcW w:w="2334" w:type="dxa"/>
          </w:tcPr>
          <w:p w14:paraId="039DB1DD" w14:textId="77777777" w:rsidR="00776305" w:rsidRPr="00B43E5D" w:rsidRDefault="00776305" w:rsidP="00C36988">
            <w:pPr>
              <w:spacing w:line="480" w:lineRule="auto"/>
              <w:rPr>
                <w:sz w:val="22"/>
                <w:szCs w:val="22"/>
              </w:rPr>
            </w:pPr>
            <w:r w:rsidRPr="00B43E5D">
              <w:rPr>
                <w:sz w:val="22"/>
                <w:szCs w:val="22"/>
              </w:rPr>
              <w:t>48 (20.3%)</w:t>
            </w:r>
          </w:p>
        </w:tc>
        <w:tc>
          <w:tcPr>
            <w:tcW w:w="926" w:type="dxa"/>
          </w:tcPr>
          <w:p w14:paraId="53BD0D27" w14:textId="77777777" w:rsidR="00776305" w:rsidRPr="00B43E5D" w:rsidRDefault="00776305" w:rsidP="00C36988">
            <w:pPr>
              <w:spacing w:line="480" w:lineRule="auto"/>
              <w:rPr>
                <w:sz w:val="22"/>
                <w:szCs w:val="22"/>
              </w:rPr>
            </w:pPr>
            <w:r w:rsidRPr="00B43E5D">
              <w:rPr>
                <w:sz w:val="22"/>
                <w:szCs w:val="22"/>
              </w:rPr>
              <w:t>99</w:t>
            </w:r>
          </w:p>
        </w:tc>
      </w:tr>
      <w:tr w:rsidR="00B43E5D" w:rsidRPr="00B43E5D" w14:paraId="1D2B7EC9" w14:textId="77777777" w:rsidTr="00E533D5">
        <w:trPr>
          <w:trHeight w:val="395"/>
        </w:trPr>
        <w:tc>
          <w:tcPr>
            <w:tcW w:w="3681" w:type="dxa"/>
          </w:tcPr>
          <w:p w14:paraId="3CE176AD" w14:textId="77777777" w:rsidR="00776305" w:rsidRPr="00B43E5D" w:rsidRDefault="00776305" w:rsidP="00C36988">
            <w:pPr>
              <w:spacing w:line="480" w:lineRule="auto"/>
              <w:rPr>
                <w:sz w:val="22"/>
                <w:szCs w:val="22"/>
              </w:rPr>
            </w:pPr>
            <w:r w:rsidRPr="00B43E5D">
              <w:rPr>
                <w:sz w:val="22"/>
                <w:szCs w:val="22"/>
              </w:rPr>
              <w:t>Income</w:t>
            </w:r>
          </w:p>
        </w:tc>
        <w:tc>
          <w:tcPr>
            <w:tcW w:w="1559" w:type="dxa"/>
          </w:tcPr>
          <w:p w14:paraId="30928DC3" w14:textId="77777777" w:rsidR="00776305" w:rsidRPr="00B43E5D" w:rsidRDefault="00776305" w:rsidP="00C36988">
            <w:pPr>
              <w:spacing w:line="480" w:lineRule="auto"/>
              <w:rPr>
                <w:sz w:val="22"/>
                <w:szCs w:val="22"/>
              </w:rPr>
            </w:pPr>
            <w:r w:rsidRPr="00B43E5D">
              <w:rPr>
                <w:sz w:val="22"/>
                <w:szCs w:val="22"/>
              </w:rPr>
              <w:t>5.7 (3.1)</w:t>
            </w:r>
          </w:p>
        </w:tc>
        <w:tc>
          <w:tcPr>
            <w:tcW w:w="1985" w:type="dxa"/>
          </w:tcPr>
          <w:p w14:paraId="01552D30" w14:textId="77777777" w:rsidR="00776305" w:rsidRPr="00B43E5D" w:rsidRDefault="00776305" w:rsidP="00C36988">
            <w:pPr>
              <w:spacing w:line="480" w:lineRule="auto"/>
              <w:rPr>
                <w:sz w:val="22"/>
                <w:szCs w:val="22"/>
              </w:rPr>
            </w:pPr>
            <w:r w:rsidRPr="00B43E5D">
              <w:rPr>
                <w:sz w:val="22"/>
                <w:szCs w:val="22"/>
              </w:rPr>
              <w:t>6.2 (3.3)</w:t>
            </w:r>
          </w:p>
        </w:tc>
        <w:tc>
          <w:tcPr>
            <w:tcW w:w="2268" w:type="dxa"/>
          </w:tcPr>
          <w:p w14:paraId="3BB33885" w14:textId="77777777" w:rsidR="00776305" w:rsidRPr="00B43E5D" w:rsidRDefault="00776305" w:rsidP="00C36988">
            <w:pPr>
              <w:spacing w:line="480" w:lineRule="auto"/>
              <w:rPr>
                <w:sz w:val="22"/>
                <w:szCs w:val="22"/>
              </w:rPr>
            </w:pPr>
            <w:r w:rsidRPr="00B43E5D">
              <w:rPr>
                <w:sz w:val="22"/>
                <w:szCs w:val="22"/>
              </w:rPr>
              <w:t>5.5 (2.9)</w:t>
            </w:r>
          </w:p>
        </w:tc>
        <w:tc>
          <w:tcPr>
            <w:tcW w:w="2334" w:type="dxa"/>
          </w:tcPr>
          <w:p w14:paraId="658C14FE" w14:textId="77777777" w:rsidR="00776305" w:rsidRPr="00B43E5D" w:rsidRDefault="00776305" w:rsidP="00C36988">
            <w:pPr>
              <w:spacing w:line="480" w:lineRule="auto"/>
              <w:rPr>
                <w:sz w:val="22"/>
                <w:szCs w:val="22"/>
              </w:rPr>
            </w:pPr>
            <w:r w:rsidRPr="00B43E5D">
              <w:rPr>
                <w:sz w:val="22"/>
                <w:szCs w:val="22"/>
              </w:rPr>
              <w:t>5.5 (3.1)</w:t>
            </w:r>
          </w:p>
        </w:tc>
        <w:tc>
          <w:tcPr>
            <w:tcW w:w="926" w:type="dxa"/>
          </w:tcPr>
          <w:p w14:paraId="4A0E2EF0" w14:textId="77777777" w:rsidR="00776305" w:rsidRPr="00B43E5D" w:rsidRDefault="00776305" w:rsidP="00C36988">
            <w:pPr>
              <w:spacing w:line="480" w:lineRule="auto"/>
              <w:rPr>
                <w:sz w:val="22"/>
                <w:szCs w:val="22"/>
              </w:rPr>
            </w:pPr>
            <w:r w:rsidRPr="00B43E5D">
              <w:rPr>
                <w:sz w:val="22"/>
                <w:szCs w:val="22"/>
              </w:rPr>
              <w:t>135</w:t>
            </w:r>
          </w:p>
        </w:tc>
      </w:tr>
      <w:tr w:rsidR="00B43E5D" w:rsidRPr="00B43E5D" w14:paraId="0EF11C71" w14:textId="77777777" w:rsidTr="00E533D5">
        <w:trPr>
          <w:trHeight w:val="395"/>
        </w:trPr>
        <w:tc>
          <w:tcPr>
            <w:tcW w:w="3681" w:type="dxa"/>
          </w:tcPr>
          <w:p w14:paraId="28ABB771" w14:textId="77777777" w:rsidR="00776305" w:rsidRPr="00B43E5D" w:rsidRDefault="00776305" w:rsidP="00C36988">
            <w:pPr>
              <w:spacing w:line="480" w:lineRule="auto"/>
              <w:rPr>
                <w:sz w:val="22"/>
                <w:szCs w:val="22"/>
              </w:rPr>
            </w:pPr>
            <w:r w:rsidRPr="00B43E5D">
              <w:rPr>
                <w:sz w:val="22"/>
                <w:szCs w:val="22"/>
              </w:rPr>
              <w:t xml:space="preserve">Lifetime other drug use </w:t>
            </w:r>
          </w:p>
        </w:tc>
        <w:tc>
          <w:tcPr>
            <w:tcW w:w="1559" w:type="dxa"/>
          </w:tcPr>
          <w:p w14:paraId="5EA93C65" w14:textId="77777777" w:rsidR="00776305" w:rsidRPr="00B43E5D" w:rsidRDefault="00776305" w:rsidP="00C36988">
            <w:pPr>
              <w:spacing w:line="480" w:lineRule="auto"/>
              <w:rPr>
                <w:sz w:val="22"/>
                <w:szCs w:val="22"/>
              </w:rPr>
            </w:pPr>
            <w:r w:rsidRPr="00B43E5D">
              <w:rPr>
                <w:sz w:val="22"/>
                <w:szCs w:val="22"/>
              </w:rPr>
              <w:t>71 (7.7%)</w:t>
            </w:r>
          </w:p>
        </w:tc>
        <w:tc>
          <w:tcPr>
            <w:tcW w:w="1985" w:type="dxa"/>
          </w:tcPr>
          <w:p w14:paraId="1D7EE06F" w14:textId="77777777" w:rsidR="00776305" w:rsidRPr="00B43E5D" w:rsidRDefault="00776305" w:rsidP="00C36988">
            <w:pPr>
              <w:spacing w:line="480" w:lineRule="auto"/>
              <w:rPr>
                <w:sz w:val="22"/>
                <w:szCs w:val="22"/>
              </w:rPr>
            </w:pPr>
            <w:r w:rsidRPr="00B43E5D">
              <w:rPr>
                <w:sz w:val="22"/>
                <w:szCs w:val="22"/>
              </w:rPr>
              <w:t>2 (0.8%)</w:t>
            </w:r>
          </w:p>
        </w:tc>
        <w:tc>
          <w:tcPr>
            <w:tcW w:w="2268" w:type="dxa"/>
          </w:tcPr>
          <w:p w14:paraId="2774D1D3" w14:textId="77777777" w:rsidR="00776305" w:rsidRPr="00B43E5D" w:rsidRDefault="00776305" w:rsidP="00C36988">
            <w:pPr>
              <w:spacing w:line="480" w:lineRule="auto"/>
              <w:rPr>
                <w:sz w:val="22"/>
                <w:szCs w:val="22"/>
              </w:rPr>
            </w:pPr>
            <w:r w:rsidRPr="00B43E5D">
              <w:rPr>
                <w:sz w:val="22"/>
                <w:szCs w:val="22"/>
              </w:rPr>
              <w:t>10 (2.3%)</w:t>
            </w:r>
          </w:p>
        </w:tc>
        <w:tc>
          <w:tcPr>
            <w:tcW w:w="2334" w:type="dxa"/>
          </w:tcPr>
          <w:p w14:paraId="47A25AC7" w14:textId="77777777" w:rsidR="00776305" w:rsidRPr="00B43E5D" w:rsidRDefault="00776305" w:rsidP="00C36988">
            <w:pPr>
              <w:spacing w:line="480" w:lineRule="auto"/>
              <w:rPr>
                <w:sz w:val="22"/>
                <w:szCs w:val="22"/>
              </w:rPr>
            </w:pPr>
            <w:r w:rsidRPr="00B43E5D">
              <w:rPr>
                <w:sz w:val="22"/>
                <w:szCs w:val="22"/>
              </w:rPr>
              <w:t>59 (25.0%)</w:t>
            </w:r>
          </w:p>
        </w:tc>
        <w:tc>
          <w:tcPr>
            <w:tcW w:w="926" w:type="dxa"/>
          </w:tcPr>
          <w:p w14:paraId="3A8156F1" w14:textId="77777777" w:rsidR="00776305" w:rsidRPr="00B43E5D" w:rsidRDefault="00776305" w:rsidP="00C36988">
            <w:pPr>
              <w:spacing w:line="480" w:lineRule="auto"/>
              <w:rPr>
                <w:sz w:val="22"/>
                <w:szCs w:val="22"/>
              </w:rPr>
            </w:pPr>
            <w:r w:rsidRPr="00B43E5D">
              <w:rPr>
                <w:sz w:val="22"/>
                <w:szCs w:val="22"/>
              </w:rPr>
              <w:t>12</w:t>
            </w:r>
          </w:p>
        </w:tc>
      </w:tr>
      <w:tr w:rsidR="00B43E5D" w:rsidRPr="00B43E5D" w14:paraId="7DA68ECC" w14:textId="77777777" w:rsidTr="00397F2D">
        <w:trPr>
          <w:trHeight w:val="395"/>
        </w:trPr>
        <w:tc>
          <w:tcPr>
            <w:tcW w:w="12753" w:type="dxa"/>
            <w:gridSpan w:val="6"/>
          </w:tcPr>
          <w:p w14:paraId="52DCDA11" w14:textId="77777777" w:rsidR="00776305" w:rsidRPr="00B43E5D" w:rsidRDefault="00776305" w:rsidP="00C36988">
            <w:pPr>
              <w:spacing w:line="480" w:lineRule="auto"/>
              <w:rPr>
                <w:i/>
                <w:iCs/>
                <w:sz w:val="22"/>
                <w:szCs w:val="22"/>
              </w:rPr>
            </w:pPr>
            <w:r w:rsidRPr="00B43E5D">
              <w:rPr>
                <w:i/>
                <w:iCs/>
                <w:sz w:val="22"/>
                <w:szCs w:val="22"/>
              </w:rPr>
              <w:t>Clinical Risk and Complexity Correlates n(%)</w:t>
            </w:r>
          </w:p>
        </w:tc>
      </w:tr>
      <w:tr w:rsidR="00B43E5D" w:rsidRPr="00B43E5D" w14:paraId="794F36AB" w14:textId="77777777" w:rsidTr="00E533D5">
        <w:trPr>
          <w:trHeight w:val="395"/>
        </w:trPr>
        <w:tc>
          <w:tcPr>
            <w:tcW w:w="3681" w:type="dxa"/>
          </w:tcPr>
          <w:p w14:paraId="79C11307" w14:textId="77777777" w:rsidR="00776305" w:rsidRPr="00B43E5D" w:rsidRDefault="00776305" w:rsidP="00C36988">
            <w:pPr>
              <w:spacing w:line="480" w:lineRule="auto"/>
              <w:rPr>
                <w:sz w:val="22"/>
                <w:szCs w:val="22"/>
              </w:rPr>
            </w:pPr>
            <w:r w:rsidRPr="00B43E5D">
              <w:rPr>
                <w:sz w:val="22"/>
                <w:szCs w:val="22"/>
              </w:rPr>
              <w:t>Lifetime Abuse</w:t>
            </w:r>
          </w:p>
        </w:tc>
        <w:tc>
          <w:tcPr>
            <w:tcW w:w="1559" w:type="dxa"/>
          </w:tcPr>
          <w:p w14:paraId="7F03FB89" w14:textId="77777777" w:rsidR="00776305" w:rsidRPr="00B43E5D" w:rsidRDefault="00776305" w:rsidP="00C36988">
            <w:pPr>
              <w:spacing w:line="480" w:lineRule="auto"/>
              <w:rPr>
                <w:sz w:val="22"/>
                <w:szCs w:val="22"/>
              </w:rPr>
            </w:pPr>
            <w:r w:rsidRPr="00B43E5D">
              <w:rPr>
                <w:sz w:val="22"/>
                <w:szCs w:val="22"/>
              </w:rPr>
              <w:t>365 (39.4%)</w:t>
            </w:r>
          </w:p>
        </w:tc>
        <w:tc>
          <w:tcPr>
            <w:tcW w:w="1985" w:type="dxa"/>
          </w:tcPr>
          <w:p w14:paraId="56D5AAAF" w14:textId="77777777" w:rsidR="00776305" w:rsidRPr="00B43E5D" w:rsidRDefault="00776305" w:rsidP="00C36988">
            <w:pPr>
              <w:spacing w:line="480" w:lineRule="auto"/>
              <w:rPr>
                <w:sz w:val="22"/>
                <w:szCs w:val="22"/>
              </w:rPr>
            </w:pPr>
            <w:r w:rsidRPr="00B43E5D">
              <w:rPr>
                <w:sz w:val="22"/>
                <w:szCs w:val="22"/>
              </w:rPr>
              <w:t>44 (18.2%)</w:t>
            </w:r>
          </w:p>
        </w:tc>
        <w:tc>
          <w:tcPr>
            <w:tcW w:w="2268" w:type="dxa"/>
          </w:tcPr>
          <w:p w14:paraId="5E01D569" w14:textId="77777777" w:rsidR="00776305" w:rsidRPr="00B43E5D" w:rsidRDefault="00776305" w:rsidP="00C36988">
            <w:pPr>
              <w:spacing w:line="480" w:lineRule="auto"/>
              <w:rPr>
                <w:sz w:val="22"/>
                <w:szCs w:val="22"/>
              </w:rPr>
            </w:pPr>
            <w:r w:rsidRPr="00B43E5D">
              <w:rPr>
                <w:sz w:val="22"/>
                <w:szCs w:val="22"/>
              </w:rPr>
              <w:t>163 (36.7%)</w:t>
            </w:r>
          </w:p>
        </w:tc>
        <w:tc>
          <w:tcPr>
            <w:tcW w:w="2334" w:type="dxa"/>
          </w:tcPr>
          <w:p w14:paraId="0765152F" w14:textId="77777777" w:rsidR="00776305" w:rsidRPr="00B43E5D" w:rsidRDefault="00776305" w:rsidP="00C36988">
            <w:pPr>
              <w:spacing w:line="480" w:lineRule="auto"/>
              <w:rPr>
                <w:sz w:val="22"/>
                <w:szCs w:val="22"/>
              </w:rPr>
            </w:pPr>
            <w:r w:rsidRPr="00B43E5D">
              <w:rPr>
                <w:sz w:val="22"/>
                <w:szCs w:val="22"/>
              </w:rPr>
              <w:t>158 (66.9%)</w:t>
            </w:r>
          </w:p>
        </w:tc>
        <w:tc>
          <w:tcPr>
            <w:tcW w:w="926" w:type="dxa"/>
          </w:tcPr>
          <w:p w14:paraId="4BEA5F1A" w14:textId="77777777" w:rsidR="00776305" w:rsidRPr="00B43E5D" w:rsidRDefault="00776305" w:rsidP="00C36988">
            <w:pPr>
              <w:spacing w:line="480" w:lineRule="auto"/>
              <w:rPr>
                <w:sz w:val="22"/>
                <w:szCs w:val="22"/>
              </w:rPr>
            </w:pPr>
            <w:r w:rsidRPr="00B43E5D">
              <w:rPr>
                <w:sz w:val="22"/>
                <w:szCs w:val="22"/>
              </w:rPr>
              <w:t>10</w:t>
            </w:r>
          </w:p>
        </w:tc>
      </w:tr>
      <w:tr w:rsidR="00B43E5D" w:rsidRPr="00B43E5D" w14:paraId="74EE8B96" w14:textId="77777777" w:rsidTr="00E533D5">
        <w:trPr>
          <w:trHeight w:val="395"/>
        </w:trPr>
        <w:tc>
          <w:tcPr>
            <w:tcW w:w="3681" w:type="dxa"/>
          </w:tcPr>
          <w:p w14:paraId="6EF1303C" w14:textId="77777777" w:rsidR="00776305" w:rsidRPr="00B43E5D" w:rsidRDefault="00776305" w:rsidP="00C36988">
            <w:pPr>
              <w:spacing w:line="480" w:lineRule="auto"/>
              <w:rPr>
                <w:sz w:val="22"/>
                <w:szCs w:val="22"/>
              </w:rPr>
            </w:pPr>
            <w:r w:rsidRPr="00B43E5D">
              <w:rPr>
                <w:sz w:val="22"/>
                <w:szCs w:val="22"/>
              </w:rPr>
              <w:t>Lifetime Self Harm</w:t>
            </w:r>
          </w:p>
        </w:tc>
        <w:tc>
          <w:tcPr>
            <w:tcW w:w="1559" w:type="dxa"/>
          </w:tcPr>
          <w:p w14:paraId="35D46037" w14:textId="77777777" w:rsidR="00776305" w:rsidRPr="00B43E5D" w:rsidRDefault="00776305" w:rsidP="00C36988">
            <w:pPr>
              <w:spacing w:line="480" w:lineRule="auto"/>
              <w:rPr>
                <w:sz w:val="22"/>
                <w:szCs w:val="22"/>
              </w:rPr>
            </w:pPr>
            <w:r w:rsidRPr="00B43E5D">
              <w:rPr>
                <w:sz w:val="22"/>
                <w:szCs w:val="22"/>
              </w:rPr>
              <w:t>607 (65.5%)</w:t>
            </w:r>
          </w:p>
        </w:tc>
        <w:tc>
          <w:tcPr>
            <w:tcW w:w="1985" w:type="dxa"/>
          </w:tcPr>
          <w:p w14:paraId="2F7BDF8B" w14:textId="77777777" w:rsidR="00776305" w:rsidRPr="00B43E5D" w:rsidRDefault="00776305" w:rsidP="00C36988">
            <w:pPr>
              <w:spacing w:line="480" w:lineRule="auto"/>
              <w:rPr>
                <w:sz w:val="22"/>
                <w:szCs w:val="22"/>
              </w:rPr>
            </w:pPr>
            <w:r w:rsidRPr="00B43E5D">
              <w:rPr>
                <w:sz w:val="22"/>
                <w:szCs w:val="22"/>
              </w:rPr>
              <w:t>77 (31.8%)</w:t>
            </w:r>
          </w:p>
        </w:tc>
        <w:tc>
          <w:tcPr>
            <w:tcW w:w="2268" w:type="dxa"/>
          </w:tcPr>
          <w:p w14:paraId="3E3BAEDD" w14:textId="77777777" w:rsidR="00776305" w:rsidRPr="00B43E5D" w:rsidRDefault="00776305" w:rsidP="00C36988">
            <w:pPr>
              <w:spacing w:line="480" w:lineRule="auto"/>
              <w:rPr>
                <w:sz w:val="22"/>
                <w:szCs w:val="22"/>
              </w:rPr>
            </w:pPr>
            <w:r w:rsidRPr="00B43E5D">
              <w:rPr>
                <w:sz w:val="22"/>
                <w:szCs w:val="22"/>
              </w:rPr>
              <w:t>339 (76.4%)</w:t>
            </w:r>
          </w:p>
        </w:tc>
        <w:tc>
          <w:tcPr>
            <w:tcW w:w="2334" w:type="dxa"/>
          </w:tcPr>
          <w:p w14:paraId="12B0262F" w14:textId="77777777" w:rsidR="00776305" w:rsidRPr="00B43E5D" w:rsidRDefault="00776305" w:rsidP="00C36988">
            <w:pPr>
              <w:spacing w:line="480" w:lineRule="auto"/>
              <w:rPr>
                <w:sz w:val="22"/>
                <w:szCs w:val="22"/>
              </w:rPr>
            </w:pPr>
            <w:r w:rsidRPr="00B43E5D">
              <w:rPr>
                <w:sz w:val="22"/>
                <w:szCs w:val="22"/>
              </w:rPr>
              <w:t>190 (80.5%)</w:t>
            </w:r>
          </w:p>
        </w:tc>
        <w:tc>
          <w:tcPr>
            <w:tcW w:w="926" w:type="dxa"/>
          </w:tcPr>
          <w:p w14:paraId="0AB5A102" w14:textId="77777777" w:rsidR="00776305" w:rsidRPr="00B43E5D" w:rsidRDefault="00776305" w:rsidP="00C36988">
            <w:pPr>
              <w:spacing w:line="480" w:lineRule="auto"/>
              <w:rPr>
                <w:sz w:val="22"/>
                <w:szCs w:val="22"/>
              </w:rPr>
            </w:pPr>
            <w:r w:rsidRPr="00B43E5D">
              <w:rPr>
                <w:sz w:val="22"/>
                <w:szCs w:val="22"/>
              </w:rPr>
              <w:t>13</w:t>
            </w:r>
          </w:p>
        </w:tc>
      </w:tr>
      <w:tr w:rsidR="00B43E5D" w:rsidRPr="00B43E5D" w14:paraId="5B52988D" w14:textId="77777777" w:rsidTr="00E533D5">
        <w:trPr>
          <w:trHeight w:val="395"/>
        </w:trPr>
        <w:tc>
          <w:tcPr>
            <w:tcW w:w="3681" w:type="dxa"/>
          </w:tcPr>
          <w:p w14:paraId="7E6DECBA" w14:textId="77777777" w:rsidR="00776305" w:rsidRPr="00B43E5D" w:rsidRDefault="00776305" w:rsidP="00C36988">
            <w:pPr>
              <w:spacing w:line="480" w:lineRule="auto"/>
              <w:rPr>
                <w:sz w:val="22"/>
                <w:szCs w:val="22"/>
              </w:rPr>
            </w:pPr>
            <w:r w:rsidRPr="00B43E5D">
              <w:rPr>
                <w:sz w:val="22"/>
                <w:szCs w:val="22"/>
              </w:rPr>
              <w:t xml:space="preserve">Lifetime Suicidal Ideation, no attempt </w:t>
            </w:r>
          </w:p>
        </w:tc>
        <w:tc>
          <w:tcPr>
            <w:tcW w:w="1559" w:type="dxa"/>
          </w:tcPr>
          <w:p w14:paraId="5A1FA9DC" w14:textId="77777777" w:rsidR="00776305" w:rsidRPr="00B43E5D" w:rsidRDefault="00776305" w:rsidP="00C36988">
            <w:pPr>
              <w:spacing w:line="480" w:lineRule="auto"/>
              <w:rPr>
                <w:sz w:val="22"/>
                <w:szCs w:val="22"/>
              </w:rPr>
            </w:pPr>
            <w:r w:rsidRPr="00B43E5D">
              <w:rPr>
                <w:sz w:val="22"/>
                <w:szCs w:val="22"/>
              </w:rPr>
              <w:t>232 (25.0%)</w:t>
            </w:r>
          </w:p>
        </w:tc>
        <w:tc>
          <w:tcPr>
            <w:tcW w:w="1985" w:type="dxa"/>
          </w:tcPr>
          <w:p w14:paraId="0BC4345E" w14:textId="77777777" w:rsidR="00776305" w:rsidRPr="00B43E5D" w:rsidRDefault="00776305" w:rsidP="00C36988">
            <w:pPr>
              <w:spacing w:line="480" w:lineRule="auto"/>
              <w:rPr>
                <w:sz w:val="22"/>
                <w:szCs w:val="22"/>
              </w:rPr>
            </w:pPr>
            <w:r w:rsidRPr="00B43E5D">
              <w:rPr>
                <w:sz w:val="22"/>
                <w:szCs w:val="22"/>
              </w:rPr>
              <w:t>38 (15.7%)</w:t>
            </w:r>
          </w:p>
        </w:tc>
        <w:tc>
          <w:tcPr>
            <w:tcW w:w="2268" w:type="dxa"/>
          </w:tcPr>
          <w:p w14:paraId="0119ACA7" w14:textId="77777777" w:rsidR="00776305" w:rsidRPr="00B43E5D" w:rsidRDefault="00776305" w:rsidP="00C36988">
            <w:pPr>
              <w:spacing w:line="480" w:lineRule="auto"/>
              <w:rPr>
                <w:sz w:val="22"/>
                <w:szCs w:val="22"/>
              </w:rPr>
            </w:pPr>
            <w:r w:rsidRPr="00B43E5D">
              <w:rPr>
                <w:sz w:val="22"/>
                <w:szCs w:val="22"/>
              </w:rPr>
              <w:t>138 (31.1%)</w:t>
            </w:r>
          </w:p>
        </w:tc>
        <w:tc>
          <w:tcPr>
            <w:tcW w:w="2334" w:type="dxa"/>
          </w:tcPr>
          <w:p w14:paraId="5101467A" w14:textId="77777777" w:rsidR="00776305" w:rsidRPr="00B43E5D" w:rsidRDefault="00776305" w:rsidP="00C36988">
            <w:pPr>
              <w:spacing w:line="480" w:lineRule="auto"/>
              <w:rPr>
                <w:sz w:val="22"/>
                <w:szCs w:val="22"/>
              </w:rPr>
            </w:pPr>
            <w:r w:rsidRPr="00B43E5D">
              <w:rPr>
                <w:sz w:val="22"/>
                <w:szCs w:val="22"/>
              </w:rPr>
              <w:t>55 (23.3%)</w:t>
            </w:r>
          </w:p>
        </w:tc>
        <w:tc>
          <w:tcPr>
            <w:tcW w:w="926" w:type="dxa"/>
          </w:tcPr>
          <w:p w14:paraId="38F99EEC" w14:textId="77777777" w:rsidR="00776305" w:rsidRPr="00B43E5D" w:rsidRDefault="00776305" w:rsidP="00C36988">
            <w:pPr>
              <w:spacing w:line="480" w:lineRule="auto"/>
              <w:rPr>
                <w:sz w:val="22"/>
                <w:szCs w:val="22"/>
              </w:rPr>
            </w:pPr>
            <w:r w:rsidRPr="00B43E5D">
              <w:rPr>
                <w:sz w:val="22"/>
                <w:szCs w:val="22"/>
              </w:rPr>
              <w:t>17</w:t>
            </w:r>
          </w:p>
        </w:tc>
      </w:tr>
      <w:tr w:rsidR="00B43E5D" w:rsidRPr="00B43E5D" w14:paraId="05C0157E" w14:textId="77777777" w:rsidTr="00E533D5">
        <w:trPr>
          <w:trHeight w:val="395"/>
        </w:trPr>
        <w:tc>
          <w:tcPr>
            <w:tcW w:w="3681" w:type="dxa"/>
          </w:tcPr>
          <w:p w14:paraId="0AB34ABE" w14:textId="77777777" w:rsidR="00776305" w:rsidRPr="00B43E5D" w:rsidRDefault="00776305" w:rsidP="00C36988">
            <w:pPr>
              <w:spacing w:line="480" w:lineRule="auto"/>
              <w:rPr>
                <w:sz w:val="22"/>
                <w:szCs w:val="22"/>
              </w:rPr>
            </w:pPr>
            <w:r w:rsidRPr="00B43E5D">
              <w:rPr>
                <w:sz w:val="22"/>
                <w:szCs w:val="22"/>
              </w:rPr>
              <w:t xml:space="preserve">Lifetime Suicide Attempt </w:t>
            </w:r>
          </w:p>
        </w:tc>
        <w:tc>
          <w:tcPr>
            <w:tcW w:w="1559" w:type="dxa"/>
          </w:tcPr>
          <w:p w14:paraId="1B47159F" w14:textId="77777777" w:rsidR="00776305" w:rsidRPr="00B43E5D" w:rsidRDefault="00776305" w:rsidP="00C36988">
            <w:pPr>
              <w:spacing w:line="480" w:lineRule="auto"/>
              <w:rPr>
                <w:sz w:val="22"/>
                <w:szCs w:val="22"/>
              </w:rPr>
            </w:pPr>
            <w:r w:rsidRPr="00B43E5D">
              <w:rPr>
                <w:sz w:val="22"/>
                <w:szCs w:val="22"/>
              </w:rPr>
              <w:t>365 (39.4%)</w:t>
            </w:r>
          </w:p>
        </w:tc>
        <w:tc>
          <w:tcPr>
            <w:tcW w:w="1985" w:type="dxa"/>
          </w:tcPr>
          <w:p w14:paraId="111529E4" w14:textId="77777777" w:rsidR="00776305" w:rsidRPr="00B43E5D" w:rsidRDefault="00776305" w:rsidP="00C36988">
            <w:pPr>
              <w:spacing w:line="480" w:lineRule="auto"/>
              <w:rPr>
                <w:sz w:val="22"/>
                <w:szCs w:val="22"/>
              </w:rPr>
            </w:pPr>
            <w:r w:rsidRPr="00B43E5D">
              <w:rPr>
                <w:sz w:val="22"/>
                <w:szCs w:val="22"/>
              </w:rPr>
              <w:t>40 (16.5%)</w:t>
            </w:r>
          </w:p>
        </w:tc>
        <w:tc>
          <w:tcPr>
            <w:tcW w:w="2268" w:type="dxa"/>
          </w:tcPr>
          <w:p w14:paraId="73F4BAFC" w14:textId="77777777" w:rsidR="00776305" w:rsidRPr="00B43E5D" w:rsidRDefault="00776305" w:rsidP="00C36988">
            <w:pPr>
              <w:spacing w:line="480" w:lineRule="auto"/>
              <w:rPr>
                <w:sz w:val="22"/>
                <w:szCs w:val="22"/>
              </w:rPr>
            </w:pPr>
            <w:r w:rsidRPr="00B43E5D">
              <w:rPr>
                <w:sz w:val="22"/>
                <w:szCs w:val="22"/>
              </w:rPr>
              <w:t>55 (23.3%)</w:t>
            </w:r>
          </w:p>
        </w:tc>
        <w:tc>
          <w:tcPr>
            <w:tcW w:w="2334" w:type="dxa"/>
          </w:tcPr>
          <w:p w14:paraId="0EB6475E" w14:textId="77777777" w:rsidR="00776305" w:rsidRPr="00B43E5D" w:rsidRDefault="00776305" w:rsidP="00C36988">
            <w:pPr>
              <w:spacing w:line="480" w:lineRule="auto"/>
              <w:rPr>
                <w:sz w:val="22"/>
                <w:szCs w:val="22"/>
              </w:rPr>
            </w:pPr>
            <w:r w:rsidRPr="00B43E5D">
              <w:rPr>
                <w:sz w:val="22"/>
                <w:szCs w:val="22"/>
              </w:rPr>
              <w:t>136 (57.6%)</w:t>
            </w:r>
          </w:p>
        </w:tc>
        <w:tc>
          <w:tcPr>
            <w:tcW w:w="926" w:type="dxa"/>
          </w:tcPr>
          <w:p w14:paraId="01DC9155" w14:textId="77777777" w:rsidR="00776305" w:rsidRPr="00B43E5D" w:rsidRDefault="00776305" w:rsidP="00C36988">
            <w:pPr>
              <w:spacing w:line="480" w:lineRule="auto"/>
              <w:rPr>
                <w:sz w:val="22"/>
                <w:szCs w:val="22"/>
              </w:rPr>
            </w:pPr>
            <w:r w:rsidRPr="00B43E5D">
              <w:rPr>
                <w:sz w:val="22"/>
                <w:szCs w:val="22"/>
              </w:rPr>
              <w:t>17</w:t>
            </w:r>
          </w:p>
        </w:tc>
      </w:tr>
      <w:tr w:rsidR="00B43E5D" w:rsidRPr="00B43E5D" w14:paraId="1D419C97" w14:textId="77777777" w:rsidTr="00E533D5">
        <w:trPr>
          <w:trHeight w:val="395"/>
        </w:trPr>
        <w:tc>
          <w:tcPr>
            <w:tcW w:w="3681" w:type="dxa"/>
          </w:tcPr>
          <w:p w14:paraId="35052B50" w14:textId="77777777" w:rsidR="00776305" w:rsidRPr="00B43E5D" w:rsidRDefault="00776305" w:rsidP="00C36988">
            <w:pPr>
              <w:spacing w:line="480" w:lineRule="auto"/>
              <w:rPr>
                <w:sz w:val="22"/>
                <w:szCs w:val="22"/>
              </w:rPr>
            </w:pPr>
            <w:r w:rsidRPr="00B43E5D">
              <w:rPr>
                <w:sz w:val="22"/>
                <w:szCs w:val="22"/>
              </w:rPr>
              <w:t>Lifetime thoughts of hurting or killing others</w:t>
            </w:r>
          </w:p>
        </w:tc>
        <w:tc>
          <w:tcPr>
            <w:tcW w:w="1559" w:type="dxa"/>
          </w:tcPr>
          <w:p w14:paraId="225B70CD" w14:textId="77777777" w:rsidR="00776305" w:rsidRPr="00B43E5D" w:rsidRDefault="00776305" w:rsidP="00C36988">
            <w:pPr>
              <w:spacing w:line="480" w:lineRule="auto"/>
              <w:rPr>
                <w:sz w:val="22"/>
                <w:szCs w:val="22"/>
              </w:rPr>
            </w:pPr>
            <w:r w:rsidRPr="00B43E5D">
              <w:rPr>
                <w:sz w:val="22"/>
                <w:szCs w:val="22"/>
              </w:rPr>
              <w:t>224 (24.2%)</w:t>
            </w:r>
          </w:p>
        </w:tc>
        <w:tc>
          <w:tcPr>
            <w:tcW w:w="1985" w:type="dxa"/>
          </w:tcPr>
          <w:p w14:paraId="29031D69" w14:textId="77777777" w:rsidR="00776305" w:rsidRPr="00B43E5D" w:rsidRDefault="00776305" w:rsidP="00C36988">
            <w:pPr>
              <w:spacing w:line="480" w:lineRule="auto"/>
              <w:rPr>
                <w:sz w:val="22"/>
                <w:szCs w:val="22"/>
              </w:rPr>
            </w:pPr>
            <w:r w:rsidRPr="00B43E5D">
              <w:rPr>
                <w:sz w:val="22"/>
                <w:szCs w:val="22"/>
              </w:rPr>
              <w:t>25 (10.3%)</w:t>
            </w:r>
          </w:p>
        </w:tc>
        <w:tc>
          <w:tcPr>
            <w:tcW w:w="2268" w:type="dxa"/>
          </w:tcPr>
          <w:p w14:paraId="778C186D" w14:textId="77777777" w:rsidR="00776305" w:rsidRPr="00B43E5D" w:rsidRDefault="00776305" w:rsidP="00C36988">
            <w:pPr>
              <w:spacing w:line="480" w:lineRule="auto"/>
              <w:rPr>
                <w:sz w:val="22"/>
                <w:szCs w:val="22"/>
              </w:rPr>
            </w:pPr>
            <w:r w:rsidRPr="00B43E5D">
              <w:rPr>
                <w:sz w:val="22"/>
                <w:szCs w:val="22"/>
              </w:rPr>
              <w:t>109 (24.5%)</w:t>
            </w:r>
          </w:p>
        </w:tc>
        <w:tc>
          <w:tcPr>
            <w:tcW w:w="2334" w:type="dxa"/>
          </w:tcPr>
          <w:p w14:paraId="5491F689" w14:textId="77777777" w:rsidR="00776305" w:rsidRPr="00B43E5D" w:rsidRDefault="00776305" w:rsidP="00C36988">
            <w:pPr>
              <w:spacing w:line="480" w:lineRule="auto"/>
              <w:rPr>
                <w:sz w:val="22"/>
                <w:szCs w:val="22"/>
              </w:rPr>
            </w:pPr>
            <w:r w:rsidRPr="00B43E5D">
              <w:rPr>
                <w:sz w:val="22"/>
                <w:szCs w:val="22"/>
              </w:rPr>
              <w:t>90 (38.1%)</w:t>
            </w:r>
          </w:p>
        </w:tc>
        <w:tc>
          <w:tcPr>
            <w:tcW w:w="926" w:type="dxa"/>
          </w:tcPr>
          <w:p w14:paraId="7EABBB69" w14:textId="77777777" w:rsidR="00776305" w:rsidRPr="00B43E5D" w:rsidRDefault="00776305" w:rsidP="00C36988">
            <w:pPr>
              <w:spacing w:line="480" w:lineRule="auto"/>
              <w:rPr>
                <w:sz w:val="22"/>
                <w:szCs w:val="22"/>
              </w:rPr>
            </w:pPr>
            <w:r w:rsidRPr="00B43E5D">
              <w:rPr>
                <w:sz w:val="22"/>
                <w:szCs w:val="22"/>
              </w:rPr>
              <w:t>14</w:t>
            </w:r>
          </w:p>
        </w:tc>
      </w:tr>
      <w:tr w:rsidR="00B43E5D" w:rsidRPr="00B43E5D" w14:paraId="5EC6363A" w14:textId="77777777" w:rsidTr="00E533D5">
        <w:trPr>
          <w:trHeight w:val="395"/>
        </w:trPr>
        <w:tc>
          <w:tcPr>
            <w:tcW w:w="3681" w:type="dxa"/>
          </w:tcPr>
          <w:p w14:paraId="792100A1" w14:textId="77777777" w:rsidR="00776305" w:rsidRPr="00B43E5D" w:rsidRDefault="00776305" w:rsidP="00C36988">
            <w:pPr>
              <w:spacing w:line="480" w:lineRule="auto"/>
              <w:rPr>
                <w:sz w:val="22"/>
                <w:szCs w:val="22"/>
              </w:rPr>
            </w:pPr>
            <w:r w:rsidRPr="00B43E5D">
              <w:rPr>
                <w:sz w:val="22"/>
                <w:szCs w:val="22"/>
              </w:rPr>
              <w:t>Parent Concern: Psychosis</w:t>
            </w:r>
          </w:p>
        </w:tc>
        <w:tc>
          <w:tcPr>
            <w:tcW w:w="1559" w:type="dxa"/>
          </w:tcPr>
          <w:p w14:paraId="02220E0A" w14:textId="77777777" w:rsidR="00776305" w:rsidRPr="00B43E5D" w:rsidRDefault="00776305" w:rsidP="00C36988">
            <w:pPr>
              <w:spacing w:line="480" w:lineRule="auto"/>
              <w:rPr>
                <w:sz w:val="22"/>
                <w:szCs w:val="22"/>
              </w:rPr>
            </w:pPr>
            <w:r w:rsidRPr="00B43E5D">
              <w:rPr>
                <w:sz w:val="22"/>
                <w:szCs w:val="22"/>
              </w:rPr>
              <w:t>181 (19.5%)</w:t>
            </w:r>
          </w:p>
        </w:tc>
        <w:tc>
          <w:tcPr>
            <w:tcW w:w="1985" w:type="dxa"/>
          </w:tcPr>
          <w:p w14:paraId="6F813852" w14:textId="77777777" w:rsidR="00776305" w:rsidRPr="00B43E5D" w:rsidRDefault="00776305" w:rsidP="00C36988">
            <w:pPr>
              <w:spacing w:line="480" w:lineRule="auto"/>
              <w:rPr>
                <w:sz w:val="22"/>
                <w:szCs w:val="22"/>
              </w:rPr>
            </w:pPr>
            <w:r w:rsidRPr="00B43E5D">
              <w:rPr>
                <w:sz w:val="22"/>
                <w:szCs w:val="22"/>
              </w:rPr>
              <w:t>36 (14.9%)</w:t>
            </w:r>
          </w:p>
        </w:tc>
        <w:tc>
          <w:tcPr>
            <w:tcW w:w="2268" w:type="dxa"/>
          </w:tcPr>
          <w:p w14:paraId="4B5AA5D1" w14:textId="77777777" w:rsidR="00776305" w:rsidRPr="00B43E5D" w:rsidRDefault="00776305" w:rsidP="00C36988">
            <w:pPr>
              <w:spacing w:line="480" w:lineRule="auto"/>
              <w:rPr>
                <w:sz w:val="22"/>
                <w:szCs w:val="22"/>
              </w:rPr>
            </w:pPr>
            <w:r w:rsidRPr="00B43E5D">
              <w:rPr>
                <w:sz w:val="22"/>
                <w:szCs w:val="22"/>
              </w:rPr>
              <w:t>100 (22.5%)</w:t>
            </w:r>
          </w:p>
        </w:tc>
        <w:tc>
          <w:tcPr>
            <w:tcW w:w="2334" w:type="dxa"/>
          </w:tcPr>
          <w:p w14:paraId="6F980F6D" w14:textId="77777777" w:rsidR="00776305" w:rsidRPr="00B43E5D" w:rsidRDefault="00776305" w:rsidP="00C36988">
            <w:pPr>
              <w:spacing w:line="480" w:lineRule="auto"/>
              <w:rPr>
                <w:sz w:val="22"/>
                <w:szCs w:val="22"/>
              </w:rPr>
            </w:pPr>
            <w:r w:rsidRPr="00B43E5D">
              <w:rPr>
                <w:sz w:val="22"/>
                <w:szCs w:val="22"/>
              </w:rPr>
              <w:t>45 (19.1%)</w:t>
            </w:r>
          </w:p>
        </w:tc>
        <w:tc>
          <w:tcPr>
            <w:tcW w:w="926" w:type="dxa"/>
          </w:tcPr>
          <w:p w14:paraId="3794B3E5" w14:textId="77777777" w:rsidR="00776305" w:rsidRPr="00B43E5D" w:rsidRDefault="00776305" w:rsidP="00C36988">
            <w:pPr>
              <w:spacing w:line="480" w:lineRule="auto"/>
              <w:rPr>
                <w:sz w:val="22"/>
                <w:szCs w:val="22"/>
              </w:rPr>
            </w:pPr>
            <w:r w:rsidRPr="00B43E5D">
              <w:rPr>
                <w:sz w:val="22"/>
                <w:szCs w:val="22"/>
              </w:rPr>
              <w:t>79</w:t>
            </w:r>
          </w:p>
        </w:tc>
      </w:tr>
      <w:tr w:rsidR="00776305" w:rsidRPr="00B43E5D" w14:paraId="07B16B47" w14:textId="77777777" w:rsidTr="00E533D5">
        <w:trPr>
          <w:trHeight w:val="395"/>
        </w:trPr>
        <w:tc>
          <w:tcPr>
            <w:tcW w:w="3681" w:type="dxa"/>
          </w:tcPr>
          <w:p w14:paraId="751B2755" w14:textId="77777777" w:rsidR="00776305" w:rsidRPr="00B43E5D" w:rsidRDefault="00776305" w:rsidP="00C36988">
            <w:pPr>
              <w:spacing w:line="480" w:lineRule="auto"/>
              <w:rPr>
                <w:sz w:val="22"/>
                <w:szCs w:val="22"/>
              </w:rPr>
            </w:pPr>
            <w:r w:rsidRPr="00B43E5D">
              <w:rPr>
                <w:sz w:val="22"/>
                <w:szCs w:val="22"/>
              </w:rPr>
              <w:t>Past year mental health ED visit</w:t>
            </w:r>
          </w:p>
        </w:tc>
        <w:tc>
          <w:tcPr>
            <w:tcW w:w="1559" w:type="dxa"/>
          </w:tcPr>
          <w:p w14:paraId="2DC0E709" w14:textId="77777777" w:rsidR="00776305" w:rsidRPr="00B43E5D" w:rsidRDefault="00776305" w:rsidP="00C36988">
            <w:pPr>
              <w:spacing w:line="480" w:lineRule="auto"/>
              <w:rPr>
                <w:sz w:val="22"/>
                <w:szCs w:val="22"/>
              </w:rPr>
            </w:pPr>
            <w:r w:rsidRPr="00B43E5D">
              <w:rPr>
                <w:sz w:val="22"/>
                <w:szCs w:val="22"/>
              </w:rPr>
              <w:t>433 (46.7%)</w:t>
            </w:r>
          </w:p>
        </w:tc>
        <w:tc>
          <w:tcPr>
            <w:tcW w:w="1985" w:type="dxa"/>
          </w:tcPr>
          <w:p w14:paraId="5C6C012F" w14:textId="77777777" w:rsidR="00776305" w:rsidRPr="00B43E5D" w:rsidRDefault="00776305" w:rsidP="00C36988">
            <w:pPr>
              <w:spacing w:line="480" w:lineRule="auto"/>
              <w:rPr>
                <w:sz w:val="22"/>
                <w:szCs w:val="22"/>
              </w:rPr>
            </w:pPr>
            <w:r w:rsidRPr="00B43E5D">
              <w:rPr>
                <w:sz w:val="22"/>
                <w:szCs w:val="22"/>
              </w:rPr>
              <w:t>75 (31.0%)</w:t>
            </w:r>
          </w:p>
        </w:tc>
        <w:tc>
          <w:tcPr>
            <w:tcW w:w="2268" w:type="dxa"/>
          </w:tcPr>
          <w:p w14:paraId="36765BC4" w14:textId="77777777" w:rsidR="00776305" w:rsidRPr="00B43E5D" w:rsidRDefault="00776305" w:rsidP="00C36988">
            <w:pPr>
              <w:spacing w:line="480" w:lineRule="auto"/>
              <w:rPr>
                <w:sz w:val="22"/>
                <w:szCs w:val="22"/>
              </w:rPr>
            </w:pPr>
            <w:r w:rsidRPr="00B43E5D">
              <w:rPr>
                <w:sz w:val="22"/>
                <w:szCs w:val="22"/>
              </w:rPr>
              <w:t>216 (48.6%)</w:t>
            </w:r>
          </w:p>
        </w:tc>
        <w:tc>
          <w:tcPr>
            <w:tcW w:w="2334" w:type="dxa"/>
          </w:tcPr>
          <w:p w14:paraId="75AB330F" w14:textId="77777777" w:rsidR="00776305" w:rsidRPr="00B43E5D" w:rsidRDefault="00776305" w:rsidP="00C36988">
            <w:pPr>
              <w:spacing w:line="480" w:lineRule="auto"/>
              <w:rPr>
                <w:sz w:val="22"/>
                <w:szCs w:val="22"/>
              </w:rPr>
            </w:pPr>
            <w:r w:rsidRPr="00B43E5D">
              <w:rPr>
                <w:sz w:val="22"/>
                <w:szCs w:val="22"/>
              </w:rPr>
              <w:t>142 (60.2%)</w:t>
            </w:r>
          </w:p>
        </w:tc>
        <w:tc>
          <w:tcPr>
            <w:tcW w:w="926" w:type="dxa"/>
          </w:tcPr>
          <w:p w14:paraId="43D2C3E1" w14:textId="77777777" w:rsidR="00776305" w:rsidRPr="00B43E5D" w:rsidRDefault="00776305" w:rsidP="00C36988">
            <w:pPr>
              <w:spacing w:line="480" w:lineRule="auto"/>
              <w:rPr>
                <w:sz w:val="22"/>
                <w:szCs w:val="22"/>
              </w:rPr>
            </w:pPr>
            <w:r w:rsidRPr="00B43E5D">
              <w:rPr>
                <w:sz w:val="22"/>
                <w:szCs w:val="22"/>
              </w:rPr>
              <w:t>7</w:t>
            </w:r>
          </w:p>
        </w:tc>
      </w:tr>
    </w:tbl>
    <w:p w14:paraId="3C6D42C8" w14:textId="77777777" w:rsidR="00776305" w:rsidRPr="00B43E5D" w:rsidRDefault="00776305" w:rsidP="00C36988">
      <w:pPr>
        <w:spacing w:line="480" w:lineRule="auto"/>
      </w:pPr>
    </w:p>
    <w:p w14:paraId="46A7D124" w14:textId="77777777" w:rsidR="00776305" w:rsidRPr="00B43E5D" w:rsidRDefault="00776305" w:rsidP="00C36988">
      <w:pPr>
        <w:spacing w:line="480" w:lineRule="auto"/>
      </w:pPr>
    </w:p>
    <w:p w14:paraId="2F0F2DCB" w14:textId="33041FA4" w:rsidR="00776305" w:rsidRPr="00B43E5D" w:rsidRDefault="00776305" w:rsidP="00C36988">
      <w:pPr>
        <w:spacing w:line="480" w:lineRule="auto"/>
      </w:pPr>
    </w:p>
    <w:p w14:paraId="403E9BE3" w14:textId="3CEF2DFB" w:rsidR="00A56256" w:rsidRPr="00B43E5D" w:rsidRDefault="00A56256" w:rsidP="00C36988">
      <w:pPr>
        <w:spacing w:line="480" w:lineRule="auto"/>
      </w:pPr>
    </w:p>
    <w:p w14:paraId="3EC3B9D8" w14:textId="77777777" w:rsidR="00A56256" w:rsidRPr="00B43E5D" w:rsidRDefault="00A56256" w:rsidP="00C36988">
      <w:pPr>
        <w:spacing w:line="480" w:lineRule="auto"/>
      </w:pPr>
    </w:p>
    <w:p w14:paraId="478CB43A" w14:textId="1C76B8A1" w:rsidR="00776305" w:rsidRPr="00B43E5D" w:rsidRDefault="00776305" w:rsidP="00C36988">
      <w:pPr>
        <w:spacing w:line="480" w:lineRule="auto"/>
        <w:rPr>
          <w:b/>
          <w:bCs/>
          <w:sz w:val="22"/>
          <w:szCs w:val="22"/>
        </w:rPr>
      </w:pPr>
      <w:r w:rsidRPr="00B43E5D">
        <w:rPr>
          <w:b/>
          <w:bCs/>
          <w:sz w:val="22"/>
          <w:szCs w:val="22"/>
        </w:rPr>
        <w:lastRenderedPageBreak/>
        <w:t>Table S</w:t>
      </w:r>
      <w:r w:rsidR="00EB5CA4" w:rsidRPr="00B43E5D">
        <w:rPr>
          <w:b/>
          <w:bCs/>
          <w:sz w:val="22"/>
          <w:szCs w:val="22"/>
        </w:rPr>
        <w:t>3</w:t>
      </w:r>
      <w:r w:rsidRPr="00B43E5D">
        <w:rPr>
          <w:b/>
          <w:bCs/>
          <w:sz w:val="22"/>
          <w:szCs w:val="22"/>
        </w:rPr>
        <w:t>.</w:t>
      </w:r>
      <w:r w:rsidR="00EB5CA4" w:rsidRPr="00B43E5D">
        <w:rPr>
          <w:b/>
          <w:bCs/>
          <w:sz w:val="22"/>
          <w:szCs w:val="22"/>
        </w:rPr>
        <w:t>2</w:t>
      </w:r>
      <w:r w:rsidRPr="00B43E5D">
        <w:rPr>
          <w:b/>
          <w:bCs/>
          <w:sz w:val="22"/>
          <w:szCs w:val="22"/>
        </w:rPr>
        <w:t xml:space="preserve"> Expanded regression results</w:t>
      </w:r>
    </w:p>
    <w:tbl>
      <w:tblPr>
        <w:tblStyle w:val="TableGrid"/>
        <w:tblW w:w="12628" w:type="dxa"/>
        <w:tblLook w:val="04A0" w:firstRow="1" w:lastRow="0" w:firstColumn="1" w:lastColumn="0" w:noHBand="0" w:noVBand="1"/>
      </w:tblPr>
      <w:tblGrid>
        <w:gridCol w:w="3681"/>
        <w:gridCol w:w="2835"/>
        <w:gridCol w:w="2835"/>
        <w:gridCol w:w="3277"/>
      </w:tblGrid>
      <w:tr w:rsidR="00B43E5D" w:rsidRPr="00B43E5D" w14:paraId="5CA656BA" w14:textId="77777777" w:rsidTr="00391041">
        <w:trPr>
          <w:trHeight w:val="321"/>
        </w:trPr>
        <w:tc>
          <w:tcPr>
            <w:tcW w:w="3681" w:type="dxa"/>
          </w:tcPr>
          <w:p w14:paraId="7BEAE04C" w14:textId="77777777" w:rsidR="00776305" w:rsidRPr="00B43E5D" w:rsidRDefault="00776305" w:rsidP="00C36988">
            <w:pPr>
              <w:spacing w:line="480" w:lineRule="auto"/>
              <w:rPr>
                <w:sz w:val="22"/>
                <w:szCs w:val="22"/>
              </w:rPr>
            </w:pPr>
          </w:p>
        </w:tc>
        <w:tc>
          <w:tcPr>
            <w:tcW w:w="2835" w:type="dxa"/>
          </w:tcPr>
          <w:p w14:paraId="7CABAB88" w14:textId="260D0231" w:rsidR="00776305" w:rsidRPr="00B43E5D" w:rsidRDefault="00776305" w:rsidP="00C36988">
            <w:pPr>
              <w:spacing w:line="480" w:lineRule="auto"/>
              <w:rPr>
                <w:sz w:val="22"/>
                <w:szCs w:val="22"/>
              </w:rPr>
            </w:pPr>
            <w:r w:rsidRPr="00B43E5D">
              <w:rPr>
                <w:sz w:val="22"/>
                <w:szCs w:val="22"/>
              </w:rPr>
              <w:t>+SU/+</w:t>
            </w:r>
            <w:r w:rsidR="00A56256" w:rsidRPr="00B43E5D">
              <w:rPr>
                <w:sz w:val="22"/>
                <w:szCs w:val="22"/>
              </w:rPr>
              <w:t>EBS</w:t>
            </w:r>
            <w:r w:rsidRPr="00B43E5D">
              <w:rPr>
                <w:sz w:val="22"/>
                <w:szCs w:val="22"/>
              </w:rPr>
              <w:t xml:space="preserve"> (ref=-SU/-</w:t>
            </w:r>
            <w:r w:rsidR="00A56256" w:rsidRPr="00B43E5D">
              <w:rPr>
                <w:sz w:val="22"/>
                <w:szCs w:val="22"/>
              </w:rPr>
              <w:t>EBS</w:t>
            </w:r>
            <w:r w:rsidRPr="00B43E5D">
              <w:rPr>
                <w:sz w:val="22"/>
                <w:szCs w:val="22"/>
              </w:rPr>
              <w:t>)</w:t>
            </w:r>
          </w:p>
        </w:tc>
        <w:tc>
          <w:tcPr>
            <w:tcW w:w="2835" w:type="dxa"/>
          </w:tcPr>
          <w:p w14:paraId="60E07E36" w14:textId="62658286" w:rsidR="00776305" w:rsidRPr="00B43E5D" w:rsidRDefault="00776305" w:rsidP="00C36988">
            <w:pPr>
              <w:spacing w:line="480" w:lineRule="auto"/>
              <w:rPr>
                <w:sz w:val="22"/>
                <w:szCs w:val="22"/>
              </w:rPr>
            </w:pPr>
            <w:r w:rsidRPr="00B43E5D">
              <w:rPr>
                <w:sz w:val="22"/>
                <w:szCs w:val="22"/>
              </w:rPr>
              <w:t>-SU/+</w:t>
            </w:r>
            <w:r w:rsidR="00A56256" w:rsidRPr="00B43E5D">
              <w:rPr>
                <w:sz w:val="22"/>
                <w:szCs w:val="22"/>
              </w:rPr>
              <w:t>EB</w:t>
            </w:r>
            <w:r w:rsidRPr="00B43E5D">
              <w:rPr>
                <w:sz w:val="22"/>
                <w:szCs w:val="22"/>
              </w:rPr>
              <w:t>S (ref==SU/-</w:t>
            </w:r>
            <w:r w:rsidR="00A56256" w:rsidRPr="00B43E5D">
              <w:rPr>
                <w:sz w:val="22"/>
                <w:szCs w:val="22"/>
              </w:rPr>
              <w:t>EBS</w:t>
            </w:r>
            <w:r w:rsidRPr="00B43E5D">
              <w:rPr>
                <w:sz w:val="22"/>
                <w:szCs w:val="22"/>
              </w:rPr>
              <w:t>)</w:t>
            </w:r>
          </w:p>
        </w:tc>
        <w:tc>
          <w:tcPr>
            <w:tcW w:w="3277" w:type="dxa"/>
          </w:tcPr>
          <w:p w14:paraId="1F56B68F" w14:textId="46A1596E" w:rsidR="00776305" w:rsidRPr="00B43E5D" w:rsidRDefault="00776305" w:rsidP="00C36988">
            <w:pPr>
              <w:spacing w:line="480" w:lineRule="auto"/>
              <w:rPr>
                <w:sz w:val="22"/>
                <w:szCs w:val="22"/>
              </w:rPr>
            </w:pPr>
            <w:r w:rsidRPr="00B43E5D">
              <w:rPr>
                <w:sz w:val="22"/>
                <w:szCs w:val="22"/>
              </w:rPr>
              <w:t>+SU/+</w:t>
            </w:r>
            <w:r w:rsidR="00A56256" w:rsidRPr="00B43E5D">
              <w:rPr>
                <w:sz w:val="22"/>
                <w:szCs w:val="22"/>
              </w:rPr>
              <w:t>EB</w:t>
            </w:r>
            <w:r w:rsidRPr="00B43E5D">
              <w:rPr>
                <w:sz w:val="22"/>
                <w:szCs w:val="22"/>
              </w:rPr>
              <w:t>S (ref=-SU/+</w:t>
            </w:r>
            <w:r w:rsidR="00A56256" w:rsidRPr="00B43E5D">
              <w:rPr>
                <w:sz w:val="22"/>
                <w:szCs w:val="22"/>
              </w:rPr>
              <w:t>EB</w:t>
            </w:r>
            <w:r w:rsidRPr="00B43E5D">
              <w:rPr>
                <w:sz w:val="22"/>
                <w:szCs w:val="22"/>
              </w:rPr>
              <w:t>S)</w:t>
            </w:r>
          </w:p>
        </w:tc>
      </w:tr>
      <w:tr w:rsidR="00B43E5D" w:rsidRPr="00B43E5D" w14:paraId="772A00F7" w14:textId="77777777" w:rsidTr="00391041">
        <w:trPr>
          <w:trHeight w:val="300"/>
        </w:trPr>
        <w:tc>
          <w:tcPr>
            <w:tcW w:w="3681" w:type="dxa"/>
          </w:tcPr>
          <w:p w14:paraId="745A020C" w14:textId="77777777" w:rsidR="00776305" w:rsidRPr="00B43E5D" w:rsidRDefault="00776305" w:rsidP="00C36988">
            <w:pPr>
              <w:spacing w:line="480" w:lineRule="auto"/>
              <w:rPr>
                <w:sz w:val="22"/>
                <w:szCs w:val="22"/>
              </w:rPr>
            </w:pPr>
          </w:p>
        </w:tc>
        <w:tc>
          <w:tcPr>
            <w:tcW w:w="2835" w:type="dxa"/>
          </w:tcPr>
          <w:p w14:paraId="3C0D7674" w14:textId="77777777" w:rsidR="00776305" w:rsidRPr="00B43E5D" w:rsidRDefault="00776305" w:rsidP="00C36988">
            <w:pPr>
              <w:spacing w:line="480" w:lineRule="auto"/>
              <w:rPr>
                <w:sz w:val="22"/>
                <w:szCs w:val="22"/>
              </w:rPr>
            </w:pPr>
            <w:r w:rsidRPr="00B43E5D">
              <w:rPr>
                <w:sz w:val="22"/>
                <w:szCs w:val="22"/>
              </w:rPr>
              <w:t>OR (95% CI); p-values</w:t>
            </w:r>
          </w:p>
        </w:tc>
        <w:tc>
          <w:tcPr>
            <w:tcW w:w="2835" w:type="dxa"/>
          </w:tcPr>
          <w:p w14:paraId="6B860FC9" w14:textId="77777777" w:rsidR="00776305" w:rsidRPr="00B43E5D" w:rsidRDefault="00776305" w:rsidP="00C36988">
            <w:pPr>
              <w:spacing w:line="480" w:lineRule="auto"/>
              <w:rPr>
                <w:sz w:val="22"/>
                <w:szCs w:val="22"/>
              </w:rPr>
            </w:pPr>
            <w:r w:rsidRPr="00B43E5D">
              <w:rPr>
                <w:sz w:val="22"/>
                <w:szCs w:val="22"/>
              </w:rPr>
              <w:t>OR (95% CI); p-values</w:t>
            </w:r>
          </w:p>
        </w:tc>
        <w:tc>
          <w:tcPr>
            <w:tcW w:w="3277" w:type="dxa"/>
          </w:tcPr>
          <w:p w14:paraId="11189572" w14:textId="77777777" w:rsidR="00776305" w:rsidRPr="00B43E5D" w:rsidRDefault="00776305" w:rsidP="00C36988">
            <w:pPr>
              <w:spacing w:line="480" w:lineRule="auto"/>
              <w:rPr>
                <w:sz w:val="22"/>
                <w:szCs w:val="22"/>
              </w:rPr>
            </w:pPr>
            <w:r w:rsidRPr="00B43E5D">
              <w:rPr>
                <w:sz w:val="22"/>
                <w:szCs w:val="22"/>
              </w:rPr>
              <w:t>OR (95% CI); p-values</w:t>
            </w:r>
          </w:p>
        </w:tc>
      </w:tr>
      <w:tr w:rsidR="00B43E5D" w:rsidRPr="00B43E5D" w14:paraId="793DEB5C" w14:textId="77777777" w:rsidTr="00397F2D">
        <w:trPr>
          <w:trHeight w:val="321"/>
        </w:trPr>
        <w:tc>
          <w:tcPr>
            <w:tcW w:w="12628" w:type="dxa"/>
            <w:gridSpan w:val="4"/>
          </w:tcPr>
          <w:p w14:paraId="2173F9AB" w14:textId="77777777" w:rsidR="00776305" w:rsidRPr="00B43E5D" w:rsidRDefault="00776305" w:rsidP="00C36988">
            <w:pPr>
              <w:spacing w:line="480" w:lineRule="auto"/>
              <w:rPr>
                <w:b/>
                <w:bCs/>
                <w:sz w:val="22"/>
                <w:szCs w:val="22"/>
              </w:rPr>
            </w:pPr>
            <w:r w:rsidRPr="00B43E5D">
              <w:rPr>
                <w:b/>
                <w:bCs/>
                <w:sz w:val="22"/>
                <w:szCs w:val="22"/>
              </w:rPr>
              <w:t>Sociodemographics</w:t>
            </w:r>
          </w:p>
        </w:tc>
      </w:tr>
      <w:tr w:rsidR="00B43E5D" w:rsidRPr="00B43E5D" w14:paraId="6BCEEBB7" w14:textId="77777777" w:rsidTr="00391041">
        <w:trPr>
          <w:trHeight w:val="321"/>
        </w:trPr>
        <w:tc>
          <w:tcPr>
            <w:tcW w:w="3681" w:type="dxa"/>
          </w:tcPr>
          <w:p w14:paraId="577B2B3F" w14:textId="77777777" w:rsidR="00776305" w:rsidRPr="00B43E5D" w:rsidRDefault="00776305" w:rsidP="00C36988">
            <w:pPr>
              <w:spacing w:line="480" w:lineRule="auto"/>
              <w:rPr>
                <w:sz w:val="22"/>
                <w:szCs w:val="22"/>
              </w:rPr>
            </w:pPr>
            <w:r w:rsidRPr="00B43E5D">
              <w:rPr>
                <w:sz w:val="22"/>
                <w:szCs w:val="22"/>
              </w:rPr>
              <w:t>Age</w:t>
            </w:r>
          </w:p>
        </w:tc>
        <w:tc>
          <w:tcPr>
            <w:tcW w:w="2835" w:type="dxa"/>
            <w:vAlign w:val="bottom"/>
          </w:tcPr>
          <w:p w14:paraId="2B36EF6C" w14:textId="77777777" w:rsidR="00776305" w:rsidRPr="00B43E5D" w:rsidRDefault="00776305" w:rsidP="00C36988">
            <w:pPr>
              <w:spacing w:line="480" w:lineRule="auto"/>
              <w:rPr>
                <w:sz w:val="22"/>
                <w:szCs w:val="22"/>
              </w:rPr>
            </w:pPr>
            <w:r w:rsidRPr="00B43E5D">
              <w:rPr>
                <w:sz w:val="22"/>
                <w:szCs w:val="22"/>
              </w:rPr>
              <w:t>1.99 (1.71 to 2.32); &lt;0.001</w:t>
            </w:r>
          </w:p>
        </w:tc>
        <w:tc>
          <w:tcPr>
            <w:tcW w:w="2835" w:type="dxa"/>
            <w:vAlign w:val="bottom"/>
          </w:tcPr>
          <w:p w14:paraId="758BCC69" w14:textId="77777777" w:rsidR="00776305" w:rsidRPr="00B43E5D" w:rsidRDefault="00776305" w:rsidP="00C36988">
            <w:pPr>
              <w:spacing w:line="480" w:lineRule="auto"/>
              <w:rPr>
                <w:sz w:val="22"/>
                <w:szCs w:val="22"/>
              </w:rPr>
            </w:pPr>
            <w:r w:rsidRPr="00B43E5D">
              <w:rPr>
                <w:sz w:val="22"/>
                <w:szCs w:val="22"/>
              </w:rPr>
              <w:t>1.22 (1.08 to 1.37); 0.001</w:t>
            </w:r>
          </w:p>
        </w:tc>
        <w:tc>
          <w:tcPr>
            <w:tcW w:w="3277" w:type="dxa"/>
            <w:vAlign w:val="bottom"/>
          </w:tcPr>
          <w:p w14:paraId="0F2DD19B" w14:textId="77777777" w:rsidR="00776305" w:rsidRPr="00B43E5D" w:rsidRDefault="00776305" w:rsidP="00C36988">
            <w:pPr>
              <w:spacing w:line="480" w:lineRule="auto"/>
              <w:rPr>
                <w:sz w:val="22"/>
                <w:szCs w:val="22"/>
              </w:rPr>
            </w:pPr>
            <w:r w:rsidRPr="00B43E5D">
              <w:rPr>
                <w:sz w:val="22"/>
                <w:szCs w:val="22"/>
              </w:rPr>
              <w:t>1.63 (1.44 to 1.85); &lt;0.001</w:t>
            </w:r>
          </w:p>
        </w:tc>
      </w:tr>
      <w:tr w:rsidR="00B43E5D" w:rsidRPr="00B43E5D" w14:paraId="2AB397D6" w14:textId="77777777" w:rsidTr="00391041">
        <w:trPr>
          <w:trHeight w:val="321"/>
        </w:trPr>
        <w:tc>
          <w:tcPr>
            <w:tcW w:w="3681" w:type="dxa"/>
          </w:tcPr>
          <w:p w14:paraId="7C35C576" w14:textId="77777777" w:rsidR="00776305" w:rsidRPr="00B43E5D" w:rsidRDefault="00776305" w:rsidP="00C36988">
            <w:pPr>
              <w:spacing w:line="480" w:lineRule="auto"/>
              <w:rPr>
                <w:sz w:val="22"/>
                <w:szCs w:val="22"/>
              </w:rPr>
            </w:pPr>
            <w:r w:rsidRPr="00B43E5D">
              <w:rPr>
                <w:sz w:val="22"/>
                <w:szCs w:val="22"/>
              </w:rPr>
              <w:t>Cis-gender girl (ref=cis-boy)</w:t>
            </w:r>
          </w:p>
        </w:tc>
        <w:tc>
          <w:tcPr>
            <w:tcW w:w="2835" w:type="dxa"/>
            <w:vAlign w:val="bottom"/>
          </w:tcPr>
          <w:p w14:paraId="35E534FB" w14:textId="77777777" w:rsidR="00776305" w:rsidRPr="00B43E5D" w:rsidRDefault="00776305" w:rsidP="00C36988">
            <w:pPr>
              <w:spacing w:line="480" w:lineRule="auto"/>
              <w:rPr>
                <w:sz w:val="22"/>
                <w:szCs w:val="22"/>
              </w:rPr>
            </w:pPr>
            <w:r w:rsidRPr="00B43E5D">
              <w:rPr>
                <w:sz w:val="22"/>
                <w:szCs w:val="22"/>
              </w:rPr>
              <w:t>2.35 (1.52 to 3.64); &lt;0.001</w:t>
            </w:r>
          </w:p>
        </w:tc>
        <w:tc>
          <w:tcPr>
            <w:tcW w:w="2835" w:type="dxa"/>
            <w:vAlign w:val="bottom"/>
          </w:tcPr>
          <w:p w14:paraId="352E576D" w14:textId="77777777" w:rsidR="00776305" w:rsidRPr="00B43E5D" w:rsidRDefault="00776305" w:rsidP="00C36988">
            <w:pPr>
              <w:spacing w:line="480" w:lineRule="auto"/>
              <w:rPr>
                <w:sz w:val="22"/>
                <w:szCs w:val="22"/>
              </w:rPr>
            </w:pPr>
            <w:r w:rsidRPr="00B43E5D">
              <w:rPr>
                <w:sz w:val="22"/>
                <w:szCs w:val="22"/>
              </w:rPr>
              <w:t>2.93 (2 to 4.3); &lt;0.001</w:t>
            </w:r>
          </w:p>
        </w:tc>
        <w:tc>
          <w:tcPr>
            <w:tcW w:w="3277" w:type="dxa"/>
            <w:vAlign w:val="bottom"/>
          </w:tcPr>
          <w:p w14:paraId="4DDCCD0F" w14:textId="77777777" w:rsidR="00776305" w:rsidRPr="00B43E5D" w:rsidRDefault="00776305" w:rsidP="00C36988">
            <w:pPr>
              <w:spacing w:line="480" w:lineRule="auto"/>
              <w:rPr>
                <w:sz w:val="22"/>
                <w:szCs w:val="22"/>
              </w:rPr>
            </w:pPr>
            <w:r w:rsidRPr="00B43E5D">
              <w:rPr>
                <w:sz w:val="22"/>
                <w:szCs w:val="22"/>
              </w:rPr>
              <w:t>0.8 (0.54 to 1.2); 0.287</w:t>
            </w:r>
          </w:p>
        </w:tc>
      </w:tr>
      <w:tr w:rsidR="00B43E5D" w:rsidRPr="00B43E5D" w14:paraId="6AE412A9" w14:textId="77777777" w:rsidTr="00391041">
        <w:trPr>
          <w:trHeight w:val="321"/>
        </w:trPr>
        <w:tc>
          <w:tcPr>
            <w:tcW w:w="3681" w:type="dxa"/>
          </w:tcPr>
          <w:p w14:paraId="46D4A8FC" w14:textId="77777777" w:rsidR="00776305" w:rsidRPr="00B43E5D" w:rsidRDefault="00776305" w:rsidP="00C36988">
            <w:pPr>
              <w:spacing w:line="480" w:lineRule="auto"/>
              <w:rPr>
                <w:sz w:val="22"/>
                <w:szCs w:val="22"/>
              </w:rPr>
            </w:pPr>
            <w:r w:rsidRPr="00B43E5D">
              <w:rPr>
                <w:sz w:val="22"/>
                <w:szCs w:val="22"/>
              </w:rPr>
              <w:t>Transgender and Gender Diverse (ref=cis-boy)</w:t>
            </w:r>
          </w:p>
        </w:tc>
        <w:tc>
          <w:tcPr>
            <w:tcW w:w="2835" w:type="dxa"/>
            <w:vAlign w:val="bottom"/>
          </w:tcPr>
          <w:p w14:paraId="6763A6E2" w14:textId="77777777" w:rsidR="00776305" w:rsidRPr="00B43E5D" w:rsidRDefault="00776305" w:rsidP="00C36988">
            <w:pPr>
              <w:spacing w:line="480" w:lineRule="auto"/>
              <w:rPr>
                <w:sz w:val="22"/>
                <w:szCs w:val="22"/>
              </w:rPr>
            </w:pPr>
            <w:r w:rsidRPr="00B43E5D">
              <w:rPr>
                <w:sz w:val="22"/>
                <w:szCs w:val="22"/>
              </w:rPr>
              <w:t>2.25 (0.97 to 5.25); 0.06</w:t>
            </w:r>
          </w:p>
        </w:tc>
        <w:tc>
          <w:tcPr>
            <w:tcW w:w="2835" w:type="dxa"/>
            <w:vAlign w:val="bottom"/>
          </w:tcPr>
          <w:p w14:paraId="7506160C" w14:textId="77777777" w:rsidR="00776305" w:rsidRPr="00B43E5D" w:rsidRDefault="00776305" w:rsidP="00C36988">
            <w:pPr>
              <w:spacing w:line="480" w:lineRule="auto"/>
              <w:rPr>
                <w:sz w:val="22"/>
                <w:szCs w:val="22"/>
              </w:rPr>
            </w:pPr>
            <w:r w:rsidRPr="00B43E5D">
              <w:rPr>
                <w:sz w:val="22"/>
                <w:szCs w:val="22"/>
              </w:rPr>
              <w:t>5.48 (2.67 to 11.26); &lt;0.001</w:t>
            </w:r>
          </w:p>
        </w:tc>
        <w:tc>
          <w:tcPr>
            <w:tcW w:w="3277" w:type="dxa"/>
            <w:vAlign w:val="bottom"/>
          </w:tcPr>
          <w:p w14:paraId="0588C46C" w14:textId="77777777" w:rsidR="00776305" w:rsidRPr="00B43E5D" w:rsidRDefault="00776305" w:rsidP="00C36988">
            <w:pPr>
              <w:spacing w:line="480" w:lineRule="auto"/>
              <w:rPr>
                <w:sz w:val="22"/>
                <w:szCs w:val="22"/>
              </w:rPr>
            </w:pPr>
            <w:r w:rsidRPr="00B43E5D">
              <w:rPr>
                <w:sz w:val="22"/>
                <w:szCs w:val="22"/>
              </w:rPr>
              <w:t>0.41 (0.22 to 0.78); 0.006</w:t>
            </w:r>
          </w:p>
        </w:tc>
      </w:tr>
      <w:tr w:rsidR="00B43E5D" w:rsidRPr="00B43E5D" w14:paraId="3354868D" w14:textId="77777777" w:rsidTr="00391041">
        <w:trPr>
          <w:trHeight w:val="321"/>
        </w:trPr>
        <w:tc>
          <w:tcPr>
            <w:tcW w:w="3681" w:type="dxa"/>
          </w:tcPr>
          <w:p w14:paraId="4AACDCC6" w14:textId="77777777" w:rsidR="00776305" w:rsidRPr="00B43E5D" w:rsidRDefault="00776305" w:rsidP="00C36988">
            <w:pPr>
              <w:spacing w:line="480" w:lineRule="auto"/>
              <w:rPr>
                <w:sz w:val="22"/>
                <w:szCs w:val="22"/>
              </w:rPr>
            </w:pPr>
            <w:r w:rsidRPr="00B43E5D">
              <w:rPr>
                <w:sz w:val="22"/>
                <w:szCs w:val="22"/>
              </w:rPr>
              <w:t xml:space="preserve">LGBTQ status </w:t>
            </w:r>
          </w:p>
        </w:tc>
        <w:tc>
          <w:tcPr>
            <w:tcW w:w="2835" w:type="dxa"/>
            <w:vAlign w:val="bottom"/>
          </w:tcPr>
          <w:p w14:paraId="649E69AD" w14:textId="77777777" w:rsidR="00776305" w:rsidRPr="00B43E5D" w:rsidRDefault="00776305" w:rsidP="00C36988">
            <w:pPr>
              <w:spacing w:line="480" w:lineRule="auto"/>
              <w:rPr>
                <w:sz w:val="22"/>
                <w:szCs w:val="22"/>
              </w:rPr>
            </w:pPr>
            <w:r w:rsidRPr="00B43E5D">
              <w:rPr>
                <w:sz w:val="22"/>
                <w:szCs w:val="22"/>
              </w:rPr>
              <w:t>1.8 (1.12 to 2.89); 0.015</w:t>
            </w:r>
          </w:p>
        </w:tc>
        <w:tc>
          <w:tcPr>
            <w:tcW w:w="2835" w:type="dxa"/>
            <w:vAlign w:val="bottom"/>
          </w:tcPr>
          <w:p w14:paraId="2C48F235" w14:textId="77777777" w:rsidR="00776305" w:rsidRPr="00B43E5D" w:rsidRDefault="00776305" w:rsidP="00C36988">
            <w:pPr>
              <w:spacing w:line="480" w:lineRule="auto"/>
              <w:rPr>
                <w:sz w:val="22"/>
                <w:szCs w:val="22"/>
              </w:rPr>
            </w:pPr>
            <w:r w:rsidRPr="00B43E5D">
              <w:rPr>
                <w:sz w:val="22"/>
                <w:szCs w:val="22"/>
              </w:rPr>
              <w:t>2.16 (1.41 to 3.31); &lt;0.001</w:t>
            </w:r>
          </w:p>
        </w:tc>
        <w:tc>
          <w:tcPr>
            <w:tcW w:w="3277" w:type="dxa"/>
            <w:vAlign w:val="bottom"/>
          </w:tcPr>
          <w:p w14:paraId="0580A55D" w14:textId="77777777" w:rsidR="00776305" w:rsidRPr="00B43E5D" w:rsidRDefault="00776305" w:rsidP="00C36988">
            <w:pPr>
              <w:spacing w:line="480" w:lineRule="auto"/>
              <w:rPr>
                <w:sz w:val="22"/>
                <w:szCs w:val="22"/>
              </w:rPr>
            </w:pPr>
            <w:r w:rsidRPr="00B43E5D">
              <w:rPr>
                <w:sz w:val="22"/>
                <w:szCs w:val="22"/>
              </w:rPr>
              <w:t>0.83 (0.57 to 1.2); 0.328</w:t>
            </w:r>
          </w:p>
        </w:tc>
      </w:tr>
      <w:tr w:rsidR="00B43E5D" w:rsidRPr="00B43E5D" w14:paraId="06FA9728" w14:textId="77777777" w:rsidTr="00391041">
        <w:trPr>
          <w:trHeight w:val="321"/>
        </w:trPr>
        <w:tc>
          <w:tcPr>
            <w:tcW w:w="3681" w:type="dxa"/>
          </w:tcPr>
          <w:p w14:paraId="4CBA97AE" w14:textId="77777777" w:rsidR="00776305" w:rsidRPr="00B43E5D" w:rsidRDefault="00776305" w:rsidP="00C36988">
            <w:pPr>
              <w:spacing w:line="480" w:lineRule="auto"/>
              <w:rPr>
                <w:sz w:val="22"/>
                <w:szCs w:val="22"/>
              </w:rPr>
            </w:pPr>
            <w:r w:rsidRPr="00B43E5D">
              <w:rPr>
                <w:sz w:val="22"/>
                <w:szCs w:val="22"/>
              </w:rPr>
              <w:t>Racial Minority</w:t>
            </w:r>
          </w:p>
        </w:tc>
        <w:tc>
          <w:tcPr>
            <w:tcW w:w="2835" w:type="dxa"/>
            <w:vAlign w:val="bottom"/>
          </w:tcPr>
          <w:p w14:paraId="2D59BA7D" w14:textId="77777777" w:rsidR="00776305" w:rsidRPr="00B43E5D" w:rsidRDefault="00776305" w:rsidP="00C36988">
            <w:pPr>
              <w:spacing w:line="480" w:lineRule="auto"/>
              <w:rPr>
                <w:sz w:val="22"/>
                <w:szCs w:val="22"/>
              </w:rPr>
            </w:pPr>
            <w:r w:rsidRPr="00B43E5D">
              <w:rPr>
                <w:sz w:val="22"/>
                <w:szCs w:val="22"/>
              </w:rPr>
              <w:t>1.01 (0.6 to 1.7); 0.977</w:t>
            </w:r>
          </w:p>
        </w:tc>
        <w:tc>
          <w:tcPr>
            <w:tcW w:w="2835" w:type="dxa"/>
            <w:vAlign w:val="bottom"/>
          </w:tcPr>
          <w:p w14:paraId="665423CD" w14:textId="77777777" w:rsidR="00776305" w:rsidRPr="00B43E5D" w:rsidRDefault="00776305" w:rsidP="00C36988">
            <w:pPr>
              <w:spacing w:line="480" w:lineRule="auto"/>
              <w:rPr>
                <w:sz w:val="22"/>
                <w:szCs w:val="22"/>
              </w:rPr>
            </w:pPr>
            <w:r w:rsidRPr="00B43E5D">
              <w:rPr>
                <w:sz w:val="22"/>
                <w:szCs w:val="22"/>
              </w:rPr>
              <w:t>1.64 (1.08 to 2.51); 0.021</w:t>
            </w:r>
          </w:p>
        </w:tc>
        <w:tc>
          <w:tcPr>
            <w:tcW w:w="3277" w:type="dxa"/>
            <w:vAlign w:val="bottom"/>
          </w:tcPr>
          <w:p w14:paraId="44EE59DF" w14:textId="77777777" w:rsidR="00776305" w:rsidRPr="00B43E5D" w:rsidRDefault="00776305" w:rsidP="00C36988">
            <w:pPr>
              <w:spacing w:line="480" w:lineRule="auto"/>
              <w:rPr>
                <w:sz w:val="22"/>
                <w:szCs w:val="22"/>
              </w:rPr>
            </w:pPr>
            <w:r w:rsidRPr="00B43E5D">
              <w:rPr>
                <w:sz w:val="22"/>
                <w:szCs w:val="22"/>
              </w:rPr>
              <w:t>0.61 (0.4 to 0.94); 0.024</w:t>
            </w:r>
          </w:p>
        </w:tc>
      </w:tr>
      <w:tr w:rsidR="00B43E5D" w:rsidRPr="00B43E5D" w14:paraId="1A231332" w14:textId="77777777" w:rsidTr="00391041">
        <w:trPr>
          <w:trHeight w:val="321"/>
        </w:trPr>
        <w:tc>
          <w:tcPr>
            <w:tcW w:w="3681" w:type="dxa"/>
          </w:tcPr>
          <w:p w14:paraId="56859686" w14:textId="77777777" w:rsidR="00776305" w:rsidRPr="00B43E5D" w:rsidRDefault="00776305" w:rsidP="00C36988">
            <w:pPr>
              <w:spacing w:line="480" w:lineRule="auto"/>
              <w:rPr>
                <w:sz w:val="22"/>
                <w:szCs w:val="22"/>
              </w:rPr>
            </w:pPr>
            <w:r w:rsidRPr="00B43E5D">
              <w:rPr>
                <w:sz w:val="22"/>
                <w:szCs w:val="22"/>
              </w:rPr>
              <w:t>Income</w:t>
            </w:r>
          </w:p>
        </w:tc>
        <w:tc>
          <w:tcPr>
            <w:tcW w:w="2835" w:type="dxa"/>
            <w:vAlign w:val="bottom"/>
          </w:tcPr>
          <w:p w14:paraId="5DEC66F9" w14:textId="77777777" w:rsidR="00776305" w:rsidRPr="00B43E5D" w:rsidRDefault="00776305" w:rsidP="00C36988">
            <w:pPr>
              <w:spacing w:line="480" w:lineRule="auto"/>
              <w:rPr>
                <w:sz w:val="22"/>
                <w:szCs w:val="22"/>
              </w:rPr>
            </w:pPr>
            <w:r w:rsidRPr="00B43E5D">
              <w:rPr>
                <w:sz w:val="22"/>
                <w:szCs w:val="22"/>
              </w:rPr>
              <w:t>0.92 (0.86 to 0.99); 0.023</w:t>
            </w:r>
          </w:p>
        </w:tc>
        <w:tc>
          <w:tcPr>
            <w:tcW w:w="2835" w:type="dxa"/>
            <w:vAlign w:val="bottom"/>
          </w:tcPr>
          <w:p w14:paraId="5137458F" w14:textId="77777777" w:rsidR="00776305" w:rsidRPr="00B43E5D" w:rsidRDefault="00776305" w:rsidP="00C36988">
            <w:pPr>
              <w:spacing w:line="480" w:lineRule="auto"/>
              <w:rPr>
                <w:sz w:val="22"/>
                <w:szCs w:val="22"/>
              </w:rPr>
            </w:pPr>
            <w:r w:rsidRPr="00B43E5D">
              <w:rPr>
                <w:sz w:val="22"/>
                <w:szCs w:val="22"/>
              </w:rPr>
              <w:t>0.95 (0.9 to 1.01); 0.109</w:t>
            </w:r>
          </w:p>
        </w:tc>
        <w:tc>
          <w:tcPr>
            <w:tcW w:w="3277" w:type="dxa"/>
            <w:vAlign w:val="bottom"/>
          </w:tcPr>
          <w:p w14:paraId="50745664" w14:textId="77777777" w:rsidR="00776305" w:rsidRPr="00B43E5D" w:rsidRDefault="00776305" w:rsidP="00C36988">
            <w:pPr>
              <w:spacing w:line="480" w:lineRule="auto"/>
              <w:rPr>
                <w:sz w:val="22"/>
                <w:szCs w:val="22"/>
              </w:rPr>
            </w:pPr>
            <w:r w:rsidRPr="00B43E5D">
              <w:rPr>
                <w:sz w:val="22"/>
                <w:szCs w:val="22"/>
              </w:rPr>
              <w:t>0.97 (0.91 to 1.03); 0.299</w:t>
            </w:r>
          </w:p>
        </w:tc>
      </w:tr>
      <w:tr w:rsidR="00B43E5D" w:rsidRPr="00B43E5D" w14:paraId="0AC4C10F" w14:textId="77777777" w:rsidTr="00397F2D">
        <w:trPr>
          <w:trHeight w:val="321"/>
        </w:trPr>
        <w:tc>
          <w:tcPr>
            <w:tcW w:w="12628" w:type="dxa"/>
            <w:gridSpan w:val="4"/>
          </w:tcPr>
          <w:p w14:paraId="4EA428F9" w14:textId="77777777" w:rsidR="00776305" w:rsidRPr="00B43E5D" w:rsidRDefault="00776305" w:rsidP="00C36988">
            <w:pPr>
              <w:spacing w:line="480" w:lineRule="auto"/>
              <w:rPr>
                <w:b/>
                <w:bCs/>
                <w:sz w:val="22"/>
                <w:szCs w:val="22"/>
              </w:rPr>
            </w:pPr>
            <w:r w:rsidRPr="00B43E5D">
              <w:rPr>
                <w:b/>
                <w:bCs/>
                <w:sz w:val="22"/>
                <w:szCs w:val="22"/>
              </w:rPr>
              <w:t>Clinical correlates</w:t>
            </w:r>
            <w:r w:rsidRPr="00B43E5D">
              <w:rPr>
                <w:sz w:val="22"/>
                <w:szCs w:val="22"/>
              </w:rPr>
              <w:t xml:space="preserve">  </w:t>
            </w:r>
          </w:p>
        </w:tc>
      </w:tr>
      <w:tr w:rsidR="00B43E5D" w:rsidRPr="00B43E5D" w14:paraId="7ABE51EE" w14:textId="77777777" w:rsidTr="00391041">
        <w:trPr>
          <w:trHeight w:val="321"/>
        </w:trPr>
        <w:tc>
          <w:tcPr>
            <w:tcW w:w="3681" w:type="dxa"/>
          </w:tcPr>
          <w:p w14:paraId="392F25CE" w14:textId="77777777" w:rsidR="00776305" w:rsidRPr="00B43E5D" w:rsidRDefault="00776305" w:rsidP="00C36988">
            <w:pPr>
              <w:spacing w:line="480" w:lineRule="auto"/>
              <w:rPr>
                <w:sz w:val="22"/>
                <w:szCs w:val="22"/>
              </w:rPr>
            </w:pPr>
            <w:r w:rsidRPr="00B43E5D">
              <w:rPr>
                <w:sz w:val="22"/>
                <w:szCs w:val="22"/>
              </w:rPr>
              <w:t xml:space="preserve">Youth reported lifetime physical or sexual abuse </w:t>
            </w:r>
          </w:p>
        </w:tc>
        <w:tc>
          <w:tcPr>
            <w:tcW w:w="2835" w:type="dxa"/>
          </w:tcPr>
          <w:p w14:paraId="60CA2301" w14:textId="77777777" w:rsidR="00776305" w:rsidRPr="00B43E5D" w:rsidRDefault="00776305" w:rsidP="00C36988">
            <w:pPr>
              <w:spacing w:line="480" w:lineRule="auto"/>
              <w:rPr>
                <w:sz w:val="22"/>
                <w:szCs w:val="22"/>
              </w:rPr>
            </w:pPr>
            <w:r w:rsidRPr="00B43E5D">
              <w:rPr>
                <w:sz w:val="22"/>
                <w:szCs w:val="22"/>
              </w:rPr>
              <w:t>7.49 (4.75 to 11.83); &lt;0.001</w:t>
            </w:r>
          </w:p>
        </w:tc>
        <w:tc>
          <w:tcPr>
            <w:tcW w:w="2835" w:type="dxa"/>
          </w:tcPr>
          <w:p w14:paraId="45ADCF08" w14:textId="77777777" w:rsidR="00776305" w:rsidRPr="00B43E5D" w:rsidRDefault="00776305" w:rsidP="00C36988">
            <w:pPr>
              <w:spacing w:line="480" w:lineRule="auto"/>
              <w:rPr>
                <w:sz w:val="22"/>
                <w:szCs w:val="22"/>
              </w:rPr>
            </w:pPr>
            <w:r w:rsidRPr="00B43E5D">
              <w:rPr>
                <w:sz w:val="22"/>
                <w:szCs w:val="22"/>
              </w:rPr>
              <w:t>1.99 (1.32 to 3.01); 0.001</w:t>
            </w:r>
          </w:p>
        </w:tc>
        <w:tc>
          <w:tcPr>
            <w:tcW w:w="3277" w:type="dxa"/>
          </w:tcPr>
          <w:p w14:paraId="37EC2E70" w14:textId="77777777" w:rsidR="00776305" w:rsidRPr="00B43E5D" w:rsidRDefault="00776305" w:rsidP="00C36988">
            <w:pPr>
              <w:spacing w:line="480" w:lineRule="auto"/>
              <w:rPr>
                <w:sz w:val="22"/>
                <w:szCs w:val="22"/>
              </w:rPr>
            </w:pPr>
            <w:r w:rsidRPr="00B43E5D">
              <w:rPr>
                <w:sz w:val="22"/>
                <w:szCs w:val="22"/>
              </w:rPr>
              <w:t>3.76 (2.62 to 5.4); &lt;0.001</w:t>
            </w:r>
          </w:p>
        </w:tc>
      </w:tr>
      <w:tr w:rsidR="00B43E5D" w:rsidRPr="00B43E5D" w14:paraId="23E64EDB" w14:textId="77777777" w:rsidTr="00391041">
        <w:trPr>
          <w:trHeight w:val="321"/>
        </w:trPr>
        <w:tc>
          <w:tcPr>
            <w:tcW w:w="3681" w:type="dxa"/>
          </w:tcPr>
          <w:p w14:paraId="725A1018" w14:textId="77777777" w:rsidR="00776305" w:rsidRPr="00B43E5D" w:rsidRDefault="00776305" w:rsidP="00C36988">
            <w:pPr>
              <w:spacing w:line="480" w:lineRule="auto"/>
              <w:rPr>
                <w:sz w:val="22"/>
                <w:szCs w:val="22"/>
              </w:rPr>
            </w:pPr>
            <w:r w:rsidRPr="00B43E5D">
              <w:rPr>
                <w:sz w:val="22"/>
                <w:szCs w:val="22"/>
              </w:rPr>
              <w:t>Youth reported lifetime Self Harm</w:t>
            </w:r>
          </w:p>
        </w:tc>
        <w:tc>
          <w:tcPr>
            <w:tcW w:w="2835" w:type="dxa"/>
          </w:tcPr>
          <w:p w14:paraId="042853A5" w14:textId="77777777" w:rsidR="00776305" w:rsidRPr="00B43E5D" w:rsidRDefault="00776305" w:rsidP="00C36988">
            <w:pPr>
              <w:spacing w:line="480" w:lineRule="auto"/>
              <w:rPr>
                <w:sz w:val="22"/>
                <w:szCs w:val="22"/>
              </w:rPr>
            </w:pPr>
            <w:r w:rsidRPr="00B43E5D">
              <w:rPr>
                <w:sz w:val="22"/>
                <w:szCs w:val="22"/>
              </w:rPr>
              <w:t>6.46 (4.05 to 10.29); &lt;0.001</w:t>
            </w:r>
          </w:p>
        </w:tc>
        <w:tc>
          <w:tcPr>
            <w:tcW w:w="2835" w:type="dxa"/>
          </w:tcPr>
          <w:p w14:paraId="1A1D9C36" w14:textId="77777777" w:rsidR="00776305" w:rsidRPr="00B43E5D" w:rsidRDefault="00776305" w:rsidP="00C36988">
            <w:pPr>
              <w:spacing w:line="480" w:lineRule="auto"/>
              <w:rPr>
                <w:sz w:val="22"/>
                <w:szCs w:val="22"/>
              </w:rPr>
            </w:pPr>
            <w:r w:rsidRPr="00B43E5D">
              <w:rPr>
                <w:sz w:val="22"/>
                <w:szCs w:val="22"/>
              </w:rPr>
              <w:t>4.48 (3.04 to 6.59); &lt;0.001</w:t>
            </w:r>
          </w:p>
        </w:tc>
        <w:tc>
          <w:tcPr>
            <w:tcW w:w="3277" w:type="dxa"/>
          </w:tcPr>
          <w:p w14:paraId="7CFE9117" w14:textId="77777777" w:rsidR="00776305" w:rsidRPr="00B43E5D" w:rsidRDefault="00776305" w:rsidP="00C36988">
            <w:pPr>
              <w:spacing w:line="480" w:lineRule="auto"/>
              <w:rPr>
                <w:sz w:val="22"/>
                <w:szCs w:val="22"/>
              </w:rPr>
            </w:pPr>
            <w:r w:rsidRPr="00B43E5D">
              <w:rPr>
                <w:sz w:val="22"/>
                <w:szCs w:val="22"/>
              </w:rPr>
              <w:t>1.44 (0.93 to 2.23); 0.1</w:t>
            </w:r>
          </w:p>
          <w:p w14:paraId="4D111884" w14:textId="77777777" w:rsidR="00776305" w:rsidRPr="00B43E5D" w:rsidRDefault="00776305" w:rsidP="00C36988">
            <w:pPr>
              <w:spacing w:line="480" w:lineRule="auto"/>
              <w:rPr>
                <w:sz w:val="22"/>
                <w:szCs w:val="22"/>
              </w:rPr>
            </w:pPr>
          </w:p>
        </w:tc>
      </w:tr>
      <w:tr w:rsidR="00B43E5D" w:rsidRPr="00B43E5D" w14:paraId="0C36019A" w14:textId="77777777" w:rsidTr="00391041">
        <w:trPr>
          <w:trHeight w:val="321"/>
        </w:trPr>
        <w:tc>
          <w:tcPr>
            <w:tcW w:w="3681" w:type="dxa"/>
          </w:tcPr>
          <w:p w14:paraId="556BE54C" w14:textId="77777777" w:rsidR="00776305" w:rsidRPr="00B43E5D" w:rsidRDefault="00776305" w:rsidP="00C36988">
            <w:pPr>
              <w:spacing w:line="480" w:lineRule="auto"/>
              <w:rPr>
                <w:sz w:val="22"/>
                <w:szCs w:val="22"/>
              </w:rPr>
            </w:pPr>
            <w:r w:rsidRPr="00B43E5D">
              <w:rPr>
                <w:sz w:val="22"/>
                <w:szCs w:val="22"/>
              </w:rPr>
              <w:lastRenderedPageBreak/>
              <w:t>Youth reported lifetime Suicidal Ideation, no attempt (ref=no SI or attempt)</w:t>
            </w:r>
          </w:p>
        </w:tc>
        <w:tc>
          <w:tcPr>
            <w:tcW w:w="2835" w:type="dxa"/>
          </w:tcPr>
          <w:p w14:paraId="2748883A" w14:textId="77777777" w:rsidR="00776305" w:rsidRPr="00B43E5D" w:rsidRDefault="00776305" w:rsidP="00C36988">
            <w:pPr>
              <w:spacing w:line="480" w:lineRule="auto"/>
              <w:rPr>
                <w:sz w:val="22"/>
                <w:szCs w:val="22"/>
              </w:rPr>
            </w:pPr>
            <w:r w:rsidRPr="00B43E5D">
              <w:rPr>
                <w:sz w:val="22"/>
                <w:szCs w:val="22"/>
              </w:rPr>
              <w:t>4.12 (2.33 to 7.31); &lt;0.001</w:t>
            </w:r>
          </w:p>
        </w:tc>
        <w:tc>
          <w:tcPr>
            <w:tcW w:w="2835" w:type="dxa"/>
          </w:tcPr>
          <w:p w14:paraId="249ED6F7" w14:textId="77777777" w:rsidR="00776305" w:rsidRPr="00B43E5D" w:rsidRDefault="00776305" w:rsidP="00C36988">
            <w:pPr>
              <w:spacing w:line="480" w:lineRule="auto"/>
              <w:rPr>
                <w:sz w:val="22"/>
                <w:szCs w:val="22"/>
              </w:rPr>
            </w:pPr>
            <w:r w:rsidRPr="00B43E5D">
              <w:rPr>
                <w:sz w:val="22"/>
                <w:szCs w:val="22"/>
              </w:rPr>
              <w:t>4.1 (2.58 to 6.51); &lt;0.001</w:t>
            </w:r>
          </w:p>
        </w:tc>
        <w:tc>
          <w:tcPr>
            <w:tcW w:w="3277" w:type="dxa"/>
          </w:tcPr>
          <w:p w14:paraId="7CA9768D" w14:textId="77777777" w:rsidR="00776305" w:rsidRPr="00B43E5D" w:rsidRDefault="00776305" w:rsidP="00C36988">
            <w:pPr>
              <w:spacing w:line="480" w:lineRule="auto"/>
              <w:rPr>
                <w:sz w:val="22"/>
                <w:szCs w:val="22"/>
              </w:rPr>
            </w:pPr>
            <w:r w:rsidRPr="00B43E5D">
              <w:rPr>
                <w:sz w:val="22"/>
                <w:szCs w:val="22"/>
              </w:rPr>
              <w:t>1.01 (0.61 to 1.66); 0.98</w:t>
            </w:r>
          </w:p>
        </w:tc>
      </w:tr>
      <w:tr w:rsidR="00B43E5D" w:rsidRPr="00B43E5D" w14:paraId="4F9BED12" w14:textId="77777777" w:rsidTr="00391041">
        <w:trPr>
          <w:trHeight w:val="321"/>
        </w:trPr>
        <w:tc>
          <w:tcPr>
            <w:tcW w:w="3681" w:type="dxa"/>
          </w:tcPr>
          <w:p w14:paraId="0EE82686" w14:textId="77777777" w:rsidR="00776305" w:rsidRPr="00B43E5D" w:rsidRDefault="00776305" w:rsidP="00C36988">
            <w:pPr>
              <w:spacing w:line="480" w:lineRule="auto"/>
              <w:rPr>
                <w:sz w:val="22"/>
                <w:szCs w:val="22"/>
              </w:rPr>
            </w:pPr>
            <w:r w:rsidRPr="00B43E5D">
              <w:rPr>
                <w:sz w:val="22"/>
                <w:szCs w:val="22"/>
              </w:rPr>
              <w:t>Youth reported lifetime Suicide attempt (ref=no SI or attempt)</w:t>
            </w:r>
          </w:p>
        </w:tc>
        <w:tc>
          <w:tcPr>
            <w:tcW w:w="2835" w:type="dxa"/>
          </w:tcPr>
          <w:p w14:paraId="7B1A9148" w14:textId="77777777" w:rsidR="00776305" w:rsidRPr="00B43E5D" w:rsidRDefault="00776305" w:rsidP="00C36988">
            <w:pPr>
              <w:spacing w:line="480" w:lineRule="auto"/>
              <w:rPr>
                <w:sz w:val="22"/>
                <w:szCs w:val="22"/>
              </w:rPr>
            </w:pPr>
            <w:r w:rsidRPr="00B43E5D">
              <w:rPr>
                <w:sz w:val="22"/>
                <w:szCs w:val="22"/>
              </w:rPr>
              <w:t>8.35 (4.99 to 13.98); &lt;0.001</w:t>
            </w:r>
          </w:p>
        </w:tc>
        <w:tc>
          <w:tcPr>
            <w:tcW w:w="2835" w:type="dxa"/>
          </w:tcPr>
          <w:p w14:paraId="4544769C" w14:textId="77777777" w:rsidR="00776305" w:rsidRPr="00B43E5D" w:rsidRDefault="00776305" w:rsidP="00C36988">
            <w:pPr>
              <w:spacing w:line="480" w:lineRule="auto"/>
              <w:rPr>
                <w:sz w:val="22"/>
                <w:szCs w:val="22"/>
              </w:rPr>
            </w:pPr>
            <w:r w:rsidRPr="00B43E5D">
              <w:rPr>
                <w:sz w:val="22"/>
                <w:szCs w:val="22"/>
              </w:rPr>
              <w:t>4.19 (2.68 to 6.55); &lt;0.001</w:t>
            </w:r>
          </w:p>
        </w:tc>
        <w:tc>
          <w:tcPr>
            <w:tcW w:w="3277" w:type="dxa"/>
          </w:tcPr>
          <w:p w14:paraId="6E871776" w14:textId="77777777" w:rsidR="00776305" w:rsidRPr="00B43E5D" w:rsidRDefault="00776305" w:rsidP="00C36988">
            <w:pPr>
              <w:spacing w:line="480" w:lineRule="auto"/>
              <w:rPr>
                <w:sz w:val="22"/>
                <w:szCs w:val="22"/>
              </w:rPr>
            </w:pPr>
            <w:r w:rsidRPr="00B43E5D">
              <w:rPr>
                <w:sz w:val="22"/>
                <w:szCs w:val="22"/>
              </w:rPr>
              <w:t>1.99 (1.26 to 3.17); 0.003</w:t>
            </w:r>
          </w:p>
        </w:tc>
      </w:tr>
      <w:tr w:rsidR="00B43E5D" w:rsidRPr="00B43E5D" w14:paraId="1FDB5AE1" w14:textId="77777777" w:rsidTr="00391041">
        <w:trPr>
          <w:trHeight w:val="321"/>
        </w:trPr>
        <w:tc>
          <w:tcPr>
            <w:tcW w:w="3681" w:type="dxa"/>
          </w:tcPr>
          <w:p w14:paraId="2BE2B843" w14:textId="77777777" w:rsidR="00776305" w:rsidRPr="00B43E5D" w:rsidRDefault="00776305" w:rsidP="00C36988">
            <w:pPr>
              <w:spacing w:line="480" w:lineRule="auto"/>
              <w:rPr>
                <w:sz w:val="22"/>
                <w:szCs w:val="22"/>
              </w:rPr>
            </w:pPr>
            <w:r w:rsidRPr="00B43E5D">
              <w:rPr>
                <w:sz w:val="22"/>
                <w:szCs w:val="22"/>
              </w:rPr>
              <w:t>Youth reported lifetime thoughts of hurting or killing others</w:t>
            </w:r>
          </w:p>
        </w:tc>
        <w:tc>
          <w:tcPr>
            <w:tcW w:w="2835" w:type="dxa"/>
          </w:tcPr>
          <w:p w14:paraId="33C3AB52" w14:textId="77777777" w:rsidR="00776305" w:rsidRPr="00B43E5D" w:rsidRDefault="00776305" w:rsidP="00C36988">
            <w:pPr>
              <w:spacing w:line="480" w:lineRule="auto"/>
              <w:rPr>
                <w:sz w:val="22"/>
                <w:szCs w:val="22"/>
              </w:rPr>
            </w:pPr>
            <w:r w:rsidRPr="00B43E5D">
              <w:rPr>
                <w:sz w:val="22"/>
                <w:szCs w:val="22"/>
              </w:rPr>
              <w:t>7.78 (4.42 to 13.71); &lt;0.001</w:t>
            </w:r>
          </w:p>
        </w:tc>
        <w:tc>
          <w:tcPr>
            <w:tcW w:w="2835" w:type="dxa"/>
          </w:tcPr>
          <w:p w14:paraId="74903F7A" w14:textId="77777777" w:rsidR="00776305" w:rsidRPr="00B43E5D" w:rsidRDefault="00776305" w:rsidP="00C36988">
            <w:pPr>
              <w:spacing w:line="480" w:lineRule="auto"/>
              <w:rPr>
                <w:sz w:val="22"/>
                <w:szCs w:val="22"/>
              </w:rPr>
            </w:pPr>
            <w:r w:rsidRPr="00B43E5D">
              <w:rPr>
                <w:sz w:val="22"/>
                <w:szCs w:val="22"/>
              </w:rPr>
              <w:t>3.03 (1.78 to 5.14); &lt;0.001</w:t>
            </w:r>
          </w:p>
        </w:tc>
        <w:tc>
          <w:tcPr>
            <w:tcW w:w="3277" w:type="dxa"/>
          </w:tcPr>
          <w:p w14:paraId="5CE03197" w14:textId="77777777" w:rsidR="00776305" w:rsidRPr="00B43E5D" w:rsidRDefault="00776305" w:rsidP="00C36988">
            <w:pPr>
              <w:spacing w:line="480" w:lineRule="auto"/>
              <w:rPr>
                <w:sz w:val="22"/>
                <w:szCs w:val="22"/>
              </w:rPr>
            </w:pPr>
            <w:r w:rsidRPr="00B43E5D">
              <w:rPr>
                <w:sz w:val="22"/>
                <w:szCs w:val="22"/>
              </w:rPr>
              <w:t>2.57 (1.75 to 3.77); &lt;0.001</w:t>
            </w:r>
          </w:p>
        </w:tc>
      </w:tr>
      <w:tr w:rsidR="00B43E5D" w:rsidRPr="00B43E5D" w14:paraId="3742F4D8" w14:textId="77777777" w:rsidTr="00397F2D">
        <w:trPr>
          <w:trHeight w:val="321"/>
        </w:trPr>
        <w:tc>
          <w:tcPr>
            <w:tcW w:w="3681" w:type="dxa"/>
          </w:tcPr>
          <w:p w14:paraId="3D3A283B" w14:textId="77777777" w:rsidR="00776305" w:rsidRPr="00B43E5D" w:rsidRDefault="00776305" w:rsidP="00C36988">
            <w:pPr>
              <w:spacing w:line="480" w:lineRule="auto"/>
              <w:rPr>
                <w:sz w:val="22"/>
                <w:szCs w:val="22"/>
              </w:rPr>
            </w:pPr>
            <w:r w:rsidRPr="00B43E5D">
              <w:rPr>
                <w:sz w:val="22"/>
                <w:szCs w:val="22"/>
              </w:rPr>
              <w:t>Parent Concern: Psychosis</w:t>
            </w:r>
          </w:p>
        </w:tc>
        <w:tc>
          <w:tcPr>
            <w:tcW w:w="2835" w:type="dxa"/>
          </w:tcPr>
          <w:p w14:paraId="7B2625A3" w14:textId="77777777" w:rsidR="00776305" w:rsidRPr="00B43E5D" w:rsidRDefault="00776305" w:rsidP="00C36988">
            <w:pPr>
              <w:spacing w:line="480" w:lineRule="auto"/>
              <w:rPr>
                <w:sz w:val="22"/>
                <w:szCs w:val="22"/>
              </w:rPr>
            </w:pPr>
            <w:r w:rsidRPr="00B43E5D">
              <w:rPr>
                <w:sz w:val="22"/>
                <w:szCs w:val="22"/>
              </w:rPr>
              <w:t>1.47 (0.87 to 2.48); 0.149</w:t>
            </w:r>
          </w:p>
        </w:tc>
        <w:tc>
          <w:tcPr>
            <w:tcW w:w="2835" w:type="dxa"/>
          </w:tcPr>
          <w:p w14:paraId="017EE5FD" w14:textId="77777777" w:rsidR="00776305" w:rsidRPr="00B43E5D" w:rsidRDefault="00776305" w:rsidP="00C36988">
            <w:pPr>
              <w:spacing w:line="480" w:lineRule="auto"/>
              <w:rPr>
                <w:sz w:val="22"/>
                <w:szCs w:val="22"/>
              </w:rPr>
            </w:pPr>
            <w:r w:rsidRPr="00B43E5D">
              <w:rPr>
                <w:sz w:val="22"/>
                <w:szCs w:val="22"/>
              </w:rPr>
              <w:t>1.48 (0.92 to 2.36); 0.105</w:t>
            </w:r>
          </w:p>
        </w:tc>
        <w:tc>
          <w:tcPr>
            <w:tcW w:w="3277" w:type="dxa"/>
          </w:tcPr>
          <w:p w14:paraId="7C49D37A" w14:textId="77777777" w:rsidR="00776305" w:rsidRPr="00B43E5D" w:rsidRDefault="00776305" w:rsidP="00C36988">
            <w:pPr>
              <w:spacing w:line="480" w:lineRule="auto"/>
              <w:rPr>
                <w:sz w:val="22"/>
                <w:szCs w:val="22"/>
              </w:rPr>
            </w:pPr>
            <w:r w:rsidRPr="00B43E5D">
              <w:rPr>
                <w:sz w:val="22"/>
                <w:szCs w:val="22"/>
              </w:rPr>
              <w:t>1 (0.65 to 1.52); 0.985</w:t>
            </w:r>
          </w:p>
        </w:tc>
      </w:tr>
      <w:tr w:rsidR="00776305" w:rsidRPr="00B43E5D" w14:paraId="126C393F" w14:textId="77777777" w:rsidTr="00397F2D">
        <w:trPr>
          <w:trHeight w:val="321"/>
        </w:trPr>
        <w:tc>
          <w:tcPr>
            <w:tcW w:w="3681" w:type="dxa"/>
          </w:tcPr>
          <w:p w14:paraId="1EB7DBB6" w14:textId="77777777" w:rsidR="00776305" w:rsidRPr="00B43E5D" w:rsidRDefault="00776305" w:rsidP="00C36988">
            <w:pPr>
              <w:spacing w:line="480" w:lineRule="auto"/>
              <w:rPr>
                <w:sz w:val="22"/>
                <w:szCs w:val="22"/>
              </w:rPr>
            </w:pPr>
            <w:r w:rsidRPr="00B43E5D">
              <w:rPr>
                <w:sz w:val="22"/>
                <w:szCs w:val="22"/>
              </w:rPr>
              <w:t>Youth reported past year MH ED Visit</w:t>
            </w:r>
          </w:p>
        </w:tc>
        <w:tc>
          <w:tcPr>
            <w:tcW w:w="2835" w:type="dxa"/>
          </w:tcPr>
          <w:p w14:paraId="0E749569" w14:textId="77777777" w:rsidR="00776305" w:rsidRPr="00B43E5D" w:rsidRDefault="00776305" w:rsidP="00C36988">
            <w:pPr>
              <w:spacing w:line="480" w:lineRule="auto"/>
              <w:rPr>
                <w:sz w:val="22"/>
                <w:szCs w:val="22"/>
              </w:rPr>
            </w:pPr>
            <w:r w:rsidRPr="00B43E5D">
              <w:rPr>
                <w:sz w:val="22"/>
                <w:szCs w:val="22"/>
              </w:rPr>
              <w:t>2.78 (1.84 to 4.2); &lt;0.001</w:t>
            </w:r>
          </w:p>
        </w:tc>
        <w:tc>
          <w:tcPr>
            <w:tcW w:w="2835" w:type="dxa"/>
          </w:tcPr>
          <w:p w14:paraId="29948AC7" w14:textId="77777777" w:rsidR="00776305" w:rsidRPr="00B43E5D" w:rsidRDefault="00776305" w:rsidP="00C36988">
            <w:pPr>
              <w:spacing w:line="480" w:lineRule="auto"/>
              <w:rPr>
                <w:sz w:val="22"/>
                <w:szCs w:val="22"/>
              </w:rPr>
            </w:pPr>
            <w:r w:rsidRPr="00B43E5D">
              <w:rPr>
                <w:sz w:val="22"/>
                <w:szCs w:val="22"/>
              </w:rPr>
              <w:t>1.73 (1.21 to 2.47); 0.003</w:t>
            </w:r>
          </w:p>
        </w:tc>
        <w:tc>
          <w:tcPr>
            <w:tcW w:w="3277" w:type="dxa"/>
          </w:tcPr>
          <w:p w14:paraId="429CBF85" w14:textId="77777777" w:rsidR="00776305" w:rsidRPr="00B43E5D" w:rsidRDefault="00776305" w:rsidP="00C36988">
            <w:pPr>
              <w:spacing w:line="480" w:lineRule="auto"/>
              <w:rPr>
                <w:sz w:val="22"/>
                <w:szCs w:val="22"/>
              </w:rPr>
            </w:pPr>
            <w:r w:rsidRPr="00B43E5D">
              <w:rPr>
                <w:sz w:val="22"/>
                <w:szCs w:val="22"/>
              </w:rPr>
              <w:t>1.61 (1.14 to 2.26); 0.006</w:t>
            </w:r>
          </w:p>
        </w:tc>
      </w:tr>
    </w:tbl>
    <w:p w14:paraId="5CDCD6E3" w14:textId="77777777" w:rsidR="00776305" w:rsidRPr="00B43E5D" w:rsidRDefault="00776305" w:rsidP="00C36988">
      <w:pPr>
        <w:spacing w:line="480" w:lineRule="auto"/>
        <w:rPr>
          <w:sz w:val="20"/>
          <w:szCs w:val="20"/>
        </w:rPr>
      </w:pPr>
    </w:p>
    <w:p w14:paraId="1F2CBABA" w14:textId="77777777" w:rsidR="00776305" w:rsidRPr="00B43E5D" w:rsidRDefault="00776305" w:rsidP="00C36988">
      <w:pPr>
        <w:spacing w:line="480" w:lineRule="auto"/>
        <w:rPr>
          <w:sz w:val="20"/>
          <w:szCs w:val="20"/>
        </w:rPr>
      </w:pPr>
    </w:p>
    <w:p w14:paraId="12043981" w14:textId="77777777" w:rsidR="00776305" w:rsidRPr="00B43E5D" w:rsidRDefault="00776305" w:rsidP="00C36988">
      <w:pPr>
        <w:spacing w:line="480" w:lineRule="auto"/>
        <w:rPr>
          <w:sz w:val="20"/>
          <w:szCs w:val="20"/>
        </w:rPr>
      </w:pPr>
    </w:p>
    <w:p w14:paraId="471ECBBA" w14:textId="77777777" w:rsidR="00776305" w:rsidRPr="00B43E5D" w:rsidRDefault="00776305" w:rsidP="00C36988">
      <w:pPr>
        <w:spacing w:line="480" w:lineRule="auto"/>
        <w:rPr>
          <w:sz w:val="20"/>
          <w:szCs w:val="20"/>
        </w:rPr>
      </w:pPr>
    </w:p>
    <w:p w14:paraId="037A6B73" w14:textId="77777777" w:rsidR="00776305" w:rsidRPr="00B43E5D" w:rsidRDefault="00776305" w:rsidP="00C36988">
      <w:pPr>
        <w:spacing w:line="480" w:lineRule="auto"/>
        <w:rPr>
          <w:sz w:val="20"/>
          <w:szCs w:val="20"/>
        </w:rPr>
      </w:pPr>
    </w:p>
    <w:p w14:paraId="0A78DC31" w14:textId="77777777" w:rsidR="00776305" w:rsidRPr="00B43E5D" w:rsidRDefault="00776305" w:rsidP="00C36988">
      <w:pPr>
        <w:spacing w:line="480" w:lineRule="auto"/>
        <w:rPr>
          <w:sz w:val="20"/>
          <w:szCs w:val="20"/>
        </w:rPr>
      </w:pPr>
    </w:p>
    <w:p w14:paraId="59A40D3B" w14:textId="77777777" w:rsidR="00776305" w:rsidRPr="00B43E5D" w:rsidRDefault="00776305" w:rsidP="00C36988">
      <w:pPr>
        <w:spacing w:line="480" w:lineRule="auto"/>
        <w:rPr>
          <w:sz w:val="20"/>
          <w:szCs w:val="20"/>
        </w:rPr>
      </w:pPr>
    </w:p>
    <w:p w14:paraId="059C6A94" w14:textId="77777777" w:rsidR="00776305" w:rsidRPr="00B43E5D" w:rsidRDefault="00776305" w:rsidP="00C36988">
      <w:pPr>
        <w:spacing w:line="480" w:lineRule="auto"/>
        <w:rPr>
          <w:sz w:val="20"/>
          <w:szCs w:val="20"/>
        </w:rPr>
      </w:pPr>
    </w:p>
    <w:p w14:paraId="5CB15095" w14:textId="77777777" w:rsidR="00776305" w:rsidRPr="00B43E5D" w:rsidRDefault="00776305" w:rsidP="00C36988">
      <w:pPr>
        <w:spacing w:line="480" w:lineRule="auto"/>
        <w:rPr>
          <w:sz w:val="20"/>
          <w:szCs w:val="20"/>
        </w:rPr>
      </w:pPr>
    </w:p>
    <w:bookmarkEnd w:id="0"/>
    <w:p w14:paraId="12253FC8" w14:textId="77777777" w:rsidR="000903B8" w:rsidRPr="00B43E5D" w:rsidRDefault="000903B8"/>
    <w:sectPr w:rsidR="000903B8" w:rsidRPr="00B43E5D" w:rsidSect="00B43E5D">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248D9" w14:textId="77777777" w:rsidR="0069263B" w:rsidRDefault="0069263B" w:rsidP="00210511">
      <w:r>
        <w:separator/>
      </w:r>
    </w:p>
  </w:endnote>
  <w:endnote w:type="continuationSeparator" w:id="0">
    <w:p w14:paraId="6E3AD528" w14:textId="77777777" w:rsidR="0069263B" w:rsidRDefault="0069263B" w:rsidP="0021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07208395"/>
      <w:docPartObj>
        <w:docPartGallery w:val="Page Numbers (Bottom of Page)"/>
        <w:docPartUnique/>
      </w:docPartObj>
    </w:sdtPr>
    <w:sdtEndPr>
      <w:rPr>
        <w:rStyle w:val="PageNumber"/>
      </w:rPr>
    </w:sdtEndPr>
    <w:sdtContent>
      <w:p w14:paraId="1F71884A" w14:textId="77777777" w:rsidR="001A4808" w:rsidRDefault="00B43E5D" w:rsidP="00397F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863774" w14:textId="77777777" w:rsidR="001A4808" w:rsidRDefault="00B43E5D" w:rsidP="001A48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49307806"/>
      <w:docPartObj>
        <w:docPartGallery w:val="Page Numbers (Bottom of Page)"/>
        <w:docPartUnique/>
      </w:docPartObj>
    </w:sdtPr>
    <w:sdtEndPr>
      <w:rPr>
        <w:rStyle w:val="PageNumber"/>
      </w:rPr>
    </w:sdtEndPr>
    <w:sdtContent>
      <w:p w14:paraId="24B823AD" w14:textId="77777777" w:rsidR="001A4808" w:rsidRDefault="00B43E5D" w:rsidP="00397F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3D6543" w14:textId="77777777" w:rsidR="001A4808" w:rsidRDefault="00B43E5D" w:rsidP="00C3698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44C40" w14:textId="77777777" w:rsidR="0069263B" w:rsidRDefault="0069263B" w:rsidP="00210511">
      <w:r>
        <w:separator/>
      </w:r>
    </w:p>
  </w:footnote>
  <w:footnote w:type="continuationSeparator" w:id="0">
    <w:p w14:paraId="465BF1B4" w14:textId="77777777" w:rsidR="0069263B" w:rsidRDefault="0069263B" w:rsidP="00210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7793F" w14:textId="1646EAEE" w:rsidR="001E5F3C" w:rsidRPr="004121D9" w:rsidRDefault="00B43E5D">
    <w:pPr>
      <w:pStyle w:val="Header"/>
      <w:rPr>
        <w:rFonts w:ascii="Helvetica Neue" w:hAnsi="Helvetica Neu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2E2A"/>
    <w:multiLevelType w:val="multilevel"/>
    <w:tmpl w:val="6DB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68E4"/>
    <w:multiLevelType w:val="hybridMultilevel"/>
    <w:tmpl w:val="8B72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C1529"/>
    <w:multiLevelType w:val="hybridMultilevel"/>
    <w:tmpl w:val="D8CA536A"/>
    <w:lvl w:ilvl="0" w:tplc="C11A7EDE">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6137C"/>
    <w:multiLevelType w:val="hybridMultilevel"/>
    <w:tmpl w:val="7654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56507"/>
    <w:multiLevelType w:val="hybridMultilevel"/>
    <w:tmpl w:val="1B90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17215"/>
    <w:multiLevelType w:val="hybridMultilevel"/>
    <w:tmpl w:val="C570F1B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F02D0"/>
    <w:multiLevelType w:val="hybridMultilevel"/>
    <w:tmpl w:val="26FCE3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9F7763B"/>
    <w:multiLevelType w:val="hybridMultilevel"/>
    <w:tmpl w:val="FA9602A4"/>
    <w:lvl w:ilvl="0" w:tplc="AE0A425E">
      <w:start w:val="1"/>
      <w:numFmt w:val="bullet"/>
      <w:lvlText w:val="ü"/>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E2E79"/>
    <w:multiLevelType w:val="hybridMultilevel"/>
    <w:tmpl w:val="A4A24DFE"/>
    <w:lvl w:ilvl="0" w:tplc="AD02B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77EA5"/>
    <w:multiLevelType w:val="hybridMultilevel"/>
    <w:tmpl w:val="61F8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2242"/>
    <w:multiLevelType w:val="hybridMultilevel"/>
    <w:tmpl w:val="26FCE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176B21"/>
    <w:multiLevelType w:val="hybridMultilevel"/>
    <w:tmpl w:val="495A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3106C9"/>
    <w:multiLevelType w:val="hybridMultilevel"/>
    <w:tmpl w:val="06BC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96FC6"/>
    <w:multiLevelType w:val="hybridMultilevel"/>
    <w:tmpl w:val="E934F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0B0FD2"/>
    <w:multiLevelType w:val="hybridMultilevel"/>
    <w:tmpl w:val="C2BE9F94"/>
    <w:lvl w:ilvl="0" w:tplc="2668C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44C6B"/>
    <w:multiLevelType w:val="hybridMultilevel"/>
    <w:tmpl w:val="E934FEB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776C396F"/>
    <w:multiLevelType w:val="hybridMultilevel"/>
    <w:tmpl w:val="1918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AF39FF"/>
    <w:multiLevelType w:val="hybridMultilevel"/>
    <w:tmpl w:val="441C736A"/>
    <w:lvl w:ilvl="0" w:tplc="C11A7EDE">
      <w:start w:val="1"/>
      <w:numFmt w:val="bullet"/>
      <w:lvlText w:val="q"/>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BE0B9F"/>
    <w:multiLevelType w:val="hybridMultilevel"/>
    <w:tmpl w:val="E2F6B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871CB"/>
    <w:multiLevelType w:val="hybridMultilevel"/>
    <w:tmpl w:val="39F4D9BA"/>
    <w:lvl w:ilvl="0" w:tplc="47FE53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45E1C"/>
    <w:multiLevelType w:val="hybridMultilevel"/>
    <w:tmpl w:val="3D462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E1702"/>
    <w:multiLevelType w:val="hybridMultilevel"/>
    <w:tmpl w:val="6B307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1A771D"/>
    <w:multiLevelType w:val="hybridMultilevel"/>
    <w:tmpl w:val="838401C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85"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7"/>
  </w:num>
  <w:num w:numId="4">
    <w:abstractNumId w:val="21"/>
  </w:num>
  <w:num w:numId="5">
    <w:abstractNumId w:val="10"/>
  </w:num>
  <w:num w:numId="6">
    <w:abstractNumId w:val="13"/>
  </w:num>
  <w:num w:numId="7">
    <w:abstractNumId w:val="6"/>
  </w:num>
  <w:num w:numId="8">
    <w:abstractNumId w:val="15"/>
  </w:num>
  <w:num w:numId="9">
    <w:abstractNumId w:val="22"/>
  </w:num>
  <w:num w:numId="10">
    <w:abstractNumId w:val="5"/>
  </w:num>
  <w:num w:numId="11">
    <w:abstractNumId w:val="9"/>
  </w:num>
  <w:num w:numId="12">
    <w:abstractNumId w:val="2"/>
  </w:num>
  <w:num w:numId="13">
    <w:abstractNumId w:val="19"/>
  </w:num>
  <w:num w:numId="14">
    <w:abstractNumId w:val="3"/>
  </w:num>
  <w:num w:numId="15">
    <w:abstractNumId w:val="4"/>
  </w:num>
  <w:num w:numId="16">
    <w:abstractNumId w:val="11"/>
  </w:num>
  <w:num w:numId="17">
    <w:abstractNumId w:val="20"/>
  </w:num>
  <w:num w:numId="18">
    <w:abstractNumId w:val="8"/>
  </w:num>
  <w:num w:numId="19">
    <w:abstractNumId w:val="0"/>
  </w:num>
  <w:num w:numId="20">
    <w:abstractNumId w:val="12"/>
  </w:num>
  <w:num w:numId="21">
    <w:abstractNumId w:val="16"/>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76305"/>
    <w:rsid w:val="0002632D"/>
    <w:rsid w:val="000662A3"/>
    <w:rsid w:val="000903B8"/>
    <w:rsid w:val="000B6743"/>
    <w:rsid w:val="000C5B65"/>
    <w:rsid w:val="000E4B06"/>
    <w:rsid w:val="00104948"/>
    <w:rsid w:val="001060FB"/>
    <w:rsid w:val="0012280B"/>
    <w:rsid w:val="00126019"/>
    <w:rsid w:val="00126EC7"/>
    <w:rsid w:val="0017713C"/>
    <w:rsid w:val="001B69FE"/>
    <w:rsid w:val="001D1B04"/>
    <w:rsid w:val="001D2F5D"/>
    <w:rsid w:val="001F2B53"/>
    <w:rsid w:val="00210511"/>
    <w:rsid w:val="0022659C"/>
    <w:rsid w:val="002A0235"/>
    <w:rsid w:val="002C469F"/>
    <w:rsid w:val="002D537B"/>
    <w:rsid w:val="002E6E3C"/>
    <w:rsid w:val="002F2F6F"/>
    <w:rsid w:val="003175F0"/>
    <w:rsid w:val="003424DA"/>
    <w:rsid w:val="00344E27"/>
    <w:rsid w:val="00347C3D"/>
    <w:rsid w:val="00366BE8"/>
    <w:rsid w:val="00396029"/>
    <w:rsid w:val="003B1651"/>
    <w:rsid w:val="003B6B62"/>
    <w:rsid w:val="003C634F"/>
    <w:rsid w:val="003E04E5"/>
    <w:rsid w:val="003F5E8A"/>
    <w:rsid w:val="00402B13"/>
    <w:rsid w:val="00414E10"/>
    <w:rsid w:val="00414F39"/>
    <w:rsid w:val="004633DF"/>
    <w:rsid w:val="004775F8"/>
    <w:rsid w:val="00484AF4"/>
    <w:rsid w:val="004A21AC"/>
    <w:rsid w:val="004D3438"/>
    <w:rsid w:val="004F3A1E"/>
    <w:rsid w:val="0054514B"/>
    <w:rsid w:val="00555313"/>
    <w:rsid w:val="005702A0"/>
    <w:rsid w:val="00585037"/>
    <w:rsid w:val="00585631"/>
    <w:rsid w:val="005A590A"/>
    <w:rsid w:val="005E42AB"/>
    <w:rsid w:val="005E784D"/>
    <w:rsid w:val="0061509E"/>
    <w:rsid w:val="00627D9D"/>
    <w:rsid w:val="00644D4B"/>
    <w:rsid w:val="0064513F"/>
    <w:rsid w:val="00647C4E"/>
    <w:rsid w:val="00673DFD"/>
    <w:rsid w:val="0069263B"/>
    <w:rsid w:val="006C1FCF"/>
    <w:rsid w:val="006D6E59"/>
    <w:rsid w:val="00702D30"/>
    <w:rsid w:val="00714709"/>
    <w:rsid w:val="007510F5"/>
    <w:rsid w:val="00751108"/>
    <w:rsid w:val="00776305"/>
    <w:rsid w:val="00782AD4"/>
    <w:rsid w:val="007859CB"/>
    <w:rsid w:val="00794626"/>
    <w:rsid w:val="007A6BAC"/>
    <w:rsid w:val="007B3967"/>
    <w:rsid w:val="007B6995"/>
    <w:rsid w:val="007E4A87"/>
    <w:rsid w:val="00803FEB"/>
    <w:rsid w:val="00811B31"/>
    <w:rsid w:val="00842CD6"/>
    <w:rsid w:val="00843B3A"/>
    <w:rsid w:val="00860A99"/>
    <w:rsid w:val="008972F9"/>
    <w:rsid w:val="008A35D8"/>
    <w:rsid w:val="008B36E2"/>
    <w:rsid w:val="008B5F17"/>
    <w:rsid w:val="008E1542"/>
    <w:rsid w:val="009444C8"/>
    <w:rsid w:val="0094529B"/>
    <w:rsid w:val="0097625F"/>
    <w:rsid w:val="0098313F"/>
    <w:rsid w:val="00994348"/>
    <w:rsid w:val="009B689B"/>
    <w:rsid w:val="009D60FF"/>
    <w:rsid w:val="00A379C2"/>
    <w:rsid w:val="00A56256"/>
    <w:rsid w:val="00A80DD3"/>
    <w:rsid w:val="00A8539E"/>
    <w:rsid w:val="00A86F4A"/>
    <w:rsid w:val="00AA7B1C"/>
    <w:rsid w:val="00AF09C2"/>
    <w:rsid w:val="00B00FDE"/>
    <w:rsid w:val="00B03BE0"/>
    <w:rsid w:val="00B24143"/>
    <w:rsid w:val="00B26217"/>
    <w:rsid w:val="00B32854"/>
    <w:rsid w:val="00B36031"/>
    <w:rsid w:val="00B427DD"/>
    <w:rsid w:val="00B43E5D"/>
    <w:rsid w:val="00B6187E"/>
    <w:rsid w:val="00B63054"/>
    <w:rsid w:val="00B7066F"/>
    <w:rsid w:val="00B811E9"/>
    <w:rsid w:val="00BC4ECC"/>
    <w:rsid w:val="00BE2B79"/>
    <w:rsid w:val="00BE2D0D"/>
    <w:rsid w:val="00C10602"/>
    <w:rsid w:val="00C46EFE"/>
    <w:rsid w:val="00C52AAD"/>
    <w:rsid w:val="00C76EDB"/>
    <w:rsid w:val="00C86A54"/>
    <w:rsid w:val="00C9370A"/>
    <w:rsid w:val="00C96A01"/>
    <w:rsid w:val="00CC3582"/>
    <w:rsid w:val="00CF3CCD"/>
    <w:rsid w:val="00CF51D2"/>
    <w:rsid w:val="00D35D0E"/>
    <w:rsid w:val="00D4565B"/>
    <w:rsid w:val="00D509C8"/>
    <w:rsid w:val="00D50AD8"/>
    <w:rsid w:val="00D52E60"/>
    <w:rsid w:val="00D70DB8"/>
    <w:rsid w:val="00D82B65"/>
    <w:rsid w:val="00D92A5D"/>
    <w:rsid w:val="00DA3773"/>
    <w:rsid w:val="00DA7622"/>
    <w:rsid w:val="00DC5AF7"/>
    <w:rsid w:val="00DD29F9"/>
    <w:rsid w:val="00DD53F1"/>
    <w:rsid w:val="00DE69C0"/>
    <w:rsid w:val="00DF3CFC"/>
    <w:rsid w:val="00E064E6"/>
    <w:rsid w:val="00E10E88"/>
    <w:rsid w:val="00E3073C"/>
    <w:rsid w:val="00E5601B"/>
    <w:rsid w:val="00EB5CA4"/>
    <w:rsid w:val="00EB6225"/>
    <w:rsid w:val="00ED710B"/>
    <w:rsid w:val="00EE1F3B"/>
    <w:rsid w:val="00EF026F"/>
    <w:rsid w:val="00EF4863"/>
    <w:rsid w:val="00EF5446"/>
    <w:rsid w:val="00F151E1"/>
    <w:rsid w:val="00F15BFF"/>
    <w:rsid w:val="00F16F1B"/>
    <w:rsid w:val="00F231B7"/>
    <w:rsid w:val="00F43AFD"/>
    <w:rsid w:val="00F47B70"/>
    <w:rsid w:val="00F55101"/>
    <w:rsid w:val="00F637F8"/>
    <w:rsid w:val="00F74491"/>
    <w:rsid w:val="00F74CD1"/>
    <w:rsid w:val="00F86EE3"/>
    <w:rsid w:val="00F876AE"/>
    <w:rsid w:val="00F9503D"/>
    <w:rsid w:val="00FD1796"/>
    <w:rsid w:val="00FE3D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5BA4"/>
  <w15:chartTrackingRefBased/>
  <w15:docId w15:val="{1C11F0BF-A05F-3142-9003-36C23786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305"/>
    <w:rPr>
      <w:rFonts w:ascii="Times New Roman" w:eastAsia="Times New Roman" w:hAnsi="Times New Roman" w:cs="Times New Roman"/>
    </w:rPr>
  </w:style>
  <w:style w:type="paragraph" w:styleId="Heading1">
    <w:name w:val="heading 1"/>
    <w:basedOn w:val="Normal"/>
    <w:next w:val="Normal"/>
    <w:link w:val="Heading1Char"/>
    <w:uiPriority w:val="9"/>
    <w:qFormat/>
    <w:rsid w:val="00776305"/>
    <w:pPr>
      <w:autoSpaceDE w:val="0"/>
      <w:autoSpaceDN w:val="0"/>
      <w:adjustRightInd w:val="0"/>
      <w:outlineLvl w:val="0"/>
    </w:pPr>
    <w:rPr>
      <w:rFonts w:ascii="Courier New" w:eastAsiaTheme="minorHAnsi" w:hAnsi="Courier New" w:cs="Courier New"/>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305"/>
    <w:rPr>
      <w:rFonts w:ascii="Courier New" w:hAnsi="Courier New" w:cs="Courier New"/>
      <w:b/>
      <w:bCs/>
      <w:color w:val="000000"/>
      <w:sz w:val="32"/>
      <w:szCs w:val="32"/>
      <w:lang w:val="en-US"/>
    </w:rPr>
  </w:style>
  <w:style w:type="table" w:styleId="TableGrid">
    <w:name w:val="Table Grid"/>
    <w:basedOn w:val="TableNormal"/>
    <w:uiPriority w:val="59"/>
    <w:rsid w:val="007763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63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html">
    <w:name w:val="texhtml"/>
    <w:basedOn w:val="DefaultParagraphFont"/>
    <w:rsid w:val="00776305"/>
  </w:style>
  <w:style w:type="paragraph" w:styleId="ListParagraph">
    <w:name w:val="List Paragraph"/>
    <w:basedOn w:val="Normal"/>
    <w:link w:val="ListParagraphChar"/>
    <w:uiPriority w:val="34"/>
    <w:qFormat/>
    <w:rsid w:val="00776305"/>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776305"/>
    <w:rPr>
      <w:sz w:val="16"/>
      <w:szCs w:val="16"/>
    </w:rPr>
  </w:style>
  <w:style w:type="paragraph" w:styleId="CommentText">
    <w:name w:val="annotation text"/>
    <w:basedOn w:val="Normal"/>
    <w:link w:val="CommentTextChar"/>
    <w:uiPriority w:val="99"/>
    <w:unhideWhenUsed/>
    <w:rsid w:val="0077630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76305"/>
    <w:rPr>
      <w:sz w:val="20"/>
      <w:szCs w:val="20"/>
    </w:rPr>
  </w:style>
  <w:style w:type="paragraph" w:styleId="CommentSubject">
    <w:name w:val="annotation subject"/>
    <w:basedOn w:val="CommentText"/>
    <w:next w:val="CommentText"/>
    <w:link w:val="CommentSubjectChar"/>
    <w:uiPriority w:val="99"/>
    <w:semiHidden/>
    <w:unhideWhenUsed/>
    <w:rsid w:val="00776305"/>
    <w:rPr>
      <w:b/>
      <w:bCs/>
    </w:rPr>
  </w:style>
  <w:style w:type="character" w:customStyle="1" w:styleId="CommentSubjectChar">
    <w:name w:val="Comment Subject Char"/>
    <w:basedOn w:val="CommentTextChar"/>
    <w:link w:val="CommentSubject"/>
    <w:uiPriority w:val="99"/>
    <w:semiHidden/>
    <w:rsid w:val="00776305"/>
    <w:rPr>
      <w:b/>
      <w:bCs/>
      <w:sz w:val="20"/>
      <w:szCs w:val="20"/>
    </w:rPr>
  </w:style>
  <w:style w:type="paragraph" w:styleId="Header">
    <w:name w:val="header"/>
    <w:basedOn w:val="Normal"/>
    <w:link w:val="HeaderChar"/>
    <w:uiPriority w:val="99"/>
    <w:unhideWhenUsed/>
    <w:rsid w:val="00776305"/>
    <w:pPr>
      <w:tabs>
        <w:tab w:val="center" w:pos="4680"/>
        <w:tab w:val="right" w:pos="9360"/>
      </w:tabs>
    </w:pPr>
  </w:style>
  <w:style w:type="character" w:customStyle="1" w:styleId="HeaderChar">
    <w:name w:val="Header Char"/>
    <w:basedOn w:val="DefaultParagraphFont"/>
    <w:link w:val="Header"/>
    <w:uiPriority w:val="99"/>
    <w:rsid w:val="00776305"/>
    <w:rPr>
      <w:rFonts w:ascii="Times New Roman" w:eastAsia="Times New Roman" w:hAnsi="Times New Roman" w:cs="Times New Roman"/>
    </w:rPr>
  </w:style>
  <w:style w:type="paragraph" w:styleId="Footer">
    <w:name w:val="footer"/>
    <w:basedOn w:val="Normal"/>
    <w:link w:val="FooterChar"/>
    <w:uiPriority w:val="99"/>
    <w:unhideWhenUsed/>
    <w:rsid w:val="00776305"/>
    <w:pPr>
      <w:tabs>
        <w:tab w:val="center" w:pos="4680"/>
        <w:tab w:val="right" w:pos="9360"/>
      </w:tabs>
    </w:pPr>
  </w:style>
  <w:style w:type="character" w:customStyle="1" w:styleId="FooterChar">
    <w:name w:val="Footer Char"/>
    <w:basedOn w:val="DefaultParagraphFont"/>
    <w:link w:val="Footer"/>
    <w:uiPriority w:val="99"/>
    <w:rsid w:val="00776305"/>
    <w:rPr>
      <w:rFonts w:ascii="Times New Roman" w:eastAsia="Times New Roman" w:hAnsi="Times New Roman" w:cs="Times New Roman"/>
    </w:rPr>
  </w:style>
  <w:style w:type="paragraph" w:styleId="Revision">
    <w:name w:val="Revision"/>
    <w:hidden/>
    <w:uiPriority w:val="99"/>
    <w:semiHidden/>
    <w:rsid w:val="00776305"/>
    <w:rPr>
      <w:rFonts w:ascii="Times New Roman" w:eastAsia="Times New Roman" w:hAnsi="Times New Roman" w:cs="Times New Roman"/>
    </w:rPr>
  </w:style>
  <w:style w:type="paragraph" w:styleId="NormalWeb">
    <w:name w:val="Normal (Web)"/>
    <w:basedOn w:val="Normal"/>
    <w:uiPriority w:val="99"/>
    <w:unhideWhenUsed/>
    <w:rsid w:val="00776305"/>
    <w:pPr>
      <w:spacing w:before="100" w:beforeAutospacing="1" w:after="100" w:afterAutospacing="1"/>
    </w:pPr>
  </w:style>
  <w:style w:type="paragraph" w:customStyle="1" w:styleId="EndNoteBibliographyTitle">
    <w:name w:val="EndNote Bibliography Title"/>
    <w:basedOn w:val="Normal"/>
    <w:link w:val="EndNoteBibliographyTitleChar"/>
    <w:rsid w:val="00776305"/>
    <w:pPr>
      <w:jc w:val="center"/>
    </w:pPr>
    <w:rPr>
      <w:lang w:val="en-US"/>
    </w:rPr>
  </w:style>
  <w:style w:type="character" w:customStyle="1" w:styleId="EndNoteBibliographyTitleChar">
    <w:name w:val="EndNote Bibliography Title Char"/>
    <w:basedOn w:val="DefaultParagraphFont"/>
    <w:link w:val="EndNoteBibliographyTitle"/>
    <w:rsid w:val="00776305"/>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776305"/>
    <w:rPr>
      <w:lang w:val="en-US"/>
    </w:rPr>
  </w:style>
  <w:style w:type="character" w:customStyle="1" w:styleId="EndNoteBibliographyChar">
    <w:name w:val="EndNote Bibliography Char"/>
    <w:basedOn w:val="DefaultParagraphFont"/>
    <w:link w:val="EndNoteBibliography"/>
    <w:rsid w:val="00776305"/>
    <w:rPr>
      <w:rFonts w:ascii="Times New Roman" w:eastAsia="Times New Roman" w:hAnsi="Times New Roman" w:cs="Times New Roman"/>
      <w:lang w:val="en-US"/>
    </w:rPr>
  </w:style>
  <w:style w:type="character" w:styleId="Hyperlink">
    <w:name w:val="Hyperlink"/>
    <w:basedOn w:val="DefaultParagraphFont"/>
    <w:uiPriority w:val="99"/>
    <w:unhideWhenUsed/>
    <w:rsid w:val="00776305"/>
    <w:rPr>
      <w:color w:val="0563C1" w:themeColor="hyperlink"/>
      <w:u w:val="single"/>
    </w:rPr>
  </w:style>
  <w:style w:type="character" w:customStyle="1" w:styleId="UnresolvedMention">
    <w:name w:val="Unresolved Mention"/>
    <w:basedOn w:val="DefaultParagraphFont"/>
    <w:uiPriority w:val="99"/>
    <w:semiHidden/>
    <w:unhideWhenUsed/>
    <w:rsid w:val="00776305"/>
    <w:rPr>
      <w:color w:val="605E5C"/>
      <w:shd w:val="clear" w:color="auto" w:fill="E1DFDD"/>
    </w:rPr>
  </w:style>
  <w:style w:type="paragraph" w:styleId="FootnoteText">
    <w:name w:val="footnote text"/>
    <w:basedOn w:val="Normal"/>
    <w:link w:val="FootnoteTextChar"/>
    <w:uiPriority w:val="99"/>
    <w:semiHidden/>
    <w:unhideWhenUsed/>
    <w:rsid w:val="00776305"/>
    <w:rPr>
      <w:sz w:val="20"/>
      <w:szCs w:val="20"/>
    </w:rPr>
  </w:style>
  <w:style w:type="character" w:customStyle="1" w:styleId="FootnoteTextChar">
    <w:name w:val="Footnote Text Char"/>
    <w:basedOn w:val="DefaultParagraphFont"/>
    <w:link w:val="FootnoteText"/>
    <w:uiPriority w:val="99"/>
    <w:semiHidden/>
    <w:rsid w:val="007763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6305"/>
    <w:rPr>
      <w:vertAlign w:val="superscript"/>
    </w:rPr>
  </w:style>
  <w:style w:type="character" w:customStyle="1" w:styleId="ListParagraphChar">
    <w:name w:val="List Paragraph Char"/>
    <w:basedOn w:val="DefaultParagraphFont"/>
    <w:link w:val="ListParagraph"/>
    <w:uiPriority w:val="34"/>
    <w:rsid w:val="00776305"/>
  </w:style>
  <w:style w:type="character" w:styleId="FollowedHyperlink">
    <w:name w:val="FollowedHyperlink"/>
    <w:basedOn w:val="DefaultParagraphFont"/>
    <w:uiPriority w:val="99"/>
    <w:semiHidden/>
    <w:unhideWhenUsed/>
    <w:rsid w:val="00776305"/>
    <w:rPr>
      <w:color w:val="954F72" w:themeColor="followedHyperlink"/>
      <w:u w:val="single"/>
    </w:rPr>
  </w:style>
  <w:style w:type="character" w:styleId="PageNumber">
    <w:name w:val="page number"/>
    <w:basedOn w:val="DefaultParagraphFont"/>
    <w:uiPriority w:val="99"/>
    <w:semiHidden/>
    <w:unhideWhenUsed/>
    <w:rsid w:val="00776305"/>
  </w:style>
  <w:style w:type="character" w:styleId="Emphasis">
    <w:name w:val="Emphasis"/>
    <w:basedOn w:val="DefaultParagraphFont"/>
    <w:uiPriority w:val="20"/>
    <w:qFormat/>
    <w:rsid w:val="00776305"/>
    <w:rPr>
      <w:i/>
      <w:iCs/>
    </w:rPr>
  </w:style>
  <w:style w:type="character" w:styleId="Strong">
    <w:name w:val="Strong"/>
    <w:basedOn w:val="DefaultParagraphFont"/>
    <w:uiPriority w:val="22"/>
    <w:qFormat/>
    <w:rsid w:val="00776305"/>
    <w:rPr>
      <w:b/>
      <w:bCs/>
    </w:rPr>
  </w:style>
  <w:style w:type="paragraph" w:customStyle="1" w:styleId="Affiliation">
    <w:name w:val="Affiliation"/>
    <w:basedOn w:val="Normal"/>
    <w:qFormat/>
    <w:rsid w:val="00776305"/>
    <w:pPr>
      <w:spacing w:before="240" w:line="360" w:lineRule="auto"/>
    </w:pPr>
    <w:rPr>
      <w: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Volumes\KINGSTON\RJ%20Data%202021\RJ-OCHSEBS_LPA_dec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olumes\KINGSTON\RJ%20Data%202021\RJ-OCHSEBS_LPA_March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Outpatient BIC</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val>
            <c:numRef>
              <c:f>'LPA fit'!$E$34:$E$38</c:f>
              <c:numCache>
                <c:formatCode>General</c:formatCode>
                <c:ptCount val="5"/>
                <c:pt idx="0">
                  <c:v>38027.089999999997</c:v>
                </c:pt>
                <c:pt idx="1">
                  <c:v>35998.118000000002</c:v>
                </c:pt>
                <c:pt idx="2">
                  <c:v>35156.623</c:v>
                </c:pt>
                <c:pt idx="3">
                  <c:v>34923.286999999997</c:v>
                </c:pt>
                <c:pt idx="4">
                  <c:v>34693.762000000002</c:v>
                </c:pt>
              </c:numCache>
            </c:numRef>
          </c:val>
          <c:smooth val="0"/>
          <c:extLst xmlns:c16r2="http://schemas.microsoft.com/office/drawing/2015/06/chart">
            <c:ext xmlns:c16="http://schemas.microsoft.com/office/drawing/2014/chart" uri="{C3380CC4-5D6E-409C-BE32-E72D297353CC}">
              <c16:uniqueId val="{00000000-0175-664A-8B65-5F1BAC6BB42E}"/>
            </c:ext>
          </c:extLst>
        </c:ser>
        <c:dLbls>
          <c:showLegendKey val="0"/>
          <c:showVal val="0"/>
          <c:showCatName val="0"/>
          <c:showSerName val="0"/>
          <c:showPercent val="0"/>
          <c:showBubbleSize val="0"/>
        </c:dLbls>
        <c:smooth val="0"/>
        <c:axId val="999420768"/>
        <c:axId val="999421312"/>
      </c:lineChart>
      <c:catAx>
        <c:axId val="9994207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99421312"/>
        <c:crosses val="autoZero"/>
        <c:auto val="1"/>
        <c:lblAlgn val="ctr"/>
        <c:lblOffset val="100"/>
        <c:noMultiLvlLbl val="0"/>
      </c:catAx>
      <c:valAx>
        <c:axId val="99942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994207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'Final Models'!$A$26</c:f>
              <c:strCache>
                <c:ptCount val="1"/>
                <c:pt idx="0">
                  <c:v> -SU/-EBS (26.2%)</c:v>
                </c:pt>
              </c:strCache>
            </c:strRef>
          </c:tx>
          <c:spPr>
            <a:ln w="28575" cap="rnd">
              <a:solidFill>
                <a:srgbClr val="FFC000"/>
              </a:solidFill>
              <a:round/>
            </a:ln>
            <a:effectLst/>
          </c:spPr>
          <c:marker>
            <c:symbol val="circle"/>
            <c:size val="7"/>
            <c:spPr>
              <a:solidFill>
                <a:srgbClr val="FFC000"/>
              </a:solidFill>
              <a:ln w="9525">
                <a:solidFill>
                  <a:schemeClr val="tx1"/>
                </a:solidFill>
              </a:ln>
              <a:effectLst/>
            </c:spPr>
          </c:marker>
          <c:cat>
            <c:strRef>
              <c:f>'Final Models'!$B$25:$J$25</c:f>
              <c:strCache>
                <c:ptCount val="9"/>
                <c:pt idx="0">
                  <c:v>Alcohol</c:v>
                </c:pt>
                <c:pt idx="1">
                  <c:v>Cannabis</c:v>
                </c:pt>
                <c:pt idx="2">
                  <c:v>(E-)Cigarette</c:v>
                </c:pt>
                <c:pt idx="3">
                  <c:v>Social Phobia</c:v>
                </c:pt>
                <c:pt idx="4">
                  <c:v>Generalized Anxiety</c:v>
                </c:pt>
                <c:pt idx="5">
                  <c:v>Depression</c:v>
                </c:pt>
                <c:pt idx="6">
                  <c:v>ADHD</c:v>
                </c:pt>
                <c:pt idx="7">
                  <c:v>Oppositional</c:v>
                </c:pt>
                <c:pt idx="8">
                  <c:v>Conduct</c:v>
                </c:pt>
              </c:strCache>
            </c:strRef>
          </c:cat>
          <c:val>
            <c:numRef>
              <c:f>'Final Models'!$B$26:$J$26</c:f>
              <c:numCache>
                <c:formatCode>0.0</c:formatCode>
                <c:ptCount val="9"/>
                <c:pt idx="0">
                  <c:v>0.33800000000000002</c:v>
                </c:pt>
                <c:pt idx="1">
                  <c:v>0.224</c:v>
                </c:pt>
                <c:pt idx="2">
                  <c:v>0.29699999999999999</c:v>
                </c:pt>
                <c:pt idx="3">
                  <c:v>4.2759999999999998</c:v>
                </c:pt>
                <c:pt idx="4">
                  <c:v>4.8</c:v>
                </c:pt>
                <c:pt idx="5">
                  <c:v>5.032</c:v>
                </c:pt>
                <c:pt idx="6">
                  <c:v>5.742</c:v>
                </c:pt>
                <c:pt idx="7">
                  <c:v>3.74</c:v>
                </c:pt>
                <c:pt idx="8">
                  <c:v>1.407</c:v>
                </c:pt>
              </c:numCache>
            </c:numRef>
          </c:val>
          <c:smooth val="0"/>
          <c:extLst xmlns:c16r2="http://schemas.microsoft.com/office/drawing/2015/06/chart">
            <c:ext xmlns:c16="http://schemas.microsoft.com/office/drawing/2014/chart" uri="{C3380CC4-5D6E-409C-BE32-E72D297353CC}">
              <c16:uniqueId val="{00000000-5306-DC42-97FB-4908CF1618B4}"/>
            </c:ext>
          </c:extLst>
        </c:ser>
        <c:ser>
          <c:idx val="1"/>
          <c:order val="1"/>
          <c:tx>
            <c:strRef>
              <c:f>'Final Models'!$A$27</c:f>
              <c:strCache>
                <c:ptCount val="1"/>
                <c:pt idx="0">
                  <c:v> -SU/+EBS (48.2%)</c:v>
                </c:pt>
              </c:strCache>
            </c:strRef>
          </c:tx>
          <c:spPr>
            <a:ln w="28575" cap="rnd">
              <a:solidFill>
                <a:srgbClr val="00B0F0"/>
              </a:solidFill>
              <a:round/>
            </a:ln>
            <a:effectLst/>
          </c:spPr>
          <c:marker>
            <c:symbol val="diamond"/>
            <c:size val="7"/>
            <c:spPr>
              <a:solidFill>
                <a:srgbClr val="00B0F0"/>
              </a:solidFill>
              <a:ln w="9525">
                <a:solidFill>
                  <a:schemeClr val="tx1"/>
                </a:solidFill>
              </a:ln>
              <a:effectLst/>
            </c:spPr>
          </c:marker>
          <c:cat>
            <c:strRef>
              <c:f>'Final Models'!$B$25:$J$25</c:f>
              <c:strCache>
                <c:ptCount val="9"/>
                <c:pt idx="0">
                  <c:v>Alcohol</c:v>
                </c:pt>
                <c:pt idx="1">
                  <c:v>Cannabis</c:v>
                </c:pt>
                <c:pt idx="2">
                  <c:v>(E-)Cigarette</c:v>
                </c:pt>
                <c:pt idx="3">
                  <c:v>Social Phobia</c:v>
                </c:pt>
                <c:pt idx="4">
                  <c:v>Generalized Anxiety</c:v>
                </c:pt>
                <c:pt idx="5">
                  <c:v>Depression</c:v>
                </c:pt>
                <c:pt idx="6">
                  <c:v>ADHD</c:v>
                </c:pt>
                <c:pt idx="7">
                  <c:v>Oppositional</c:v>
                </c:pt>
                <c:pt idx="8">
                  <c:v>Conduct</c:v>
                </c:pt>
              </c:strCache>
            </c:strRef>
          </c:cat>
          <c:val>
            <c:numRef>
              <c:f>'Final Models'!$B$27:$J$27</c:f>
              <c:numCache>
                <c:formatCode>0.0</c:formatCode>
                <c:ptCount val="9"/>
                <c:pt idx="0">
                  <c:v>0.441</c:v>
                </c:pt>
                <c:pt idx="1">
                  <c:v>0.26200000000000001</c:v>
                </c:pt>
                <c:pt idx="2">
                  <c:v>0.251</c:v>
                </c:pt>
                <c:pt idx="3">
                  <c:v>7.9550000000000001</c:v>
                </c:pt>
                <c:pt idx="4">
                  <c:v>9.7249999999999996</c:v>
                </c:pt>
                <c:pt idx="5">
                  <c:v>12.475</c:v>
                </c:pt>
                <c:pt idx="6">
                  <c:v>9.3369999999999997</c:v>
                </c:pt>
                <c:pt idx="7">
                  <c:v>5.5949999999999998</c:v>
                </c:pt>
                <c:pt idx="8">
                  <c:v>2.6040000000000001</c:v>
                </c:pt>
              </c:numCache>
            </c:numRef>
          </c:val>
          <c:smooth val="0"/>
          <c:extLst xmlns:c16r2="http://schemas.microsoft.com/office/drawing/2015/06/chart">
            <c:ext xmlns:c16="http://schemas.microsoft.com/office/drawing/2014/chart" uri="{C3380CC4-5D6E-409C-BE32-E72D297353CC}">
              <c16:uniqueId val="{00000001-5306-DC42-97FB-4908CF1618B4}"/>
            </c:ext>
          </c:extLst>
        </c:ser>
        <c:ser>
          <c:idx val="2"/>
          <c:order val="2"/>
          <c:tx>
            <c:strRef>
              <c:f>'Final Models'!$A$28</c:f>
              <c:strCache>
                <c:ptCount val="1"/>
                <c:pt idx="0">
                  <c:v> +SU/+EBS (25.6%)</c:v>
                </c:pt>
              </c:strCache>
            </c:strRef>
          </c:tx>
          <c:spPr>
            <a:ln w="28575" cap="rnd">
              <a:solidFill>
                <a:srgbClr val="FF0000"/>
              </a:solidFill>
              <a:round/>
            </a:ln>
            <a:effectLst/>
          </c:spPr>
          <c:marker>
            <c:symbol val="triangle"/>
            <c:size val="7"/>
            <c:spPr>
              <a:solidFill>
                <a:srgbClr val="FF0000"/>
              </a:solidFill>
              <a:ln w="9525">
                <a:solidFill>
                  <a:schemeClr val="tx1"/>
                </a:solidFill>
              </a:ln>
              <a:effectLst/>
            </c:spPr>
          </c:marker>
          <c:cat>
            <c:strRef>
              <c:f>'Final Models'!$B$25:$J$25</c:f>
              <c:strCache>
                <c:ptCount val="9"/>
                <c:pt idx="0">
                  <c:v>Alcohol</c:v>
                </c:pt>
                <c:pt idx="1">
                  <c:v>Cannabis</c:v>
                </c:pt>
                <c:pt idx="2">
                  <c:v>(E-)Cigarette</c:v>
                </c:pt>
                <c:pt idx="3">
                  <c:v>Social Phobia</c:v>
                </c:pt>
                <c:pt idx="4">
                  <c:v>Generalized Anxiety</c:v>
                </c:pt>
                <c:pt idx="5">
                  <c:v>Depression</c:v>
                </c:pt>
                <c:pt idx="6">
                  <c:v>ADHD</c:v>
                </c:pt>
                <c:pt idx="7">
                  <c:v>Oppositional</c:v>
                </c:pt>
                <c:pt idx="8">
                  <c:v>Conduct</c:v>
                </c:pt>
              </c:strCache>
            </c:strRef>
          </c:cat>
          <c:val>
            <c:numRef>
              <c:f>'Final Models'!$B$28:$J$28</c:f>
              <c:numCache>
                <c:formatCode>0.0</c:formatCode>
                <c:ptCount val="9"/>
                <c:pt idx="0">
                  <c:v>2.008</c:v>
                </c:pt>
                <c:pt idx="1">
                  <c:v>2.633</c:v>
                </c:pt>
                <c:pt idx="2">
                  <c:v>2.7410000000000001</c:v>
                </c:pt>
                <c:pt idx="3">
                  <c:v>6.81</c:v>
                </c:pt>
                <c:pt idx="4">
                  <c:v>8.7959999999999994</c:v>
                </c:pt>
                <c:pt idx="5">
                  <c:v>12.34</c:v>
                </c:pt>
                <c:pt idx="6">
                  <c:v>10.391</c:v>
                </c:pt>
                <c:pt idx="7">
                  <c:v>7.3440000000000003</c:v>
                </c:pt>
                <c:pt idx="8">
                  <c:v>6.2</c:v>
                </c:pt>
              </c:numCache>
            </c:numRef>
          </c:val>
          <c:smooth val="0"/>
          <c:extLst xmlns:c16r2="http://schemas.microsoft.com/office/drawing/2015/06/chart">
            <c:ext xmlns:c16="http://schemas.microsoft.com/office/drawing/2014/chart" uri="{C3380CC4-5D6E-409C-BE32-E72D297353CC}">
              <c16:uniqueId val="{00000002-5306-DC42-97FB-4908CF1618B4}"/>
            </c:ext>
          </c:extLst>
        </c:ser>
        <c:ser>
          <c:idx val="3"/>
          <c:order val="3"/>
          <c:tx>
            <c:strRef>
              <c:f>'Final Models'!$A$29</c:f>
              <c:strCache>
                <c:ptCount val="1"/>
                <c:pt idx="0">
                  <c:v>Threshold</c:v>
                </c:pt>
              </c:strCache>
            </c:strRef>
          </c:tx>
          <c:spPr>
            <a:ln w="28575" cap="rnd">
              <a:noFill/>
              <a:round/>
            </a:ln>
            <a:effectLst/>
          </c:spPr>
          <c:marker>
            <c:symbol val="x"/>
            <c:size val="5"/>
            <c:spPr>
              <a:noFill/>
              <a:ln w="9525">
                <a:solidFill>
                  <a:schemeClr val="tx1"/>
                </a:solidFill>
              </a:ln>
              <a:effectLst/>
            </c:spPr>
          </c:marker>
          <c:cat>
            <c:strRef>
              <c:f>'Final Models'!$B$25:$J$25</c:f>
              <c:strCache>
                <c:ptCount val="9"/>
                <c:pt idx="0">
                  <c:v>Alcohol</c:v>
                </c:pt>
                <c:pt idx="1">
                  <c:v>Cannabis</c:v>
                </c:pt>
                <c:pt idx="2">
                  <c:v>(E-)Cigarette</c:v>
                </c:pt>
                <c:pt idx="3">
                  <c:v>Social Phobia</c:v>
                </c:pt>
                <c:pt idx="4">
                  <c:v>Generalized Anxiety</c:v>
                </c:pt>
                <c:pt idx="5">
                  <c:v>Depression</c:v>
                </c:pt>
                <c:pt idx="6">
                  <c:v>ADHD</c:v>
                </c:pt>
                <c:pt idx="7">
                  <c:v>Oppositional</c:v>
                </c:pt>
                <c:pt idx="8">
                  <c:v>Conduct</c:v>
                </c:pt>
              </c:strCache>
            </c:strRef>
          </c:cat>
          <c:val>
            <c:numRef>
              <c:f>'Final Models'!$B$29:$J$29</c:f>
              <c:numCache>
                <c:formatCode>General</c:formatCode>
                <c:ptCount val="9"/>
                <c:pt idx="3" formatCode="0.0">
                  <c:v>10</c:v>
                </c:pt>
                <c:pt idx="4" formatCode="0.0">
                  <c:v>8</c:v>
                </c:pt>
                <c:pt idx="5" formatCode="0.0">
                  <c:v>11</c:v>
                </c:pt>
                <c:pt idx="6" formatCode="0.0">
                  <c:v>10</c:v>
                </c:pt>
                <c:pt idx="7" formatCode="0.0">
                  <c:v>7</c:v>
                </c:pt>
                <c:pt idx="8" formatCode="0.0">
                  <c:v>6</c:v>
                </c:pt>
              </c:numCache>
            </c:numRef>
          </c:val>
          <c:smooth val="0"/>
          <c:extLst xmlns:c16r2="http://schemas.microsoft.com/office/drawing/2015/06/chart">
            <c:ext xmlns:c16="http://schemas.microsoft.com/office/drawing/2014/chart" uri="{C3380CC4-5D6E-409C-BE32-E72D297353CC}">
              <c16:uniqueId val="{00000003-5306-DC42-97FB-4908CF1618B4}"/>
            </c:ext>
          </c:extLst>
        </c:ser>
        <c:dLbls>
          <c:showLegendKey val="0"/>
          <c:showVal val="0"/>
          <c:showCatName val="0"/>
          <c:showSerName val="0"/>
          <c:showPercent val="0"/>
          <c:showBubbleSize val="0"/>
        </c:dLbls>
        <c:marker val="1"/>
        <c:smooth val="0"/>
        <c:axId val="999419680"/>
        <c:axId val="999420224"/>
      </c:lineChart>
      <c:catAx>
        <c:axId val="99941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99420224"/>
        <c:crosses val="autoZero"/>
        <c:auto val="1"/>
        <c:lblAlgn val="ctr"/>
        <c:lblOffset val="100"/>
        <c:noMultiLvlLbl val="0"/>
      </c:catAx>
      <c:valAx>
        <c:axId val="9994202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994196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Halladay</dc:creator>
  <cp:keywords/>
  <dc:description/>
  <cp:lastModifiedBy>Priyanga Ramu</cp:lastModifiedBy>
  <cp:revision>3</cp:revision>
  <dcterms:created xsi:type="dcterms:W3CDTF">2023-02-14T23:20:00Z</dcterms:created>
  <dcterms:modified xsi:type="dcterms:W3CDTF">2023-03-12T05:59:00Z</dcterms:modified>
</cp:coreProperties>
</file>