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496F" w14:textId="31D539B5" w:rsidR="00D82DF8" w:rsidRPr="00DA256F" w:rsidRDefault="00A20714" w:rsidP="00357F64">
      <w:pPr>
        <w:jc w:val="both"/>
        <w:rPr>
          <w:rFonts w:ascii="Times New Roman" w:hAnsi="Times New Roman" w:cs="Times New Roman"/>
        </w:rPr>
      </w:pPr>
      <w:r w:rsidRPr="00A20714">
        <w:rPr>
          <w:rFonts w:ascii="Times New Roman" w:eastAsiaTheme="majorEastAsia" w:hAnsi="Times New Roman" w:cs="Times New Roman"/>
          <w:b/>
          <w:bCs/>
        </w:rPr>
        <w:t>Supplementary Table S3. Composition of culture media used in this study</w:t>
      </w: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2992"/>
        <w:gridCol w:w="1742"/>
        <w:gridCol w:w="1295"/>
        <w:gridCol w:w="2251"/>
      </w:tblGrid>
      <w:tr w:rsidR="002A2624" w:rsidRPr="00DA256F" w14:paraId="064B6A7F" w14:textId="77777777" w:rsidTr="00C67911">
        <w:trPr>
          <w:trHeight w:val="268"/>
          <w:jc w:val="center"/>
        </w:trPr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4EFA30" w14:textId="507992BB" w:rsidR="002A2624" w:rsidRPr="00DA256F" w:rsidRDefault="00DA256F" w:rsidP="00C67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256F">
              <w:rPr>
                <w:rFonts w:ascii="Times New Roman" w:hAnsi="Times New Roman" w:cs="Times New Roman"/>
                <w:b/>
                <w:bCs/>
                <w:color w:val="000000"/>
              </w:rPr>
              <w:t>Media Components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E0E286" w14:textId="462250D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256F">
              <w:rPr>
                <w:rFonts w:ascii="Times New Roman" w:hAnsi="Times New Roman" w:cs="Times New Roman"/>
                <w:b/>
                <w:bCs/>
                <w:color w:val="000000"/>
              </w:rPr>
              <w:t>Acer TDZ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EF569" w14:textId="0E5E2153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256F">
              <w:rPr>
                <w:rFonts w:ascii="Times New Roman" w:hAnsi="Times New Roman" w:cs="Times New Roman"/>
                <w:b/>
                <w:bCs/>
                <w:color w:val="000000"/>
              </w:rPr>
              <w:t>Can TC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F9A8F8" w14:textId="4FE146C8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256F">
              <w:rPr>
                <w:rFonts w:ascii="Times New Roman" w:hAnsi="Times New Roman" w:cs="Times New Roman"/>
                <w:b/>
                <w:bCs/>
                <w:color w:val="000000"/>
              </w:rPr>
              <w:t>MS IBA Charcoal</w:t>
            </w:r>
          </w:p>
        </w:tc>
      </w:tr>
      <w:tr w:rsidR="002A2624" w:rsidRPr="00DA256F" w14:paraId="0F1AC864" w14:textId="77777777" w:rsidTr="00C67911">
        <w:trPr>
          <w:trHeight w:val="294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13F30" w14:textId="08A67A6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 xml:space="preserve">3 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DEFD" w14:textId="75B2FD90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485DA" w14:textId="6EB671F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FABED" w14:textId="683EFA9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1650</w:t>
            </w:r>
          </w:p>
        </w:tc>
      </w:tr>
      <w:tr w:rsidR="002A2624" w:rsidRPr="00DA256F" w14:paraId="7DF87DB4" w14:textId="77777777" w:rsidTr="00C67911">
        <w:trPr>
          <w:trHeight w:val="294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65FD3" w14:textId="5320D91C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KNO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3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6DDAB" w14:textId="2E35E7F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2D5EA" w14:textId="24E3D3A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56853" w14:textId="6512E70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1900</w:t>
            </w:r>
          </w:p>
        </w:tc>
      </w:tr>
      <w:tr w:rsidR="002A2624" w:rsidRPr="00DA256F" w14:paraId="5BCBC57F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B4BF7" w14:textId="21371B8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MgSO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*7H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E1A07" w14:textId="5A27747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9231B" w14:textId="36ABC71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4B539" w14:textId="77013FE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370</w:t>
            </w:r>
          </w:p>
        </w:tc>
      </w:tr>
      <w:tr w:rsidR="002A2624" w:rsidRPr="00DA256F" w14:paraId="2EDDF2B8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A6035" w14:textId="05FD6181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9BCB3" w14:textId="64924A9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90B00" w14:textId="5B44233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7CF07" w14:textId="60082D8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</w:tr>
      <w:tr w:rsidR="002A2624" w:rsidRPr="00DA256F" w14:paraId="21E964A0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A9103" w14:textId="34C77C7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CaCL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*2H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9D344" w14:textId="63FFCF8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AB3DD" w14:textId="67CA55F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30F29" w14:textId="5852088D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440</w:t>
            </w:r>
          </w:p>
        </w:tc>
      </w:tr>
      <w:tr w:rsidR="002A2624" w:rsidRPr="00DA256F" w14:paraId="29DBF92F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3734C" w14:textId="5E1EFF2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Myo-Inositol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AF277" w14:textId="662F9DFC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4A07C" w14:textId="4BCCC16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DAC68" w14:textId="0925A6F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A2624" w:rsidRPr="00DA256F" w14:paraId="1013F5F3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CDCFF" w14:textId="04829A23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Riboflavin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700E6" w14:textId="215FECBC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A3E5C" w14:textId="7809AEB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74236" w14:textId="26810BE2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3AA0975D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97339" w14:textId="3FB1AFB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Thiamine HCL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62C4B" w14:textId="1EB019A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E2A3D" w14:textId="64D4679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73CB4" w14:textId="439702D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</w:tr>
      <w:tr w:rsidR="002A2624" w:rsidRPr="00DA256F" w14:paraId="62058EC5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74174" w14:textId="1354DD08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Nicotinic acid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6B4DE" w14:textId="39B0371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56532" w14:textId="383EA6F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7D9A6" w14:textId="5697B58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2A2624" w:rsidRPr="00DA256F" w14:paraId="61ADD431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80F2E" w14:textId="151CFD6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Pyridoxine HCL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B4EC5" w14:textId="143212B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9CD89" w14:textId="6004B618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EBEE2" w14:textId="2FCA98B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2A2624" w:rsidRPr="00DA256F" w14:paraId="69D6648C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36855" w14:textId="0A51E18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Ascorbic acid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652A7" w14:textId="0245B63D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BF57" w14:textId="476CEC7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2AF1" w14:textId="38B98FA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51AD5EEF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6C7EE" w14:textId="41C96132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α-Tocopherol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0E8C7" w14:textId="65A29F5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EE2C0" w14:textId="2AC7C731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0.0016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DAC06" w14:textId="4D315C92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5167F2BC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F4BB4" w14:textId="79B9289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3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3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7FC0E" w14:textId="4F57746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D5962" w14:textId="691AB418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AFC91" w14:textId="407BDA8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</w:t>
            </w:r>
          </w:p>
        </w:tc>
      </w:tr>
      <w:tr w:rsidR="002A2624" w:rsidRPr="00DA256F" w14:paraId="58578EA7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94F60" w14:textId="6A7B56C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MnSO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*4H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6D6C4" w14:textId="18BC825C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9DC37" w14:textId="12E1BF2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44.61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220F8" w14:textId="796E98F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</w:t>
            </w:r>
          </w:p>
        </w:tc>
      </w:tr>
      <w:tr w:rsidR="002A2624" w:rsidRPr="00DA256F" w14:paraId="47ED715C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203D6" w14:textId="22F0756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ZnSO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*7H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A0EB9" w14:textId="7DD5F478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38ADA" w14:textId="141094E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16.45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29726" w14:textId="5B2E59A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8.6</w:t>
            </w:r>
          </w:p>
        </w:tc>
      </w:tr>
      <w:tr w:rsidR="002A2624" w:rsidRPr="00DA256F" w14:paraId="33FFE622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D6740" w14:textId="1C3365A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Potassium Iodide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EDE57" w14:textId="7ACF20F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46C26" w14:textId="77307C2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5BEA7" w14:textId="1A177E2C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</w:tr>
      <w:tr w:rsidR="002A2624" w:rsidRPr="00DA256F" w14:paraId="532056AE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B64B2" w14:textId="125012A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*2H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2D410" w14:textId="24E8AB7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E23A8" w14:textId="0D06FEC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0.39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AC68F" w14:textId="6068C62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</w:t>
            </w:r>
          </w:p>
        </w:tc>
      </w:tr>
      <w:tr w:rsidR="002A2624" w:rsidRPr="00DA256F" w14:paraId="349C041D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883AF" w14:textId="2E867FF0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CuSO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*5H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07299" w14:textId="78E6F5B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8F688" w14:textId="4F6E9F3D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6738E" w14:textId="61DFD4E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2A2624" w:rsidRPr="00DA256F" w14:paraId="119C9E77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22B88" w14:textId="62F88C4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CoCl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*6H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CC56A" w14:textId="742A1CC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E5883" w14:textId="0E9F568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66DBD" w14:textId="11C7A801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</w:t>
            </w:r>
          </w:p>
        </w:tc>
      </w:tr>
      <w:tr w:rsidR="002A2624" w:rsidRPr="00DA256F" w14:paraId="7F1BA07C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AA240" w14:textId="3384E6DC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Glycine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F4146" w14:textId="0C995E1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7F3F8" w14:textId="72BC505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74D41" w14:textId="3D639A63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645814F1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9CE5F" w14:textId="31268E0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EDTA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F04A0" w14:textId="2F234FA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37.25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1608A" w14:textId="78B37A7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37.25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175FC" w14:textId="186E9F1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37.25</w:t>
            </w:r>
          </w:p>
        </w:tc>
      </w:tr>
      <w:tr w:rsidR="002A2624" w:rsidRPr="00DA256F" w14:paraId="34646EB1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5E7F3" w14:textId="66DA307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FeSO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*7H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0189B" w14:textId="5B82096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CB171" w14:textId="26B00C9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FDD95" w14:textId="4ADFB19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</w:t>
            </w:r>
          </w:p>
        </w:tc>
      </w:tr>
      <w:tr w:rsidR="002A2624" w:rsidRPr="00DA256F" w14:paraId="59CBB334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97A94" w14:textId="02AD5C5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Indole-3-butyric acid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0538A" w14:textId="4FBCC8C1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18B76" w14:textId="186E68B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FD56E" w14:textId="5EB3DB5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</w:tr>
      <w:tr w:rsidR="002A2624" w:rsidRPr="00DA256F" w14:paraId="298E123D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C9C64" w14:textId="34F38967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Thidiazuron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871D5" w14:textId="7DEB0F9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3D97C" w14:textId="3DC28952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B5379" w14:textId="6B1AEAB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6C32ED38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0398B" w14:textId="02ABB68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Gibberellic Acid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C4C09" w14:textId="1086A560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DB422" w14:textId="1883142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46567" w14:textId="533AF4A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5005BF3E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9EC26" w14:textId="3BC3F82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Ca(NO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3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*4H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537EA" w14:textId="68133F8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EB1C6" w14:textId="45796F65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6C163" w14:textId="5EB33C7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20CC636B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889A7" w14:textId="1D24C6E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4</w:t>
            </w: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58C7B" w14:textId="26F0566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B2919" w14:textId="6D3075C0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45278" w14:textId="77224500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26581CB1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A9CE4" w14:textId="78BE13B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Adenine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18969" w14:textId="2F08853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1258F" w14:textId="74EC62ED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AC36F" w14:textId="2B9C224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538891F4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BF828" w14:textId="1FDB9AC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meta-Topolin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BDD57" w14:textId="46CE1C8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71F08" w14:textId="6C2995D9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E5A3B" w14:textId="12669D1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2A2624" w:rsidRPr="00DA256F" w14:paraId="391715D6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9C642" w14:textId="05A6685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Activated Charcoal (mg/L)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C033" w14:textId="5BFD55F3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51F6C" w14:textId="20D739A6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3433B" w14:textId="7BCB5E22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</w:t>
            </w:r>
          </w:p>
        </w:tc>
      </w:tr>
      <w:tr w:rsidR="002A2624" w:rsidRPr="00DA256F" w14:paraId="3E7CD11C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353E0" w14:textId="43E72D78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Sucrose (g/L)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5931E" w14:textId="16C83CD2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9981B" w14:textId="1AD2112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CEBBF" w14:textId="07E9600A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</w:tr>
      <w:tr w:rsidR="002A2624" w:rsidRPr="00DA256F" w14:paraId="662FC808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3E697" w14:textId="1F1602B4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TC gel (g/L)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1F750" w14:textId="2A72672B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98458" w14:textId="01ECA3C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6D400" w14:textId="6E54DEBD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</w:tr>
      <w:tr w:rsidR="002A2624" w:rsidRPr="00DA256F" w14:paraId="04D8E051" w14:textId="77777777" w:rsidTr="00C67911">
        <w:trPr>
          <w:trHeight w:val="313"/>
          <w:jc w:val="center"/>
        </w:trPr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7A2B46" w14:textId="57876AEC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DAF54C" w14:textId="0461107F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01286C" w14:textId="1AC29C53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C787979" w14:textId="36F3DADE" w:rsidR="002A2624" w:rsidRPr="00DA256F" w:rsidRDefault="002A2624" w:rsidP="00C679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6.8</w:t>
            </w:r>
          </w:p>
        </w:tc>
      </w:tr>
    </w:tbl>
    <w:p w14:paraId="06C24147" w14:textId="77777777" w:rsidR="002A2624" w:rsidRPr="00DA256F" w:rsidRDefault="002A2624">
      <w:pPr>
        <w:rPr>
          <w:rFonts w:ascii="Times New Roman" w:hAnsi="Times New Roman" w:cs="Times New Roman"/>
        </w:rPr>
      </w:pPr>
    </w:p>
    <w:sectPr w:rsidR="002A2624" w:rsidRPr="00DA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60"/>
    <w:rsid w:val="000F7EE5"/>
    <w:rsid w:val="00126C33"/>
    <w:rsid w:val="002A2624"/>
    <w:rsid w:val="00357F64"/>
    <w:rsid w:val="003801D3"/>
    <w:rsid w:val="004F3739"/>
    <w:rsid w:val="005D4A0E"/>
    <w:rsid w:val="005F76B8"/>
    <w:rsid w:val="00601FF3"/>
    <w:rsid w:val="006E21E6"/>
    <w:rsid w:val="007A4A52"/>
    <w:rsid w:val="007D7BB0"/>
    <w:rsid w:val="00802460"/>
    <w:rsid w:val="00822E1D"/>
    <w:rsid w:val="009F189E"/>
    <w:rsid w:val="00A05BE0"/>
    <w:rsid w:val="00A20714"/>
    <w:rsid w:val="00C67911"/>
    <w:rsid w:val="00D82DF8"/>
    <w:rsid w:val="00D94F01"/>
    <w:rsid w:val="00DA256F"/>
    <w:rsid w:val="00E344A4"/>
    <w:rsid w:val="00F3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54AA"/>
  <w15:chartTrackingRefBased/>
  <w15:docId w15:val="{B87848BB-694F-48DC-AC2C-153C9F62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60"/>
  </w:style>
  <w:style w:type="paragraph" w:styleId="Titre1">
    <w:name w:val="heading 1"/>
    <w:basedOn w:val="Normal"/>
    <w:next w:val="Normal"/>
    <w:link w:val="Titre1Car"/>
    <w:uiPriority w:val="9"/>
    <w:qFormat/>
    <w:rsid w:val="00802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2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2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2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2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2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2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2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2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2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2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24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24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24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24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24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24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2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2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2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24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24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24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2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24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2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Lefebvre</dc:creator>
  <cp:keywords/>
  <dc:description/>
  <cp:lastModifiedBy>Lamara, Mebarek</cp:lastModifiedBy>
  <cp:revision>21</cp:revision>
  <cp:lastPrinted>2026-01-26T00:43:00Z</cp:lastPrinted>
  <dcterms:created xsi:type="dcterms:W3CDTF">2026-01-26T00:19:00Z</dcterms:created>
  <dcterms:modified xsi:type="dcterms:W3CDTF">2026-01-26T02:34:00Z</dcterms:modified>
</cp:coreProperties>
</file>