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8C68A" w14:textId="77610BFD" w:rsidR="002C19D2" w:rsidRPr="002C19D2" w:rsidRDefault="002C19D2" w:rsidP="00E67FBD">
      <w:pPr>
        <w:pStyle w:val="Heading2"/>
        <w:rPr>
          <w:b w:val="0"/>
          <w:bCs/>
        </w:rPr>
      </w:pPr>
      <w:r>
        <w:rPr>
          <w:b w:val="0"/>
          <w:bCs/>
        </w:rPr>
        <w:t>Appendix</w:t>
      </w:r>
    </w:p>
    <w:p w14:paraId="7CA7B165" w14:textId="145FC4AC" w:rsidR="00E67FBD" w:rsidRDefault="00E67FBD" w:rsidP="00E67FBD">
      <w:pPr>
        <w:pStyle w:val="Heading2"/>
      </w:pPr>
      <w:r>
        <w:t>MI1.</w:t>
      </w:r>
    </w:p>
    <w:p w14:paraId="484D5C56" w14:textId="77777777" w:rsidR="00E67FBD" w:rsidRDefault="00E67FBD" w:rsidP="00E67FBD">
      <w:r>
        <w:t>Have you used cannabis (also known as marijuana) in the past year?</w:t>
      </w:r>
    </w:p>
    <w:p w14:paraId="5ADC37C4" w14:textId="77777777" w:rsidR="00E67FBD" w:rsidRDefault="00E67FBD" w:rsidP="00E67FBD"/>
    <w:p w14:paraId="4D5442F4" w14:textId="77777777" w:rsidR="00E67FBD" w:rsidRDefault="00E67FBD" w:rsidP="00E67FBD">
      <w:pPr>
        <w:rPr>
          <w:color w:val="00B0F0"/>
        </w:rPr>
      </w:pPr>
      <w:bookmarkStart w:id="0" w:name="OLE_LINK25"/>
      <w:r>
        <w:rPr>
          <w:color w:val="00B0F0"/>
        </w:rPr>
        <w:t>RESPONSE OPTIONS:</w:t>
      </w:r>
    </w:p>
    <w:p w14:paraId="349961EF" w14:textId="77777777" w:rsidR="00E67FBD" w:rsidRDefault="00E67FBD" w:rsidP="00E67FBD">
      <w:pPr>
        <w:pStyle w:val="ListParagraph"/>
        <w:numPr>
          <w:ilvl w:val="0"/>
          <w:numId w:val="1"/>
        </w:numPr>
        <w:spacing w:after="160" w:line="256" w:lineRule="auto"/>
      </w:pPr>
      <w:r>
        <w:t>Yes</w:t>
      </w:r>
    </w:p>
    <w:p w14:paraId="7B4ED8C0" w14:textId="77777777" w:rsidR="00E67FBD" w:rsidRDefault="00E67FBD" w:rsidP="00E67FBD">
      <w:pPr>
        <w:pStyle w:val="ListParagraph"/>
        <w:numPr>
          <w:ilvl w:val="0"/>
          <w:numId w:val="1"/>
        </w:numPr>
        <w:spacing w:after="160" w:line="256" w:lineRule="auto"/>
      </w:pPr>
      <w:r>
        <w:t>No</w:t>
      </w:r>
    </w:p>
    <w:bookmarkEnd w:id="0"/>
    <w:p w14:paraId="1ADE302B" w14:textId="77777777" w:rsidR="00E67FBD" w:rsidRDefault="00E67FBD" w:rsidP="00E67FBD">
      <w:pPr>
        <w:pBdr>
          <w:bottom w:val="single" w:sz="4" w:space="1" w:color="auto"/>
        </w:pBdr>
        <w:rPr>
          <w:rFonts w:cs="Tahoma"/>
          <w:color w:val="00B0F0"/>
        </w:rPr>
      </w:pPr>
    </w:p>
    <w:p w14:paraId="58EAA32F" w14:textId="77777777" w:rsidR="00E67FBD" w:rsidRDefault="00E67FBD" w:rsidP="00E67FBD">
      <w:pPr>
        <w:rPr>
          <w:rFonts w:cs="Tahoma"/>
          <w:color w:val="7030A0"/>
        </w:rPr>
      </w:pPr>
    </w:p>
    <w:p w14:paraId="3C831971" w14:textId="77777777" w:rsidR="00E67FBD" w:rsidRDefault="00E67FBD" w:rsidP="00E67FBD">
      <w:pPr>
        <w:pStyle w:val="Heading2"/>
      </w:pPr>
      <w:bookmarkStart w:id="1" w:name="OLE_LINK72"/>
      <w:r>
        <w:t>MI2.</w:t>
      </w:r>
    </w:p>
    <w:p w14:paraId="0C73D5F3" w14:textId="77777777" w:rsidR="00E67FBD" w:rsidRDefault="00E67FBD" w:rsidP="00E67FBD">
      <w:r>
        <w:t xml:space="preserve">For what reasons have you used cannabis in the past year? </w:t>
      </w:r>
    </w:p>
    <w:p w14:paraId="52E39335" w14:textId="77777777" w:rsidR="00E67FBD" w:rsidRDefault="00E67FBD" w:rsidP="00E67FBD"/>
    <w:p w14:paraId="7F93407A" w14:textId="77777777" w:rsidR="00E67FBD" w:rsidRDefault="00E67FBD" w:rsidP="00E67FBD">
      <w:pPr>
        <w:rPr>
          <w:color w:val="00B0F0"/>
        </w:rPr>
      </w:pPr>
      <w:r>
        <w:rPr>
          <w:color w:val="00B0F0"/>
        </w:rPr>
        <w:t>RESPONSE OPTIONS:</w:t>
      </w:r>
    </w:p>
    <w:p w14:paraId="4F1D7B8F" w14:textId="77777777" w:rsidR="00E67FBD" w:rsidRDefault="00E67FBD" w:rsidP="00E67FBD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Only for medical reasons</w:t>
      </w:r>
    </w:p>
    <w:p w14:paraId="391A04E0" w14:textId="77777777" w:rsidR="00E67FBD" w:rsidRDefault="00E67FBD" w:rsidP="00E67FBD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Only for non-medical reasons, such as relaxation, socially, or recreationally</w:t>
      </w:r>
    </w:p>
    <w:p w14:paraId="3639DCBE" w14:textId="77777777" w:rsidR="00E67FBD" w:rsidRDefault="00E67FBD" w:rsidP="00E67FBD">
      <w:pPr>
        <w:pStyle w:val="ListParagraph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For both medical and non-medical reasons</w:t>
      </w:r>
    </w:p>
    <w:bookmarkEnd w:id="1"/>
    <w:p w14:paraId="64D636EB" w14:textId="77777777" w:rsidR="00E67FBD" w:rsidRDefault="00E67FBD" w:rsidP="00E67FBD">
      <w:pPr>
        <w:pBdr>
          <w:bottom w:val="single" w:sz="4" w:space="1" w:color="auto"/>
        </w:pBdr>
        <w:rPr>
          <w:rFonts w:cs="Tahoma"/>
          <w:color w:val="00B0F0"/>
        </w:rPr>
      </w:pPr>
    </w:p>
    <w:p w14:paraId="0905C3AB" w14:textId="77777777" w:rsidR="00E67FBD" w:rsidRDefault="00E67FBD" w:rsidP="00E67FBD">
      <w:pPr>
        <w:rPr>
          <w:color w:val="00B0F0"/>
        </w:rPr>
      </w:pPr>
    </w:p>
    <w:p w14:paraId="3D3038FC" w14:textId="77777777" w:rsidR="00E67FBD" w:rsidRDefault="00E67FBD" w:rsidP="00E67FBD">
      <w:pPr>
        <w:pStyle w:val="Heading2"/>
      </w:pPr>
      <w:r>
        <w:t>MI3.</w:t>
      </w:r>
    </w:p>
    <w:p w14:paraId="7E06E86B" w14:textId="77777777" w:rsidR="00E67FBD" w:rsidRDefault="00E67FBD" w:rsidP="00E67FBD">
      <w:r>
        <w:t>In the past 30 days, how frequently have you used cannabis products of any kind (including smoking, eating, vaporizing, using topicals, or taking oils)?</w:t>
      </w:r>
    </w:p>
    <w:p w14:paraId="6A0F5F02" w14:textId="77777777" w:rsidR="00E67FBD" w:rsidRDefault="00E67FBD" w:rsidP="00E67FBD"/>
    <w:p w14:paraId="6ABCBF98" w14:textId="77777777" w:rsidR="00E67FBD" w:rsidRDefault="00E67FBD" w:rsidP="00E67FBD">
      <w:pPr>
        <w:rPr>
          <w:color w:val="00B0F0"/>
        </w:rPr>
      </w:pPr>
      <w:r>
        <w:rPr>
          <w:color w:val="00B0F0"/>
        </w:rPr>
        <w:t>RESPONSE OPTIONS:</w:t>
      </w:r>
    </w:p>
    <w:p w14:paraId="660F0B53" w14:textId="77777777" w:rsidR="00E67FBD" w:rsidRDefault="00E67FBD" w:rsidP="00E67FBD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Once </w:t>
      </w:r>
    </w:p>
    <w:p w14:paraId="6A325893" w14:textId="77777777" w:rsidR="00E67FBD" w:rsidRDefault="00E67FBD" w:rsidP="00E67FBD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2 to 3 times </w:t>
      </w:r>
    </w:p>
    <w:p w14:paraId="287CEF0C" w14:textId="77777777" w:rsidR="00E67FBD" w:rsidRDefault="00E67FBD" w:rsidP="00E67FBD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Once a week </w:t>
      </w:r>
    </w:p>
    <w:p w14:paraId="5BEB6B8F" w14:textId="77777777" w:rsidR="00E67FBD" w:rsidRDefault="00E67FBD" w:rsidP="00E67FBD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2 to 3 days per week </w:t>
      </w:r>
    </w:p>
    <w:p w14:paraId="718A42BC" w14:textId="77777777" w:rsidR="00E67FBD" w:rsidRDefault="00E67FBD" w:rsidP="00E67FBD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4 to 6 days per week </w:t>
      </w:r>
    </w:p>
    <w:p w14:paraId="602F14D1" w14:textId="77777777" w:rsidR="00E67FBD" w:rsidRDefault="00E67FBD" w:rsidP="00E67FBD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Once or twice a day </w:t>
      </w:r>
    </w:p>
    <w:p w14:paraId="093E6CC5" w14:textId="77777777" w:rsidR="00E67FBD" w:rsidRDefault="00E67FBD" w:rsidP="00E67FBD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Three or more times per day </w:t>
      </w:r>
    </w:p>
    <w:p w14:paraId="3ADF890C" w14:textId="77777777" w:rsidR="00E67FBD" w:rsidRDefault="00E67FBD" w:rsidP="00E67FBD">
      <w:pPr>
        <w:pBdr>
          <w:bottom w:val="single" w:sz="4" w:space="1" w:color="auto"/>
        </w:pBdr>
        <w:rPr>
          <w:rFonts w:cs="Tahoma"/>
          <w:color w:val="7030A0"/>
        </w:rPr>
      </w:pPr>
    </w:p>
    <w:p w14:paraId="2C997624" w14:textId="77777777" w:rsidR="00E67FBD" w:rsidRDefault="00E67FBD" w:rsidP="00E67FBD">
      <w:pPr>
        <w:rPr>
          <w:rFonts w:cs="Tahoma"/>
          <w:color w:val="00B050"/>
        </w:rPr>
      </w:pPr>
    </w:p>
    <w:p w14:paraId="16560252" w14:textId="77777777" w:rsidR="00E67FBD" w:rsidRDefault="00E67FBD" w:rsidP="00E67FBD">
      <w:pPr>
        <w:pStyle w:val="Heading2"/>
      </w:pPr>
      <w:r>
        <w:t>MI4.</w:t>
      </w:r>
    </w:p>
    <w:p w14:paraId="7CA3C2F3" w14:textId="77777777" w:rsidR="00E67FBD" w:rsidRDefault="00E67FBD" w:rsidP="00E67FBD">
      <w:r>
        <w:t>There are many compounds that come from cannabis. Have you heard of any of the following compounds?</w:t>
      </w:r>
    </w:p>
    <w:p w14:paraId="317AE934" w14:textId="77777777" w:rsidR="00E67FBD" w:rsidRDefault="00E67FBD" w:rsidP="00E67FBD"/>
    <w:p w14:paraId="53512C5B" w14:textId="77777777" w:rsidR="00E67FBD" w:rsidRDefault="00E67FBD" w:rsidP="00E67FBD">
      <w:pPr>
        <w:pStyle w:val="ListParagraph"/>
        <w:numPr>
          <w:ilvl w:val="0"/>
          <w:numId w:val="5"/>
        </w:numPr>
        <w:spacing w:after="160" w:line="256" w:lineRule="auto"/>
      </w:pPr>
      <w:bookmarkStart w:id="2" w:name="OLE_LINK77"/>
      <w:r>
        <w:t>Delta-8-THC</w:t>
      </w:r>
    </w:p>
    <w:p w14:paraId="6C1F8F4C" w14:textId="77777777" w:rsidR="00E67FBD" w:rsidRDefault="00E67FBD" w:rsidP="00E67FBD">
      <w:pPr>
        <w:pStyle w:val="ListParagraph"/>
        <w:numPr>
          <w:ilvl w:val="0"/>
          <w:numId w:val="5"/>
        </w:numPr>
        <w:spacing w:after="160" w:line="256" w:lineRule="auto"/>
      </w:pPr>
      <w:r>
        <w:t>CBD</w:t>
      </w:r>
    </w:p>
    <w:p w14:paraId="11C95A90" w14:textId="77777777" w:rsidR="00E67FBD" w:rsidRDefault="00E67FBD" w:rsidP="00E67FBD">
      <w:pPr>
        <w:pStyle w:val="ListParagraph"/>
        <w:numPr>
          <w:ilvl w:val="0"/>
          <w:numId w:val="5"/>
        </w:numPr>
        <w:spacing w:after="160" w:line="256" w:lineRule="auto"/>
      </w:pPr>
      <w:r>
        <w:t>CBG</w:t>
      </w:r>
    </w:p>
    <w:p w14:paraId="74A3F4D7" w14:textId="77777777" w:rsidR="00E67FBD" w:rsidRDefault="00E67FBD" w:rsidP="00E67FBD">
      <w:pPr>
        <w:pStyle w:val="ListParagraph"/>
        <w:numPr>
          <w:ilvl w:val="0"/>
          <w:numId w:val="5"/>
        </w:numPr>
        <w:spacing w:after="160" w:line="256" w:lineRule="auto"/>
      </w:pPr>
      <w:r>
        <w:t>CBN</w:t>
      </w:r>
    </w:p>
    <w:p w14:paraId="50F4D497" w14:textId="77777777" w:rsidR="00E67FBD" w:rsidRDefault="00E67FBD" w:rsidP="00E67FBD">
      <w:bookmarkStart w:id="3" w:name="OLE_LINK32"/>
      <w:r>
        <w:rPr>
          <w:color w:val="00B0F0"/>
        </w:rPr>
        <w:t>Response options for A-D</w:t>
      </w:r>
    </w:p>
    <w:p w14:paraId="5B8C81B1" w14:textId="77777777" w:rsidR="00E67FBD" w:rsidRDefault="00E67FBD" w:rsidP="00E67FBD">
      <w:pPr>
        <w:pStyle w:val="ListParagraph"/>
        <w:numPr>
          <w:ilvl w:val="0"/>
          <w:numId w:val="6"/>
        </w:numPr>
        <w:spacing w:after="160" w:line="256" w:lineRule="auto"/>
      </w:pPr>
      <w:r>
        <w:t>Yes</w:t>
      </w:r>
    </w:p>
    <w:p w14:paraId="38583F2A" w14:textId="77777777" w:rsidR="00E67FBD" w:rsidRDefault="00E67FBD" w:rsidP="00E67FBD">
      <w:pPr>
        <w:pStyle w:val="ListParagraph"/>
        <w:numPr>
          <w:ilvl w:val="0"/>
          <w:numId w:val="6"/>
        </w:numPr>
        <w:spacing w:after="160" w:line="256" w:lineRule="auto"/>
      </w:pPr>
      <w:r>
        <w:t xml:space="preserve"> No</w:t>
      </w:r>
    </w:p>
    <w:bookmarkEnd w:id="2"/>
    <w:bookmarkEnd w:id="3"/>
    <w:p w14:paraId="2C7BFC42" w14:textId="77777777" w:rsidR="00E67FBD" w:rsidRDefault="00E67FBD" w:rsidP="00E67FBD">
      <w:pPr>
        <w:pStyle w:val="Heading2"/>
      </w:pPr>
      <w:r>
        <w:t>MI5.</w:t>
      </w:r>
    </w:p>
    <w:p w14:paraId="2B894D30" w14:textId="77777777" w:rsidR="00E67FBD" w:rsidRDefault="00E67FBD" w:rsidP="00E67FBD">
      <w:r>
        <w:t>In the past 12 months, have you used any of the following compounds from cannabis?</w:t>
      </w:r>
    </w:p>
    <w:p w14:paraId="4D6302C7" w14:textId="77777777" w:rsidR="00E67FBD" w:rsidRDefault="00E67FBD" w:rsidP="00E67FBD"/>
    <w:p w14:paraId="6A6E6C0D" w14:textId="77777777" w:rsidR="00E67FBD" w:rsidRDefault="00E67FBD" w:rsidP="00E67FBD">
      <w:pPr>
        <w:pStyle w:val="ListParagraph"/>
        <w:numPr>
          <w:ilvl w:val="0"/>
          <w:numId w:val="14"/>
        </w:numPr>
        <w:spacing w:after="160" w:line="256" w:lineRule="auto"/>
      </w:pPr>
      <w:r>
        <w:t>Delta-8-THC</w:t>
      </w:r>
    </w:p>
    <w:p w14:paraId="29340DCF" w14:textId="77777777" w:rsidR="00E67FBD" w:rsidRDefault="00E67FBD" w:rsidP="00E67FBD">
      <w:pPr>
        <w:pStyle w:val="ListParagraph"/>
        <w:numPr>
          <w:ilvl w:val="0"/>
          <w:numId w:val="14"/>
        </w:numPr>
        <w:spacing w:after="160" w:line="256" w:lineRule="auto"/>
      </w:pPr>
      <w:r>
        <w:t>CBD</w:t>
      </w:r>
    </w:p>
    <w:p w14:paraId="4D0284EE" w14:textId="77777777" w:rsidR="00E67FBD" w:rsidRDefault="00E67FBD" w:rsidP="00E67FBD">
      <w:pPr>
        <w:pStyle w:val="ListParagraph"/>
        <w:numPr>
          <w:ilvl w:val="0"/>
          <w:numId w:val="14"/>
        </w:numPr>
        <w:spacing w:after="160" w:line="256" w:lineRule="auto"/>
      </w:pPr>
      <w:r>
        <w:t>CBG</w:t>
      </w:r>
    </w:p>
    <w:p w14:paraId="74B28A48" w14:textId="77777777" w:rsidR="00E67FBD" w:rsidRDefault="00E67FBD" w:rsidP="00E67FBD">
      <w:pPr>
        <w:pStyle w:val="ListParagraph"/>
        <w:numPr>
          <w:ilvl w:val="0"/>
          <w:numId w:val="14"/>
        </w:numPr>
        <w:spacing w:after="160" w:line="256" w:lineRule="auto"/>
      </w:pPr>
      <w:r>
        <w:t>CBN</w:t>
      </w:r>
    </w:p>
    <w:p w14:paraId="006FD49C" w14:textId="77777777" w:rsidR="00E67FBD" w:rsidRDefault="00E67FBD" w:rsidP="00E67FBD">
      <w:r>
        <w:rPr>
          <w:color w:val="00B0F0"/>
        </w:rPr>
        <w:t>Response options for A-D</w:t>
      </w:r>
    </w:p>
    <w:p w14:paraId="5D3C203D" w14:textId="77777777" w:rsidR="00E67FBD" w:rsidRDefault="00E67FBD" w:rsidP="00E67FBD">
      <w:pPr>
        <w:pStyle w:val="ListParagraph"/>
        <w:numPr>
          <w:ilvl w:val="0"/>
          <w:numId w:val="13"/>
        </w:numPr>
        <w:spacing w:after="160" w:line="256" w:lineRule="auto"/>
      </w:pPr>
      <w:r>
        <w:t>Yes</w:t>
      </w:r>
    </w:p>
    <w:p w14:paraId="66ADAD82" w14:textId="77777777" w:rsidR="00E67FBD" w:rsidRDefault="00E67FBD" w:rsidP="00E67FBD">
      <w:pPr>
        <w:pStyle w:val="ListParagraph"/>
        <w:numPr>
          <w:ilvl w:val="0"/>
          <w:numId w:val="13"/>
        </w:numPr>
        <w:spacing w:after="160" w:line="256" w:lineRule="auto"/>
      </w:pPr>
      <w:r>
        <w:t xml:space="preserve"> No</w:t>
      </w:r>
    </w:p>
    <w:p w14:paraId="1872D896" w14:textId="77777777" w:rsidR="008249B6" w:rsidRDefault="008249B6" w:rsidP="008249B6">
      <w:pPr>
        <w:rPr>
          <w:color w:val="00B0F0"/>
        </w:rPr>
      </w:pPr>
    </w:p>
    <w:p w14:paraId="3ABBD3EB" w14:textId="77777777" w:rsidR="008249B6" w:rsidRDefault="008249B6" w:rsidP="008249B6">
      <w:pPr>
        <w:pStyle w:val="Heading2"/>
      </w:pPr>
      <w:r>
        <w:t>MI6.</w:t>
      </w:r>
    </w:p>
    <w:p w14:paraId="52BDC4DF" w14:textId="77777777" w:rsidR="008249B6" w:rsidRDefault="008249B6" w:rsidP="008249B6">
      <w:pPr>
        <w:rPr>
          <w:rFonts w:cs="Tahoma"/>
        </w:rPr>
      </w:pPr>
      <w:r>
        <w:rPr>
          <w:rFonts w:cs="Tahoma"/>
        </w:rPr>
        <w:t xml:space="preserve">Where do you get your information about cannabis?  </w:t>
      </w:r>
    </w:p>
    <w:p w14:paraId="55368B6F" w14:textId="77777777" w:rsidR="008249B6" w:rsidRDefault="008249B6" w:rsidP="008249B6">
      <w:pPr>
        <w:rPr>
          <w:color w:val="00B0F0"/>
        </w:rPr>
      </w:pPr>
    </w:p>
    <w:p w14:paraId="35AEF6EC" w14:textId="21E5F27C" w:rsidR="008249B6" w:rsidRDefault="008249B6" w:rsidP="00E67FBD">
      <w:r>
        <w:rPr>
          <w:i/>
          <w:iCs/>
        </w:rPr>
        <w:t>Please select all that apply.</w:t>
      </w:r>
      <w:r>
        <w:t xml:space="preserve"> </w:t>
      </w:r>
    </w:p>
    <w:p w14:paraId="14439A26" w14:textId="77777777" w:rsidR="008249B6" w:rsidRDefault="008249B6" w:rsidP="008249B6">
      <w:pPr>
        <w:rPr>
          <w:rFonts w:cs="Tahoma"/>
        </w:rPr>
      </w:pPr>
    </w:p>
    <w:p w14:paraId="007D5231" w14:textId="134CDBFF" w:rsidR="008249B6" w:rsidRDefault="008249B6" w:rsidP="008249B6">
      <w:bookmarkStart w:id="4" w:name="OLE_LINK43"/>
      <w:r>
        <w:rPr>
          <w:color w:val="00B0F0"/>
        </w:rPr>
        <w:t>RESPONSE OPTIONS:</w:t>
      </w:r>
    </w:p>
    <w:p w14:paraId="62C6BF9F" w14:textId="77777777" w:rsidR="008249B6" w:rsidRDefault="008249B6" w:rsidP="008249B6">
      <w:pPr>
        <w:pStyle w:val="ListParagraph"/>
        <w:numPr>
          <w:ilvl w:val="0"/>
          <w:numId w:val="11"/>
        </w:numPr>
        <w:spacing w:after="160" w:line="256" w:lineRule="auto"/>
      </w:pPr>
      <w:r>
        <w:t xml:space="preserve">My own experimentation and experiences </w:t>
      </w:r>
    </w:p>
    <w:p w14:paraId="7DB21BD6" w14:textId="77777777" w:rsidR="008249B6" w:rsidRDefault="008249B6" w:rsidP="008249B6">
      <w:pPr>
        <w:pStyle w:val="ListParagraph"/>
        <w:numPr>
          <w:ilvl w:val="0"/>
          <w:numId w:val="11"/>
        </w:numPr>
        <w:spacing w:after="160" w:line="252" w:lineRule="auto"/>
      </w:pPr>
      <w:bookmarkStart w:id="5" w:name="OLE_LINK41"/>
      <w:r>
        <w:t xml:space="preserve">A health/medical care provider </w:t>
      </w:r>
    </w:p>
    <w:p w14:paraId="34E2EDAF" w14:textId="77777777" w:rsidR="008249B6" w:rsidRDefault="008249B6" w:rsidP="008249B6">
      <w:pPr>
        <w:pStyle w:val="ListParagraph"/>
        <w:numPr>
          <w:ilvl w:val="0"/>
          <w:numId w:val="11"/>
        </w:numPr>
        <w:spacing w:after="160" w:line="252" w:lineRule="auto"/>
      </w:pPr>
      <w:r>
        <w:t xml:space="preserve">My medical cannabis caregiver </w:t>
      </w:r>
    </w:p>
    <w:p w14:paraId="00C51FAE" w14:textId="77777777" w:rsidR="008249B6" w:rsidRDefault="008249B6" w:rsidP="008249B6">
      <w:pPr>
        <w:pStyle w:val="ListParagraph"/>
        <w:numPr>
          <w:ilvl w:val="0"/>
          <w:numId w:val="11"/>
        </w:numPr>
        <w:spacing w:after="160" w:line="252" w:lineRule="auto"/>
      </w:pPr>
      <w:r>
        <w:t>Employees at place of purchase (e.g., bud tenders)</w:t>
      </w:r>
    </w:p>
    <w:p w14:paraId="255D062B" w14:textId="77777777" w:rsidR="008249B6" w:rsidRDefault="008249B6" w:rsidP="008249B6">
      <w:pPr>
        <w:pStyle w:val="ListParagraph"/>
        <w:numPr>
          <w:ilvl w:val="0"/>
          <w:numId w:val="11"/>
        </w:numPr>
        <w:spacing w:after="160" w:line="252" w:lineRule="auto"/>
      </w:pPr>
      <w:r>
        <w:t xml:space="preserve">Friends and/or family </w:t>
      </w:r>
    </w:p>
    <w:p w14:paraId="7CC25CAF" w14:textId="77777777" w:rsidR="008249B6" w:rsidRDefault="008249B6" w:rsidP="008249B6">
      <w:pPr>
        <w:pStyle w:val="ListParagraph"/>
        <w:numPr>
          <w:ilvl w:val="0"/>
          <w:numId w:val="11"/>
        </w:numPr>
        <w:spacing w:after="160" w:line="252" w:lineRule="auto"/>
      </w:pPr>
      <w:r>
        <w:t xml:space="preserve">Internet websites </w:t>
      </w:r>
    </w:p>
    <w:p w14:paraId="476AB2B4" w14:textId="77777777" w:rsidR="008249B6" w:rsidRDefault="008249B6" w:rsidP="008249B6">
      <w:pPr>
        <w:pStyle w:val="ListParagraph"/>
        <w:numPr>
          <w:ilvl w:val="0"/>
          <w:numId w:val="11"/>
        </w:numPr>
        <w:spacing w:after="160" w:line="252" w:lineRule="auto"/>
      </w:pPr>
      <w:r>
        <w:t xml:space="preserve">Government agencies </w:t>
      </w:r>
    </w:p>
    <w:p w14:paraId="63566EB1" w14:textId="77777777" w:rsidR="008249B6" w:rsidRDefault="008249B6" w:rsidP="008249B6">
      <w:pPr>
        <w:pStyle w:val="ListParagraph"/>
        <w:numPr>
          <w:ilvl w:val="0"/>
          <w:numId w:val="11"/>
        </w:numPr>
        <w:spacing w:after="160" w:line="252" w:lineRule="auto"/>
      </w:pPr>
      <w:r>
        <w:t xml:space="preserve">Articles in the popular media (newspapers, magazines, etc.) </w:t>
      </w:r>
    </w:p>
    <w:p w14:paraId="05E16B33" w14:textId="77777777" w:rsidR="008249B6" w:rsidRDefault="008249B6" w:rsidP="008249B6">
      <w:pPr>
        <w:pStyle w:val="ListParagraph"/>
        <w:numPr>
          <w:ilvl w:val="0"/>
          <w:numId w:val="11"/>
        </w:numPr>
        <w:spacing w:after="160" w:line="252" w:lineRule="auto"/>
      </w:pPr>
      <w:r>
        <w:t xml:space="preserve">Articles published in peer-reviewed scientific </w:t>
      </w:r>
      <w:proofErr w:type="gramStart"/>
      <w:r>
        <w:t>journals</w:t>
      </w:r>
      <w:proofErr w:type="gramEnd"/>
      <w:r>
        <w:t xml:space="preserve"> </w:t>
      </w:r>
    </w:p>
    <w:p w14:paraId="33DA3069" w14:textId="77777777" w:rsidR="008249B6" w:rsidRDefault="008249B6" w:rsidP="008249B6">
      <w:pPr>
        <w:pStyle w:val="ListParagraph"/>
        <w:numPr>
          <w:ilvl w:val="0"/>
          <w:numId w:val="11"/>
        </w:numPr>
        <w:spacing w:after="160" w:line="252" w:lineRule="auto"/>
      </w:pPr>
      <w:r>
        <w:t>Some other source</w:t>
      </w:r>
    </w:p>
    <w:bookmarkEnd w:id="5"/>
    <w:p w14:paraId="547FFE6A" w14:textId="77777777" w:rsidR="008249B6" w:rsidRDefault="008249B6" w:rsidP="008249B6">
      <w:pPr>
        <w:pStyle w:val="ListParagraph"/>
        <w:numPr>
          <w:ilvl w:val="0"/>
          <w:numId w:val="11"/>
        </w:numPr>
        <w:spacing w:after="160" w:line="256" w:lineRule="auto"/>
      </w:pPr>
      <w:r>
        <w:t xml:space="preserve">None of the above </w:t>
      </w:r>
      <w:r>
        <w:rPr>
          <w:color w:val="00B0F0"/>
        </w:rPr>
        <w:t>[SP]</w:t>
      </w:r>
      <w:bookmarkEnd w:id="4"/>
    </w:p>
    <w:sectPr w:rsidR="00824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123"/>
    <w:multiLevelType w:val="hybridMultilevel"/>
    <w:tmpl w:val="D3FAD96E"/>
    <w:lvl w:ilvl="0" w:tplc="FFFFFFFF">
      <w:start w:val="1"/>
      <w:numFmt w:val="decimalZero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3AB3"/>
    <w:multiLevelType w:val="hybridMultilevel"/>
    <w:tmpl w:val="83BA18E0"/>
    <w:lvl w:ilvl="0" w:tplc="FFFFFFFF">
      <w:start w:val="1"/>
      <w:numFmt w:val="decimalZero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6716B"/>
    <w:multiLevelType w:val="hybridMultilevel"/>
    <w:tmpl w:val="F56CE700"/>
    <w:lvl w:ilvl="0" w:tplc="8C307A3C">
      <w:start w:val="1"/>
      <w:numFmt w:val="decimalZero"/>
      <w:lvlText w:val="%1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C25D3"/>
    <w:multiLevelType w:val="hybridMultilevel"/>
    <w:tmpl w:val="6DFA98A8"/>
    <w:lvl w:ilvl="0" w:tplc="FFFFFFFF">
      <w:start w:val="1"/>
      <w:numFmt w:val="decimalZero"/>
      <w:lvlText w:val="%1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F3E8F"/>
    <w:multiLevelType w:val="hybridMultilevel"/>
    <w:tmpl w:val="7EEC94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864C9"/>
    <w:multiLevelType w:val="hybridMultilevel"/>
    <w:tmpl w:val="83BA18E0"/>
    <w:lvl w:ilvl="0" w:tplc="FFFFFFFF">
      <w:start w:val="1"/>
      <w:numFmt w:val="decimalZero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077F9"/>
    <w:multiLevelType w:val="hybridMultilevel"/>
    <w:tmpl w:val="D3FAD96E"/>
    <w:lvl w:ilvl="0" w:tplc="FFFFFFFF">
      <w:start w:val="1"/>
      <w:numFmt w:val="decimalZero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71400"/>
    <w:multiLevelType w:val="hybridMultilevel"/>
    <w:tmpl w:val="D3FAD96E"/>
    <w:lvl w:ilvl="0" w:tplc="FFFFFFFF">
      <w:start w:val="1"/>
      <w:numFmt w:val="decimalZero"/>
      <w:lvlText w:val="%1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E3295"/>
    <w:multiLevelType w:val="hybridMultilevel"/>
    <w:tmpl w:val="93860772"/>
    <w:lvl w:ilvl="0" w:tplc="FFFFFFFF">
      <w:start w:val="1"/>
      <w:numFmt w:val="decimalZero"/>
      <w:lvlText w:val="%1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2024A"/>
    <w:multiLevelType w:val="hybridMultilevel"/>
    <w:tmpl w:val="7EEC94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233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386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4366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310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4364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4078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522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594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6693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65926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3599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12422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2749114">
    <w:abstractNumId w:val="6"/>
  </w:num>
  <w:num w:numId="14" w16cid:durableId="40786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03"/>
    <w:rsid w:val="001A6A03"/>
    <w:rsid w:val="002C19D2"/>
    <w:rsid w:val="003E558B"/>
    <w:rsid w:val="008249B6"/>
    <w:rsid w:val="009459ED"/>
    <w:rsid w:val="00D8214F"/>
    <w:rsid w:val="00E6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246C"/>
  <w15:chartTrackingRefBased/>
  <w15:docId w15:val="{F37A1820-071F-449B-824C-E436FDF3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9ED"/>
    <w:pPr>
      <w:spacing w:after="0" w:line="240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ED"/>
    <w:pPr>
      <w:outlineLvl w:val="1"/>
    </w:pPr>
    <w:rPr>
      <w:rFonts w:eastAsia="Times New Roman"/>
      <w:b/>
      <w:color w:val="00B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459ED"/>
    <w:rPr>
      <w:rFonts w:eastAsia="Times New Roman"/>
      <w:b/>
      <w:color w:val="00B0F0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9ED"/>
    <w:rPr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59ED"/>
  </w:style>
  <w:style w:type="paragraph" w:styleId="NoSpacing">
    <w:name w:val="No Spacing"/>
    <w:link w:val="NoSpacingChar"/>
    <w:uiPriority w:val="1"/>
    <w:qFormat/>
    <w:rsid w:val="009459ED"/>
    <w:pPr>
      <w:spacing w:after="0" w:line="240" w:lineRule="auto"/>
    </w:pPr>
  </w:style>
  <w:style w:type="character" w:customStyle="1" w:styleId="ListParagraphChar">
    <w:name w:val="List Paragraph Char"/>
    <w:aliases w:val="cS List Paragraph Char,Bullets Char,Numbered List Paragraph Char,BulletedText Char,Issue Action POC Char,List Paragraph1 Char,3 Char,POCG Table Text Char,Dot pt Char,F5 List Paragraph Char,List Paragraph Char Char Char Char"/>
    <w:link w:val="ListParagraph"/>
    <w:uiPriority w:val="34"/>
    <w:qFormat/>
    <w:locked/>
    <w:rsid w:val="009459ED"/>
  </w:style>
  <w:style w:type="paragraph" w:styleId="ListParagraph">
    <w:name w:val="List Paragraph"/>
    <w:aliases w:val="cS List Paragraph,Bullets,Numbered List Paragraph,BulletedText,Issue Action POC,List Paragraph1,3,POCG Table Text,Dot pt,F5 List Paragraph,List Paragraph Char Char Char,Indicator Text,Colorful List - Accent 11,Numbered Para 1,Bullet 1"/>
    <w:basedOn w:val="Normal"/>
    <w:link w:val="ListParagraphChar"/>
    <w:uiPriority w:val="34"/>
    <w:qFormat/>
    <w:rsid w:val="009459ED"/>
    <w:pPr>
      <w:ind w:left="720"/>
      <w:contextualSpacing/>
    </w:pPr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459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1234</Characters>
  <Application>Microsoft Office Word</Application>
  <DocSecurity>0</DocSecurity>
  <Lines>15</Lines>
  <Paragraphs>1</Paragraphs>
  <ScaleCrop>false</ScaleCrop>
  <Company>NORC at the University of Chicago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Barr</dc:creator>
  <cp:keywords/>
  <dc:description/>
  <cp:lastModifiedBy>Boehnke, Kevin</cp:lastModifiedBy>
  <cp:revision>3</cp:revision>
  <dcterms:created xsi:type="dcterms:W3CDTF">2023-11-06T19:25:00Z</dcterms:created>
  <dcterms:modified xsi:type="dcterms:W3CDTF">2023-11-06T19:25:00Z</dcterms:modified>
</cp:coreProperties>
</file>