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97BCC" w14:textId="46C5DC5C" w:rsidR="004B2C52" w:rsidRPr="009A4097" w:rsidRDefault="005B2F78">
      <w:pPr>
        <w:rPr>
          <w:rFonts w:ascii="Times New Roman" w:hAnsi="Times New Roman" w:cs="Times New Roman"/>
        </w:rPr>
      </w:pPr>
      <w:r w:rsidRPr="009A4097">
        <w:rPr>
          <w:rFonts w:ascii="Times New Roman" w:hAnsi="Times New Roman" w:cs="Times New Roman"/>
        </w:rPr>
        <w:t xml:space="preserve">Supplementary </w:t>
      </w:r>
      <w:r w:rsidR="00DD6A82" w:rsidRPr="009A4097">
        <w:rPr>
          <w:rFonts w:ascii="Times New Roman" w:hAnsi="Times New Roman" w:cs="Times New Roman"/>
        </w:rPr>
        <w:t xml:space="preserve">Table </w:t>
      </w:r>
      <w:r w:rsidRPr="009A4097">
        <w:rPr>
          <w:rFonts w:ascii="Times New Roman" w:hAnsi="Times New Roman" w:cs="Times New Roman"/>
        </w:rPr>
        <w:t>2</w:t>
      </w:r>
      <w:r w:rsidR="00DD6A82" w:rsidRPr="009A4097">
        <w:rPr>
          <w:rFonts w:ascii="Times New Roman" w:hAnsi="Times New Roman" w:cs="Times New Roman"/>
        </w:rPr>
        <w:t>:</w:t>
      </w:r>
      <w:r w:rsidR="00C2529F" w:rsidRPr="009A4097">
        <w:rPr>
          <w:rFonts w:ascii="Times New Roman" w:hAnsi="Times New Roman" w:cs="Times New Roman"/>
        </w:rPr>
        <w:t xml:space="preserve"> Endorsement </w:t>
      </w:r>
      <w:r w:rsidR="00103598">
        <w:rPr>
          <w:rFonts w:ascii="Times New Roman" w:hAnsi="Times New Roman" w:cs="Times New Roman"/>
        </w:rPr>
        <w:t>of</w:t>
      </w:r>
      <w:r w:rsidR="00103598" w:rsidRPr="009A4097">
        <w:rPr>
          <w:rFonts w:ascii="Times New Roman" w:hAnsi="Times New Roman" w:cs="Times New Roman"/>
        </w:rPr>
        <w:t xml:space="preserve"> </w:t>
      </w:r>
      <w:r w:rsidR="009A4097" w:rsidRPr="009A4097">
        <w:rPr>
          <w:rFonts w:ascii="Times New Roman" w:hAnsi="Times New Roman" w:cs="Times New Roman"/>
        </w:rPr>
        <w:t>r</w:t>
      </w:r>
      <w:r w:rsidR="00C2529F" w:rsidRPr="009A4097">
        <w:rPr>
          <w:rFonts w:ascii="Times New Roman" w:hAnsi="Times New Roman" w:cs="Times New Roman"/>
        </w:rPr>
        <w:t>eason for use within 1 hour before, during, and within one hour after exercise</w:t>
      </w:r>
      <w:r w:rsidR="009A4097" w:rsidRPr="009A4097">
        <w:rPr>
          <w:rFonts w:ascii="Times New Roman" w:hAnsi="Times New Roman" w:cs="Times New Roman"/>
        </w:rPr>
        <w:t xml:space="preserve"> by age group</w:t>
      </w:r>
      <w:r w:rsidR="00602A61">
        <w:rPr>
          <w:rFonts w:ascii="Times New Roman" w:hAnsi="Times New Roman" w:cs="Times New Roman"/>
        </w:rPr>
        <w:t>*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2475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1"/>
      </w:tblGrid>
      <w:tr w:rsidR="002D4F63" w:rsidRPr="009A4097" w14:paraId="5D2CF582" w14:textId="77777777" w:rsidTr="002D4F63">
        <w:trPr>
          <w:trHeight w:val="300"/>
        </w:trPr>
        <w:tc>
          <w:tcPr>
            <w:tcW w:w="1890" w:type="dxa"/>
            <w:vMerge w:val="restart"/>
            <w:noWrap/>
            <w:vAlign w:val="center"/>
            <w:hideMark/>
          </w:tcPr>
          <w:p w14:paraId="31C8467A" w14:textId="0DDC1BEB" w:rsidR="002D4F63" w:rsidRPr="00C2529F" w:rsidRDefault="002D4F63" w:rsidP="002D4F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Time respect to exercise</w:t>
            </w:r>
          </w:p>
        </w:tc>
        <w:tc>
          <w:tcPr>
            <w:tcW w:w="2475" w:type="dxa"/>
            <w:vMerge w:val="restart"/>
            <w:noWrap/>
            <w:vAlign w:val="center"/>
            <w:hideMark/>
          </w:tcPr>
          <w:p w14:paraId="6B4483CB" w14:textId="0C7E5B7A" w:rsidR="002D4F63" w:rsidRPr="00C2529F" w:rsidRDefault="002D4F63" w:rsidP="002D4F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Endorsement</w:t>
            </w:r>
          </w:p>
        </w:tc>
        <w:tc>
          <w:tcPr>
            <w:tcW w:w="8041" w:type="dxa"/>
            <w:gridSpan w:val="12"/>
            <w:noWrap/>
            <w:hideMark/>
          </w:tcPr>
          <w:p w14:paraId="77F716A7" w14:textId="326F2825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</w:p>
        </w:tc>
      </w:tr>
      <w:tr w:rsidR="002D4F63" w:rsidRPr="009A4097" w14:paraId="422E4E62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20D36B59" w14:textId="4F15FBBE" w:rsidR="002D4F63" w:rsidRPr="00C2529F" w:rsidRDefault="002D4F63" w:rsidP="00C2529F">
            <w:pPr>
              <w:rPr>
                <w:rFonts w:ascii="Times New Roman" w:eastAsia="Times New Roman" w:hAnsi="Times New Roman" w:cs="Times New Roman"/>
              </w:rPr>
            </w:pPr>
            <w:bookmarkStart w:id="0" w:name="_Hlk9775491"/>
          </w:p>
        </w:tc>
        <w:tc>
          <w:tcPr>
            <w:tcW w:w="2475" w:type="dxa"/>
            <w:vMerge/>
            <w:noWrap/>
            <w:hideMark/>
          </w:tcPr>
          <w:p w14:paraId="69C9F71E" w14:textId="77777777" w:rsidR="002D4F63" w:rsidRPr="00C2529F" w:rsidRDefault="002D4F63" w:rsidP="00C252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2"/>
            <w:noWrap/>
            <w:hideMark/>
          </w:tcPr>
          <w:p w14:paraId="637DE568" w14:textId="77777777" w:rsidR="002D4F63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21 to 29</w:t>
            </w:r>
          </w:p>
          <w:p w14:paraId="7A372B84" w14:textId="29D13A98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(n=26)</w:t>
            </w:r>
          </w:p>
        </w:tc>
        <w:tc>
          <w:tcPr>
            <w:tcW w:w="1340" w:type="dxa"/>
            <w:gridSpan w:val="2"/>
            <w:noWrap/>
            <w:hideMark/>
          </w:tcPr>
          <w:p w14:paraId="52973BB4" w14:textId="77777777" w:rsidR="002D4F63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30 to 39</w:t>
            </w:r>
          </w:p>
          <w:p w14:paraId="16375840" w14:textId="210837DE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(n=44)</w:t>
            </w:r>
          </w:p>
        </w:tc>
        <w:tc>
          <w:tcPr>
            <w:tcW w:w="1340" w:type="dxa"/>
            <w:gridSpan w:val="2"/>
            <w:noWrap/>
            <w:hideMark/>
          </w:tcPr>
          <w:p w14:paraId="7998E3B5" w14:textId="77777777" w:rsidR="002D4F63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40 to 49</w:t>
            </w:r>
          </w:p>
          <w:p w14:paraId="37FFBBDA" w14:textId="0FB174C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(n=34)</w:t>
            </w:r>
          </w:p>
        </w:tc>
        <w:tc>
          <w:tcPr>
            <w:tcW w:w="1340" w:type="dxa"/>
            <w:gridSpan w:val="2"/>
            <w:noWrap/>
            <w:hideMark/>
          </w:tcPr>
          <w:p w14:paraId="28AB9ECA" w14:textId="77777777" w:rsidR="002D4F63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50 to 59</w:t>
            </w:r>
          </w:p>
          <w:p w14:paraId="075C215E" w14:textId="39911B58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(n=18)</w:t>
            </w:r>
          </w:p>
        </w:tc>
        <w:tc>
          <w:tcPr>
            <w:tcW w:w="1340" w:type="dxa"/>
            <w:gridSpan w:val="2"/>
            <w:noWrap/>
            <w:hideMark/>
          </w:tcPr>
          <w:p w14:paraId="55286212" w14:textId="77777777" w:rsidR="002D4F63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60 and older</w:t>
            </w:r>
          </w:p>
          <w:p w14:paraId="7478BB75" w14:textId="07C3DCF5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(n=12)</w:t>
            </w:r>
          </w:p>
        </w:tc>
        <w:tc>
          <w:tcPr>
            <w:tcW w:w="1341" w:type="dxa"/>
            <w:gridSpan w:val="2"/>
            <w:noWrap/>
            <w:hideMark/>
          </w:tcPr>
          <w:p w14:paraId="3019A887" w14:textId="2FA37F61" w:rsidR="002D4F63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  <w:p w14:paraId="15B0FEDE" w14:textId="5CE886C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(n=134)</w:t>
            </w:r>
          </w:p>
        </w:tc>
      </w:tr>
      <w:bookmarkEnd w:id="0"/>
      <w:tr w:rsidR="002D4F63" w:rsidRPr="00C2529F" w14:paraId="1C2C9E43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0581E73D" w14:textId="77777777" w:rsidR="002D4F63" w:rsidRPr="00C2529F" w:rsidRDefault="002D4F63" w:rsidP="00C252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vMerge/>
            <w:noWrap/>
            <w:hideMark/>
          </w:tcPr>
          <w:p w14:paraId="6390B645" w14:textId="77777777" w:rsidR="002D4F63" w:rsidRPr="00C2529F" w:rsidRDefault="002D4F63" w:rsidP="00C252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noWrap/>
            <w:hideMark/>
          </w:tcPr>
          <w:p w14:paraId="41AD6E3A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70" w:type="dxa"/>
            <w:noWrap/>
            <w:hideMark/>
          </w:tcPr>
          <w:p w14:paraId="356A75E5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70" w:type="dxa"/>
            <w:noWrap/>
            <w:hideMark/>
          </w:tcPr>
          <w:p w14:paraId="5039AF54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70" w:type="dxa"/>
            <w:noWrap/>
            <w:hideMark/>
          </w:tcPr>
          <w:p w14:paraId="5007FAE3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70" w:type="dxa"/>
            <w:noWrap/>
            <w:hideMark/>
          </w:tcPr>
          <w:p w14:paraId="5D30BA58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70" w:type="dxa"/>
            <w:noWrap/>
            <w:hideMark/>
          </w:tcPr>
          <w:p w14:paraId="3169A0AE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70" w:type="dxa"/>
            <w:noWrap/>
            <w:hideMark/>
          </w:tcPr>
          <w:p w14:paraId="3C45FD77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70" w:type="dxa"/>
            <w:noWrap/>
            <w:hideMark/>
          </w:tcPr>
          <w:p w14:paraId="6419984B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70" w:type="dxa"/>
            <w:noWrap/>
            <w:hideMark/>
          </w:tcPr>
          <w:p w14:paraId="44F45BD3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70" w:type="dxa"/>
            <w:noWrap/>
            <w:hideMark/>
          </w:tcPr>
          <w:p w14:paraId="6D737AAD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70" w:type="dxa"/>
            <w:noWrap/>
            <w:hideMark/>
          </w:tcPr>
          <w:p w14:paraId="02363490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71" w:type="dxa"/>
            <w:noWrap/>
            <w:hideMark/>
          </w:tcPr>
          <w:p w14:paraId="748B3992" w14:textId="77777777" w:rsidR="002D4F63" w:rsidRPr="00C2529F" w:rsidRDefault="002D4F63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9A4097" w:rsidRPr="00C2529F" w14:paraId="728E0E40" w14:textId="77777777" w:rsidTr="009A4097">
        <w:trPr>
          <w:trHeight w:val="300"/>
        </w:trPr>
        <w:tc>
          <w:tcPr>
            <w:tcW w:w="1890" w:type="dxa"/>
            <w:vMerge w:val="restart"/>
            <w:noWrap/>
            <w:hideMark/>
          </w:tcPr>
          <w:p w14:paraId="76C0436F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Within 1 hour before exercise</w:t>
            </w:r>
          </w:p>
        </w:tc>
        <w:tc>
          <w:tcPr>
            <w:tcW w:w="2475" w:type="dxa"/>
            <w:noWrap/>
            <w:hideMark/>
          </w:tcPr>
          <w:p w14:paraId="48E7E406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Pain management/relief</w:t>
            </w:r>
          </w:p>
        </w:tc>
        <w:tc>
          <w:tcPr>
            <w:tcW w:w="670" w:type="dxa"/>
            <w:noWrap/>
            <w:hideMark/>
          </w:tcPr>
          <w:p w14:paraId="032386D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0" w:type="dxa"/>
            <w:noWrap/>
            <w:hideMark/>
          </w:tcPr>
          <w:p w14:paraId="04F86C4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19.2</w:t>
            </w:r>
          </w:p>
        </w:tc>
        <w:tc>
          <w:tcPr>
            <w:tcW w:w="670" w:type="dxa"/>
            <w:noWrap/>
            <w:hideMark/>
          </w:tcPr>
          <w:p w14:paraId="495DA90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70" w:type="dxa"/>
            <w:noWrap/>
            <w:hideMark/>
          </w:tcPr>
          <w:p w14:paraId="292AFB0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34.1</w:t>
            </w:r>
          </w:p>
        </w:tc>
        <w:tc>
          <w:tcPr>
            <w:tcW w:w="670" w:type="dxa"/>
            <w:noWrap/>
            <w:hideMark/>
          </w:tcPr>
          <w:p w14:paraId="70EC351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70" w:type="dxa"/>
            <w:noWrap/>
            <w:hideMark/>
          </w:tcPr>
          <w:p w14:paraId="30BEC55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38.2</w:t>
            </w:r>
          </w:p>
        </w:tc>
        <w:tc>
          <w:tcPr>
            <w:tcW w:w="670" w:type="dxa"/>
            <w:noWrap/>
            <w:hideMark/>
          </w:tcPr>
          <w:p w14:paraId="21A5AE2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0" w:type="dxa"/>
            <w:noWrap/>
            <w:hideMark/>
          </w:tcPr>
          <w:p w14:paraId="6C16678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55.6</w:t>
            </w:r>
          </w:p>
        </w:tc>
        <w:tc>
          <w:tcPr>
            <w:tcW w:w="670" w:type="dxa"/>
            <w:noWrap/>
            <w:hideMark/>
          </w:tcPr>
          <w:p w14:paraId="328DA43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7EE0CE0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670" w:type="dxa"/>
            <w:noWrap/>
            <w:hideMark/>
          </w:tcPr>
          <w:p w14:paraId="114CE7C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671" w:type="dxa"/>
            <w:noWrap/>
            <w:hideMark/>
          </w:tcPr>
          <w:p w14:paraId="4E64228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35.1</w:t>
            </w:r>
          </w:p>
        </w:tc>
      </w:tr>
      <w:tr w:rsidR="009A4097" w:rsidRPr="00C2529F" w14:paraId="259B53D5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4EC5B2B2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116543D6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Improve focus, get in the flow</w:t>
            </w:r>
          </w:p>
        </w:tc>
        <w:tc>
          <w:tcPr>
            <w:tcW w:w="670" w:type="dxa"/>
            <w:noWrap/>
            <w:hideMark/>
          </w:tcPr>
          <w:p w14:paraId="74E8352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0" w:type="dxa"/>
            <w:noWrap/>
            <w:hideMark/>
          </w:tcPr>
          <w:p w14:paraId="0B4C96F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38.5</w:t>
            </w:r>
          </w:p>
        </w:tc>
        <w:tc>
          <w:tcPr>
            <w:tcW w:w="670" w:type="dxa"/>
            <w:noWrap/>
            <w:hideMark/>
          </w:tcPr>
          <w:p w14:paraId="1447CA8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70" w:type="dxa"/>
            <w:noWrap/>
            <w:hideMark/>
          </w:tcPr>
          <w:p w14:paraId="2130BC1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  <w:tc>
          <w:tcPr>
            <w:tcW w:w="670" w:type="dxa"/>
            <w:noWrap/>
            <w:hideMark/>
          </w:tcPr>
          <w:p w14:paraId="65AC702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70" w:type="dxa"/>
            <w:noWrap/>
            <w:hideMark/>
          </w:tcPr>
          <w:p w14:paraId="23588CE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41.2</w:t>
            </w:r>
          </w:p>
        </w:tc>
        <w:tc>
          <w:tcPr>
            <w:tcW w:w="670" w:type="dxa"/>
            <w:noWrap/>
            <w:hideMark/>
          </w:tcPr>
          <w:p w14:paraId="1722148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1179F84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670" w:type="dxa"/>
            <w:noWrap/>
            <w:hideMark/>
          </w:tcPr>
          <w:p w14:paraId="0F376E7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5C96034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670" w:type="dxa"/>
            <w:noWrap/>
            <w:hideMark/>
          </w:tcPr>
          <w:p w14:paraId="0207B2A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671" w:type="dxa"/>
            <w:noWrap/>
            <w:hideMark/>
          </w:tcPr>
          <w:p w14:paraId="7C5D629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46.3</w:t>
            </w:r>
          </w:p>
        </w:tc>
      </w:tr>
      <w:tr w:rsidR="009A4097" w:rsidRPr="00C2529F" w14:paraId="2E8F602D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52EBE639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3EEBFC5D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Improve activity enjoyment</w:t>
            </w:r>
          </w:p>
        </w:tc>
        <w:tc>
          <w:tcPr>
            <w:tcW w:w="670" w:type="dxa"/>
            <w:noWrap/>
            <w:hideMark/>
          </w:tcPr>
          <w:p w14:paraId="7E3D459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70" w:type="dxa"/>
            <w:noWrap/>
            <w:hideMark/>
          </w:tcPr>
          <w:p w14:paraId="0FA3887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46.2</w:t>
            </w:r>
          </w:p>
        </w:tc>
        <w:tc>
          <w:tcPr>
            <w:tcW w:w="670" w:type="dxa"/>
            <w:noWrap/>
            <w:hideMark/>
          </w:tcPr>
          <w:p w14:paraId="0FB762E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70" w:type="dxa"/>
            <w:noWrap/>
            <w:hideMark/>
          </w:tcPr>
          <w:p w14:paraId="0959DC5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54.5</w:t>
            </w:r>
          </w:p>
        </w:tc>
        <w:tc>
          <w:tcPr>
            <w:tcW w:w="670" w:type="dxa"/>
            <w:noWrap/>
            <w:hideMark/>
          </w:tcPr>
          <w:p w14:paraId="57668D5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70" w:type="dxa"/>
            <w:noWrap/>
            <w:hideMark/>
          </w:tcPr>
          <w:p w14:paraId="1449CC2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47.1</w:t>
            </w:r>
          </w:p>
        </w:tc>
        <w:tc>
          <w:tcPr>
            <w:tcW w:w="670" w:type="dxa"/>
            <w:noWrap/>
            <w:hideMark/>
          </w:tcPr>
          <w:p w14:paraId="6E29C3D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70" w:type="dxa"/>
            <w:noWrap/>
            <w:hideMark/>
          </w:tcPr>
          <w:p w14:paraId="534A05F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50.0</w:t>
            </w:r>
          </w:p>
        </w:tc>
        <w:tc>
          <w:tcPr>
            <w:tcW w:w="670" w:type="dxa"/>
            <w:noWrap/>
            <w:hideMark/>
          </w:tcPr>
          <w:p w14:paraId="59D4857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910F5C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</w:p>
        </w:tc>
        <w:tc>
          <w:tcPr>
            <w:tcW w:w="670" w:type="dxa"/>
            <w:noWrap/>
            <w:hideMark/>
          </w:tcPr>
          <w:p w14:paraId="2AB2B5E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671" w:type="dxa"/>
            <w:noWrap/>
            <w:hideMark/>
          </w:tcPr>
          <w:p w14:paraId="24FA39F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47.8</w:t>
            </w:r>
          </w:p>
        </w:tc>
      </w:tr>
      <w:tr w:rsidR="009A4097" w:rsidRPr="00C2529F" w14:paraId="7D9A89E3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4D6959D7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5DA86F7C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Enhance performance</w:t>
            </w:r>
          </w:p>
        </w:tc>
        <w:tc>
          <w:tcPr>
            <w:tcW w:w="670" w:type="dxa"/>
            <w:noWrap/>
            <w:hideMark/>
          </w:tcPr>
          <w:p w14:paraId="21C9D4D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56F7326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23.1</w:t>
            </w:r>
          </w:p>
        </w:tc>
        <w:tc>
          <w:tcPr>
            <w:tcW w:w="670" w:type="dxa"/>
            <w:noWrap/>
            <w:hideMark/>
          </w:tcPr>
          <w:p w14:paraId="6456057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70" w:type="dxa"/>
            <w:noWrap/>
            <w:hideMark/>
          </w:tcPr>
          <w:p w14:paraId="531BA05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34.1</w:t>
            </w:r>
          </w:p>
        </w:tc>
        <w:tc>
          <w:tcPr>
            <w:tcW w:w="670" w:type="dxa"/>
            <w:noWrap/>
            <w:hideMark/>
          </w:tcPr>
          <w:p w14:paraId="65E2C66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70" w:type="dxa"/>
            <w:noWrap/>
            <w:hideMark/>
          </w:tcPr>
          <w:p w14:paraId="47E1477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41.2</w:t>
            </w:r>
          </w:p>
        </w:tc>
        <w:tc>
          <w:tcPr>
            <w:tcW w:w="670" w:type="dxa"/>
            <w:noWrap/>
            <w:hideMark/>
          </w:tcPr>
          <w:p w14:paraId="28804E7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5D50079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22.2</w:t>
            </w:r>
          </w:p>
        </w:tc>
        <w:tc>
          <w:tcPr>
            <w:tcW w:w="670" w:type="dxa"/>
            <w:noWrap/>
            <w:hideMark/>
          </w:tcPr>
          <w:p w14:paraId="623F570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2FADCC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</w:p>
        </w:tc>
        <w:tc>
          <w:tcPr>
            <w:tcW w:w="670" w:type="dxa"/>
            <w:noWrap/>
            <w:hideMark/>
          </w:tcPr>
          <w:p w14:paraId="5CF5407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671" w:type="dxa"/>
            <w:noWrap/>
            <w:hideMark/>
          </w:tcPr>
          <w:p w14:paraId="47B81F6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31.3</w:t>
            </w:r>
          </w:p>
        </w:tc>
      </w:tr>
      <w:tr w:rsidR="009A4097" w:rsidRPr="00C2529F" w14:paraId="3AB4EDEC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2CA8BBE2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603C8EAA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Relaxation</w:t>
            </w:r>
          </w:p>
        </w:tc>
        <w:tc>
          <w:tcPr>
            <w:tcW w:w="670" w:type="dxa"/>
            <w:noWrap/>
            <w:hideMark/>
          </w:tcPr>
          <w:p w14:paraId="0E39E72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5E64888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26.9</w:t>
            </w:r>
          </w:p>
        </w:tc>
        <w:tc>
          <w:tcPr>
            <w:tcW w:w="670" w:type="dxa"/>
            <w:noWrap/>
            <w:hideMark/>
          </w:tcPr>
          <w:p w14:paraId="51D6449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70" w:type="dxa"/>
            <w:noWrap/>
            <w:hideMark/>
          </w:tcPr>
          <w:p w14:paraId="2412FCE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18.2</w:t>
            </w:r>
          </w:p>
        </w:tc>
        <w:tc>
          <w:tcPr>
            <w:tcW w:w="670" w:type="dxa"/>
            <w:noWrap/>
            <w:hideMark/>
          </w:tcPr>
          <w:p w14:paraId="077CD06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70" w:type="dxa"/>
            <w:noWrap/>
            <w:hideMark/>
          </w:tcPr>
          <w:p w14:paraId="5A54F3B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32.4</w:t>
            </w:r>
          </w:p>
        </w:tc>
        <w:tc>
          <w:tcPr>
            <w:tcW w:w="670" w:type="dxa"/>
            <w:noWrap/>
            <w:hideMark/>
          </w:tcPr>
          <w:p w14:paraId="0817631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0441438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  <w:tc>
          <w:tcPr>
            <w:tcW w:w="670" w:type="dxa"/>
            <w:noWrap/>
            <w:hideMark/>
          </w:tcPr>
          <w:p w14:paraId="56C7265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115E0B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2F59DC6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71" w:type="dxa"/>
            <w:noWrap/>
            <w:hideMark/>
          </w:tcPr>
          <w:p w14:paraId="2568A5F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26.1</w:t>
            </w:r>
          </w:p>
        </w:tc>
      </w:tr>
      <w:tr w:rsidR="009A4097" w:rsidRPr="00C2529F" w14:paraId="2FDAA454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4A1838BF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1E45D234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Increase energy</w:t>
            </w:r>
          </w:p>
        </w:tc>
        <w:tc>
          <w:tcPr>
            <w:tcW w:w="670" w:type="dxa"/>
            <w:noWrap/>
            <w:hideMark/>
          </w:tcPr>
          <w:p w14:paraId="779DCE0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7BF705F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26.9</w:t>
            </w:r>
          </w:p>
        </w:tc>
        <w:tc>
          <w:tcPr>
            <w:tcW w:w="670" w:type="dxa"/>
            <w:noWrap/>
            <w:hideMark/>
          </w:tcPr>
          <w:p w14:paraId="4EADB48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70" w:type="dxa"/>
            <w:noWrap/>
            <w:hideMark/>
          </w:tcPr>
          <w:p w14:paraId="78F324A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36.4</w:t>
            </w:r>
          </w:p>
        </w:tc>
        <w:tc>
          <w:tcPr>
            <w:tcW w:w="670" w:type="dxa"/>
            <w:noWrap/>
            <w:hideMark/>
          </w:tcPr>
          <w:p w14:paraId="22D2592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70" w:type="dxa"/>
            <w:noWrap/>
            <w:hideMark/>
          </w:tcPr>
          <w:p w14:paraId="7AB2635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47.1</w:t>
            </w:r>
          </w:p>
        </w:tc>
        <w:tc>
          <w:tcPr>
            <w:tcW w:w="670" w:type="dxa"/>
            <w:noWrap/>
            <w:hideMark/>
          </w:tcPr>
          <w:p w14:paraId="289AC3D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458266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54C5738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5EE4B3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</w:p>
        </w:tc>
        <w:tc>
          <w:tcPr>
            <w:tcW w:w="670" w:type="dxa"/>
            <w:noWrap/>
            <w:hideMark/>
          </w:tcPr>
          <w:p w14:paraId="11C8BE9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671" w:type="dxa"/>
            <w:noWrap/>
            <w:hideMark/>
          </w:tcPr>
          <w:p w14:paraId="5D44B4D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33.6</w:t>
            </w:r>
          </w:p>
        </w:tc>
      </w:tr>
      <w:tr w:rsidR="009A4097" w:rsidRPr="00C2529F" w14:paraId="34A5B84E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71DEE688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0F3EDC35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Aid in recovery</w:t>
            </w:r>
          </w:p>
        </w:tc>
        <w:tc>
          <w:tcPr>
            <w:tcW w:w="670" w:type="dxa"/>
            <w:noWrap/>
            <w:hideMark/>
          </w:tcPr>
          <w:p w14:paraId="799286D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054BB8A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670" w:type="dxa"/>
            <w:noWrap/>
            <w:hideMark/>
          </w:tcPr>
          <w:p w14:paraId="44F8A54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1E98C3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6.8</w:t>
            </w:r>
          </w:p>
        </w:tc>
        <w:tc>
          <w:tcPr>
            <w:tcW w:w="670" w:type="dxa"/>
            <w:noWrap/>
            <w:hideMark/>
          </w:tcPr>
          <w:p w14:paraId="47B57B7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184D66E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20.6</w:t>
            </w:r>
          </w:p>
        </w:tc>
        <w:tc>
          <w:tcPr>
            <w:tcW w:w="670" w:type="dxa"/>
            <w:noWrap/>
            <w:hideMark/>
          </w:tcPr>
          <w:p w14:paraId="6C70B4D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AD71DB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670" w:type="dxa"/>
            <w:noWrap/>
            <w:hideMark/>
          </w:tcPr>
          <w:p w14:paraId="699B952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noWrap/>
            <w:hideMark/>
          </w:tcPr>
          <w:p w14:paraId="10B6B2D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670" w:type="dxa"/>
            <w:noWrap/>
            <w:hideMark/>
          </w:tcPr>
          <w:p w14:paraId="4BF6E31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71" w:type="dxa"/>
            <w:noWrap/>
            <w:hideMark/>
          </w:tcPr>
          <w:p w14:paraId="59733AD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</w:tr>
      <w:tr w:rsidR="009A4097" w:rsidRPr="00C2529F" w14:paraId="1C90FFA9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549C4C85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0B306F66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Aid in sleep</w:t>
            </w:r>
          </w:p>
        </w:tc>
        <w:tc>
          <w:tcPr>
            <w:tcW w:w="670" w:type="dxa"/>
            <w:noWrap/>
            <w:hideMark/>
          </w:tcPr>
          <w:p w14:paraId="5C2E50C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7DEC3E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  <w:tc>
          <w:tcPr>
            <w:tcW w:w="670" w:type="dxa"/>
            <w:noWrap/>
            <w:hideMark/>
          </w:tcPr>
          <w:p w14:paraId="380D6EC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0" w:type="dxa"/>
            <w:noWrap/>
            <w:hideMark/>
          </w:tcPr>
          <w:p w14:paraId="76605CD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11.4</w:t>
            </w:r>
          </w:p>
        </w:tc>
        <w:tc>
          <w:tcPr>
            <w:tcW w:w="670" w:type="dxa"/>
            <w:noWrap/>
            <w:hideMark/>
          </w:tcPr>
          <w:p w14:paraId="69D701B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70" w:type="dxa"/>
            <w:noWrap/>
            <w:hideMark/>
          </w:tcPr>
          <w:p w14:paraId="786ABB4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26.5</w:t>
            </w:r>
          </w:p>
        </w:tc>
        <w:tc>
          <w:tcPr>
            <w:tcW w:w="670" w:type="dxa"/>
            <w:noWrap/>
            <w:hideMark/>
          </w:tcPr>
          <w:p w14:paraId="319E6F4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620A9E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4E23B17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4A5C80F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670" w:type="dxa"/>
            <w:noWrap/>
            <w:hideMark/>
          </w:tcPr>
          <w:p w14:paraId="59CD6AC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71" w:type="dxa"/>
            <w:noWrap/>
            <w:hideMark/>
          </w:tcPr>
          <w:p w14:paraId="38868B0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14.9</w:t>
            </w:r>
          </w:p>
        </w:tc>
      </w:tr>
      <w:tr w:rsidR="009A4097" w:rsidRPr="00C2529F" w14:paraId="6982AFB7" w14:textId="77777777" w:rsidTr="009A4097">
        <w:trPr>
          <w:trHeight w:val="300"/>
        </w:trPr>
        <w:tc>
          <w:tcPr>
            <w:tcW w:w="1890" w:type="dxa"/>
            <w:vMerge w:val="restart"/>
            <w:noWrap/>
            <w:hideMark/>
          </w:tcPr>
          <w:p w14:paraId="01ACC7FF" w14:textId="2746556C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During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exercise</w:t>
            </w:r>
          </w:p>
        </w:tc>
        <w:tc>
          <w:tcPr>
            <w:tcW w:w="2475" w:type="dxa"/>
            <w:noWrap/>
            <w:hideMark/>
          </w:tcPr>
          <w:p w14:paraId="5C812DB1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Pain management/relief</w:t>
            </w:r>
          </w:p>
        </w:tc>
        <w:tc>
          <w:tcPr>
            <w:tcW w:w="670" w:type="dxa"/>
            <w:noWrap/>
            <w:hideMark/>
          </w:tcPr>
          <w:p w14:paraId="62C2D80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noWrap/>
            <w:hideMark/>
          </w:tcPr>
          <w:p w14:paraId="67E5CD7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670" w:type="dxa"/>
            <w:noWrap/>
            <w:hideMark/>
          </w:tcPr>
          <w:p w14:paraId="7608616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3A8D094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670" w:type="dxa"/>
            <w:noWrap/>
            <w:hideMark/>
          </w:tcPr>
          <w:p w14:paraId="4FA9BB7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3D889EF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20.6</w:t>
            </w:r>
          </w:p>
        </w:tc>
        <w:tc>
          <w:tcPr>
            <w:tcW w:w="670" w:type="dxa"/>
            <w:noWrap/>
            <w:hideMark/>
          </w:tcPr>
          <w:p w14:paraId="3D46429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B74854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670" w:type="dxa"/>
            <w:noWrap/>
            <w:hideMark/>
          </w:tcPr>
          <w:p w14:paraId="502A9F8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0E3705F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670" w:type="dxa"/>
            <w:noWrap/>
            <w:hideMark/>
          </w:tcPr>
          <w:p w14:paraId="6FEC9B3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71" w:type="dxa"/>
            <w:noWrap/>
            <w:hideMark/>
          </w:tcPr>
          <w:p w14:paraId="630C4A1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10.4</w:t>
            </w:r>
          </w:p>
        </w:tc>
      </w:tr>
      <w:tr w:rsidR="009A4097" w:rsidRPr="00C2529F" w14:paraId="68D229BD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559BE023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57F284B1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Improve focus, get in the flow</w:t>
            </w:r>
          </w:p>
        </w:tc>
        <w:tc>
          <w:tcPr>
            <w:tcW w:w="670" w:type="dxa"/>
            <w:noWrap/>
            <w:hideMark/>
          </w:tcPr>
          <w:p w14:paraId="0DD95C4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66B70CA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670" w:type="dxa"/>
            <w:noWrap/>
            <w:hideMark/>
          </w:tcPr>
          <w:p w14:paraId="176D473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5652266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15.9</w:t>
            </w:r>
          </w:p>
        </w:tc>
        <w:tc>
          <w:tcPr>
            <w:tcW w:w="670" w:type="dxa"/>
            <w:noWrap/>
            <w:hideMark/>
          </w:tcPr>
          <w:p w14:paraId="28982F5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715BC72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20.6</w:t>
            </w:r>
          </w:p>
        </w:tc>
        <w:tc>
          <w:tcPr>
            <w:tcW w:w="670" w:type="dxa"/>
            <w:noWrap/>
            <w:hideMark/>
          </w:tcPr>
          <w:p w14:paraId="68F3509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967D12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7ECEA6C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58E0ADD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670" w:type="dxa"/>
            <w:noWrap/>
            <w:hideMark/>
          </w:tcPr>
          <w:p w14:paraId="3E7A7FC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71" w:type="dxa"/>
            <w:noWrap/>
            <w:hideMark/>
          </w:tcPr>
          <w:p w14:paraId="7C83D6B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14.2</w:t>
            </w:r>
          </w:p>
        </w:tc>
      </w:tr>
      <w:tr w:rsidR="009A4097" w:rsidRPr="00C2529F" w14:paraId="04C61764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61981518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226E26F7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Improve activity enjoyment</w:t>
            </w:r>
          </w:p>
        </w:tc>
        <w:tc>
          <w:tcPr>
            <w:tcW w:w="670" w:type="dxa"/>
            <w:noWrap/>
            <w:hideMark/>
          </w:tcPr>
          <w:p w14:paraId="76D9A51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6A09CD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670" w:type="dxa"/>
            <w:noWrap/>
            <w:hideMark/>
          </w:tcPr>
          <w:p w14:paraId="2AAD79E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70" w:type="dxa"/>
            <w:noWrap/>
            <w:hideMark/>
          </w:tcPr>
          <w:p w14:paraId="5C2AB40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27.3</w:t>
            </w:r>
          </w:p>
        </w:tc>
        <w:tc>
          <w:tcPr>
            <w:tcW w:w="670" w:type="dxa"/>
            <w:noWrap/>
            <w:hideMark/>
          </w:tcPr>
          <w:p w14:paraId="6D48C52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1BC0893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20.6</w:t>
            </w:r>
          </w:p>
        </w:tc>
        <w:tc>
          <w:tcPr>
            <w:tcW w:w="670" w:type="dxa"/>
            <w:noWrap/>
            <w:hideMark/>
          </w:tcPr>
          <w:p w14:paraId="445CDC3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97936F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7A3FA8A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7351A1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</w:p>
        </w:tc>
        <w:tc>
          <w:tcPr>
            <w:tcW w:w="670" w:type="dxa"/>
            <w:noWrap/>
            <w:hideMark/>
          </w:tcPr>
          <w:p w14:paraId="4B36593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71" w:type="dxa"/>
            <w:noWrap/>
            <w:hideMark/>
          </w:tcPr>
          <w:p w14:paraId="7F08843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20.9</w:t>
            </w:r>
          </w:p>
        </w:tc>
      </w:tr>
      <w:tr w:rsidR="009A4097" w:rsidRPr="00C2529F" w14:paraId="7B6E99EB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3E7C1B4A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3A2FB60F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Enhance performance</w:t>
            </w:r>
          </w:p>
        </w:tc>
        <w:tc>
          <w:tcPr>
            <w:tcW w:w="670" w:type="dxa"/>
            <w:noWrap/>
            <w:hideMark/>
          </w:tcPr>
          <w:p w14:paraId="53681E9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noWrap/>
            <w:hideMark/>
          </w:tcPr>
          <w:p w14:paraId="5C694E3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670" w:type="dxa"/>
            <w:noWrap/>
            <w:hideMark/>
          </w:tcPr>
          <w:p w14:paraId="4EEB180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70" w:type="dxa"/>
            <w:noWrap/>
            <w:hideMark/>
          </w:tcPr>
          <w:p w14:paraId="2C06BD2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18.2</w:t>
            </w:r>
          </w:p>
        </w:tc>
        <w:tc>
          <w:tcPr>
            <w:tcW w:w="670" w:type="dxa"/>
            <w:noWrap/>
            <w:hideMark/>
          </w:tcPr>
          <w:p w14:paraId="1992985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27EB3D6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20.6</w:t>
            </w:r>
          </w:p>
        </w:tc>
        <w:tc>
          <w:tcPr>
            <w:tcW w:w="670" w:type="dxa"/>
            <w:noWrap/>
            <w:hideMark/>
          </w:tcPr>
          <w:p w14:paraId="069EDB8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757A3D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670" w:type="dxa"/>
            <w:noWrap/>
            <w:hideMark/>
          </w:tcPr>
          <w:p w14:paraId="1835C0A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612DAEE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670" w:type="dxa"/>
            <w:noWrap/>
            <w:hideMark/>
          </w:tcPr>
          <w:p w14:paraId="309C7A2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71" w:type="dxa"/>
            <w:noWrap/>
            <w:hideMark/>
          </w:tcPr>
          <w:p w14:paraId="7E075C5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13.4</w:t>
            </w:r>
          </w:p>
        </w:tc>
      </w:tr>
      <w:tr w:rsidR="009A4097" w:rsidRPr="00C2529F" w14:paraId="6CFD2BFB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5D13D99C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5D901EA5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Relaxation</w:t>
            </w:r>
          </w:p>
        </w:tc>
        <w:tc>
          <w:tcPr>
            <w:tcW w:w="670" w:type="dxa"/>
            <w:noWrap/>
            <w:hideMark/>
          </w:tcPr>
          <w:p w14:paraId="7CF48C2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4CB0FFA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670" w:type="dxa"/>
            <w:noWrap/>
            <w:hideMark/>
          </w:tcPr>
          <w:p w14:paraId="3D4C2A3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2DFB7E0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13.6</w:t>
            </w:r>
          </w:p>
        </w:tc>
        <w:tc>
          <w:tcPr>
            <w:tcW w:w="670" w:type="dxa"/>
            <w:noWrap/>
            <w:hideMark/>
          </w:tcPr>
          <w:p w14:paraId="241FBA4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7039EB7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17.6</w:t>
            </w:r>
          </w:p>
        </w:tc>
        <w:tc>
          <w:tcPr>
            <w:tcW w:w="670" w:type="dxa"/>
            <w:noWrap/>
            <w:hideMark/>
          </w:tcPr>
          <w:p w14:paraId="790A29F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5F9A3F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2513A7C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E18327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0155E44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71" w:type="dxa"/>
            <w:noWrap/>
            <w:hideMark/>
          </w:tcPr>
          <w:p w14:paraId="5722CC1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13.4</w:t>
            </w:r>
          </w:p>
        </w:tc>
      </w:tr>
      <w:tr w:rsidR="009A4097" w:rsidRPr="00C2529F" w14:paraId="44142055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478D315F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0EABE6A7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Increase energy</w:t>
            </w:r>
          </w:p>
        </w:tc>
        <w:tc>
          <w:tcPr>
            <w:tcW w:w="670" w:type="dxa"/>
            <w:noWrap/>
            <w:hideMark/>
          </w:tcPr>
          <w:p w14:paraId="73BC3FA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17E3B3B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  <w:tc>
          <w:tcPr>
            <w:tcW w:w="670" w:type="dxa"/>
            <w:noWrap/>
            <w:hideMark/>
          </w:tcPr>
          <w:p w14:paraId="1572C55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70" w:type="dxa"/>
            <w:noWrap/>
            <w:hideMark/>
          </w:tcPr>
          <w:p w14:paraId="6F0A054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18.2</w:t>
            </w:r>
          </w:p>
        </w:tc>
        <w:tc>
          <w:tcPr>
            <w:tcW w:w="670" w:type="dxa"/>
            <w:noWrap/>
            <w:hideMark/>
          </w:tcPr>
          <w:p w14:paraId="6E79711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43F4B31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17.6</w:t>
            </w:r>
          </w:p>
        </w:tc>
        <w:tc>
          <w:tcPr>
            <w:tcW w:w="670" w:type="dxa"/>
            <w:noWrap/>
            <w:hideMark/>
          </w:tcPr>
          <w:p w14:paraId="1D8809B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6E9BBC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4FD666C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F32198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7009B76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71" w:type="dxa"/>
            <w:noWrap/>
            <w:hideMark/>
          </w:tcPr>
          <w:p w14:paraId="3FCD5A7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14.9</w:t>
            </w:r>
          </w:p>
        </w:tc>
      </w:tr>
      <w:tr w:rsidR="009A4097" w:rsidRPr="00C2529F" w14:paraId="29B653DB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532930F3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6E47AC79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Aid in recovery</w:t>
            </w:r>
          </w:p>
        </w:tc>
        <w:tc>
          <w:tcPr>
            <w:tcW w:w="670" w:type="dxa"/>
            <w:noWrap/>
            <w:hideMark/>
          </w:tcPr>
          <w:p w14:paraId="4EB081C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noWrap/>
            <w:hideMark/>
          </w:tcPr>
          <w:p w14:paraId="646EED9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670" w:type="dxa"/>
            <w:noWrap/>
            <w:hideMark/>
          </w:tcPr>
          <w:p w14:paraId="0E9D3B8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1009D8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6.8</w:t>
            </w:r>
          </w:p>
        </w:tc>
        <w:tc>
          <w:tcPr>
            <w:tcW w:w="670" w:type="dxa"/>
            <w:noWrap/>
            <w:hideMark/>
          </w:tcPr>
          <w:p w14:paraId="4FA9145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0" w:type="dxa"/>
            <w:noWrap/>
            <w:hideMark/>
          </w:tcPr>
          <w:p w14:paraId="247D6F6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14.7</w:t>
            </w:r>
          </w:p>
        </w:tc>
        <w:tc>
          <w:tcPr>
            <w:tcW w:w="670" w:type="dxa"/>
            <w:noWrap/>
            <w:hideMark/>
          </w:tcPr>
          <w:p w14:paraId="7B284FB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486CBE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670" w:type="dxa"/>
            <w:noWrap/>
            <w:hideMark/>
          </w:tcPr>
          <w:p w14:paraId="52499EE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noWrap/>
            <w:hideMark/>
          </w:tcPr>
          <w:p w14:paraId="6D620E6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670" w:type="dxa"/>
            <w:noWrap/>
            <w:hideMark/>
          </w:tcPr>
          <w:p w14:paraId="65CEB93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1" w:type="dxa"/>
            <w:noWrap/>
            <w:hideMark/>
          </w:tcPr>
          <w:p w14:paraId="46A4574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</w:tr>
      <w:tr w:rsidR="009A4097" w:rsidRPr="00C2529F" w14:paraId="71E5B9DD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52BBD073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0A38A818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Aid in sleep</w:t>
            </w:r>
          </w:p>
        </w:tc>
        <w:tc>
          <w:tcPr>
            <w:tcW w:w="670" w:type="dxa"/>
            <w:noWrap/>
            <w:hideMark/>
          </w:tcPr>
          <w:p w14:paraId="3A954BC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noWrap/>
            <w:hideMark/>
          </w:tcPr>
          <w:p w14:paraId="0C89E25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670" w:type="dxa"/>
            <w:noWrap/>
            <w:hideMark/>
          </w:tcPr>
          <w:p w14:paraId="20BC3E6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0B1D9D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670" w:type="dxa"/>
            <w:noWrap/>
            <w:hideMark/>
          </w:tcPr>
          <w:p w14:paraId="71FFF03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02AE59D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2.9</w:t>
            </w:r>
          </w:p>
        </w:tc>
        <w:tc>
          <w:tcPr>
            <w:tcW w:w="670" w:type="dxa"/>
            <w:noWrap/>
            <w:hideMark/>
          </w:tcPr>
          <w:p w14:paraId="75B9AFC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6F9925E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670" w:type="dxa"/>
            <w:noWrap/>
            <w:hideMark/>
          </w:tcPr>
          <w:p w14:paraId="614F2FA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noWrap/>
            <w:hideMark/>
          </w:tcPr>
          <w:p w14:paraId="35E52BA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670" w:type="dxa"/>
            <w:noWrap/>
            <w:hideMark/>
          </w:tcPr>
          <w:p w14:paraId="33C8B92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1" w:type="dxa"/>
            <w:noWrap/>
            <w:hideMark/>
          </w:tcPr>
          <w:p w14:paraId="3672EC7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3.0</w:t>
            </w:r>
          </w:p>
        </w:tc>
      </w:tr>
      <w:tr w:rsidR="009A4097" w:rsidRPr="00C2529F" w14:paraId="3451667A" w14:textId="77777777" w:rsidTr="009A4097">
        <w:trPr>
          <w:trHeight w:val="300"/>
        </w:trPr>
        <w:tc>
          <w:tcPr>
            <w:tcW w:w="1890" w:type="dxa"/>
            <w:vMerge w:val="restart"/>
            <w:noWrap/>
            <w:hideMark/>
          </w:tcPr>
          <w:p w14:paraId="15183512" w14:textId="428D919F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Within 1 hour after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exercise</w:t>
            </w:r>
          </w:p>
        </w:tc>
        <w:tc>
          <w:tcPr>
            <w:tcW w:w="2475" w:type="dxa"/>
            <w:noWrap/>
            <w:hideMark/>
          </w:tcPr>
          <w:p w14:paraId="5CB8A8A9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Pain management/relief</w:t>
            </w:r>
          </w:p>
        </w:tc>
        <w:tc>
          <w:tcPr>
            <w:tcW w:w="670" w:type="dxa"/>
            <w:noWrap/>
            <w:hideMark/>
          </w:tcPr>
          <w:p w14:paraId="332B534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70" w:type="dxa"/>
            <w:noWrap/>
            <w:hideMark/>
          </w:tcPr>
          <w:p w14:paraId="2026BC9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69.2</w:t>
            </w:r>
          </w:p>
        </w:tc>
        <w:tc>
          <w:tcPr>
            <w:tcW w:w="670" w:type="dxa"/>
            <w:noWrap/>
            <w:hideMark/>
          </w:tcPr>
          <w:p w14:paraId="091E832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70" w:type="dxa"/>
            <w:noWrap/>
            <w:hideMark/>
          </w:tcPr>
          <w:p w14:paraId="7299C71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79.5</w:t>
            </w:r>
          </w:p>
        </w:tc>
        <w:tc>
          <w:tcPr>
            <w:tcW w:w="670" w:type="dxa"/>
            <w:noWrap/>
            <w:hideMark/>
          </w:tcPr>
          <w:p w14:paraId="107743A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70" w:type="dxa"/>
            <w:noWrap/>
            <w:hideMark/>
          </w:tcPr>
          <w:p w14:paraId="4A6B1B0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58.8</w:t>
            </w:r>
          </w:p>
        </w:tc>
        <w:tc>
          <w:tcPr>
            <w:tcW w:w="670" w:type="dxa"/>
            <w:noWrap/>
            <w:hideMark/>
          </w:tcPr>
          <w:p w14:paraId="09F8F90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70" w:type="dxa"/>
            <w:noWrap/>
            <w:hideMark/>
          </w:tcPr>
          <w:p w14:paraId="2F76ED7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66.7</w:t>
            </w:r>
          </w:p>
        </w:tc>
        <w:tc>
          <w:tcPr>
            <w:tcW w:w="670" w:type="dxa"/>
            <w:noWrap/>
            <w:hideMark/>
          </w:tcPr>
          <w:p w14:paraId="0081D41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0FB23D9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50.0</w:t>
            </w:r>
          </w:p>
        </w:tc>
        <w:tc>
          <w:tcPr>
            <w:tcW w:w="670" w:type="dxa"/>
            <w:noWrap/>
            <w:hideMark/>
          </w:tcPr>
          <w:p w14:paraId="43F27FE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671" w:type="dxa"/>
            <w:noWrap/>
            <w:hideMark/>
          </w:tcPr>
          <w:p w14:paraId="4921E4C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67.9</w:t>
            </w:r>
          </w:p>
        </w:tc>
      </w:tr>
      <w:tr w:rsidR="009A4097" w:rsidRPr="00C2529F" w14:paraId="072C0097" w14:textId="77777777" w:rsidTr="009A4097">
        <w:trPr>
          <w:trHeight w:val="315"/>
        </w:trPr>
        <w:tc>
          <w:tcPr>
            <w:tcW w:w="1890" w:type="dxa"/>
            <w:vMerge/>
            <w:noWrap/>
            <w:hideMark/>
          </w:tcPr>
          <w:p w14:paraId="31D53029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5AA56691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Improve focus, get in the flow</w:t>
            </w:r>
          </w:p>
        </w:tc>
        <w:tc>
          <w:tcPr>
            <w:tcW w:w="670" w:type="dxa"/>
            <w:noWrap/>
            <w:hideMark/>
          </w:tcPr>
          <w:p w14:paraId="165CA21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0" w:type="dxa"/>
            <w:noWrap/>
            <w:hideMark/>
          </w:tcPr>
          <w:p w14:paraId="7AC2346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19.2</w:t>
            </w:r>
          </w:p>
        </w:tc>
        <w:tc>
          <w:tcPr>
            <w:tcW w:w="670" w:type="dxa"/>
            <w:noWrap/>
            <w:hideMark/>
          </w:tcPr>
          <w:p w14:paraId="07611F2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70" w:type="dxa"/>
            <w:noWrap/>
            <w:hideMark/>
          </w:tcPr>
          <w:p w14:paraId="33F5A70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20.5</w:t>
            </w:r>
          </w:p>
        </w:tc>
        <w:tc>
          <w:tcPr>
            <w:tcW w:w="670" w:type="dxa"/>
            <w:noWrap/>
            <w:hideMark/>
          </w:tcPr>
          <w:p w14:paraId="7215EC1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70" w:type="dxa"/>
            <w:noWrap/>
            <w:hideMark/>
          </w:tcPr>
          <w:p w14:paraId="4E1031A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32.4</w:t>
            </w:r>
          </w:p>
        </w:tc>
        <w:tc>
          <w:tcPr>
            <w:tcW w:w="670" w:type="dxa"/>
            <w:noWrap/>
            <w:hideMark/>
          </w:tcPr>
          <w:p w14:paraId="5E4DF67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FF5E7E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16.7</w:t>
            </w:r>
          </w:p>
        </w:tc>
        <w:tc>
          <w:tcPr>
            <w:tcW w:w="670" w:type="dxa"/>
            <w:noWrap/>
            <w:hideMark/>
          </w:tcPr>
          <w:p w14:paraId="47CFA37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03BE54B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670" w:type="dxa"/>
            <w:noWrap/>
            <w:hideMark/>
          </w:tcPr>
          <w:p w14:paraId="37C48D1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71" w:type="dxa"/>
            <w:noWrap/>
            <w:hideMark/>
          </w:tcPr>
          <w:p w14:paraId="0A66072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21.6</w:t>
            </w:r>
          </w:p>
        </w:tc>
      </w:tr>
      <w:tr w:rsidR="009A4097" w:rsidRPr="00C2529F" w14:paraId="582C1724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3E1F498B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5155252C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Improve activity enjoyment</w:t>
            </w:r>
          </w:p>
        </w:tc>
        <w:tc>
          <w:tcPr>
            <w:tcW w:w="670" w:type="dxa"/>
            <w:noWrap/>
            <w:hideMark/>
          </w:tcPr>
          <w:p w14:paraId="4A7FF45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29CE2C1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23.1</w:t>
            </w:r>
          </w:p>
        </w:tc>
        <w:tc>
          <w:tcPr>
            <w:tcW w:w="670" w:type="dxa"/>
            <w:noWrap/>
            <w:hideMark/>
          </w:tcPr>
          <w:p w14:paraId="657D35F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70" w:type="dxa"/>
            <w:noWrap/>
            <w:hideMark/>
          </w:tcPr>
          <w:p w14:paraId="0F8BD12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27.3</w:t>
            </w:r>
          </w:p>
        </w:tc>
        <w:tc>
          <w:tcPr>
            <w:tcW w:w="670" w:type="dxa"/>
            <w:noWrap/>
            <w:hideMark/>
          </w:tcPr>
          <w:p w14:paraId="01E43E4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0" w:type="dxa"/>
            <w:noWrap/>
            <w:hideMark/>
          </w:tcPr>
          <w:p w14:paraId="2C370E7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29.4</w:t>
            </w:r>
          </w:p>
        </w:tc>
        <w:tc>
          <w:tcPr>
            <w:tcW w:w="670" w:type="dxa"/>
            <w:noWrap/>
            <w:hideMark/>
          </w:tcPr>
          <w:p w14:paraId="573242F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E410CB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670" w:type="dxa"/>
            <w:noWrap/>
            <w:hideMark/>
          </w:tcPr>
          <w:p w14:paraId="6091F81C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AE8416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25.0</w:t>
            </w:r>
          </w:p>
        </w:tc>
        <w:tc>
          <w:tcPr>
            <w:tcW w:w="670" w:type="dxa"/>
            <w:noWrap/>
            <w:hideMark/>
          </w:tcPr>
          <w:p w14:paraId="1B21261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71" w:type="dxa"/>
            <w:noWrap/>
            <w:hideMark/>
          </w:tcPr>
          <w:p w14:paraId="61BE2F5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24.6</w:t>
            </w:r>
          </w:p>
        </w:tc>
      </w:tr>
      <w:tr w:rsidR="009A4097" w:rsidRPr="00C2529F" w14:paraId="3D685A4D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2E80B2CB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1A57F31C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Enhance performance</w:t>
            </w:r>
          </w:p>
        </w:tc>
        <w:tc>
          <w:tcPr>
            <w:tcW w:w="670" w:type="dxa"/>
            <w:noWrap/>
            <w:hideMark/>
          </w:tcPr>
          <w:p w14:paraId="3B16391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5E98D88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26.9</w:t>
            </w:r>
          </w:p>
        </w:tc>
        <w:tc>
          <w:tcPr>
            <w:tcW w:w="670" w:type="dxa"/>
            <w:noWrap/>
            <w:hideMark/>
          </w:tcPr>
          <w:p w14:paraId="28B6D31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70" w:type="dxa"/>
            <w:noWrap/>
            <w:hideMark/>
          </w:tcPr>
          <w:p w14:paraId="08CBCC8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27.3</w:t>
            </w:r>
          </w:p>
        </w:tc>
        <w:tc>
          <w:tcPr>
            <w:tcW w:w="670" w:type="dxa"/>
            <w:noWrap/>
            <w:hideMark/>
          </w:tcPr>
          <w:p w14:paraId="0D71337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0" w:type="dxa"/>
            <w:noWrap/>
            <w:hideMark/>
          </w:tcPr>
          <w:p w14:paraId="4AD0952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29.4</w:t>
            </w:r>
          </w:p>
        </w:tc>
        <w:tc>
          <w:tcPr>
            <w:tcW w:w="670" w:type="dxa"/>
            <w:noWrap/>
            <w:hideMark/>
          </w:tcPr>
          <w:p w14:paraId="3EF6DE1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0" w:type="dxa"/>
            <w:noWrap/>
            <w:hideMark/>
          </w:tcPr>
          <w:p w14:paraId="1FB3324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27.8</w:t>
            </w:r>
          </w:p>
        </w:tc>
        <w:tc>
          <w:tcPr>
            <w:tcW w:w="670" w:type="dxa"/>
            <w:noWrap/>
            <w:hideMark/>
          </w:tcPr>
          <w:p w14:paraId="389BEB4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509D48A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670" w:type="dxa"/>
            <w:noWrap/>
            <w:hideMark/>
          </w:tcPr>
          <w:p w14:paraId="3CF8E3F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71" w:type="dxa"/>
            <w:noWrap/>
            <w:hideMark/>
          </w:tcPr>
          <w:p w14:paraId="334D740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26.1</w:t>
            </w:r>
          </w:p>
        </w:tc>
      </w:tr>
      <w:tr w:rsidR="009A4097" w:rsidRPr="00C2529F" w14:paraId="5F183245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675D1330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78B602C2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Relaxation</w:t>
            </w:r>
          </w:p>
        </w:tc>
        <w:tc>
          <w:tcPr>
            <w:tcW w:w="670" w:type="dxa"/>
            <w:noWrap/>
            <w:hideMark/>
          </w:tcPr>
          <w:p w14:paraId="7994C30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70" w:type="dxa"/>
            <w:noWrap/>
            <w:hideMark/>
          </w:tcPr>
          <w:p w14:paraId="5B0A31B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65.4</w:t>
            </w:r>
          </w:p>
        </w:tc>
        <w:tc>
          <w:tcPr>
            <w:tcW w:w="670" w:type="dxa"/>
            <w:noWrap/>
            <w:hideMark/>
          </w:tcPr>
          <w:p w14:paraId="31221B6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70" w:type="dxa"/>
            <w:noWrap/>
            <w:hideMark/>
          </w:tcPr>
          <w:p w14:paraId="0482747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88.6</w:t>
            </w:r>
          </w:p>
        </w:tc>
        <w:tc>
          <w:tcPr>
            <w:tcW w:w="670" w:type="dxa"/>
            <w:noWrap/>
            <w:hideMark/>
          </w:tcPr>
          <w:p w14:paraId="1BBBEE7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70" w:type="dxa"/>
            <w:noWrap/>
            <w:hideMark/>
          </w:tcPr>
          <w:p w14:paraId="13B7821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52.9</w:t>
            </w:r>
          </w:p>
        </w:tc>
        <w:tc>
          <w:tcPr>
            <w:tcW w:w="670" w:type="dxa"/>
            <w:noWrap/>
            <w:hideMark/>
          </w:tcPr>
          <w:p w14:paraId="0206EE8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5EF849D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670" w:type="dxa"/>
            <w:noWrap/>
            <w:hideMark/>
          </w:tcPr>
          <w:p w14:paraId="76349BE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0" w:type="dxa"/>
            <w:noWrap/>
            <w:hideMark/>
          </w:tcPr>
          <w:p w14:paraId="5B4F1BD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41.7</w:t>
            </w:r>
          </w:p>
        </w:tc>
        <w:tc>
          <w:tcPr>
            <w:tcW w:w="670" w:type="dxa"/>
            <w:noWrap/>
            <w:hideMark/>
          </w:tcPr>
          <w:p w14:paraId="04EB858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671" w:type="dxa"/>
            <w:noWrap/>
            <w:hideMark/>
          </w:tcPr>
          <w:p w14:paraId="5A6E935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63.4</w:t>
            </w:r>
          </w:p>
        </w:tc>
      </w:tr>
      <w:tr w:rsidR="009A4097" w:rsidRPr="00C2529F" w14:paraId="340C7056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3E4D78F4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3D25F418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Increase energy</w:t>
            </w:r>
          </w:p>
        </w:tc>
        <w:tc>
          <w:tcPr>
            <w:tcW w:w="670" w:type="dxa"/>
            <w:noWrap/>
            <w:hideMark/>
          </w:tcPr>
          <w:p w14:paraId="7412132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70" w:type="dxa"/>
            <w:noWrap/>
            <w:hideMark/>
          </w:tcPr>
          <w:p w14:paraId="7476E370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23.1</w:t>
            </w:r>
          </w:p>
        </w:tc>
        <w:tc>
          <w:tcPr>
            <w:tcW w:w="670" w:type="dxa"/>
            <w:noWrap/>
            <w:hideMark/>
          </w:tcPr>
          <w:p w14:paraId="1000392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70" w:type="dxa"/>
            <w:noWrap/>
            <w:hideMark/>
          </w:tcPr>
          <w:p w14:paraId="739D2B36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34.1</w:t>
            </w:r>
          </w:p>
        </w:tc>
        <w:tc>
          <w:tcPr>
            <w:tcW w:w="670" w:type="dxa"/>
            <w:noWrap/>
            <w:hideMark/>
          </w:tcPr>
          <w:p w14:paraId="6F8FB09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0" w:type="dxa"/>
            <w:noWrap/>
            <w:hideMark/>
          </w:tcPr>
          <w:p w14:paraId="7676D2B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29.4</w:t>
            </w:r>
          </w:p>
        </w:tc>
        <w:tc>
          <w:tcPr>
            <w:tcW w:w="670" w:type="dxa"/>
            <w:noWrap/>
            <w:hideMark/>
          </w:tcPr>
          <w:p w14:paraId="477DCCE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70" w:type="dxa"/>
            <w:noWrap/>
            <w:hideMark/>
          </w:tcPr>
          <w:p w14:paraId="402ABCD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22.2</w:t>
            </w:r>
          </w:p>
        </w:tc>
        <w:tc>
          <w:tcPr>
            <w:tcW w:w="670" w:type="dxa"/>
            <w:noWrap/>
            <w:hideMark/>
          </w:tcPr>
          <w:p w14:paraId="429A844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dxa"/>
            <w:noWrap/>
            <w:hideMark/>
          </w:tcPr>
          <w:p w14:paraId="3CD1764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670" w:type="dxa"/>
            <w:noWrap/>
            <w:hideMark/>
          </w:tcPr>
          <w:p w14:paraId="4AB35D8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671" w:type="dxa"/>
            <w:noWrap/>
            <w:hideMark/>
          </w:tcPr>
          <w:p w14:paraId="5E17044A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26.9</w:t>
            </w:r>
          </w:p>
        </w:tc>
      </w:tr>
      <w:tr w:rsidR="009A4097" w:rsidRPr="00C2529F" w14:paraId="344A0F7E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5C3E6AD5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6195542E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Aid in recovery</w:t>
            </w:r>
          </w:p>
        </w:tc>
        <w:tc>
          <w:tcPr>
            <w:tcW w:w="670" w:type="dxa"/>
            <w:noWrap/>
            <w:hideMark/>
          </w:tcPr>
          <w:p w14:paraId="38CB4AA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70" w:type="dxa"/>
            <w:noWrap/>
            <w:hideMark/>
          </w:tcPr>
          <w:p w14:paraId="69FB5EE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76.9</w:t>
            </w:r>
          </w:p>
        </w:tc>
        <w:tc>
          <w:tcPr>
            <w:tcW w:w="670" w:type="dxa"/>
            <w:noWrap/>
            <w:hideMark/>
          </w:tcPr>
          <w:p w14:paraId="6B7592C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670" w:type="dxa"/>
            <w:noWrap/>
            <w:hideMark/>
          </w:tcPr>
          <w:p w14:paraId="188C8641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86.4</w:t>
            </w:r>
          </w:p>
        </w:tc>
        <w:tc>
          <w:tcPr>
            <w:tcW w:w="670" w:type="dxa"/>
            <w:noWrap/>
            <w:hideMark/>
          </w:tcPr>
          <w:p w14:paraId="62073AA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70" w:type="dxa"/>
            <w:noWrap/>
            <w:hideMark/>
          </w:tcPr>
          <w:p w14:paraId="4A62576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67.6</w:t>
            </w:r>
          </w:p>
        </w:tc>
        <w:tc>
          <w:tcPr>
            <w:tcW w:w="670" w:type="dxa"/>
            <w:noWrap/>
            <w:hideMark/>
          </w:tcPr>
          <w:p w14:paraId="39C128B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70" w:type="dxa"/>
            <w:noWrap/>
            <w:hideMark/>
          </w:tcPr>
          <w:p w14:paraId="424319A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72.2</w:t>
            </w:r>
          </w:p>
        </w:tc>
        <w:tc>
          <w:tcPr>
            <w:tcW w:w="670" w:type="dxa"/>
            <w:noWrap/>
            <w:hideMark/>
          </w:tcPr>
          <w:p w14:paraId="233C8945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70" w:type="dxa"/>
            <w:noWrap/>
            <w:hideMark/>
          </w:tcPr>
          <w:p w14:paraId="646ACEDE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58.3</w:t>
            </w:r>
          </w:p>
        </w:tc>
        <w:tc>
          <w:tcPr>
            <w:tcW w:w="670" w:type="dxa"/>
            <w:noWrap/>
            <w:hideMark/>
          </w:tcPr>
          <w:p w14:paraId="708EFA54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671" w:type="dxa"/>
            <w:noWrap/>
            <w:hideMark/>
          </w:tcPr>
          <w:p w14:paraId="382666F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75.4</w:t>
            </w:r>
          </w:p>
        </w:tc>
      </w:tr>
      <w:tr w:rsidR="009A4097" w:rsidRPr="00C2529F" w14:paraId="5D0F3FA9" w14:textId="77777777" w:rsidTr="009A4097">
        <w:trPr>
          <w:trHeight w:val="300"/>
        </w:trPr>
        <w:tc>
          <w:tcPr>
            <w:tcW w:w="1890" w:type="dxa"/>
            <w:vMerge/>
            <w:noWrap/>
            <w:hideMark/>
          </w:tcPr>
          <w:p w14:paraId="184119DC" w14:textId="77777777" w:rsidR="009A4097" w:rsidRPr="00C2529F" w:rsidRDefault="009A4097" w:rsidP="00C2529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noWrap/>
            <w:hideMark/>
          </w:tcPr>
          <w:p w14:paraId="1489D289" w14:textId="77777777" w:rsidR="009A4097" w:rsidRPr="00C2529F" w:rsidRDefault="009A4097" w:rsidP="00C252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Aid in sleep</w:t>
            </w:r>
          </w:p>
        </w:tc>
        <w:tc>
          <w:tcPr>
            <w:tcW w:w="670" w:type="dxa"/>
            <w:noWrap/>
            <w:hideMark/>
          </w:tcPr>
          <w:p w14:paraId="065E7B6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70" w:type="dxa"/>
            <w:noWrap/>
            <w:hideMark/>
          </w:tcPr>
          <w:p w14:paraId="71B2047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65.4</w:t>
            </w:r>
          </w:p>
        </w:tc>
        <w:tc>
          <w:tcPr>
            <w:tcW w:w="670" w:type="dxa"/>
            <w:noWrap/>
            <w:hideMark/>
          </w:tcPr>
          <w:p w14:paraId="55637EA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70" w:type="dxa"/>
            <w:noWrap/>
            <w:hideMark/>
          </w:tcPr>
          <w:p w14:paraId="64FF036B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88.6</w:t>
            </w:r>
          </w:p>
        </w:tc>
        <w:tc>
          <w:tcPr>
            <w:tcW w:w="670" w:type="dxa"/>
            <w:noWrap/>
            <w:hideMark/>
          </w:tcPr>
          <w:p w14:paraId="2632FA89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70" w:type="dxa"/>
            <w:noWrap/>
            <w:hideMark/>
          </w:tcPr>
          <w:p w14:paraId="0CC22B5F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50.0</w:t>
            </w:r>
          </w:p>
        </w:tc>
        <w:tc>
          <w:tcPr>
            <w:tcW w:w="670" w:type="dxa"/>
            <w:noWrap/>
            <w:hideMark/>
          </w:tcPr>
          <w:p w14:paraId="10068793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70" w:type="dxa"/>
            <w:noWrap/>
            <w:hideMark/>
          </w:tcPr>
          <w:p w14:paraId="658BBE62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55.6</w:t>
            </w:r>
          </w:p>
        </w:tc>
        <w:tc>
          <w:tcPr>
            <w:tcW w:w="670" w:type="dxa"/>
            <w:noWrap/>
            <w:hideMark/>
          </w:tcPr>
          <w:p w14:paraId="3D13A75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0" w:type="dxa"/>
            <w:noWrap/>
            <w:hideMark/>
          </w:tcPr>
          <w:p w14:paraId="3607AA78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41.7</w:t>
            </w:r>
          </w:p>
        </w:tc>
        <w:tc>
          <w:tcPr>
            <w:tcW w:w="670" w:type="dxa"/>
            <w:noWrap/>
            <w:hideMark/>
          </w:tcPr>
          <w:p w14:paraId="5F238CB7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671" w:type="dxa"/>
            <w:noWrap/>
            <w:hideMark/>
          </w:tcPr>
          <w:p w14:paraId="71DA417D" w14:textId="77777777" w:rsidR="009A4097" w:rsidRPr="00C2529F" w:rsidRDefault="009A4097" w:rsidP="009A40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529F">
              <w:rPr>
                <w:rFonts w:ascii="Times New Roman" w:eastAsia="Times New Roman" w:hAnsi="Times New Roman" w:cs="Times New Roman"/>
                <w:color w:val="000000"/>
              </w:rPr>
              <w:t>65.7</w:t>
            </w:r>
          </w:p>
        </w:tc>
      </w:tr>
    </w:tbl>
    <w:p w14:paraId="6B5E1930" w14:textId="46B3EE61" w:rsidR="00DD6A82" w:rsidRPr="00602A61" w:rsidRDefault="00602A61">
      <w:pPr>
        <w:rPr>
          <w:rFonts w:ascii="Times New Roman" w:hAnsi="Times New Roman" w:cs="Times New Roman"/>
        </w:rPr>
      </w:pPr>
      <w:r w:rsidRPr="00602A61">
        <w:rPr>
          <w:rFonts w:ascii="Times New Roman" w:hAnsi="Times New Roman" w:cs="Times New Roman"/>
        </w:rPr>
        <w:t>*</w:t>
      </w:r>
      <w:r w:rsidR="00103598">
        <w:rPr>
          <w:rFonts w:ascii="Times New Roman" w:hAnsi="Times New Roman" w:cs="Times New Roman"/>
        </w:rPr>
        <w:t>T</w:t>
      </w:r>
      <w:r w:rsidRPr="00602A61">
        <w:rPr>
          <w:rFonts w:ascii="Times New Roman" w:hAnsi="Times New Roman" w:cs="Times New Roman"/>
        </w:rPr>
        <w:t xml:space="preserve">he N’s for each age </w:t>
      </w:r>
      <w:proofErr w:type="gramStart"/>
      <w:r w:rsidRPr="00602A61">
        <w:rPr>
          <w:rFonts w:ascii="Times New Roman" w:hAnsi="Times New Roman" w:cs="Times New Roman"/>
        </w:rPr>
        <w:t>reflect</w:t>
      </w:r>
      <w:proofErr w:type="gramEnd"/>
      <w:r w:rsidRPr="00602A61">
        <w:rPr>
          <w:rFonts w:ascii="Times New Roman" w:hAnsi="Times New Roman" w:cs="Times New Roman"/>
        </w:rPr>
        <w:t xml:space="preserve"> those who endorsed cannabis use during that time period. </w:t>
      </w:r>
      <w:bookmarkStart w:id="1" w:name="_GoBack"/>
      <w:bookmarkEnd w:id="1"/>
      <w:r w:rsidRPr="00602A61">
        <w:rPr>
          <w:rFonts w:ascii="Times New Roman" w:hAnsi="Times New Roman" w:cs="Times New Roman"/>
        </w:rPr>
        <w:t xml:space="preserve">Table </w:t>
      </w:r>
      <w:r w:rsidR="00103598">
        <w:rPr>
          <w:rFonts w:ascii="Times New Roman" w:hAnsi="Times New Roman" w:cs="Times New Roman"/>
        </w:rPr>
        <w:t>data</w:t>
      </w:r>
      <w:r w:rsidR="00103598" w:rsidRPr="00602A61">
        <w:rPr>
          <w:rFonts w:ascii="Times New Roman" w:hAnsi="Times New Roman" w:cs="Times New Roman"/>
        </w:rPr>
        <w:t xml:space="preserve"> </w:t>
      </w:r>
      <w:r w:rsidR="00103598">
        <w:rPr>
          <w:rFonts w:ascii="Times New Roman" w:hAnsi="Times New Roman" w:cs="Times New Roman"/>
        </w:rPr>
        <w:t xml:space="preserve">reflect </w:t>
      </w:r>
      <w:r w:rsidRPr="00602A61">
        <w:rPr>
          <w:rFonts w:ascii="Times New Roman" w:hAnsi="Times New Roman" w:cs="Times New Roman"/>
        </w:rPr>
        <w:t xml:space="preserve">those who endorsed </w:t>
      </w:r>
      <w:r w:rsidR="00103598">
        <w:rPr>
          <w:rFonts w:ascii="Times New Roman" w:hAnsi="Times New Roman" w:cs="Times New Roman"/>
        </w:rPr>
        <w:t>the reported</w:t>
      </w:r>
      <w:r w:rsidR="00103598" w:rsidRPr="00602A61">
        <w:rPr>
          <w:rFonts w:ascii="Times New Roman" w:hAnsi="Times New Roman" w:cs="Times New Roman"/>
        </w:rPr>
        <w:t xml:space="preserve"> </w:t>
      </w:r>
      <w:r w:rsidRPr="00602A61">
        <w:rPr>
          <w:rFonts w:ascii="Times New Roman" w:hAnsi="Times New Roman" w:cs="Times New Roman"/>
        </w:rPr>
        <w:t xml:space="preserve">reason. </w:t>
      </w:r>
    </w:p>
    <w:sectPr w:rsidR="00DD6A82" w:rsidRPr="00602A61" w:rsidSect="00DD6A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82"/>
    <w:rsid w:val="00103598"/>
    <w:rsid w:val="002D4F63"/>
    <w:rsid w:val="004B2C52"/>
    <w:rsid w:val="00557FAF"/>
    <w:rsid w:val="005B2F78"/>
    <w:rsid w:val="00602A61"/>
    <w:rsid w:val="009A4097"/>
    <w:rsid w:val="00C2529F"/>
    <w:rsid w:val="00CA0727"/>
    <w:rsid w:val="00DD6A82"/>
    <w:rsid w:val="00F1788F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21FF"/>
  <w15:chartTrackingRefBased/>
  <w15:docId w15:val="{DD1544E3-BBEB-46AE-9D60-F596A6D0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DD6A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D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Mark</dc:creator>
  <cp:keywords/>
  <dc:description/>
  <cp:lastModifiedBy>Joanna Mark</cp:lastModifiedBy>
  <cp:revision>2</cp:revision>
  <dcterms:created xsi:type="dcterms:W3CDTF">2019-05-27T12:38:00Z</dcterms:created>
  <dcterms:modified xsi:type="dcterms:W3CDTF">2019-05-27T12:38:00Z</dcterms:modified>
</cp:coreProperties>
</file>