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A7" w:rsidRPr="00965D57" w:rsidRDefault="00FD41BE" w:rsidP="00323BA7">
      <w:pPr>
        <w:ind w:left="-810"/>
        <w:rPr>
          <w:b/>
          <w:bCs/>
          <w:color w:val="222222"/>
          <w:shd w:val="clear" w:color="auto" w:fill="FFFFFF"/>
        </w:rPr>
      </w:pPr>
      <w:r>
        <w:rPr>
          <w:b/>
          <w:bCs/>
        </w:rPr>
        <w:t>Additional file</w:t>
      </w:r>
      <w:r w:rsidR="008A516C">
        <w:rPr>
          <w:b/>
          <w:bCs/>
        </w:rPr>
        <w:t xml:space="preserve"> 2</w:t>
      </w:r>
      <w:bookmarkStart w:id="0" w:name="_GoBack"/>
      <w:bookmarkEnd w:id="0"/>
      <w:r w:rsidR="00323BA7" w:rsidRPr="00965D57">
        <w:rPr>
          <w:b/>
          <w:bCs/>
        </w:rPr>
        <w:t xml:space="preserve"> Table </w:t>
      </w:r>
      <w:r>
        <w:rPr>
          <w:b/>
          <w:bCs/>
        </w:rPr>
        <w:t>S</w:t>
      </w:r>
      <w:r w:rsidR="00323BA7" w:rsidRPr="00965D57">
        <w:rPr>
          <w:b/>
          <w:bCs/>
        </w:rPr>
        <w:t>2: Bivariate Correlations Between All Outcome and Predictor Variables and Quantity Variables.</w:t>
      </w:r>
    </w:p>
    <w:p w:rsidR="00323BA7" w:rsidRPr="00965D57" w:rsidRDefault="00323BA7" w:rsidP="00323BA7"/>
    <w:p w:rsidR="00323BA7" w:rsidRPr="00965D57" w:rsidRDefault="00323BA7" w:rsidP="00323BA7">
      <w:pPr>
        <w:rPr>
          <w:b/>
          <w:bCs/>
        </w:rPr>
      </w:pPr>
    </w:p>
    <w:tbl>
      <w:tblPr>
        <w:tblStyle w:val="TableGrid"/>
        <w:tblW w:w="1439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23BA7" w:rsidRPr="00965D57" w:rsidTr="00084AE2">
        <w:trPr>
          <w:trHeight w:val="354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Predictor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16.</w:t>
            </w: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1. # Different Reactions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2. Frequency of Reactions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.10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3. Distress from Reactions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.45*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.26*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 xml:space="preserve">4. Daily Sessions 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-.22*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 xml:space="preserve">5. Frequency 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.01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-.39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-.19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.66*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27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 xml:space="preserve">6. Age of Onset 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-.11*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.07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-.09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-.23*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-.19*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7. Quantity of Cannabis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-.02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-.11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-.03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.55*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.48*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-.25*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8. Quantity of Concentrate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.01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-.06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.32*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.28*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-.11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.23*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 xml:space="preserve">9.  Quantity of Edible 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-.08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.24*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.25*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-.12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.35*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.20*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10. Cannabis Use Disorder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.15*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-.22*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.01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.53*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.69*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-.14*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.42*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.16*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.22*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11. Coping Motives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.10*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-.14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-.11*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.28*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.43*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-.08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.22*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.21*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.42*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12. Enhancement Motives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.08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-.23*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-.22*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.30*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.55*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-.13*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.19*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.25*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.21*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.37*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.47*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13. Social Motives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.07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-.11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-.13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.19*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.28*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-.07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.18*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.16*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.13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.27*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.49*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.58*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14. Conformity Motives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.18*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.13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.22*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-.11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-.17*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-.01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-.06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-.02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-.03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.12*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-.05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.29*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15. Expansion Motives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.12*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-.16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-.13*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.26*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.41*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-.12*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.25*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.14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.21*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.39*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.51*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.49*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.51*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.20*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9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16. Routine Motives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.13*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-.22*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-.13*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.39*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.58*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-.20*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.29*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.17*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.51*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.67*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.61*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.45*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.08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.56*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17. Openness to Experience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-.08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-.08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.12*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.17*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.14*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.17*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-.12*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.24*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.10*</w:t>
            </w: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18. Conscientiousness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-.08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-.04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.01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-.10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-.03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-.003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-.11*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-.16*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-.04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-.12*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-.17*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-.07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-.12*</w:t>
            </w: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19. Extraversion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-.02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-.04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-.04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-.01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-.06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-.001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.07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-.07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-.21*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.11*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-.003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-.07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-.05</w:t>
            </w: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20. Agreeableness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-.04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-.03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-.004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-.07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-.04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.13*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-.12*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-.09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-.12*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-.17*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-.10*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-.18*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-.09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-.14*</w:t>
            </w: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21. Neuroticism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.20*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.10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.10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.01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.06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-.03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-.14*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.41*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.07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.18*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.16*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.13*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.22*</w:t>
            </w:r>
          </w:p>
        </w:tc>
      </w:tr>
      <w:tr w:rsidR="00323BA7" w:rsidRPr="00965D57" w:rsidTr="00084AE2">
        <w:trPr>
          <w:trHeight w:val="327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22. Anxiety Sensitivity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.24*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.11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.22*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-.03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-.02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-.01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.28*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.17*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.26*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.14*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.17*</w:t>
            </w: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23. Depression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.17*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.06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.07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-.03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.13*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.38*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.06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.16*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.22*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.15*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.19*</w:t>
            </w: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24. Anxiety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.22*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.08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.12*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.11*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-.03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.07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-.01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.13*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.36*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.08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.20*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.24*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.21*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.24*</w:t>
            </w: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lastRenderedPageBreak/>
              <w:t>25. Stress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.20*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.08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-.01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-.01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-.02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-.07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.32*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.14*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.18*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.13*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.19*</w:t>
            </w: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26. Age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.15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-.07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.11*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.004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-.07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-.01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-.17*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-.18*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.08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-.07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-.06</w:t>
            </w:r>
          </w:p>
        </w:tc>
      </w:tr>
      <w:tr w:rsidR="00323BA7" w:rsidRPr="00965D57" w:rsidTr="00084AE2">
        <w:trPr>
          <w:trHeight w:val="305"/>
        </w:trPr>
        <w:tc>
          <w:tcPr>
            <w:tcW w:w="2875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27. Gender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.10*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.10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.11*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-.09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-.07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.08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-.17*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.06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-.16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-.13*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-.09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-.02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-.03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-.10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-.08</w:t>
            </w:r>
          </w:p>
        </w:tc>
        <w:tc>
          <w:tcPr>
            <w:tcW w:w="720" w:type="dxa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-.02</w:t>
            </w:r>
          </w:p>
        </w:tc>
      </w:tr>
    </w:tbl>
    <w:p w:rsidR="00323BA7" w:rsidRPr="00965D57" w:rsidRDefault="00323BA7" w:rsidP="00323BA7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359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3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  <w:gridCol w:w="666"/>
        <w:gridCol w:w="608"/>
      </w:tblGrid>
      <w:tr w:rsidR="00323BA7" w:rsidRPr="00965D57" w:rsidTr="00084AE2">
        <w:trPr>
          <w:trHeight w:val="348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Predictor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24.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26.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27.</w:t>
            </w:r>
          </w:p>
        </w:tc>
      </w:tr>
      <w:tr w:rsidR="00323BA7" w:rsidRPr="00965D57" w:rsidTr="00084AE2">
        <w:trPr>
          <w:trHeight w:val="305"/>
        </w:trPr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17. Openness to Experience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970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18. Conscientiousness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.06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970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19. Extraversion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.07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.33*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27"/>
        </w:trPr>
        <w:tc>
          <w:tcPr>
            <w:tcW w:w="2970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20. Agreeableness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.11*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.32*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-.39*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970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21. Neuroticism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.39*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-.42*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-.31*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970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22. Anxiety Sensitivity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-.19*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-.16*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-.21*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.53*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970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23. Depression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.06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-.36*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-.40*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-.31*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.68*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.46*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970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24. Anxiety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-.25*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-.25*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-.24*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.58*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.56*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.66*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970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25. Stress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.06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-.23*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-.25*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-.27*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.67*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.50*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.72*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.73*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970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>26. Age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.07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.10*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-.14*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-.03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-.01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-.08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-.06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BA7" w:rsidRPr="00965D57" w:rsidTr="00084AE2">
        <w:trPr>
          <w:trHeight w:val="305"/>
        </w:trPr>
        <w:tc>
          <w:tcPr>
            <w:tcW w:w="2970" w:type="dxa"/>
            <w:shd w:val="clear" w:color="auto" w:fill="auto"/>
          </w:tcPr>
          <w:p w:rsidR="00323BA7" w:rsidRPr="00965D57" w:rsidRDefault="00323BA7" w:rsidP="00084AE2">
            <w:pPr>
              <w:rPr>
                <w:b/>
                <w:sz w:val="22"/>
                <w:szCs w:val="22"/>
              </w:rPr>
            </w:pPr>
            <w:r w:rsidRPr="00965D57">
              <w:rPr>
                <w:b/>
                <w:sz w:val="22"/>
                <w:szCs w:val="22"/>
              </w:rPr>
              <w:t xml:space="preserve">27. Gender 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-.04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-.16*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.21*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.16*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.11*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.12*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.20*</w:t>
            </w:r>
          </w:p>
        </w:tc>
        <w:tc>
          <w:tcPr>
            <w:tcW w:w="720" w:type="dxa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.001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23BA7" w:rsidRPr="00965D57" w:rsidRDefault="00323BA7" w:rsidP="00084AE2">
            <w:pPr>
              <w:jc w:val="center"/>
              <w:rPr>
                <w:bCs/>
                <w:sz w:val="22"/>
                <w:szCs w:val="22"/>
              </w:rPr>
            </w:pPr>
            <w:r w:rsidRPr="00965D57">
              <w:rPr>
                <w:bCs/>
                <w:sz w:val="22"/>
                <w:szCs w:val="22"/>
              </w:rPr>
              <w:t>--</w:t>
            </w:r>
          </w:p>
        </w:tc>
      </w:tr>
    </w:tbl>
    <w:p w:rsidR="00323BA7" w:rsidRPr="00965D57" w:rsidRDefault="00323BA7" w:rsidP="00323BA7"/>
    <w:p w:rsidR="00323BA7" w:rsidRPr="00965D57" w:rsidRDefault="00323BA7" w:rsidP="00323BA7"/>
    <w:p w:rsidR="00323BA7" w:rsidRPr="00965D57" w:rsidRDefault="00323BA7" w:rsidP="00323BA7"/>
    <w:p w:rsidR="00323BA7" w:rsidRPr="00965D57" w:rsidRDefault="00323BA7" w:rsidP="00323BA7"/>
    <w:p w:rsidR="00323BA7" w:rsidRPr="00965D57" w:rsidRDefault="00323BA7" w:rsidP="00323BA7"/>
    <w:p w:rsidR="00323BA7" w:rsidRPr="00965D57" w:rsidRDefault="00323BA7" w:rsidP="00323BA7"/>
    <w:p w:rsidR="00323BA7" w:rsidRPr="00965D57" w:rsidRDefault="00323BA7" w:rsidP="00323BA7"/>
    <w:p w:rsidR="00323BA7" w:rsidRPr="00965D57" w:rsidRDefault="00323BA7" w:rsidP="00323BA7"/>
    <w:p w:rsidR="00323BA7" w:rsidRPr="00965D57" w:rsidRDefault="00323BA7" w:rsidP="00323BA7"/>
    <w:p w:rsidR="00323BA7" w:rsidRPr="00965D57" w:rsidRDefault="00323BA7" w:rsidP="00323BA7"/>
    <w:p w:rsidR="00323BA7" w:rsidRPr="00965D57" w:rsidRDefault="00323BA7" w:rsidP="00323BA7"/>
    <w:p w:rsidR="00323BA7" w:rsidRPr="00965D57" w:rsidRDefault="00323BA7" w:rsidP="00323BA7"/>
    <w:p w:rsidR="00323BA7" w:rsidRPr="00965D57" w:rsidRDefault="00323BA7" w:rsidP="00323BA7"/>
    <w:p w:rsidR="00323BA7" w:rsidRPr="00965D57" w:rsidRDefault="00323BA7" w:rsidP="00323BA7"/>
    <w:p w:rsidR="00323BA7" w:rsidRPr="00965D57" w:rsidRDefault="00323BA7" w:rsidP="00323BA7"/>
    <w:p w:rsidR="00323BA7" w:rsidRPr="00965D57" w:rsidRDefault="00323BA7" w:rsidP="00323BA7">
      <w:r w:rsidRPr="00965D57">
        <w:t xml:space="preserve">* indicates </w:t>
      </w:r>
      <w:r w:rsidRPr="00965D57">
        <w:rPr>
          <w:i/>
          <w:iCs/>
        </w:rPr>
        <w:t xml:space="preserve">p </w:t>
      </w:r>
      <w:r w:rsidRPr="00965D57">
        <w:t>&lt; .001</w:t>
      </w:r>
    </w:p>
    <w:p w:rsidR="00323BA7" w:rsidRPr="00965D57" w:rsidRDefault="00323BA7" w:rsidP="00323BA7"/>
    <w:p w:rsidR="00BA08B0" w:rsidRPr="00323BA7" w:rsidRDefault="00BA08B0" w:rsidP="00323BA7"/>
    <w:sectPr w:rsidR="00BA08B0" w:rsidRPr="00323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C2"/>
    <w:rsid w:val="000547FF"/>
    <w:rsid w:val="00213DC2"/>
    <w:rsid w:val="00323BA7"/>
    <w:rsid w:val="004B774F"/>
    <w:rsid w:val="00560185"/>
    <w:rsid w:val="008A516C"/>
    <w:rsid w:val="0090334C"/>
    <w:rsid w:val="00BA08B0"/>
    <w:rsid w:val="00DB4031"/>
    <w:rsid w:val="00FD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47F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rsid w:val="00054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547F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547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rsid w:val="000547FF"/>
    <w:pPr>
      <w:spacing w:before="100" w:beforeAutospacing="1" w:after="100" w:afterAutospacing="1" w:line="240" w:lineRule="auto"/>
      <w:outlineLvl w:val="3"/>
    </w:pPr>
    <w:rPr>
      <w:rFonts w:eastAsiaTheme="minorEastAsia"/>
      <w:b/>
      <w:bCs/>
      <w:lang w:val="it-IT" w:eastAsia="it-I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547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547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0185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0185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0185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4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7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547FF"/>
    <w:rPr>
      <w:rFonts w:ascii="Times New Roman" w:eastAsiaTheme="minorEastAsia" w:hAnsi="Times New Roman" w:cs="Times New Roman"/>
      <w:b/>
      <w:bCs/>
      <w:sz w:val="24"/>
      <w:szCs w:val="24"/>
      <w:lang w:val="it-IT" w:eastAsia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7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7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601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601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601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6018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0547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47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05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547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60185"/>
    <w:rPr>
      <w:b/>
      <w:bCs/>
    </w:rPr>
  </w:style>
  <w:style w:type="character" w:styleId="Emphasis">
    <w:name w:val="Emphasis"/>
    <w:basedOn w:val="DefaultParagraphFont"/>
    <w:uiPriority w:val="20"/>
    <w:qFormat/>
    <w:rsid w:val="00560185"/>
    <w:rPr>
      <w:i/>
      <w:iCs/>
    </w:rPr>
  </w:style>
  <w:style w:type="paragraph" w:styleId="NoSpacing">
    <w:name w:val="No Spacing"/>
    <w:uiPriority w:val="1"/>
    <w:qFormat/>
    <w:rsid w:val="00560185"/>
  </w:style>
  <w:style w:type="paragraph" w:styleId="ListParagraph">
    <w:name w:val="List Paragraph"/>
    <w:basedOn w:val="Normal"/>
    <w:uiPriority w:val="34"/>
    <w:qFormat/>
    <w:rsid w:val="00560185"/>
    <w:pPr>
      <w:spacing w:after="0" w:line="24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0185"/>
    <w:pPr>
      <w:spacing w:after="0" w:line="24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018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185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18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6018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6018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6018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6018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018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60185"/>
    <w:pPr>
      <w:spacing w:line="240" w:lineRule="auto"/>
      <w:outlineLvl w:val="9"/>
    </w:pPr>
  </w:style>
  <w:style w:type="table" w:styleId="TableGrid">
    <w:name w:val="Table Grid"/>
    <w:basedOn w:val="TableNormal"/>
    <w:uiPriority w:val="39"/>
    <w:rsid w:val="00213DC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213D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47F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rsid w:val="00054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547F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547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rsid w:val="000547FF"/>
    <w:pPr>
      <w:spacing w:before="100" w:beforeAutospacing="1" w:after="100" w:afterAutospacing="1" w:line="240" w:lineRule="auto"/>
      <w:outlineLvl w:val="3"/>
    </w:pPr>
    <w:rPr>
      <w:rFonts w:eastAsiaTheme="minorEastAsia"/>
      <w:b/>
      <w:bCs/>
      <w:lang w:val="it-IT" w:eastAsia="it-I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547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547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0185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0185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0185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4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7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547FF"/>
    <w:rPr>
      <w:rFonts w:ascii="Times New Roman" w:eastAsiaTheme="minorEastAsia" w:hAnsi="Times New Roman" w:cs="Times New Roman"/>
      <w:b/>
      <w:bCs/>
      <w:sz w:val="24"/>
      <w:szCs w:val="24"/>
      <w:lang w:val="it-IT" w:eastAsia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7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7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601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601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601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6018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0547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47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05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547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60185"/>
    <w:rPr>
      <w:b/>
      <w:bCs/>
    </w:rPr>
  </w:style>
  <w:style w:type="character" w:styleId="Emphasis">
    <w:name w:val="Emphasis"/>
    <w:basedOn w:val="DefaultParagraphFont"/>
    <w:uiPriority w:val="20"/>
    <w:qFormat/>
    <w:rsid w:val="00560185"/>
    <w:rPr>
      <w:i/>
      <w:iCs/>
    </w:rPr>
  </w:style>
  <w:style w:type="paragraph" w:styleId="NoSpacing">
    <w:name w:val="No Spacing"/>
    <w:uiPriority w:val="1"/>
    <w:qFormat/>
    <w:rsid w:val="00560185"/>
  </w:style>
  <w:style w:type="paragraph" w:styleId="ListParagraph">
    <w:name w:val="List Paragraph"/>
    <w:basedOn w:val="Normal"/>
    <w:uiPriority w:val="34"/>
    <w:qFormat/>
    <w:rsid w:val="00560185"/>
    <w:pPr>
      <w:spacing w:after="0" w:line="24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0185"/>
    <w:pPr>
      <w:spacing w:after="0" w:line="24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018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185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18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6018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6018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6018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6018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018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60185"/>
    <w:pPr>
      <w:spacing w:line="240" w:lineRule="auto"/>
      <w:outlineLvl w:val="9"/>
    </w:pPr>
  </w:style>
  <w:style w:type="table" w:styleId="TableGrid">
    <w:name w:val="Table Grid"/>
    <w:basedOn w:val="TableNormal"/>
    <w:uiPriority w:val="39"/>
    <w:rsid w:val="00213DC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213D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Llorente, Joan</cp:lastModifiedBy>
  <cp:revision>4</cp:revision>
  <dcterms:created xsi:type="dcterms:W3CDTF">2019-12-20T18:27:00Z</dcterms:created>
  <dcterms:modified xsi:type="dcterms:W3CDTF">2019-12-21T13:21:00Z</dcterms:modified>
</cp:coreProperties>
</file>