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10723" w14:textId="256CD7E5" w:rsidR="0089786F" w:rsidRDefault="0089786F" w:rsidP="0089786F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Table </w:t>
      </w:r>
      <w:r w:rsidR="007A26C9" w:rsidRPr="000B52AE">
        <w:rPr>
          <w:sz w:val="24"/>
          <w:szCs w:val="24"/>
        </w:rPr>
        <w:t>S</w:t>
      </w:r>
      <w:r>
        <w:rPr>
          <w:sz w:val="24"/>
          <w:szCs w:val="24"/>
        </w:rPr>
        <w:t xml:space="preserve">1. </w:t>
      </w:r>
      <w:bookmarkStart w:id="0" w:name="_Hlk197424844"/>
      <w:bookmarkStart w:id="1" w:name="_Hlk199932533"/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H </w:t>
      </w:r>
      <w:r w:rsidRPr="009800E4">
        <w:rPr>
          <w:bCs/>
          <w:sz w:val="24"/>
          <w:szCs w:val="24"/>
        </w:rPr>
        <w:t>NMR assignments</w:t>
      </w:r>
      <w:r>
        <w:rPr>
          <w:bCs/>
          <w:sz w:val="24"/>
          <w:szCs w:val="24"/>
        </w:rPr>
        <w:t xml:space="preserve"> of </w:t>
      </w:r>
      <w:bookmarkEnd w:id="0"/>
      <w:r>
        <w:rPr>
          <w:sz w:val="24"/>
          <w:szCs w:val="24"/>
        </w:rPr>
        <w:t>hemp oil pomace lipid extracts</w:t>
      </w:r>
      <w:bookmarkEnd w:id="1"/>
    </w:p>
    <w:tbl>
      <w:tblPr>
        <w:tblStyle w:val="TableGrid"/>
        <w:tblW w:w="9083" w:type="dxa"/>
        <w:tblInd w:w="-19" w:type="dxa"/>
        <w:tblCellMar>
          <w:top w:w="14" w:type="dxa"/>
          <w:right w:w="113" w:type="dxa"/>
        </w:tblCellMar>
        <w:tblLook w:val="04A0" w:firstRow="1" w:lastRow="0" w:firstColumn="1" w:lastColumn="0" w:noHBand="0" w:noVBand="1"/>
      </w:tblPr>
      <w:tblGrid>
        <w:gridCol w:w="2477"/>
        <w:gridCol w:w="1265"/>
        <w:gridCol w:w="2808"/>
        <w:gridCol w:w="2533"/>
      </w:tblGrid>
      <w:tr w:rsidR="0089786F" w:rsidRPr="008243D2" w14:paraId="789330F4" w14:textId="77777777" w:rsidTr="00C25845">
        <w:trPr>
          <w:trHeight w:val="838"/>
        </w:trPr>
        <w:tc>
          <w:tcPr>
            <w:tcW w:w="24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66FBBEFA" w14:textId="77777777" w:rsidR="0089786F" w:rsidRPr="008243D2" w:rsidRDefault="0089786F" w:rsidP="00C25845">
            <w:pPr>
              <w:ind w:left="19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Signal</w:t>
            </w:r>
          </w:p>
        </w:tc>
        <w:tc>
          <w:tcPr>
            <w:tcW w:w="126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62DA60FF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Chemical shift /ppm</w:t>
            </w:r>
          </w:p>
        </w:tc>
        <w:tc>
          <w:tcPr>
            <w:tcW w:w="280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6EC81138" w14:textId="77777777" w:rsidR="0089786F" w:rsidRPr="008243D2" w:rsidRDefault="0089786F" w:rsidP="00C25845">
            <w:pPr>
              <w:ind w:left="494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Protons</w:t>
            </w:r>
          </w:p>
        </w:tc>
        <w:tc>
          <w:tcPr>
            <w:tcW w:w="253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0C49717B" w14:textId="77777777" w:rsidR="0089786F" w:rsidRPr="008243D2" w:rsidRDefault="0089786F" w:rsidP="00C25845">
            <w:pPr>
              <w:ind w:right="61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Chemical groups (compounds)</w:t>
            </w:r>
          </w:p>
        </w:tc>
      </w:tr>
      <w:tr w:rsidR="0089786F" w:rsidRPr="008243D2" w14:paraId="5B535FDD" w14:textId="77777777" w:rsidTr="00C25845">
        <w:trPr>
          <w:trHeight w:val="425"/>
        </w:trPr>
        <w:tc>
          <w:tcPr>
            <w:tcW w:w="24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41CA0676" w14:textId="77777777" w:rsidR="0089786F" w:rsidRPr="008243D2" w:rsidRDefault="0089786F" w:rsidP="00C25845">
            <w:pPr>
              <w:ind w:left="21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7E66C696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0.89</w:t>
            </w:r>
          </w:p>
        </w:tc>
        <w:tc>
          <w:tcPr>
            <w:tcW w:w="280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47DD7402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–CH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CH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CH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–C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53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15B852F6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terminal –CH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3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except linolenic acid</w:t>
            </w:r>
          </w:p>
        </w:tc>
      </w:tr>
      <w:tr w:rsidR="0089786F" w:rsidRPr="008243D2" w14:paraId="29D41194" w14:textId="77777777" w:rsidTr="00C25845">
        <w:trPr>
          <w:trHeight w:val="425"/>
        </w:trPr>
        <w:tc>
          <w:tcPr>
            <w:tcW w:w="24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2891797A" w14:textId="77777777" w:rsidR="0089786F" w:rsidRPr="008243D2" w:rsidRDefault="0089786F" w:rsidP="00C25845">
            <w:pPr>
              <w:ind w:left="21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6FEE0F24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280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1AC7BF68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–CH=CH–CH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–C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53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7C06BED6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terminal –CH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3</w:t>
            </w:r>
            <w:r w:rsidRPr="0069235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of linolenic acid</w:t>
            </w:r>
          </w:p>
        </w:tc>
      </w:tr>
      <w:tr w:rsidR="0089786F" w:rsidRPr="008243D2" w14:paraId="14154FBD" w14:textId="77777777" w:rsidTr="00C25845">
        <w:trPr>
          <w:trHeight w:val="425"/>
        </w:trPr>
        <w:tc>
          <w:tcPr>
            <w:tcW w:w="24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47B31BBA" w14:textId="77777777" w:rsidR="0089786F" w:rsidRPr="008243D2" w:rsidRDefault="0089786F" w:rsidP="00C25845">
            <w:pPr>
              <w:ind w:left="21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3D3B9AEB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1.12–1.46</w:t>
            </w:r>
          </w:p>
        </w:tc>
        <w:tc>
          <w:tcPr>
            <w:tcW w:w="280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32B2F5E0" w14:textId="77777777" w:rsidR="0089786F" w:rsidRPr="008243D2" w:rsidRDefault="0089786F" w:rsidP="00C25845">
            <w:pPr>
              <w:ind w:left="466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–(C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</w:t>
            </w:r>
            <w:proofErr w:type="gramStart"/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n</w:t>
            </w:r>
            <w:proofErr w:type="gramEnd"/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53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168F5750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acyl groups and fatty acids</w:t>
            </w:r>
          </w:p>
        </w:tc>
      </w:tr>
      <w:tr w:rsidR="0089786F" w:rsidRPr="008243D2" w14:paraId="50B6E9FD" w14:textId="77777777" w:rsidTr="00C25845">
        <w:trPr>
          <w:trHeight w:val="425"/>
        </w:trPr>
        <w:tc>
          <w:tcPr>
            <w:tcW w:w="24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10A0B791" w14:textId="77777777" w:rsidR="0089786F" w:rsidRPr="008243D2" w:rsidRDefault="0089786F" w:rsidP="00C25845">
            <w:pPr>
              <w:ind w:left="21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00AEE81B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1.53–1.74</w:t>
            </w:r>
          </w:p>
        </w:tc>
        <w:tc>
          <w:tcPr>
            <w:tcW w:w="280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510B10A6" w14:textId="77777777" w:rsidR="0089786F" w:rsidRPr="008243D2" w:rsidRDefault="0089786F" w:rsidP="00C25845">
            <w:pPr>
              <w:ind w:left="466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C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–CH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–OCO–</w:t>
            </w:r>
          </w:p>
        </w:tc>
        <w:tc>
          <w:tcPr>
            <w:tcW w:w="253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308A9D07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acyl groups, </w:t>
            </w:r>
            <w:proofErr w:type="spellStart"/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triglicerides</w:t>
            </w:r>
            <w:proofErr w:type="spellEnd"/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and fatty acids</w:t>
            </w:r>
          </w:p>
        </w:tc>
      </w:tr>
      <w:tr w:rsidR="0089786F" w:rsidRPr="008243D2" w14:paraId="0843FDB3" w14:textId="77777777" w:rsidTr="00C25845">
        <w:trPr>
          <w:trHeight w:val="425"/>
        </w:trPr>
        <w:tc>
          <w:tcPr>
            <w:tcW w:w="24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143B5D96" w14:textId="77777777" w:rsidR="0089786F" w:rsidRPr="008243D2" w:rsidRDefault="0089786F" w:rsidP="00C25845">
            <w:pPr>
              <w:ind w:left="21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448212B1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1.94–2.15</w:t>
            </w:r>
          </w:p>
        </w:tc>
        <w:tc>
          <w:tcPr>
            <w:tcW w:w="280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4D13E9EA" w14:textId="77777777" w:rsidR="0089786F" w:rsidRPr="008243D2" w:rsidRDefault="0089786F" w:rsidP="00C25845">
            <w:pPr>
              <w:ind w:left="466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–C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–CH=CH</w:t>
            </w:r>
          </w:p>
        </w:tc>
        <w:tc>
          <w:tcPr>
            <w:tcW w:w="253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10019924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all unsaturated acyl chains and fatty acids</w:t>
            </w:r>
          </w:p>
          <w:p w14:paraId="285CB978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89786F" w:rsidRPr="008243D2" w14:paraId="2E8CB3AC" w14:textId="77777777" w:rsidTr="00C25845">
        <w:trPr>
          <w:trHeight w:val="425"/>
        </w:trPr>
        <w:tc>
          <w:tcPr>
            <w:tcW w:w="24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33686BFC" w14:textId="77777777" w:rsidR="0089786F" w:rsidRPr="008243D2" w:rsidRDefault="0089786F" w:rsidP="00C25845">
            <w:pPr>
              <w:ind w:left="21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48035F9D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2.24–2.40</w:t>
            </w:r>
          </w:p>
        </w:tc>
        <w:tc>
          <w:tcPr>
            <w:tcW w:w="280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4477E54C" w14:textId="77777777" w:rsidR="0089786F" w:rsidRPr="008243D2" w:rsidRDefault="0089786F" w:rsidP="00C25845">
            <w:pPr>
              <w:ind w:left="466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–C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−OCO–</w:t>
            </w:r>
          </w:p>
        </w:tc>
        <w:tc>
          <w:tcPr>
            <w:tcW w:w="253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46A47797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acyl groups, </w:t>
            </w:r>
            <w:proofErr w:type="spellStart"/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triglicerides</w:t>
            </w:r>
            <w:proofErr w:type="spellEnd"/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and fatty acids</w:t>
            </w:r>
          </w:p>
        </w:tc>
      </w:tr>
      <w:tr w:rsidR="0089786F" w:rsidRPr="008243D2" w14:paraId="4D7B2275" w14:textId="77777777" w:rsidTr="00C25845">
        <w:trPr>
          <w:trHeight w:val="425"/>
        </w:trPr>
        <w:tc>
          <w:tcPr>
            <w:tcW w:w="24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66D5A2D3" w14:textId="77777777" w:rsidR="0089786F" w:rsidRPr="008243D2" w:rsidRDefault="0089786F" w:rsidP="00C25845">
            <w:pPr>
              <w:ind w:left="21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2CD47496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2.76</w:t>
            </w:r>
          </w:p>
        </w:tc>
        <w:tc>
          <w:tcPr>
            <w:tcW w:w="280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6D896299" w14:textId="77777777" w:rsidR="0089786F" w:rsidRPr="008243D2" w:rsidRDefault="0089786F" w:rsidP="00C25845">
            <w:pPr>
              <w:spacing w:after="114"/>
              <w:ind w:left="18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–CH=CH–C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</w:t>
            </w:r>
          </w:p>
          <w:p w14:paraId="4A988C0E" w14:textId="77777777" w:rsidR="0089786F" w:rsidRPr="008243D2" w:rsidRDefault="0089786F" w:rsidP="00C25845">
            <w:pPr>
              <w:ind w:left="466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CH=CH–</w:t>
            </w:r>
          </w:p>
        </w:tc>
        <w:tc>
          <w:tcPr>
            <w:tcW w:w="253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5941D452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di-unsaturated acyl groups and fatty acids</w:t>
            </w:r>
          </w:p>
        </w:tc>
      </w:tr>
      <w:tr w:rsidR="0089786F" w:rsidRPr="008243D2" w14:paraId="0319EC51" w14:textId="77777777" w:rsidTr="00C25845">
        <w:trPr>
          <w:trHeight w:val="425"/>
        </w:trPr>
        <w:tc>
          <w:tcPr>
            <w:tcW w:w="24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07E5C616" w14:textId="77777777" w:rsidR="0089786F" w:rsidRPr="008243D2" w:rsidRDefault="0089786F" w:rsidP="00C25845">
            <w:pPr>
              <w:ind w:left="21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14ECFCD5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2.79–2.84</w:t>
            </w:r>
          </w:p>
        </w:tc>
        <w:tc>
          <w:tcPr>
            <w:tcW w:w="280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62AC2BC1" w14:textId="77777777" w:rsidR="0089786F" w:rsidRPr="008243D2" w:rsidRDefault="0089786F" w:rsidP="00C25845">
            <w:pPr>
              <w:ind w:left="466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–CH=CH–C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</w:t>
            </w:r>
          </w:p>
          <w:p w14:paraId="021763AF" w14:textId="77777777" w:rsidR="0089786F" w:rsidRPr="008243D2" w:rsidRDefault="0089786F" w:rsidP="00C25845">
            <w:pPr>
              <w:ind w:left="466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CH=CH–</w:t>
            </w:r>
          </w:p>
        </w:tc>
        <w:tc>
          <w:tcPr>
            <w:tcW w:w="253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5657D883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polyunsaturated acyl groups and fatty acids</w:t>
            </w:r>
          </w:p>
        </w:tc>
      </w:tr>
      <w:tr w:rsidR="0089786F" w:rsidRPr="008243D2" w14:paraId="014B8899" w14:textId="77777777" w:rsidTr="00C25845">
        <w:trPr>
          <w:trHeight w:val="425"/>
        </w:trPr>
        <w:tc>
          <w:tcPr>
            <w:tcW w:w="24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148B97ED" w14:textId="77777777" w:rsidR="0089786F" w:rsidRPr="008243D2" w:rsidRDefault="0089786F" w:rsidP="00C25845">
            <w:pPr>
              <w:ind w:left="21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4A5010ED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4.07–4.41</w:t>
            </w:r>
          </w:p>
        </w:tc>
        <w:tc>
          <w:tcPr>
            <w:tcW w:w="280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7CA63CEB" w14:textId="77777777" w:rsidR="0089786F" w:rsidRPr="008243D2" w:rsidRDefault="0089786F" w:rsidP="00C25845">
            <w:pPr>
              <w:ind w:left="466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ROC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–CH(OR´)– C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OR´´</w:t>
            </w:r>
          </w:p>
        </w:tc>
        <w:tc>
          <w:tcPr>
            <w:tcW w:w="253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107C07FF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glycerol group in triglyceride</w:t>
            </w:r>
          </w:p>
        </w:tc>
      </w:tr>
      <w:tr w:rsidR="0089786F" w:rsidRPr="008243D2" w14:paraId="60DFF54C" w14:textId="77777777" w:rsidTr="00C25845">
        <w:trPr>
          <w:trHeight w:val="425"/>
        </w:trPr>
        <w:tc>
          <w:tcPr>
            <w:tcW w:w="24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49C40995" w14:textId="77777777" w:rsidR="0089786F" w:rsidRPr="008243D2" w:rsidRDefault="0089786F" w:rsidP="00C25845">
            <w:pPr>
              <w:ind w:left="21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00B07539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5.23–5.31</w:t>
            </w:r>
          </w:p>
        </w:tc>
        <w:tc>
          <w:tcPr>
            <w:tcW w:w="280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0C8DAD5A" w14:textId="77777777" w:rsidR="0089786F" w:rsidRPr="008243D2" w:rsidRDefault="0089786F" w:rsidP="00C25845">
            <w:pPr>
              <w:ind w:left="466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ROCH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–C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(OR´)– CH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OR´´</w:t>
            </w:r>
          </w:p>
        </w:tc>
        <w:tc>
          <w:tcPr>
            <w:tcW w:w="253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32401E87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glycerol group in triglyceride</w:t>
            </w:r>
          </w:p>
        </w:tc>
      </w:tr>
      <w:tr w:rsidR="0089786F" w:rsidRPr="008243D2" w14:paraId="1D288F9A" w14:textId="77777777" w:rsidTr="00C25845">
        <w:trPr>
          <w:trHeight w:val="425"/>
        </w:trPr>
        <w:tc>
          <w:tcPr>
            <w:tcW w:w="24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0AD25B69" w14:textId="77777777" w:rsidR="0089786F" w:rsidRPr="008243D2" w:rsidRDefault="0089786F" w:rsidP="00C25845">
            <w:pPr>
              <w:ind w:left="21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4309916D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5.31–5.53</w:t>
            </w:r>
          </w:p>
        </w:tc>
        <w:tc>
          <w:tcPr>
            <w:tcW w:w="280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611CEAF9" w14:textId="77777777" w:rsidR="0089786F" w:rsidRPr="008243D2" w:rsidRDefault="0089786F" w:rsidP="00C25845">
            <w:pPr>
              <w:ind w:left="466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–C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=C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53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2D6F2D46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acyl groups and fatty acids</w:t>
            </w:r>
          </w:p>
        </w:tc>
      </w:tr>
      <w:tr w:rsidR="0089786F" w:rsidRPr="008243D2" w14:paraId="4335DDAD" w14:textId="77777777" w:rsidTr="00C25845">
        <w:trPr>
          <w:trHeight w:val="425"/>
        </w:trPr>
        <w:tc>
          <w:tcPr>
            <w:tcW w:w="24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3819D120" w14:textId="77777777" w:rsidR="0089786F" w:rsidRPr="008243D2" w:rsidRDefault="0089786F" w:rsidP="00C25845">
            <w:pPr>
              <w:ind w:left="21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26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51788BB8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3.65</w:t>
            </w:r>
          </w:p>
        </w:tc>
        <w:tc>
          <w:tcPr>
            <w:tcW w:w="280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1894FC8B" w14:textId="77777777" w:rsidR="0089786F" w:rsidRPr="008243D2" w:rsidRDefault="0089786F" w:rsidP="00C25845">
            <w:pPr>
              <w:ind w:left="466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ROCH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–CHOH–C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OH</w:t>
            </w:r>
          </w:p>
        </w:tc>
        <w:tc>
          <w:tcPr>
            <w:tcW w:w="253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26A92D26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glycerol groups in 1-MG</w:t>
            </w:r>
          </w:p>
        </w:tc>
      </w:tr>
      <w:tr w:rsidR="0089786F" w:rsidRPr="008243D2" w14:paraId="2A297F76" w14:textId="77777777" w:rsidTr="00C25845">
        <w:trPr>
          <w:trHeight w:val="425"/>
        </w:trPr>
        <w:tc>
          <w:tcPr>
            <w:tcW w:w="24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04860BA5" w14:textId="77777777" w:rsidR="0089786F" w:rsidRPr="008243D2" w:rsidRDefault="0089786F" w:rsidP="00C25845">
            <w:pPr>
              <w:ind w:left="21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26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25796B98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3.73</w:t>
            </w:r>
          </w:p>
        </w:tc>
        <w:tc>
          <w:tcPr>
            <w:tcW w:w="280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3E2177F7" w14:textId="77777777" w:rsidR="0089786F" w:rsidRPr="008243D2" w:rsidRDefault="0089786F" w:rsidP="00C25845">
            <w:pPr>
              <w:ind w:left="466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ROCH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–CH(OR´)–C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OH</w:t>
            </w:r>
          </w:p>
        </w:tc>
        <w:tc>
          <w:tcPr>
            <w:tcW w:w="253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25041F17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glycerol groups in 1,2-DG</w:t>
            </w:r>
          </w:p>
        </w:tc>
      </w:tr>
      <w:tr w:rsidR="0089786F" w:rsidRPr="008243D2" w14:paraId="0D1D1BB0" w14:textId="77777777" w:rsidTr="00C25845">
        <w:trPr>
          <w:trHeight w:val="425"/>
        </w:trPr>
        <w:tc>
          <w:tcPr>
            <w:tcW w:w="24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150B9DFF" w14:textId="77777777" w:rsidR="0089786F" w:rsidRPr="008243D2" w:rsidRDefault="0089786F" w:rsidP="00C25845">
            <w:pPr>
              <w:ind w:left="21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26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79B90817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3.94</w:t>
            </w:r>
          </w:p>
        </w:tc>
        <w:tc>
          <w:tcPr>
            <w:tcW w:w="280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4A784CFF" w14:textId="77777777" w:rsidR="0089786F" w:rsidRPr="008243D2" w:rsidRDefault="0089786F" w:rsidP="00C25845">
            <w:pPr>
              <w:ind w:left="466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ROCH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–C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OH–CH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OH</w:t>
            </w:r>
          </w:p>
        </w:tc>
        <w:tc>
          <w:tcPr>
            <w:tcW w:w="253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042EA92F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glycerol groups in 1-MG</w:t>
            </w:r>
          </w:p>
        </w:tc>
      </w:tr>
      <w:tr w:rsidR="0089786F" w:rsidRPr="008243D2" w14:paraId="2C55F95D" w14:textId="77777777" w:rsidTr="00C25845">
        <w:trPr>
          <w:trHeight w:val="425"/>
        </w:trPr>
        <w:tc>
          <w:tcPr>
            <w:tcW w:w="24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30BBD77A" w14:textId="77777777" w:rsidR="0089786F" w:rsidRPr="008243D2" w:rsidRDefault="0089786F" w:rsidP="00C25845">
            <w:pPr>
              <w:ind w:left="21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126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31462110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4.06–4.20</w:t>
            </w:r>
          </w:p>
        </w:tc>
        <w:tc>
          <w:tcPr>
            <w:tcW w:w="280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6A6F3010" w14:textId="77777777" w:rsidR="0089786F" w:rsidRPr="008243D2" w:rsidRDefault="0089786F" w:rsidP="00C25845">
            <w:pPr>
              <w:ind w:left="466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ROC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–C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OH–C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OH</w:t>
            </w:r>
          </w:p>
        </w:tc>
        <w:tc>
          <w:tcPr>
            <w:tcW w:w="253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4693BA11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glycerol groups in 1,3-DG</w:t>
            </w:r>
          </w:p>
        </w:tc>
      </w:tr>
      <w:tr w:rsidR="0089786F" w:rsidRPr="008243D2" w14:paraId="27477EC9" w14:textId="77777777" w:rsidTr="00C25845">
        <w:trPr>
          <w:trHeight w:val="425"/>
        </w:trPr>
        <w:tc>
          <w:tcPr>
            <w:tcW w:w="24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794C40CB" w14:textId="77777777" w:rsidR="0089786F" w:rsidRPr="008243D2" w:rsidRDefault="0089786F" w:rsidP="00C25845">
            <w:pPr>
              <w:ind w:left="21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126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7D5EAE0B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280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3447D767" w14:textId="77777777" w:rsidR="0089786F" w:rsidRPr="008243D2" w:rsidRDefault="0089786F" w:rsidP="00C25845">
            <w:pPr>
              <w:ind w:left="466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ROCH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–CHOH–C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OH</w:t>
            </w:r>
          </w:p>
        </w:tc>
        <w:tc>
          <w:tcPr>
            <w:tcW w:w="253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431F6A8D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glycerol groups in 1-MG</w:t>
            </w:r>
          </w:p>
        </w:tc>
      </w:tr>
      <w:tr w:rsidR="0089786F" w:rsidRPr="008243D2" w14:paraId="4C755F89" w14:textId="77777777" w:rsidTr="00C25845">
        <w:trPr>
          <w:trHeight w:val="425"/>
        </w:trPr>
        <w:tc>
          <w:tcPr>
            <w:tcW w:w="24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7CD7BD82" w14:textId="77777777" w:rsidR="0089786F" w:rsidRPr="008243D2" w:rsidRDefault="0089786F" w:rsidP="00C25845">
            <w:pPr>
              <w:ind w:left="21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126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7B8E11EB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5.09</w:t>
            </w:r>
          </w:p>
        </w:tc>
        <w:tc>
          <w:tcPr>
            <w:tcW w:w="280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14526194" w14:textId="77777777" w:rsidR="0089786F" w:rsidRPr="008243D2" w:rsidRDefault="0089786F" w:rsidP="00C25845">
            <w:pPr>
              <w:ind w:left="466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ROCH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–C</w:t>
            </w:r>
            <w:r w:rsidRPr="008243D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(OR´)–CH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>2</w:t>
            </w: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OH</w:t>
            </w:r>
          </w:p>
        </w:tc>
        <w:tc>
          <w:tcPr>
            <w:tcW w:w="253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37763253" w14:textId="77777777" w:rsidR="0089786F" w:rsidRPr="008243D2" w:rsidRDefault="0089786F" w:rsidP="00C258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243D2">
              <w:rPr>
                <w:rFonts w:eastAsia="Times New Roman" w:cstheme="minorHAnsi"/>
                <w:color w:val="000000"/>
                <w:sz w:val="24"/>
                <w:szCs w:val="24"/>
              </w:rPr>
              <w:t>glycerol groups in 1,2-DG</w:t>
            </w:r>
          </w:p>
        </w:tc>
      </w:tr>
    </w:tbl>
    <w:p w14:paraId="4DDEEC40" w14:textId="77777777" w:rsidR="0089786F" w:rsidRDefault="0089786F" w:rsidP="0089786F">
      <w:pPr>
        <w:spacing w:line="480" w:lineRule="auto"/>
        <w:jc w:val="both"/>
        <w:rPr>
          <w:sz w:val="24"/>
          <w:szCs w:val="24"/>
        </w:rPr>
      </w:pPr>
    </w:p>
    <w:p w14:paraId="05EA620A" w14:textId="5BE80126" w:rsidR="00FE4D18" w:rsidRPr="0089786F" w:rsidRDefault="00FE4D18" w:rsidP="0089786F"/>
    <w:sectPr w:rsidR="00FE4D18" w:rsidRPr="008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B6"/>
    <w:rsid w:val="000B52AE"/>
    <w:rsid w:val="007A26C9"/>
    <w:rsid w:val="0089786F"/>
    <w:rsid w:val="00BD22DA"/>
    <w:rsid w:val="00BF56B6"/>
    <w:rsid w:val="00FC1A7D"/>
    <w:rsid w:val="00FE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71E8"/>
  <w15:chartTrackingRefBased/>
  <w15:docId w15:val="{749E631F-7EFC-4586-8C45-1906446A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86F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89786F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Tišma</dc:creator>
  <cp:keywords/>
  <dc:description/>
  <cp:lastModifiedBy>Marina Tišma</cp:lastModifiedBy>
  <cp:revision>6</cp:revision>
  <dcterms:created xsi:type="dcterms:W3CDTF">2025-06-04T10:48:00Z</dcterms:created>
  <dcterms:modified xsi:type="dcterms:W3CDTF">2025-08-06T10:11:00Z</dcterms:modified>
</cp:coreProperties>
</file>