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BF83B" w14:textId="048C84A2" w:rsidR="00B26BA4" w:rsidRPr="00237B02" w:rsidRDefault="00911E97">
      <w:pPr>
        <w:rPr>
          <w:b/>
          <w:bCs/>
        </w:rPr>
      </w:pPr>
      <w:bookmarkStart w:id="0" w:name="_GoBack"/>
      <w:r w:rsidRPr="00237B02">
        <w:rPr>
          <w:b/>
          <w:bCs/>
        </w:rPr>
        <w:t>SUPPLEMENTARY MATERIAL</w:t>
      </w:r>
    </w:p>
    <w:p w14:paraId="1DC8DE72" w14:textId="3E0A799B" w:rsidR="00911E97" w:rsidRDefault="00911E97"/>
    <w:p w14:paraId="32E80002" w14:textId="2E2E0E78" w:rsidR="00911E97" w:rsidRDefault="00911E97"/>
    <w:p w14:paraId="74A2290E" w14:textId="2AAE07B7" w:rsidR="009E02FE" w:rsidRDefault="009E02FE">
      <w:r>
        <w:rPr>
          <w:noProof/>
          <w:lang w:val="en-US" w:eastAsia="en-US"/>
        </w:rPr>
        <w:drawing>
          <wp:inline distT="0" distB="0" distL="0" distR="0" wp14:anchorId="7CAF54C5" wp14:editId="3FCCB0F9">
            <wp:extent cx="5810250" cy="232080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786" cy="233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AC75A" w14:textId="7C91E8B7" w:rsidR="009E02FE" w:rsidRDefault="009E02FE">
      <w:r>
        <w:t xml:space="preserve">Figure 1S: </w:t>
      </w:r>
      <w:r w:rsidR="00237B02">
        <w:t>Cannabis h</w:t>
      </w:r>
      <w:r w:rsidR="00416CBA">
        <w:t xml:space="preserve">eight, </w:t>
      </w:r>
      <w:r w:rsidR="00237B02">
        <w:t>s</w:t>
      </w:r>
      <w:r w:rsidR="00416CBA">
        <w:t xml:space="preserve">tem diameter and chlorophyll estimates (SPAD) </w:t>
      </w:r>
      <w:r w:rsidR="00237B02">
        <w:t>until harvest</w:t>
      </w:r>
    </w:p>
    <w:p w14:paraId="26C8F812" w14:textId="77777777" w:rsidR="00493BE2" w:rsidRDefault="00493BE2"/>
    <w:tbl>
      <w:tblPr>
        <w:tblW w:w="9326" w:type="dxa"/>
        <w:tblLook w:val="04A0" w:firstRow="1" w:lastRow="0" w:firstColumn="1" w:lastColumn="0" w:noHBand="0" w:noVBand="1"/>
      </w:tblPr>
      <w:tblGrid>
        <w:gridCol w:w="1073"/>
        <w:gridCol w:w="1276"/>
        <w:gridCol w:w="1118"/>
        <w:gridCol w:w="1118"/>
        <w:gridCol w:w="1118"/>
        <w:gridCol w:w="1118"/>
        <w:gridCol w:w="1248"/>
        <w:gridCol w:w="1257"/>
      </w:tblGrid>
      <w:tr w:rsidR="00493BE2" w:rsidRPr="00493BE2" w14:paraId="1F6671C7" w14:textId="77777777" w:rsidTr="008F2C61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84CA" w14:textId="77777777" w:rsidR="00493BE2" w:rsidRPr="00493BE2" w:rsidRDefault="00493BE2" w:rsidP="0049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16D1" w14:textId="77777777" w:rsidR="00493BE2" w:rsidRPr="00493BE2" w:rsidRDefault="00493BE2" w:rsidP="0049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3D2B" w14:textId="20DC186C" w:rsidR="00493BE2" w:rsidRPr="00493BE2" w:rsidRDefault="00493BE2" w:rsidP="00493B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  </w:t>
            </w:r>
            <w:r w:rsidRPr="00493BE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CBDVA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9487" w14:textId="23AAC58C" w:rsidR="00493BE2" w:rsidRPr="00493BE2" w:rsidRDefault="00493BE2" w:rsidP="00493B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       </w:t>
            </w:r>
            <w:r w:rsidRPr="00493BE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CBD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ED43" w14:textId="1D27103D" w:rsidR="00493BE2" w:rsidRPr="00493BE2" w:rsidRDefault="00493BE2" w:rsidP="00493B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    </w:t>
            </w:r>
            <w:r w:rsidRPr="00493BE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CBDA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04AD" w14:textId="42146BBC" w:rsidR="00493BE2" w:rsidRPr="00493BE2" w:rsidRDefault="00493BE2" w:rsidP="00493B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     </w:t>
            </w:r>
            <w:r w:rsidRPr="00493BE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CBGA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1274" w14:textId="03269448" w:rsidR="00493BE2" w:rsidRPr="00493BE2" w:rsidRDefault="00493BE2" w:rsidP="00493B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</w:t>
            </w:r>
            <w:proofErr w:type="spellStart"/>
            <w:r w:rsidRPr="00493BE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CBC_total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A90E" w14:textId="1E2F693B" w:rsidR="00493BE2" w:rsidRPr="00493BE2" w:rsidRDefault="00493BE2" w:rsidP="00493B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="002174B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proofErr w:type="spellStart"/>
            <w:r w:rsidRPr="00493BE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THC_total</w:t>
            </w:r>
            <w:proofErr w:type="spellEnd"/>
          </w:p>
        </w:tc>
      </w:tr>
      <w:tr w:rsidR="00493BE2" w:rsidRPr="00493BE2" w14:paraId="212EB8BA" w14:textId="77777777" w:rsidTr="008F2C61">
        <w:trPr>
          <w:trHeight w:val="319"/>
        </w:trPr>
        <w:tc>
          <w:tcPr>
            <w:tcW w:w="23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A427" w14:textId="3F9B5504" w:rsidR="00493BE2" w:rsidRPr="00493BE2" w:rsidRDefault="00493BE2" w:rsidP="00493B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average inflorescence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433C" w14:textId="77777777" w:rsidR="00493BE2" w:rsidRPr="00493BE2" w:rsidRDefault="00493BE2" w:rsidP="0049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0.17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312E" w14:textId="77777777" w:rsidR="00493BE2" w:rsidRPr="00493BE2" w:rsidRDefault="00493BE2" w:rsidP="0049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0.21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B07E" w14:textId="77777777" w:rsidR="00493BE2" w:rsidRPr="00493BE2" w:rsidRDefault="00493BE2" w:rsidP="0049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3.50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9224" w14:textId="77777777" w:rsidR="00493BE2" w:rsidRPr="00493BE2" w:rsidRDefault="00493BE2" w:rsidP="0049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0.08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23AD" w14:textId="77777777" w:rsidR="00493BE2" w:rsidRPr="00493BE2" w:rsidRDefault="00493BE2" w:rsidP="00217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0.19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9152" w14:textId="77777777" w:rsidR="00493BE2" w:rsidRPr="00493BE2" w:rsidRDefault="00493BE2" w:rsidP="00217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0.16</w:t>
            </w:r>
          </w:p>
        </w:tc>
      </w:tr>
      <w:tr w:rsidR="00493BE2" w:rsidRPr="00493BE2" w14:paraId="77C037E9" w14:textId="77777777" w:rsidTr="008F2C61">
        <w:trPr>
          <w:trHeight w:val="319"/>
        </w:trPr>
        <w:tc>
          <w:tcPr>
            <w:tcW w:w="2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18B6B" w14:textId="77777777" w:rsidR="00493BE2" w:rsidRPr="00493BE2" w:rsidRDefault="00493BE2" w:rsidP="00493B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average leaf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E4529" w14:textId="77777777" w:rsidR="00493BE2" w:rsidRPr="00493BE2" w:rsidRDefault="00493BE2" w:rsidP="0049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0.04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0260F" w14:textId="77777777" w:rsidR="00493BE2" w:rsidRPr="00493BE2" w:rsidRDefault="00493BE2" w:rsidP="0049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0.33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10A6E" w14:textId="77777777" w:rsidR="00493BE2" w:rsidRPr="00493BE2" w:rsidRDefault="00493BE2" w:rsidP="0049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1.33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9F6E6" w14:textId="77777777" w:rsidR="00493BE2" w:rsidRPr="00493BE2" w:rsidRDefault="00493BE2" w:rsidP="0049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0.01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1C6B2" w14:textId="77777777" w:rsidR="00493BE2" w:rsidRPr="00493BE2" w:rsidRDefault="00493BE2" w:rsidP="00217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0.01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7F4C" w14:textId="77777777" w:rsidR="00493BE2" w:rsidRPr="00493BE2" w:rsidRDefault="00493BE2" w:rsidP="00217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BE2">
              <w:rPr>
                <w:rFonts w:ascii="Calibri" w:eastAsia="Times New Roman" w:hAnsi="Calibri" w:cs="Calibri"/>
                <w:color w:val="000000"/>
                <w:lang w:eastAsia="en-AU"/>
              </w:rPr>
              <w:t>0.08</w:t>
            </w:r>
          </w:p>
        </w:tc>
      </w:tr>
    </w:tbl>
    <w:p w14:paraId="141F2BF4" w14:textId="2A090E87" w:rsidR="00493BE2" w:rsidRDefault="008F2C61">
      <w:r>
        <w:t xml:space="preserve">Table 1S: average % cannabinoids </w:t>
      </w:r>
      <w:r w:rsidR="00D244AB">
        <w:t>present in inflorescences and leaves.</w:t>
      </w: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154"/>
        <w:gridCol w:w="1111"/>
        <w:gridCol w:w="977"/>
        <w:gridCol w:w="977"/>
        <w:gridCol w:w="1525"/>
        <w:gridCol w:w="557"/>
        <w:gridCol w:w="977"/>
        <w:gridCol w:w="1000"/>
        <w:gridCol w:w="977"/>
      </w:tblGrid>
      <w:tr w:rsidR="00214264" w:rsidRPr="00214264" w14:paraId="5C54699D" w14:textId="77777777" w:rsidTr="00214264">
        <w:trPr>
          <w:trHeight w:val="308"/>
        </w:trPr>
        <w:tc>
          <w:tcPr>
            <w:tcW w:w="4669" w:type="dxa"/>
            <w:gridSpan w:val="5"/>
            <w:shd w:val="clear" w:color="auto" w:fill="auto"/>
            <w:noWrap/>
            <w:vAlign w:val="bottom"/>
            <w:hideMark/>
          </w:tcPr>
          <w:p w14:paraId="0204D1F2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Formal model contrasts from equation (1).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DF6E55E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3CA0052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77B2AF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B2C5C7D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FE4EC92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1136CD7A" w14:textId="77777777" w:rsidTr="00214264">
        <w:trPr>
          <w:trHeight w:val="308"/>
        </w:trPr>
        <w:tc>
          <w:tcPr>
            <w:tcW w:w="4669" w:type="dxa"/>
            <w:gridSpan w:val="5"/>
            <w:shd w:val="clear" w:color="auto" w:fill="auto"/>
            <w:noWrap/>
            <w:vAlign w:val="bottom"/>
            <w:hideMark/>
          </w:tcPr>
          <w:p w14:paraId="2D649E4D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data is for "total" (inflorescence plus leaf)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819C9E4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062E21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C88FB14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E14FCD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63598E1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76F7D367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E757DB6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C649863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A37161C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E580BA8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2C423EB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9A2B9D2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2BFAA1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DEE326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610ED89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275A998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7C99B879" w14:textId="77777777" w:rsidTr="00214264">
        <w:trPr>
          <w:trHeight w:val="308"/>
        </w:trPr>
        <w:tc>
          <w:tcPr>
            <w:tcW w:w="1884" w:type="dxa"/>
            <w:gridSpan w:val="2"/>
            <w:shd w:val="clear" w:color="auto" w:fill="auto"/>
            <w:noWrap/>
            <w:vAlign w:val="bottom"/>
            <w:hideMark/>
          </w:tcPr>
          <w:p w14:paraId="1C76168D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biomass~treatment</w:t>
            </w:r>
            <w:proofErr w:type="spellEnd"/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94BDAA3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E0FA0FD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89FFAD3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C6666A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F7D64D1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89196B1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44EEC4D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2CC244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1DBFAB96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046E8A1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B5726E8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97C5185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15040D8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ED47D07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8CD5838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8BE6503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B3609EB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3275085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648B11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207C4200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D264B3E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treatment contrast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1217ABE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coefficients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C6E901C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sigma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89B47C7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tstat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81D93AE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pvalues</w:t>
            </w:r>
            <w:proofErr w:type="spellEnd"/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1B753C1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pval_bonferroni</w:t>
            </w:r>
            <w:proofErr w:type="spellEnd"/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114C8E9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df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56C7C85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ci95_low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DF1DE0B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ci95_high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2E04321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647BD521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9FCBAF6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F9D5BB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34.91664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2D447F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25.25647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4DA537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1.382483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6C173B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0.190113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681321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56C34F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338A49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-19.6466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F0E61C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89.47992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5C93ED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6D2C5E51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DAC40D4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440102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101.7201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8B8B43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23.5335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0E641C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4.322356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C753D3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0.000828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8B93D7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0.008283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578E98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AA4E43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50.87912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2D521D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152.5612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58151D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71A00928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A2B4DBF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A52903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146.4282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C72B90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23.83445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83082A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6.143553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81217D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3.52E-05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92969A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0.000352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4C6D74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B3D8DB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94.93701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371A36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197.9194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9969A0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168E959C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38C4516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74312B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90.91733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331D96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26.44148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A6D7BC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3.438436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533B40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0.004405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B8E45B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0.044048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C162B4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987A89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33.79399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45BD2F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148.0407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1B84DD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608CFDF4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70E421C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90B251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66.8035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B9B5D3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28.00141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254E4A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2.385719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DD5697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0.032954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F3B989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0.329537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C592EE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468EBD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6.310133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82BAEF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127.2969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EE3B46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58EFAB82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BF7635E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CABCBE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111.5116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5BB984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26.02062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8CD601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4.285508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9EB2D3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0.000887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E3263E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0.008868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E30903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819069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55.29744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31D9CD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167.7257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21634A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74272AC1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D939255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161CD9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56.00069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019573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30.72787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733199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1.822472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E699C6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0.091458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4A31B5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0.914583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05D1B0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EE35C8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-10.3828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36241C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122.3842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B8122F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2A2C4CAD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DA023D4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38B3D4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44.70806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FBAAEA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23.99989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7CAF8B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1.862844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0B33E5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0.085231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76C927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0.852312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B3B8B7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66127F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-7.14056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8473E9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96.55668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0391D7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4845F2B7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08658A7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D03AB5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-10.8028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0D072E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26.7709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7D4245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-0.40353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082E81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0.693119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90E5C9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70333C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0E6E74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-68.6378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542BA2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47.0322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BEB2DB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74B99A52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E7D2E86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36E8E9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-55.5109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36019E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30.19216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8CDB85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-1.83859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7258EC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0.088925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6E3A32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0.889254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5F75C8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DA63BF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-120.737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D57CCD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9.715328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C5A714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59556B53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F622597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348D79D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C847FF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22F2AEF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68EEFBC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48FE220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EE2D5D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F338362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644295C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FF3717C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64F865A7" w14:textId="77777777" w:rsidTr="00214264">
        <w:trPr>
          <w:trHeight w:val="308"/>
        </w:trPr>
        <w:tc>
          <w:tcPr>
            <w:tcW w:w="2996" w:type="dxa"/>
            <w:gridSpan w:val="3"/>
            <w:shd w:val="clear" w:color="auto" w:fill="auto"/>
            <w:noWrap/>
            <w:vAlign w:val="bottom"/>
            <w:hideMark/>
          </w:tcPr>
          <w:p w14:paraId="3D0341B8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CBD_total~treatment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0FCFF45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4D9C239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0FCDB79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F7C97D6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9D9AF5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F28FBE5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2543EC2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74C75D70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86094F5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C3F33F4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FB8CCE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F9A0C78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3DD1AC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45A280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1BF650B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6944D89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26F41E3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13F4F07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25C77B64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F5894BC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treatment contrast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44EAB1E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coefficients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90767ED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sigma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C2ADA9F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tstat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311D26B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pvalues</w:t>
            </w:r>
            <w:proofErr w:type="spellEnd"/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DC1FF61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pval_bonferroni</w:t>
            </w:r>
            <w:proofErr w:type="spellEnd"/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66F0208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df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BADDCED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ci95_low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80138DA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ci95_high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1EEEB58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347712E6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0D57ECC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96E3F4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-0.2181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57EB20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0.343065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87FAC1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-0.63573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4F93B5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0.535981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865EAF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8F403A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43E376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-0.95924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1DF3FC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0.523049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C9FAB3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022880FF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71CDFD0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9C31BB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-0.34692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D0BC7B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0.319661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7F9E88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-1.08527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95AB1E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0.29752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768A8F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527CE4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322120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-1.0375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D1A56E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0.343669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684DD3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2371E5CC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6E97892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5C3734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-1.54668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629328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0.323749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584E59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-4.7774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668F60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0.000361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3B31D0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0.003612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96E192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FC86F3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-2.2461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75FA70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-0.84726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B98E40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27A13952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3898E7C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F2C20E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-0.61371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AF759C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0.359161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E3BAD3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-1.70874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270D7D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0.111248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E16450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762EE2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957AC2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-1.38964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375424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0.162206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47C179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3F91EA89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F20CD3D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86E7DD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-0.12882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1DDA10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0.38035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E785FA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-0.33869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AFAE4D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0.740254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629A4B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69F973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3797B1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-0.95052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674E8B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0.692877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E10A4D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24EFAFBC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BDF5658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200603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-1.32858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378B7B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0.353445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92C99C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-3.75895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F137CB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0.002386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9A579F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0.023865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C45A72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729EDD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-2.09215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E95275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-0.56501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B1237B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68524ABF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A3593BE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471AEB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-0.39562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847D83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0.417384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73F02B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-0.94785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756D6B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0.360495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9779D2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CD4618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AAEE7D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-1.29732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2FFF9F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0.506088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126608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3965BC9C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80A7FA4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5CF92E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-1.19976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743064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0.325997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154964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-3.68029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515FC6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0.002772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780063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0.027723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57BDBF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BB2D7C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-1.90403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70D55A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-0.49549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59B7F0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493BFAF0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F0190EE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A21AF4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-0.2668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94E5F8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0.363636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EB3C05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-0.73369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0E6C4E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0.47616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01E044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A96F09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B98675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-1.05238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0C1149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0.51879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A4020E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7E0279B7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D16B709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B7892B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0.932964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BA0292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0.410108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A5888E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2.274924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187D7E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0.040498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373CE8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0.404978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CC60D3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4F6F05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0.04698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06E49B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1.818948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20FAA3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1069799A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0044AFB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FBD4F6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C9D1D68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27DEEBB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43C4E81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89C8B25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892F3F2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8A534CD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4E7648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C096B62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55D254B8" w14:textId="77777777" w:rsidTr="00214264">
        <w:trPr>
          <w:trHeight w:val="308"/>
        </w:trPr>
        <w:tc>
          <w:tcPr>
            <w:tcW w:w="2996" w:type="dxa"/>
            <w:gridSpan w:val="3"/>
            <w:shd w:val="clear" w:color="auto" w:fill="auto"/>
            <w:noWrap/>
            <w:vAlign w:val="bottom"/>
            <w:hideMark/>
          </w:tcPr>
          <w:p w14:paraId="396ACB1C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THC_total~treatment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0FEB38F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63B4C3D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BE8B174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8EC7B31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33EEEA7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0564D11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9D75B31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5610309A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10902AB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1B81C35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F1EFF0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32AE326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F58EB58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1494DD6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43BE46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8B73A0F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83B3314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2237A1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03BDCD88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6257935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treatment contrast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6A7CA5C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coefficients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E0AF8AD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sigma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5F2C2BD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tstat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D25A7D9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pvalues</w:t>
            </w:r>
            <w:proofErr w:type="spellEnd"/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8A50BD9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pval_bonferroni</w:t>
            </w:r>
            <w:proofErr w:type="spellEnd"/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EC43968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df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8DB1FC1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ci95_low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95DE1D7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ci95_high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1ADCDD3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0B8D3EEE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3827E87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03CBA4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-0.0126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4C31E0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0.014875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C64E29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-0.84715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5559D1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0.412236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07833D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E6A0A6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51D49C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-0.04474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FA48B5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0.019534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6829B5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0737F3B7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4B3F578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6DCE19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-0.02333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2C77EB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0.01386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A557EB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-1.68301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CEBD1F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0.11622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DE3624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73EEED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45D001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-0.05327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ED9AB0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0.006616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F84081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43F800BC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88D695C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40F928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-0.07191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47580B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0.014037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AD8ACE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-5.12274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56CDB8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0.000196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C2E8ED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0.001958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12A2B1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9C4D80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-0.10223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FA0F60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-0.04158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D0BACF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491F9871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C410756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5C33C5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-0.04292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DEDD39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0.015573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7DBB58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-2.75624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2CFDC2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0.016342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B3E85E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0.163419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8A4142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9A54A0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-0.07656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516853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-0.00928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C00E35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6B948B30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C27F44D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3D4123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-0.01073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9CC164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0.016491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57EBDF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-0.65036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A4B6ED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0.526787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AE84FC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D4A449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535210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-0.04635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240E5C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0.024902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EBBF43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791201C8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CACACE5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7719BC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-0.05931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C7282F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0.015325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0178E8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-3.87007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2C4C06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0.001933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11692C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0.019326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A08BAF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BF9B99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-0.09242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65205F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-0.0262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3BA9C7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13EA3391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2DB5376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31DAEC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-0.03032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4C805F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0.018097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89A2C7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-1.67545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DA80F7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0.117717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3654FD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0B4092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5D0CDA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-0.06942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66F46E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0.008776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5FF083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4E1BDBD4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AC90D81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E17E0C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-0.04858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51841F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0.014135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EA74F4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-3.43713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3988F7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0.004416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EC47EB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0.044159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33D9B4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D79DA9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-0.07912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6C4963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-0.01805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EC4C73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4BE87F6A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DCD331A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42E332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-0.0196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B6E312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0.015767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D61271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-1.24284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324BF5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0.235877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3CC883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891FD7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3B4E4F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-0.05366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DC1B14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0.014466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ABBA65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62B66F6D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16CE75E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9F4BD2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0.028987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D09E10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0.017782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F0BA60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1.630182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CED79E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0.127041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D6AED5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A1FC24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F6DD77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-0.00943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3EEF13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0.067402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0A91C7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214264" w:rsidRPr="00214264" w14:paraId="2588A338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BDD9326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E62D785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0F2E46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1322501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BC2776C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E6C3ED4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9B327A1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9041272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C4479C6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A00A362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681F355A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5EA732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E50C13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B1216B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FFEC80C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C4D2C1B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7A1E70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92965AB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42E0E7C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5EEA22F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ED0B792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7A63E839" w14:textId="77777777" w:rsidTr="00214264">
        <w:trPr>
          <w:trHeight w:val="308"/>
        </w:trPr>
        <w:tc>
          <w:tcPr>
            <w:tcW w:w="1884" w:type="dxa"/>
            <w:gridSpan w:val="2"/>
            <w:shd w:val="clear" w:color="auto" w:fill="auto"/>
            <w:noWrap/>
            <w:vAlign w:val="bottom"/>
            <w:hideMark/>
          </w:tcPr>
          <w:p w14:paraId="104EAB52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N~treatment</w:t>
            </w:r>
            <w:proofErr w:type="spellEnd"/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50F124D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E3DDF94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6B6EEC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2F43DF5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EF9DA24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2324D8C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ED5F617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14E7825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6D6A16E4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5D0C92B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5C25735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B9844E6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B9811AE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3EB3028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0A33065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F845F91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4532574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4D09C93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213672D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14264" w:rsidRPr="00214264" w14:paraId="3D7AB293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9FD1840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treatment contrast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D9806A0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coefficients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C42E484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sigma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D45853A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tstat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F14E3DA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pvalues</w:t>
            </w:r>
            <w:proofErr w:type="spellEnd"/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F75FD9B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pval_bonferroni</w:t>
            </w:r>
            <w:proofErr w:type="spellEnd"/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C8F143A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df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807C4B8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ci95_low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D12A3E8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ci95_high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F26C5AF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p_val</w:t>
            </w:r>
            <w:proofErr w:type="spellEnd"/>
          </w:p>
        </w:tc>
      </w:tr>
      <w:tr w:rsidR="00214264" w:rsidRPr="00214264" w14:paraId="7CABCC5F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7218FBD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D94136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0.280907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4BA77F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0.202632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09A2FF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1.386291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62F687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0.188975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3C713C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74F0AB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E5B029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-0.15685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480561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0.718667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A72AEE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0.188975</w:t>
            </w:r>
          </w:p>
        </w:tc>
      </w:tr>
      <w:tr w:rsidR="00214264" w:rsidRPr="00214264" w14:paraId="43A954FF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5CC4229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812FD3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1.314399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B898E3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0.188809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72175E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6.961533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9B5C37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9.89E-06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D177E5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9.89E-05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955F97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24F1BE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0.906502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FED203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1.722295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6F9AE8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9.89E-06</w:t>
            </w:r>
          </w:p>
        </w:tc>
      </w:tr>
      <w:tr w:rsidR="00214264" w:rsidRPr="00214264" w14:paraId="175EB110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22EA050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1C9098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2.55278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8808D6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0.191223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6BCF20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13.34973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99D88C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5.76E-09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B940CF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5.76E-08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9C2F43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71FC59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2.139667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8EAE82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2.965893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6D8D48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5.76E-09</w:t>
            </w:r>
          </w:p>
        </w:tc>
      </w:tr>
      <w:tr w:rsidR="00214264" w:rsidRPr="00214264" w14:paraId="2F3964E2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6BB811D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255084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1.386078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32A93D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0.212139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37633A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6.533804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8A7DC3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1.90E-05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AB8085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0.00019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123D93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750683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0.927778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2BA2AD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1.844377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B0B654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1.90E-05</w:t>
            </w:r>
          </w:p>
        </w:tc>
      </w:tr>
      <w:tr w:rsidR="00214264" w:rsidRPr="00214264" w14:paraId="0BD07666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7DFF0F7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52C1CC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1.033491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858F17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0.224655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733F66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4.600353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F80087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0.000497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DD252B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0.004974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8BB1B6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D16323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0.548154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791BAA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1.518829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CB3765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0.000497</w:t>
            </w:r>
          </w:p>
        </w:tc>
      </w:tr>
      <w:tr w:rsidR="00214264" w:rsidRPr="00214264" w14:paraId="5205CF64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75AEBEA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619471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2.271873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2C8804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0.208763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0EE6F4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10.88255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6309D5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6.69E-08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210C73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6.69E-07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8B70ED2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1C094F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1.820868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41E7E6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2.722878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0E3E64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6.69E-08</w:t>
            </w:r>
          </w:p>
        </w:tc>
      </w:tr>
      <w:tr w:rsidR="00214264" w:rsidRPr="00214264" w14:paraId="6259C4D5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3F1FF80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5E3B8F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1.10517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C3C22B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0.246529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A0D974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4.48292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671914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0.000616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DDF2EC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0.006163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611736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685600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0.572577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5C2DBE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1.637764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F7B9041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0.000616</w:t>
            </w:r>
          </w:p>
        </w:tc>
      </w:tr>
      <w:tr w:rsidR="00214264" w:rsidRPr="00214264" w14:paraId="54B49EB9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8E11A90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minus 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EC4D17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1.238382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FA4A33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0.192551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A1543E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6.431457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CDBACA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2.23E-05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27A1B3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0.000223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172E37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F8C7DC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0.822401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BC234AE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1.654362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46BC015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2.23E-05</w:t>
            </w:r>
          </w:p>
        </w:tc>
      </w:tr>
      <w:tr w:rsidR="00214264" w:rsidRPr="00214264" w14:paraId="19B21454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03A08C8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D6FB7E0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0.071679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1EDD05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0.214782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B5E436B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0.333729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A4D20FD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0.743906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BF74E7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98A3326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5D925AC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-0.39233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68734C4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0.535688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C0011A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0.743906</w:t>
            </w:r>
          </w:p>
        </w:tc>
      </w:tr>
      <w:tr w:rsidR="00214264" w:rsidRPr="00214264" w14:paraId="7F88D4E1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FC29A21" w14:textId="77777777" w:rsidR="00214264" w:rsidRPr="00214264" w:rsidRDefault="00214264" w:rsidP="0021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 minus 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79FC5F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-1.1667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77B919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0.242231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A8D3269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-4.81648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5D3B6D7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0.000337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61A47FF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0.003367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948DF13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BA2A2C8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-1.69001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94BCC6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-0.64339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BEDDEC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142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0.000337</w:t>
            </w:r>
          </w:p>
        </w:tc>
      </w:tr>
      <w:tr w:rsidR="00214264" w:rsidRPr="00214264" w14:paraId="54F06F5F" w14:textId="77777777" w:rsidTr="00214264">
        <w:trPr>
          <w:trHeight w:val="308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F5BB25A" w14:textId="77777777" w:rsidR="00214264" w:rsidRPr="00214264" w:rsidRDefault="00214264" w:rsidP="00214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BD5EED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938F7F7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98D7F3F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457566D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59B5277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2B761EA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034412C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FB515CB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111DA4B" w14:textId="77777777" w:rsidR="00214264" w:rsidRPr="00214264" w:rsidRDefault="00214264" w:rsidP="0021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202289A4" w14:textId="1E1CA113" w:rsidR="00214264" w:rsidRDefault="00C13B2E">
      <w:r>
        <w:t xml:space="preserve">Table 2: pairwise treatment contrasts </w:t>
      </w:r>
      <w:bookmarkEnd w:id="0"/>
    </w:p>
    <w:sectPr w:rsidR="00214264" w:rsidSect="007E3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97"/>
    <w:rsid w:val="00214264"/>
    <w:rsid w:val="002174BF"/>
    <w:rsid w:val="00237B02"/>
    <w:rsid w:val="00416CBA"/>
    <w:rsid w:val="00493BE2"/>
    <w:rsid w:val="007E37DF"/>
    <w:rsid w:val="008F2C61"/>
    <w:rsid w:val="00911E97"/>
    <w:rsid w:val="00965697"/>
    <w:rsid w:val="009E02FE"/>
    <w:rsid w:val="00B26BA4"/>
    <w:rsid w:val="00C13B2E"/>
    <w:rsid w:val="00D2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88ED"/>
  <w15:chartTrackingRefBased/>
  <w15:docId w15:val="{A6DFF1AA-0180-4B3B-8668-F919BD2A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Dilena</dc:creator>
  <cp:keywords/>
  <dc:description/>
  <cp:lastModifiedBy>Megala Priya J.</cp:lastModifiedBy>
  <cp:revision>9</cp:revision>
  <dcterms:created xsi:type="dcterms:W3CDTF">2023-02-14T01:35:00Z</dcterms:created>
  <dcterms:modified xsi:type="dcterms:W3CDTF">2023-11-01T03:15:00Z</dcterms:modified>
</cp:coreProperties>
</file>