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FA7D5" w14:textId="3F227928" w:rsidR="003D6BBB" w:rsidRPr="003D6BBB" w:rsidRDefault="003D6BBB" w:rsidP="003D6BBB">
      <w:pPr>
        <w:tabs>
          <w:tab w:val="left" w:pos="993"/>
        </w:tabs>
        <w:rPr>
          <w:b/>
          <w:u w:val="single"/>
        </w:rPr>
      </w:pPr>
      <w:r w:rsidRPr="003D6BBB">
        <w:rPr>
          <w:b/>
          <w:u w:val="single"/>
        </w:rPr>
        <w:t>Supplementary Information</w:t>
      </w:r>
      <w:bookmarkStart w:id="0" w:name="_GoBack"/>
      <w:bookmarkEnd w:id="0"/>
    </w:p>
    <w:p w14:paraId="7DC66520" w14:textId="77777777" w:rsidR="003D6BBB" w:rsidRDefault="003D6BBB" w:rsidP="003D6BBB">
      <w:pPr>
        <w:tabs>
          <w:tab w:val="left" w:pos="993"/>
        </w:tabs>
        <w:jc w:val="center"/>
        <w:rPr>
          <w:b/>
        </w:rPr>
      </w:pPr>
    </w:p>
    <w:p w14:paraId="6F30BB8E" w14:textId="77777777" w:rsidR="003D6BBB" w:rsidRPr="0017785C" w:rsidRDefault="003D6BBB" w:rsidP="003D6BBB">
      <w:pPr>
        <w:tabs>
          <w:tab w:val="left" w:pos="993"/>
        </w:tabs>
        <w:jc w:val="center"/>
      </w:pPr>
      <w:r>
        <w:rPr>
          <w:b/>
        </w:rPr>
        <w:t>Motor neuron development in zebrafish is altered by brief (5-hr) exposures to THC (</w:t>
      </w:r>
      <w:r w:rsidRPr="00E77934">
        <w:rPr>
          <w:rFonts w:ascii="Symbol" w:hAnsi="Symbol"/>
          <w:b/>
        </w:rPr>
        <w:t></w:t>
      </w:r>
      <w:r w:rsidRPr="00021875">
        <w:rPr>
          <w:b/>
          <w:vertAlign w:val="superscript"/>
        </w:rPr>
        <w:t>9</w:t>
      </w:r>
      <w:r>
        <w:rPr>
          <w:b/>
        </w:rPr>
        <w:t>-tetrahydrocannabinol) or CBD (cannabidiol) during gastrulation</w:t>
      </w:r>
    </w:p>
    <w:p w14:paraId="3B982628" w14:textId="77777777" w:rsidR="003D6BBB" w:rsidRPr="0017785C" w:rsidRDefault="003D6BBB" w:rsidP="003D6BBB">
      <w:pPr>
        <w:jc w:val="center"/>
      </w:pPr>
    </w:p>
    <w:p w14:paraId="56FC91D7" w14:textId="77777777" w:rsidR="003D6BBB" w:rsidRPr="0017785C" w:rsidRDefault="003D6BBB" w:rsidP="003D6BBB">
      <w:pPr>
        <w:jc w:val="center"/>
      </w:pPr>
    </w:p>
    <w:p w14:paraId="3273BF9F" w14:textId="77777777" w:rsidR="003D6BBB" w:rsidRPr="0017785C" w:rsidRDefault="003D6BBB" w:rsidP="003D6BBB">
      <w:pPr>
        <w:jc w:val="center"/>
      </w:pPr>
    </w:p>
    <w:p w14:paraId="1D8AFA6D" w14:textId="77777777" w:rsidR="003D6BBB" w:rsidRDefault="003D6BBB" w:rsidP="003D6BBB">
      <w:pPr>
        <w:jc w:val="center"/>
        <w:rPr>
          <w:vertAlign w:val="superscript"/>
        </w:rPr>
      </w:pPr>
      <w:proofErr w:type="spellStart"/>
      <w:r>
        <w:t>Kazi</w:t>
      </w:r>
      <w:proofErr w:type="spellEnd"/>
      <w:r>
        <w:t xml:space="preserve"> T. Ahmed</w:t>
      </w:r>
      <w:r w:rsidRPr="0017785C">
        <w:rPr>
          <w:vertAlign w:val="superscript"/>
        </w:rPr>
        <w:t>1</w:t>
      </w:r>
      <w:r>
        <w:rPr>
          <w:vertAlign w:val="superscript"/>
        </w:rPr>
        <w:t>*</w:t>
      </w:r>
      <w:r w:rsidRPr="0017785C">
        <w:t xml:space="preserve">, </w:t>
      </w:r>
      <w:r>
        <w:t xml:space="preserve">Md </w:t>
      </w:r>
      <w:proofErr w:type="spellStart"/>
      <w:r>
        <w:t>Ruhul</w:t>
      </w:r>
      <w:proofErr w:type="spellEnd"/>
      <w:r>
        <w:t xml:space="preserve"> Amin</w:t>
      </w:r>
      <w:r w:rsidRPr="0017785C">
        <w:rPr>
          <w:vertAlign w:val="superscript"/>
        </w:rPr>
        <w:t>1</w:t>
      </w:r>
      <w:r>
        <w:rPr>
          <w:vertAlign w:val="superscript"/>
        </w:rPr>
        <w:t>*</w:t>
      </w:r>
      <w:r>
        <w:t>,</w:t>
      </w:r>
      <w:r w:rsidRPr="0017785C">
        <w:t xml:space="preserve"> </w:t>
      </w:r>
      <w:proofErr w:type="spellStart"/>
      <w:r>
        <w:t>Parv</w:t>
      </w:r>
      <w:proofErr w:type="spellEnd"/>
      <w:r>
        <w:t xml:space="preserve"> Shah</w:t>
      </w:r>
    </w:p>
    <w:p w14:paraId="77B5DBE5" w14:textId="77777777" w:rsidR="003D6BBB" w:rsidRPr="0017785C" w:rsidRDefault="003D6BBB" w:rsidP="003D6BBB">
      <w:pPr>
        <w:jc w:val="center"/>
        <w:rPr>
          <w:vertAlign w:val="superscript"/>
        </w:rPr>
      </w:pPr>
      <w:r w:rsidRPr="0017785C">
        <w:t>and Declan W. Ali</w:t>
      </w:r>
      <w:r w:rsidRPr="0017785C">
        <w:rPr>
          <w:vertAlign w:val="superscript"/>
        </w:rPr>
        <w:t>1,2</w:t>
      </w:r>
    </w:p>
    <w:p w14:paraId="16C1D828" w14:textId="77777777" w:rsidR="003D6BBB" w:rsidRPr="0017785C" w:rsidRDefault="003D6BBB" w:rsidP="003D6BBB">
      <w:pPr>
        <w:jc w:val="center"/>
      </w:pPr>
    </w:p>
    <w:p w14:paraId="258E22AA" w14:textId="77777777" w:rsidR="003D6BBB" w:rsidRPr="0017785C" w:rsidRDefault="003D6BBB" w:rsidP="003D6BBB">
      <w:pPr>
        <w:jc w:val="center"/>
      </w:pPr>
    </w:p>
    <w:p w14:paraId="58D4AD12" w14:textId="77777777" w:rsidR="003D6BBB" w:rsidRPr="0017785C" w:rsidRDefault="003D6BBB" w:rsidP="003D6BBB">
      <w:pPr>
        <w:jc w:val="center"/>
      </w:pPr>
    </w:p>
    <w:p w14:paraId="72007928" w14:textId="77777777" w:rsidR="003D6BBB" w:rsidRPr="0017785C" w:rsidRDefault="003D6BBB" w:rsidP="003D6BBB">
      <w:pPr>
        <w:jc w:val="center"/>
      </w:pPr>
    </w:p>
    <w:p w14:paraId="1734E9C5" w14:textId="77777777" w:rsidR="003D6BBB" w:rsidRPr="0017785C" w:rsidRDefault="003D6BBB" w:rsidP="003D6BBB">
      <w:r w:rsidRPr="0017785C">
        <w:rPr>
          <w:b/>
        </w:rPr>
        <w:t>Institutional Affiliation:</w:t>
      </w:r>
      <w:r w:rsidRPr="0017785C">
        <w:tab/>
      </w:r>
      <w:r w:rsidRPr="0017785C">
        <w:rPr>
          <w:vertAlign w:val="superscript"/>
        </w:rPr>
        <w:t>1</w:t>
      </w:r>
      <w:r w:rsidRPr="0017785C">
        <w:t>Department of Biological Sciences and</w:t>
      </w:r>
    </w:p>
    <w:p w14:paraId="63F8F651" w14:textId="77777777" w:rsidR="003D6BBB" w:rsidRPr="0017785C" w:rsidRDefault="003D6BBB" w:rsidP="003D6BBB">
      <w:pPr>
        <w:ind w:left="2880"/>
      </w:pPr>
      <w:r w:rsidRPr="0017785C">
        <w:t xml:space="preserve">Physiology, </w:t>
      </w:r>
      <w:r>
        <w:t xml:space="preserve">and the </w:t>
      </w:r>
      <w:r w:rsidRPr="0017785C">
        <w:rPr>
          <w:vertAlign w:val="superscript"/>
        </w:rPr>
        <w:t>2</w:t>
      </w:r>
      <w:r>
        <w:t>Neuroscience and Mental Health Institute</w:t>
      </w:r>
    </w:p>
    <w:p w14:paraId="610E73C4" w14:textId="77777777" w:rsidR="003D6BBB" w:rsidRPr="0017785C" w:rsidRDefault="003D6BBB" w:rsidP="003D6BBB">
      <w:pPr>
        <w:ind w:left="2160" w:firstLine="720"/>
      </w:pPr>
      <w:r w:rsidRPr="0017785C">
        <w:t>CW-405 Biological Sciences Building</w:t>
      </w:r>
    </w:p>
    <w:p w14:paraId="027C0717" w14:textId="77777777" w:rsidR="003D6BBB" w:rsidRPr="0017785C" w:rsidRDefault="003D6BBB" w:rsidP="003D6BBB">
      <w:r w:rsidRPr="0017785C">
        <w:tab/>
      </w:r>
      <w:r w:rsidRPr="0017785C">
        <w:tab/>
      </w:r>
      <w:r w:rsidRPr="0017785C">
        <w:tab/>
      </w:r>
      <w:r w:rsidRPr="0017785C">
        <w:tab/>
        <w:t>University of Alberta</w:t>
      </w:r>
    </w:p>
    <w:p w14:paraId="6B28AB82" w14:textId="77777777" w:rsidR="003D6BBB" w:rsidRPr="0017785C" w:rsidRDefault="003D6BBB" w:rsidP="003D6BBB">
      <w:r w:rsidRPr="0017785C">
        <w:tab/>
      </w:r>
      <w:r w:rsidRPr="0017785C">
        <w:tab/>
      </w:r>
      <w:r w:rsidRPr="0017785C">
        <w:tab/>
      </w:r>
      <w:r w:rsidRPr="0017785C">
        <w:tab/>
        <w:t>Edmonton, Alberta, Canada</w:t>
      </w:r>
    </w:p>
    <w:p w14:paraId="1248963D" w14:textId="77777777" w:rsidR="003D6BBB" w:rsidRPr="0017785C" w:rsidRDefault="003D6BBB" w:rsidP="003D6BBB">
      <w:r w:rsidRPr="0017785C">
        <w:tab/>
      </w:r>
      <w:r w:rsidRPr="0017785C">
        <w:tab/>
      </w:r>
      <w:r w:rsidRPr="0017785C">
        <w:tab/>
      </w:r>
      <w:r w:rsidRPr="0017785C">
        <w:tab/>
        <w:t>T6G 2E9</w:t>
      </w:r>
    </w:p>
    <w:p w14:paraId="05B85DE2" w14:textId="77777777" w:rsidR="003D6BBB" w:rsidRPr="0017785C" w:rsidRDefault="003D6BBB" w:rsidP="003D6BBB">
      <w:pPr>
        <w:ind w:left="3240"/>
      </w:pPr>
      <w:r>
        <w:t>*Contributed equally to the study</w:t>
      </w:r>
    </w:p>
    <w:p w14:paraId="0CF651AA" w14:textId="77777777" w:rsidR="003D6BBB" w:rsidRPr="0017785C" w:rsidRDefault="003D6BBB" w:rsidP="003D6BBB"/>
    <w:p w14:paraId="60A7A0D3" w14:textId="77777777" w:rsidR="003D6BBB" w:rsidRPr="0017785C" w:rsidRDefault="003D6BBB" w:rsidP="003D6BBB"/>
    <w:p w14:paraId="19D1B617" w14:textId="77777777" w:rsidR="003D6BBB" w:rsidRPr="0017785C" w:rsidRDefault="003D6BBB" w:rsidP="003D6BBB"/>
    <w:p w14:paraId="1D43585D" w14:textId="77777777" w:rsidR="003D6BBB" w:rsidRPr="0017785C" w:rsidRDefault="003D6BBB" w:rsidP="003D6BBB">
      <w:pPr>
        <w:jc w:val="center"/>
        <w:rPr>
          <w:b/>
        </w:rPr>
      </w:pPr>
    </w:p>
    <w:p w14:paraId="3BA1B09E" w14:textId="77777777" w:rsidR="003D6BBB" w:rsidRPr="0017785C" w:rsidRDefault="003D6BBB" w:rsidP="003D6BBB">
      <w:r w:rsidRPr="0017785C">
        <w:rPr>
          <w:b/>
        </w:rPr>
        <w:t>Running title:</w:t>
      </w:r>
      <w:r w:rsidRPr="0017785C">
        <w:t xml:space="preserve"> </w:t>
      </w:r>
      <w:r>
        <w:t xml:space="preserve">neurodevelopment in zebrafish is altered by THC and CBD </w:t>
      </w:r>
    </w:p>
    <w:p w14:paraId="45016627" w14:textId="77777777" w:rsidR="003D6BBB" w:rsidRPr="0017785C" w:rsidRDefault="003D6BBB" w:rsidP="003D6BBB">
      <w:pPr>
        <w:jc w:val="center"/>
        <w:rPr>
          <w:b/>
        </w:rPr>
      </w:pPr>
    </w:p>
    <w:p w14:paraId="61B8CE51" w14:textId="77777777" w:rsidR="003D6BBB" w:rsidRPr="0017785C" w:rsidRDefault="003D6BBB" w:rsidP="003D6BBB">
      <w:pPr>
        <w:jc w:val="center"/>
        <w:rPr>
          <w:b/>
        </w:rPr>
      </w:pPr>
    </w:p>
    <w:p w14:paraId="09CFE5B3" w14:textId="77777777" w:rsidR="003D6BBB" w:rsidRPr="0017785C" w:rsidRDefault="003D6BBB" w:rsidP="003D6BBB">
      <w:pPr>
        <w:jc w:val="center"/>
        <w:rPr>
          <w:b/>
        </w:rPr>
      </w:pPr>
    </w:p>
    <w:p w14:paraId="07ABC991" w14:textId="77777777" w:rsidR="003D6BBB" w:rsidRPr="0017785C" w:rsidRDefault="003D6BBB" w:rsidP="003D6BBB">
      <w:pPr>
        <w:jc w:val="center"/>
        <w:rPr>
          <w:b/>
        </w:rPr>
      </w:pPr>
    </w:p>
    <w:p w14:paraId="6460625E" w14:textId="77777777" w:rsidR="003D6BBB" w:rsidRPr="0017785C" w:rsidRDefault="003D6BBB" w:rsidP="003D6BBB">
      <w:r w:rsidRPr="0017785C">
        <w:rPr>
          <w:b/>
        </w:rPr>
        <w:t>Corresponding Author:</w:t>
      </w:r>
      <w:r w:rsidRPr="0017785C">
        <w:t xml:space="preserve"> </w:t>
      </w:r>
      <w:r w:rsidRPr="0017785C">
        <w:tab/>
        <w:t>Declan W. Ali</w:t>
      </w:r>
    </w:p>
    <w:p w14:paraId="60AA8DCF" w14:textId="77777777" w:rsidR="003D6BBB" w:rsidRPr="0017785C" w:rsidRDefault="003D6BBB" w:rsidP="003D6BBB">
      <w:r w:rsidRPr="0017785C">
        <w:tab/>
      </w:r>
      <w:r w:rsidRPr="0017785C">
        <w:tab/>
      </w:r>
      <w:r w:rsidRPr="0017785C">
        <w:tab/>
      </w:r>
      <w:r w:rsidRPr="0017785C">
        <w:tab/>
        <w:t>Department of Biological Sciences</w:t>
      </w:r>
    </w:p>
    <w:p w14:paraId="0A0F19FD" w14:textId="77777777" w:rsidR="003D6BBB" w:rsidRPr="0017785C" w:rsidRDefault="003D6BBB" w:rsidP="003D6BBB">
      <w:r w:rsidRPr="0017785C">
        <w:tab/>
      </w:r>
      <w:r w:rsidRPr="0017785C">
        <w:tab/>
      </w:r>
      <w:r w:rsidRPr="0017785C">
        <w:tab/>
      </w:r>
      <w:r w:rsidRPr="0017785C">
        <w:tab/>
        <w:t>CW-405, Biological Sciences Building</w:t>
      </w:r>
    </w:p>
    <w:p w14:paraId="0064C5F2" w14:textId="77777777" w:rsidR="003D6BBB" w:rsidRPr="0017785C" w:rsidRDefault="003D6BBB" w:rsidP="003D6BBB">
      <w:r w:rsidRPr="0017785C">
        <w:tab/>
      </w:r>
      <w:r w:rsidRPr="0017785C">
        <w:tab/>
      </w:r>
      <w:r w:rsidRPr="0017785C">
        <w:tab/>
      </w:r>
      <w:r w:rsidRPr="0017785C">
        <w:tab/>
        <w:t>University of Alberta</w:t>
      </w:r>
    </w:p>
    <w:p w14:paraId="350A8FE2" w14:textId="77777777" w:rsidR="003D6BBB" w:rsidRPr="0017785C" w:rsidRDefault="003D6BBB" w:rsidP="003D6BBB">
      <w:pPr>
        <w:rPr>
          <w:lang w:val="fr-FR"/>
        </w:rPr>
      </w:pPr>
      <w:r w:rsidRPr="0017785C">
        <w:tab/>
      </w:r>
      <w:r w:rsidRPr="0017785C">
        <w:tab/>
      </w:r>
      <w:r w:rsidRPr="0017785C">
        <w:tab/>
      </w:r>
      <w:r w:rsidRPr="0017785C">
        <w:tab/>
      </w:r>
      <w:r w:rsidRPr="0017785C">
        <w:rPr>
          <w:lang w:val="fr-FR"/>
        </w:rPr>
        <w:t>Edmonton, Alberta, Canada</w:t>
      </w:r>
    </w:p>
    <w:p w14:paraId="713EA911" w14:textId="77777777" w:rsidR="003D6BBB" w:rsidRPr="0017785C" w:rsidRDefault="003D6BBB" w:rsidP="003D6BBB">
      <w:pPr>
        <w:rPr>
          <w:lang w:val="fr-FR"/>
        </w:rPr>
      </w:pPr>
      <w:r w:rsidRPr="0017785C">
        <w:rPr>
          <w:lang w:val="fr-FR"/>
        </w:rPr>
        <w:tab/>
      </w:r>
      <w:r w:rsidRPr="0017785C">
        <w:rPr>
          <w:lang w:val="fr-FR"/>
        </w:rPr>
        <w:tab/>
      </w:r>
      <w:r w:rsidRPr="0017785C">
        <w:rPr>
          <w:lang w:val="fr-FR"/>
        </w:rPr>
        <w:tab/>
      </w:r>
      <w:r w:rsidRPr="0017785C">
        <w:rPr>
          <w:lang w:val="fr-FR"/>
        </w:rPr>
        <w:tab/>
        <w:t>T6G 2E9</w:t>
      </w:r>
    </w:p>
    <w:p w14:paraId="0BE8E2D8" w14:textId="77777777" w:rsidR="003D6BBB" w:rsidRPr="0017785C" w:rsidRDefault="003D6BBB" w:rsidP="003D6BBB">
      <w:pPr>
        <w:rPr>
          <w:lang w:val="fr-FR"/>
        </w:rPr>
      </w:pPr>
      <w:r w:rsidRPr="0017785C">
        <w:rPr>
          <w:lang w:val="fr-FR"/>
        </w:rPr>
        <w:tab/>
      </w:r>
      <w:r w:rsidRPr="0017785C">
        <w:rPr>
          <w:lang w:val="fr-FR"/>
        </w:rPr>
        <w:tab/>
      </w:r>
      <w:r w:rsidRPr="0017785C">
        <w:rPr>
          <w:lang w:val="fr-FR"/>
        </w:rPr>
        <w:tab/>
      </w:r>
      <w:r w:rsidRPr="0017785C">
        <w:rPr>
          <w:lang w:val="fr-FR"/>
        </w:rPr>
        <w:tab/>
      </w:r>
      <w:proofErr w:type="gramStart"/>
      <w:r w:rsidRPr="0017785C">
        <w:rPr>
          <w:lang w:val="fr-FR"/>
        </w:rPr>
        <w:t>Phone:</w:t>
      </w:r>
      <w:proofErr w:type="gramEnd"/>
      <w:r w:rsidRPr="0017785C">
        <w:rPr>
          <w:lang w:val="fr-FR"/>
        </w:rPr>
        <w:t xml:space="preserve"> 1.780.492.6094</w:t>
      </w:r>
    </w:p>
    <w:p w14:paraId="00534114" w14:textId="77777777" w:rsidR="003D6BBB" w:rsidRPr="0017785C" w:rsidRDefault="003D6BBB" w:rsidP="003D6BBB">
      <w:pPr>
        <w:rPr>
          <w:lang w:val="fr-FR"/>
        </w:rPr>
      </w:pPr>
      <w:r w:rsidRPr="0017785C">
        <w:rPr>
          <w:lang w:val="fr-FR"/>
        </w:rPr>
        <w:tab/>
      </w:r>
      <w:r w:rsidRPr="0017785C">
        <w:rPr>
          <w:lang w:val="fr-FR"/>
        </w:rPr>
        <w:tab/>
      </w:r>
      <w:r w:rsidRPr="0017785C">
        <w:rPr>
          <w:lang w:val="fr-FR"/>
        </w:rPr>
        <w:tab/>
      </w:r>
      <w:r w:rsidRPr="0017785C">
        <w:rPr>
          <w:lang w:val="fr-FR"/>
        </w:rPr>
        <w:tab/>
      </w:r>
      <w:proofErr w:type="gramStart"/>
      <w:r w:rsidRPr="0017785C">
        <w:rPr>
          <w:lang w:val="fr-FR"/>
        </w:rPr>
        <w:t>Fax:</w:t>
      </w:r>
      <w:proofErr w:type="gramEnd"/>
      <w:r w:rsidRPr="0017785C">
        <w:rPr>
          <w:lang w:val="fr-FR"/>
        </w:rPr>
        <w:t xml:space="preserve"> 1.780.492.9234</w:t>
      </w:r>
    </w:p>
    <w:p w14:paraId="14F4501E" w14:textId="77777777" w:rsidR="003D6BBB" w:rsidRPr="0017785C" w:rsidRDefault="003D6BBB" w:rsidP="003D6BBB">
      <w:pPr>
        <w:rPr>
          <w:lang w:val="fr-FR"/>
        </w:rPr>
      </w:pPr>
      <w:r w:rsidRPr="0017785C">
        <w:rPr>
          <w:lang w:val="fr-FR"/>
        </w:rPr>
        <w:tab/>
      </w:r>
      <w:r w:rsidRPr="0017785C">
        <w:rPr>
          <w:lang w:val="fr-FR"/>
        </w:rPr>
        <w:tab/>
      </w:r>
      <w:r w:rsidRPr="0017785C">
        <w:rPr>
          <w:lang w:val="fr-FR"/>
        </w:rPr>
        <w:tab/>
      </w:r>
      <w:r w:rsidRPr="0017785C">
        <w:rPr>
          <w:lang w:val="fr-FR"/>
        </w:rPr>
        <w:tab/>
      </w:r>
      <w:proofErr w:type="gramStart"/>
      <w:r w:rsidRPr="0017785C">
        <w:rPr>
          <w:lang w:val="fr-FR"/>
        </w:rPr>
        <w:t>Email:</w:t>
      </w:r>
      <w:proofErr w:type="gramEnd"/>
      <w:r w:rsidRPr="0017785C">
        <w:rPr>
          <w:lang w:val="fr-FR"/>
        </w:rPr>
        <w:t xml:space="preserve"> declan.ali@ualberta.ca</w:t>
      </w:r>
    </w:p>
    <w:p w14:paraId="7BB25D0C" w14:textId="77777777" w:rsidR="003D6BBB" w:rsidRPr="0017785C" w:rsidRDefault="003D6BBB" w:rsidP="003D6BBB">
      <w:pPr>
        <w:rPr>
          <w:lang w:val="fr-FR"/>
        </w:rPr>
      </w:pPr>
    </w:p>
    <w:p w14:paraId="04A88EE1" w14:textId="77777777" w:rsidR="003D6BBB" w:rsidRPr="0017785C" w:rsidRDefault="003D6BBB" w:rsidP="003D6BBB">
      <w:pPr>
        <w:rPr>
          <w:lang w:val="fr-FR"/>
        </w:rPr>
      </w:pPr>
    </w:p>
    <w:p w14:paraId="517DFA9F" w14:textId="77777777" w:rsidR="003D6BBB" w:rsidRPr="0017785C" w:rsidRDefault="003D6BBB" w:rsidP="003D6BBB">
      <w:pPr>
        <w:rPr>
          <w:lang w:val="fr-FR"/>
        </w:rPr>
      </w:pPr>
    </w:p>
    <w:p w14:paraId="69047808" w14:textId="77777777" w:rsidR="003D6BBB" w:rsidRPr="0017785C" w:rsidRDefault="003D6BBB" w:rsidP="003D6BBB">
      <w:pPr>
        <w:rPr>
          <w:lang w:val="fr-FR"/>
        </w:rPr>
      </w:pPr>
    </w:p>
    <w:p w14:paraId="792D08B9" w14:textId="6B7DB5AD" w:rsidR="003D6BBB" w:rsidRDefault="003D6BBB" w:rsidP="003D6BBB">
      <w:pPr>
        <w:rPr>
          <w:b/>
        </w:rPr>
      </w:pPr>
      <w:r w:rsidRPr="0017785C">
        <w:rPr>
          <w:b/>
        </w:rPr>
        <w:t xml:space="preserve">Key Words: </w:t>
      </w:r>
      <w:r>
        <w:t>cannabinoids</w:t>
      </w:r>
      <w:r w:rsidRPr="0017785C">
        <w:t>,</w:t>
      </w:r>
      <w:r w:rsidRPr="0017785C">
        <w:rPr>
          <w:b/>
        </w:rPr>
        <w:t xml:space="preserve"> </w:t>
      </w:r>
      <w:r>
        <w:t xml:space="preserve">motor neurons, muscle, NMJ, </w:t>
      </w:r>
      <w:r w:rsidRPr="0017785C">
        <w:t>CNS</w:t>
      </w:r>
      <w:r>
        <w:rPr>
          <w:b/>
        </w:rPr>
        <w:br w:type="page"/>
      </w:r>
    </w:p>
    <w:p w14:paraId="0B776E3D" w14:textId="77777777" w:rsidR="00FD1AB2" w:rsidRDefault="00FD1AB2" w:rsidP="004D2EA5">
      <w:pPr>
        <w:spacing w:line="480" w:lineRule="auto"/>
        <w:rPr>
          <w:b/>
        </w:rPr>
      </w:pPr>
    </w:p>
    <w:p w14:paraId="4FB4A920" w14:textId="7276F20F" w:rsidR="00FD1AB2" w:rsidRDefault="0067186C">
      <w:pPr>
        <w:rPr>
          <w:b/>
        </w:rPr>
      </w:pPr>
      <w:r>
        <w:rPr>
          <w:b/>
          <w:noProof/>
        </w:rPr>
        <w:drawing>
          <wp:inline distT="0" distB="0" distL="0" distR="0" wp14:anchorId="58313052" wp14:editId="45DA660F">
            <wp:extent cx="5943600" cy="6124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 Figure 1_revised 4th Jun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AB2">
        <w:rPr>
          <w:b/>
        </w:rPr>
        <w:br w:type="page"/>
      </w:r>
    </w:p>
    <w:p w14:paraId="1E8327CC" w14:textId="7811A5C3" w:rsidR="00FD1AB2" w:rsidRDefault="00FD1AB2" w:rsidP="004D2EA5">
      <w:pPr>
        <w:spacing w:line="480" w:lineRule="auto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8112E3D" wp14:editId="49649B0F">
            <wp:extent cx="5943600" cy="63360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 Figur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3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8D82" w14:textId="75A8927C" w:rsidR="00FD1AB2" w:rsidRDefault="00FD1AB2">
      <w:pPr>
        <w:rPr>
          <w:b/>
        </w:rPr>
      </w:pPr>
      <w:r>
        <w:rPr>
          <w:b/>
        </w:rPr>
        <w:br w:type="page"/>
      </w:r>
    </w:p>
    <w:p w14:paraId="5F088C37" w14:textId="77777777" w:rsidR="00FD1AB2" w:rsidRDefault="00FD1AB2" w:rsidP="004D2EA5">
      <w:pPr>
        <w:spacing w:line="480" w:lineRule="auto"/>
        <w:rPr>
          <w:b/>
        </w:rPr>
      </w:pPr>
    </w:p>
    <w:p w14:paraId="3B757BD4" w14:textId="528293F1" w:rsidR="004D2EA5" w:rsidRDefault="004D2EA5" w:rsidP="004D2EA5">
      <w:pPr>
        <w:spacing w:line="480" w:lineRule="auto"/>
      </w:pPr>
      <w:r w:rsidRPr="006647E4">
        <w:rPr>
          <w:b/>
        </w:rPr>
        <w:t>Supplement Figure 1.</w:t>
      </w:r>
      <w:r>
        <w:t xml:space="preserve"> Effect of vehicle control of THC (methanol) on morphology, survival and hatching of zebrafish embryos. (A) Embryos were untreated (control), or exposed to 0.2%, 0.4%, 0.6%, 0.8% or 1% metha</w:t>
      </w:r>
      <w:r w:rsidR="00985845">
        <w:t xml:space="preserve">nol (from 5.25 </w:t>
      </w:r>
      <w:proofErr w:type="spellStart"/>
      <w:r w:rsidR="00985845">
        <w:t>hpf</w:t>
      </w:r>
      <w:proofErr w:type="spellEnd"/>
      <w:r w:rsidR="00985845">
        <w:t xml:space="preserve"> to 10.75 </w:t>
      </w:r>
      <w:proofErr w:type="spellStart"/>
      <w:r w:rsidR="00985845">
        <w:t>hpf</w:t>
      </w:r>
      <w:proofErr w:type="spellEnd"/>
      <w:r>
        <w:t xml:space="preserve">) and then allowed to develop in normal embryo media. Images were taken at 48-52 </w:t>
      </w:r>
      <w:proofErr w:type="spellStart"/>
      <w:r>
        <w:t>hpf</w:t>
      </w:r>
      <w:proofErr w:type="spellEnd"/>
      <w:r>
        <w:t xml:space="preserve">. (B) </w:t>
      </w:r>
      <w:r w:rsidRPr="001D48DC">
        <w:t xml:space="preserve">Line graph showing the percentage of embryos that survived within the first 5 days of development following </w:t>
      </w:r>
      <w:r>
        <w:t>methanol</w:t>
      </w:r>
      <w:r w:rsidRPr="001D48DC">
        <w:t xml:space="preserve"> exposure during gastrulation (N=</w:t>
      </w:r>
      <w:r>
        <w:t>5</w:t>
      </w:r>
      <w:r w:rsidR="00500E54">
        <w:t xml:space="preserve"> experiments and n=</w:t>
      </w:r>
      <w:r w:rsidRPr="001D48DC">
        <w:t>1</w:t>
      </w:r>
      <w:r>
        <w:t>25</w:t>
      </w:r>
      <w:r w:rsidRPr="001D48DC">
        <w:t xml:space="preserve"> </w:t>
      </w:r>
      <w:r w:rsidR="00500E54">
        <w:t xml:space="preserve">embryos </w:t>
      </w:r>
      <w:r w:rsidRPr="001D48DC">
        <w:t xml:space="preserve">for each treatment). (C) Line graph showing the percentage of embryos that hatched within the first 5 days after egg fertilization following </w:t>
      </w:r>
      <w:r>
        <w:t>methanol</w:t>
      </w:r>
      <w:r w:rsidRPr="001D48DC">
        <w:t xml:space="preserve"> exposure (N=3</w:t>
      </w:r>
      <w:r w:rsidR="00500E54">
        <w:t>-5 experiment and n=</w:t>
      </w:r>
      <w:r>
        <w:t>75-125</w:t>
      </w:r>
      <w:r w:rsidRPr="001D48DC">
        <w:t xml:space="preserve"> embryos for each treatment)</w:t>
      </w:r>
      <w:r>
        <w:t>.</w:t>
      </w:r>
    </w:p>
    <w:p w14:paraId="251C4B1F" w14:textId="77777777" w:rsidR="004D2EA5" w:rsidRDefault="004D2EA5" w:rsidP="004D2EA5">
      <w:pPr>
        <w:spacing w:line="480" w:lineRule="auto"/>
        <w:rPr>
          <w:b/>
        </w:rPr>
      </w:pPr>
    </w:p>
    <w:p w14:paraId="497AB0FD" w14:textId="02757D2A" w:rsidR="004D2EA5" w:rsidRDefault="004D2EA5" w:rsidP="004D2EA5">
      <w:pPr>
        <w:spacing w:line="480" w:lineRule="auto"/>
      </w:pPr>
      <w:r w:rsidRPr="00626D3C">
        <w:rPr>
          <w:b/>
        </w:rPr>
        <w:t xml:space="preserve">Supplement Figure </w:t>
      </w:r>
      <w:r>
        <w:rPr>
          <w:b/>
        </w:rPr>
        <w:t>2</w:t>
      </w:r>
      <w:r w:rsidRPr="00626D3C">
        <w:rPr>
          <w:b/>
        </w:rPr>
        <w:t>.</w:t>
      </w:r>
      <w:r>
        <w:t xml:space="preserve"> Effect of vehicle control of CBD (methanol) on morphology, survival and hatching of zebrafish embryos. (A) Embryos were exposed to 0.1%, 0.2%, 0.3% or 0.4% methanol (from 5.25 </w:t>
      </w:r>
      <w:proofErr w:type="spellStart"/>
      <w:r>
        <w:t>hpf</w:t>
      </w:r>
      <w:proofErr w:type="spellEnd"/>
      <w:r>
        <w:t xml:space="preserve"> to 10.75 </w:t>
      </w:r>
      <w:proofErr w:type="spellStart"/>
      <w:r>
        <w:t>hpf</w:t>
      </w:r>
      <w:proofErr w:type="spellEnd"/>
      <w:r>
        <w:t xml:space="preserve">) and then allowed to develop in normal embryo media. Images were taken at 48-52 </w:t>
      </w:r>
      <w:proofErr w:type="spellStart"/>
      <w:r>
        <w:t>hpf</w:t>
      </w:r>
      <w:proofErr w:type="spellEnd"/>
      <w:r>
        <w:t xml:space="preserve">. (B) </w:t>
      </w:r>
      <w:r w:rsidRPr="001D48DC">
        <w:t xml:space="preserve">Line graph showing the percentage of embryos that survived within the first 5 days of development following </w:t>
      </w:r>
      <w:r>
        <w:t>methanol</w:t>
      </w:r>
      <w:r w:rsidRPr="001D48DC">
        <w:t xml:space="preserve"> exposure during gastrulation (N=</w:t>
      </w:r>
      <w:r>
        <w:t>5</w:t>
      </w:r>
      <w:r w:rsidR="00A4716F">
        <w:t xml:space="preserve"> experiments and n=</w:t>
      </w:r>
      <w:r w:rsidRPr="001D48DC">
        <w:t>1</w:t>
      </w:r>
      <w:r>
        <w:t>25</w:t>
      </w:r>
      <w:r w:rsidRPr="001D48DC">
        <w:t xml:space="preserve"> for each treatment). (C) Line graph showing the percentage of embryos that hatched within the first 5 days after egg fertilization following </w:t>
      </w:r>
      <w:r>
        <w:t>methanol</w:t>
      </w:r>
      <w:r w:rsidRPr="001D48DC">
        <w:t xml:space="preserve"> exposure (N=</w:t>
      </w:r>
      <w:r w:rsidR="00A4716F">
        <w:t>5 experiments and n=</w:t>
      </w:r>
      <w:r>
        <w:t>125</w:t>
      </w:r>
      <w:r w:rsidRPr="001D48DC">
        <w:t xml:space="preserve"> embryos for each treatment)</w:t>
      </w:r>
      <w:r>
        <w:t>.</w:t>
      </w:r>
    </w:p>
    <w:p w14:paraId="3CB91106" w14:textId="77777777" w:rsidR="00437FAB" w:rsidRDefault="00437FAB"/>
    <w:sectPr w:rsidR="00437FAB" w:rsidSect="002F7E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A2"/>
    <w:rsid w:val="0000123C"/>
    <w:rsid w:val="00003473"/>
    <w:rsid w:val="000037A1"/>
    <w:rsid w:val="00027377"/>
    <w:rsid w:val="00030FDF"/>
    <w:rsid w:val="00040424"/>
    <w:rsid w:val="000408C4"/>
    <w:rsid w:val="00045527"/>
    <w:rsid w:val="00067EC3"/>
    <w:rsid w:val="00075134"/>
    <w:rsid w:val="00093939"/>
    <w:rsid w:val="000D71CA"/>
    <w:rsid w:val="000E3823"/>
    <w:rsid w:val="000F6CF7"/>
    <w:rsid w:val="00100026"/>
    <w:rsid w:val="00111804"/>
    <w:rsid w:val="00133008"/>
    <w:rsid w:val="0014426A"/>
    <w:rsid w:val="00154601"/>
    <w:rsid w:val="001562DA"/>
    <w:rsid w:val="00195574"/>
    <w:rsid w:val="001A4685"/>
    <w:rsid w:val="001B0B83"/>
    <w:rsid w:val="001B39C8"/>
    <w:rsid w:val="001D7836"/>
    <w:rsid w:val="001F68B8"/>
    <w:rsid w:val="00284F66"/>
    <w:rsid w:val="00287D76"/>
    <w:rsid w:val="002A77F9"/>
    <w:rsid w:val="002B3B6D"/>
    <w:rsid w:val="002B4F51"/>
    <w:rsid w:val="002C43AC"/>
    <w:rsid w:val="002D5FAB"/>
    <w:rsid w:val="002F1544"/>
    <w:rsid w:val="002F3AD9"/>
    <w:rsid w:val="002F7E40"/>
    <w:rsid w:val="00307C48"/>
    <w:rsid w:val="00315608"/>
    <w:rsid w:val="00316EAA"/>
    <w:rsid w:val="00322322"/>
    <w:rsid w:val="00324E38"/>
    <w:rsid w:val="003427FA"/>
    <w:rsid w:val="003C0045"/>
    <w:rsid w:val="003C0A4D"/>
    <w:rsid w:val="003D6BBB"/>
    <w:rsid w:val="003F0285"/>
    <w:rsid w:val="003F563F"/>
    <w:rsid w:val="0040284B"/>
    <w:rsid w:val="00437FAB"/>
    <w:rsid w:val="00442B23"/>
    <w:rsid w:val="00467BE5"/>
    <w:rsid w:val="00470530"/>
    <w:rsid w:val="0048484E"/>
    <w:rsid w:val="004A1E34"/>
    <w:rsid w:val="004C40E5"/>
    <w:rsid w:val="004D1A2F"/>
    <w:rsid w:val="004D2EA5"/>
    <w:rsid w:val="004E07BC"/>
    <w:rsid w:val="004E5053"/>
    <w:rsid w:val="004F20ED"/>
    <w:rsid w:val="004F6AA8"/>
    <w:rsid w:val="00500E54"/>
    <w:rsid w:val="00501467"/>
    <w:rsid w:val="00506C29"/>
    <w:rsid w:val="0052654A"/>
    <w:rsid w:val="00533D39"/>
    <w:rsid w:val="00546609"/>
    <w:rsid w:val="00553C9E"/>
    <w:rsid w:val="005A29B4"/>
    <w:rsid w:val="005B1F25"/>
    <w:rsid w:val="005D182D"/>
    <w:rsid w:val="005D7BED"/>
    <w:rsid w:val="00612C85"/>
    <w:rsid w:val="00616CB7"/>
    <w:rsid w:val="0062034A"/>
    <w:rsid w:val="0063216B"/>
    <w:rsid w:val="0063314A"/>
    <w:rsid w:val="00640C8F"/>
    <w:rsid w:val="00647089"/>
    <w:rsid w:val="006475D6"/>
    <w:rsid w:val="00656AD6"/>
    <w:rsid w:val="00670011"/>
    <w:rsid w:val="006706E2"/>
    <w:rsid w:val="0067186C"/>
    <w:rsid w:val="00675466"/>
    <w:rsid w:val="006A6EB6"/>
    <w:rsid w:val="006D1CE1"/>
    <w:rsid w:val="006E1B33"/>
    <w:rsid w:val="006F2DAE"/>
    <w:rsid w:val="00715562"/>
    <w:rsid w:val="00733586"/>
    <w:rsid w:val="00763D52"/>
    <w:rsid w:val="00777B89"/>
    <w:rsid w:val="00791CAA"/>
    <w:rsid w:val="00796F3F"/>
    <w:rsid w:val="007A0870"/>
    <w:rsid w:val="007F0AE8"/>
    <w:rsid w:val="007F4252"/>
    <w:rsid w:val="00801C60"/>
    <w:rsid w:val="00803772"/>
    <w:rsid w:val="00810ABD"/>
    <w:rsid w:val="008168FD"/>
    <w:rsid w:val="0083306D"/>
    <w:rsid w:val="00840CAE"/>
    <w:rsid w:val="008443B5"/>
    <w:rsid w:val="00846057"/>
    <w:rsid w:val="008853BA"/>
    <w:rsid w:val="008A2152"/>
    <w:rsid w:val="008D1802"/>
    <w:rsid w:val="008E31F9"/>
    <w:rsid w:val="008F0E3B"/>
    <w:rsid w:val="00900085"/>
    <w:rsid w:val="00912B11"/>
    <w:rsid w:val="00924006"/>
    <w:rsid w:val="00925CBA"/>
    <w:rsid w:val="0093157D"/>
    <w:rsid w:val="00942CAE"/>
    <w:rsid w:val="00947BB0"/>
    <w:rsid w:val="00953720"/>
    <w:rsid w:val="00957F50"/>
    <w:rsid w:val="00977468"/>
    <w:rsid w:val="00985845"/>
    <w:rsid w:val="009A768F"/>
    <w:rsid w:val="009D3DEB"/>
    <w:rsid w:val="009E08D8"/>
    <w:rsid w:val="00A13A96"/>
    <w:rsid w:val="00A23B15"/>
    <w:rsid w:val="00A31E1D"/>
    <w:rsid w:val="00A4716F"/>
    <w:rsid w:val="00A53A74"/>
    <w:rsid w:val="00A70B0C"/>
    <w:rsid w:val="00A74172"/>
    <w:rsid w:val="00A92936"/>
    <w:rsid w:val="00AA2462"/>
    <w:rsid w:val="00AB0312"/>
    <w:rsid w:val="00AC284C"/>
    <w:rsid w:val="00AD3283"/>
    <w:rsid w:val="00AD7409"/>
    <w:rsid w:val="00AE5E41"/>
    <w:rsid w:val="00AE7D83"/>
    <w:rsid w:val="00AF139B"/>
    <w:rsid w:val="00B06A21"/>
    <w:rsid w:val="00B1078E"/>
    <w:rsid w:val="00B109A2"/>
    <w:rsid w:val="00B1379C"/>
    <w:rsid w:val="00B152AE"/>
    <w:rsid w:val="00B449FD"/>
    <w:rsid w:val="00B67F43"/>
    <w:rsid w:val="00BA15F3"/>
    <w:rsid w:val="00BB1551"/>
    <w:rsid w:val="00BC6F3C"/>
    <w:rsid w:val="00BF0F46"/>
    <w:rsid w:val="00C42410"/>
    <w:rsid w:val="00C7054B"/>
    <w:rsid w:val="00C731DF"/>
    <w:rsid w:val="00C846E0"/>
    <w:rsid w:val="00C879F0"/>
    <w:rsid w:val="00CE01A9"/>
    <w:rsid w:val="00CE42F2"/>
    <w:rsid w:val="00CF2619"/>
    <w:rsid w:val="00CF77C9"/>
    <w:rsid w:val="00D002D0"/>
    <w:rsid w:val="00D10A84"/>
    <w:rsid w:val="00D20CA9"/>
    <w:rsid w:val="00D21D32"/>
    <w:rsid w:val="00D227A7"/>
    <w:rsid w:val="00D2773B"/>
    <w:rsid w:val="00D27E1C"/>
    <w:rsid w:val="00D30107"/>
    <w:rsid w:val="00D43045"/>
    <w:rsid w:val="00D608D0"/>
    <w:rsid w:val="00D80F6E"/>
    <w:rsid w:val="00D83FCE"/>
    <w:rsid w:val="00D901FC"/>
    <w:rsid w:val="00D9084D"/>
    <w:rsid w:val="00DD7784"/>
    <w:rsid w:val="00DE521A"/>
    <w:rsid w:val="00E013C8"/>
    <w:rsid w:val="00E02807"/>
    <w:rsid w:val="00E06701"/>
    <w:rsid w:val="00E118CA"/>
    <w:rsid w:val="00E23219"/>
    <w:rsid w:val="00E2772F"/>
    <w:rsid w:val="00E33B1C"/>
    <w:rsid w:val="00E351A1"/>
    <w:rsid w:val="00E405F4"/>
    <w:rsid w:val="00E4533E"/>
    <w:rsid w:val="00E52397"/>
    <w:rsid w:val="00E93068"/>
    <w:rsid w:val="00E954DB"/>
    <w:rsid w:val="00EA266E"/>
    <w:rsid w:val="00EB2627"/>
    <w:rsid w:val="00EF74EE"/>
    <w:rsid w:val="00F116D7"/>
    <w:rsid w:val="00F13AF9"/>
    <w:rsid w:val="00F1500A"/>
    <w:rsid w:val="00F16501"/>
    <w:rsid w:val="00F47A33"/>
    <w:rsid w:val="00F76865"/>
    <w:rsid w:val="00F81D5B"/>
    <w:rsid w:val="00F850F3"/>
    <w:rsid w:val="00F94542"/>
    <w:rsid w:val="00FC79F0"/>
    <w:rsid w:val="00F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C31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2EA5"/>
    <w:rPr>
      <w:rFonts w:ascii="Times New Roman" w:eastAsiaTheme="minorEastAs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Declan Ali</cp:lastModifiedBy>
  <cp:revision>3</cp:revision>
  <dcterms:created xsi:type="dcterms:W3CDTF">2018-06-05T19:50:00Z</dcterms:created>
  <dcterms:modified xsi:type="dcterms:W3CDTF">2018-06-11T20:57:00Z</dcterms:modified>
</cp:coreProperties>
</file>