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5FFE3" w14:textId="4DCDE66B" w:rsidR="0070552A" w:rsidRPr="00B15D80" w:rsidRDefault="0070552A" w:rsidP="0070552A">
      <w:pPr>
        <w:rPr>
          <w:rFonts w:ascii="Times New Roman" w:hAnsi="Times New Roman" w:cs="Times New Roman"/>
          <w:b/>
        </w:rPr>
      </w:pPr>
      <w:r w:rsidRPr="00B15D80">
        <w:rPr>
          <w:rFonts w:ascii="Times New Roman" w:hAnsi="Times New Roman" w:cs="Times New Roman"/>
          <w:b/>
        </w:rPr>
        <w:t>Supplement</w:t>
      </w:r>
      <w:r w:rsidR="002F5F14" w:rsidRPr="00B15D80">
        <w:rPr>
          <w:rFonts w:ascii="Times New Roman" w:hAnsi="Times New Roman" w:cs="Times New Roman"/>
          <w:b/>
        </w:rPr>
        <w:t>al material</w:t>
      </w:r>
    </w:p>
    <w:p w14:paraId="0E568521" w14:textId="77777777" w:rsidR="0070552A" w:rsidRPr="00B15D80" w:rsidRDefault="0070552A" w:rsidP="0070552A">
      <w:pPr>
        <w:rPr>
          <w:rFonts w:ascii="Times New Roman" w:hAnsi="Times New Roman" w:cs="Times New Roman"/>
        </w:rPr>
      </w:pPr>
    </w:p>
    <w:p w14:paraId="6E07B4DF" w14:textId="38DEE566" w:rsidR="004E4B54" w:rsidRPr="00B15D80" w:rsidRDefault="004D4D73" w:rsidP="0070552A">
      <w:pPr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t>Table S1 summarizes p</w:t>
      </w:r>
      <w:r w:rsidR="0070552A" w:rsidRPr="00B15D80">
        <w:rPr>
          <w:rFonts w:ascii="Times New Roman" w:hAnsi="Times New Roman" w:cs="Times New Roman"/>
        </w:rPr>
        <w:t xml:space="preserve">articipant characteristics for the six subgroups. </w:t>
      </w:r>
      <w:proofErr w:type="spellStart"/>
      <w:r w:rsidR="008B1C9F" w:rsidRPr="00B15D80">
        <w:rPr>
          <w:rFonts w:ascii="Times New Roman" w:hAnsi="Times New Roman" w:cs="Times New Roman"/>
        </w:rPr>
        <w:t>Univariate</w:t>
      </w:r>
      <w:proofErr w:type="spellEnd"/>
      <w:r w:rsidR="008B1C9F" w:rsidRPr="00B15D80">
        <w:rPr>
          <w:rFonts w:ascii="Times New Roman" w:hAnsi="Times New Roman" w:cs="Times New Roman"/>
        </w:rPr>
        <w:t xml:space="preserve"> </w:t>
      </w:r>
      <w:proofErr w:type="gramStart"/>
      <w:r w:rsidR="008B1C9F" w:rsidRPr="00B15D80">
        <w:rPr>
          <w:rFonts w:ascii="Times New Roman" w:hAnsi="Times New Roman" w:cs="Times New Roman"/>
        </w:rPr>
        <w:t>r</w:t>
      </w:r>
      <w:r w:rsidR="0070552A" w:rsidRPr="00B15D80">
        <w:rPr>
          <w:rFonts w:ascii="Times New Roman" w:hAnsi="Times New Roman" w:cs="Times New Roman"/>
        </w:rPr>
        <w:t xml:space="preserve">isk x cannabis use group ANOVAs </w:t>
      </w:r>
      <w:r w:rsidR="00755F10" w:rsidRPr="00B15D80">
        <w:rPr>
          <w:rFonts w:ascii="Times New Roman" w:hAnsi="Times New Roman" w:cs="Times New Roman"/>
        </w:rPr>
        <w:t>were</w:t>
      </w:r>
      <w:proofErr w:type="gramEnd"/>
      <w:r w:rsidR="00755F10" w:rsidRPr="00B15D80">
        <w:rPr>
          <w:rFonts w:ascii="Times New Roman" w:hAnsi="Times New Roman" w:cs="Times New Roman"/>
        </w:rPr>
        <w:t xml:space="preserve"> conducted to compare</w:t>
      </w:r>
      <w:r w:rsidR="0070552A" w:rsidRPr="00B15D80">
        <w:rPr>
          <w:rFonts w:ascii="Times New Roman" w:hAnsi="Times New Roman" w:cs="Times New Roman"/>
        </w:rPr>
        <w:t xml:space="preserve"> externalizing traits, AUDIT scores, cannabis use and other drug us</w:t>
      </w:r>
      <w:r w:rsidR="00685FB7" w:rsidRPr="00B15D80">
        <w:rPr>
          <w:rFonts w:ascii="Times New Roman" w:hAnsi="Times New Roman" w:cs="Times New Roman"/>
        </w:rPr>
        <w:t>e among the groups</w:t>
      </w:r>
      <w:r w:rsidR="000836BA" w:rsidRPr="00B15D80">
        <w:rPr>
          <w:rFonts w:ascii="Times New Roman" w:hAnsi="Times New Roman" w:cs="Times New Roman"/>
        </w:rPr>
        <w:t xml:space="preserve">. </w:t>
      </w:r>
      <w:r w:rsidR="00027ADA" w:rsidRPr="00B15D80">
        <w:rPr>
          <w:rFonts w:ascii="Times New Roman" w:hAnsi="Times New Roman" w:cs="Times New Roman"/>
        </w:rPr>
        <w:t>Multivariate ANOVA</w:t>
      </w:r>
      <w:r w:rsidR="00B211E8" w:rsidRPr="00B15D80">
        <w:rPr>
          <w:rFonts w:ascii="Times New Roman" w:hAnsi="Times New Roman" w:cs="Times New Roman"/>
        </w:rPr>
        <w:t>s</w:t>
      </w:r>
      <w:r w:rsidR="00027ADA" w:rsidRPr="00B15D80">
        <w:rPr>
          <w:rFonts w:ascii="Times New Roman" w:hAnsi="Times New Roman" w:cs="Times New Roman"/>
        </w:rPr>
        <w:t xml:space="preserve"> </w:t>
      </w:r>
      <w:r w:rsidR="00B211E8" w:rsidRPr="00B15D80">
        <w:rPr>
          <w:rFonts w:ascii="Times New Roman" w:hAnsi="Times New Roman" w:cs="Times New Roman"/>
        </w:rPr>
        <w:t xml:space="preserve">(followed by </w:t>
      </w:r>
      <w:proofErr w:type="spellStart"/>
      <w:r w:rsidR="00B211E8" w:rsidRPr="00B15D80">
        <w:rPr>
          <w:rFonts w:ascii="Times New Roman" w:hAnsi="Times New Roman" w:cs="Times New Roman"/>
        </w:rPr>
        <w:t>univariate</w:t>
      </w:r>
      <w:proofErr w:type="spellEnd"/>
      <w:r w:rsidR="00B211E8" w:rsidRPr="00B15D80">
        <w:rPr>
          <w:rFonts w:ascii="Times New Roman" w:hAnsi="Times New Roman" w:cs="Times New Roman"/>
        </w:rPr>
        <w:t xml:space="preserve"> ANOVAs) were</w:t>
      </w:r>
      <w:r w:rsidR="00027ADA" w:rsidRPr="00B15D80">
        <w:rPr>
          <w:rFonts w:ascii="Times New Roman" w:hAnsi="Times New Roman" w:cs="Times New Roman"/>
        </w:rPr>
        <w:t xml:space="preserve"> used to assess differences in externalizing related features </w:t>
      </w:r>
      <w:r w:rsidR="00B211E8" w:rsidRPr="00B15D80">
        <w:rPr>
          <w:rFonts w:ascii="Times New Roman" w:hAnsi="Times New Roman" w:cs="Times New Roman"/>
        </w:rPr>
        <w:t xml:space="preserve">between risk and cannabis use groups </w:t>
      </w:r>
      <w:r w:rsidR="00027ADA" w:rsidRPr="00B15D80">
        <w:rPr>
          <w:rFonts w:ascii="Times New Roman" w:hAnsi="Times New Roman" w:cs="Times New Roman"/>
        </w:rPr>
        <w:t xml:space="preserve">as measured with the BIS-II, SURPS and SPSRQ.  </w:t>
      </w:r>
    </w:p>
    <w:p w14:paraId="619C7AE0" w14:textId="77777777" w:rsidR="004D4D73" w:rsidRPr="00B15D80" w:rsidRDefault="004D4D73" w:rsidP="0070552A">
      <w:pPr>
        <w:rPr>
          <w:rFonts w:ascii="Times New Roman" w:hAnsi="Times New Roman" w:cs="Times New Roman"/>
        </w:rPr>
      </w:pPr>
    </w:p>
    <w:p w14:paraId="3B5A6A0B" w14:textId="16A2FB2B" w:rsidR="004E4B54" w:rsidRPr="00B15D80" w:rsidRDefault="004E4B54" w:rsidP="0070552A">
      <w:pPr>
        <w:rPr>
          <w:rFonts w:ascii="Times New Roman" w:hAnsi="Times New Roman" w:cs="Times New Roman"/>
          <w:i/>
        </w:rPr>
      </w:pPr>
      <w:r w:rsidRPr="00B15D80">
        <w:rPr>
          <w:rFonts w:ascii="Times New Roman" w:hAnsi="Times New Roman" w:cs="Times New Roman"/>
          <w:i/>
        </w:rPr>
        <w:t>Externalizing traits</w:t>
      </w:r>
    </w:p>
    <w:p w14:paraId="1E070BA6" w14:textId="6BB28B52" w:rsidR="00685FB7" w:rsidRPr="00B15D80" w:rsidRDefault="00685FB7" w:rsidP="0070552A">
      <w:pPr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t>As expected</w:t>
      </w:r>
      <w:r w:rsidR="005741EA" w:rsidRPr="00B15D80">
        <w:rPr>
          <w:rFonts w:ascii="Times New Roman" w:hAnsi="Times New Roman" w:cs="Times New Roman"/>
        </w:rPr>
        <w:t>,</w:t>
      </w:r>
      <w:r w:rsidRPr="00B15D80">
        <w:rPr>
          <w:rFonts w:ascii="Times New Roman" w:hAnsi="Times New Roman" w:cs="Times New Roman"/>
        </w:rPr>
        <w:t xml:space="preserve"> a main effect of risk group was observed on externalizing traits</w:t>
      </w:r>
      <w:r w:rsidR="001678CD" w:rsidRPr="00B15D80">
        <w:rPr>
          <w:rFonts w:ascii="Times New Roman" w:hAnsi="Times New Roman" w:cs="Times New Roman"/>
        </w:rPr>
        <w:t xml:space="preserve">, </w:t>
      </w:r>
      <w:r w:rsidR="00755F10" w:rsidRPr="00B15D80">
        <w:rPr>
          <w:rFonts w:ascii="Times New Roman" w:hAnsi="Times New Roman" w:cs="Times New Roman"/>
        </w:rPr>
        <w:t xml:space="preserve">with higher externalizing traits in the high compared </w:t>
      </w:r>
      <w:r w:rsidR="00251E64" w:rsidRPr="00B15D80">
        <w:rPr>
          <w:rFonts w:ascii="Times New Roman" w:hAnsi="Times New Roman" w:cs="Times New Roman"/>
        </w:rPr>
        <w:t>to the low risk group (</w:t>
      </w:r>
      <w:proofErr w:type="gramStart"/>
      <w:r w:rsidR="00251E64" w:rsidRPr="00B15D80">
        <w:rPr>
          <w:rFonts w:ascii="Times New Roman" w:hAnsi="Times New Roman" w:cs="Times New Roman"/>
        </w:rPr>
        <w:t>F(</w:t>
      </w:r>
      <w:proofErr w:type="gramEnd"/>
      <w:r w:rsidR="00251E64" w:rsidRPr="00B15D80">
        <w:rPr>
          <w:rFonts w:ascii="Times New Roman" w:hAnsi="Times New Roman" w:cs="Times New Roman"/>
        </w:rPr>
        <w:t>1,53)</w:t>
      </w:r>
      <w:r w:rsidR="004F2EE0" w:rsidRPr="00B15D80">
        <w:rPr>
          <w:rFonts w:ascii="Times New Roman" w:hAnsi="Times New Roman" w:cs="Times New Roman"/>
        </w:rPr>
        <w:t>=188, p</w:t>
      </w:r>
      <w:r w:rsidR="00DF2A05" w:rsidRPr="00B15D80">
        <w:rPr>
          <w:rFonts w:ascii="Times New Roman" w:hAnsi="Times New Roman" w:cs="Times New Roman"/>
        </w:rPr>
        <w:t>&lt;0</w:t>
      </w:r>
      <w:r w:rsidR="00702BCB" w:rsidRPr="00B15D80">
        <w:rPr>
          <w:rFonts w:ascii="Times New Roman" w:hAnsi="Times New Roman" w:cs="Times New Roman"/>
        </w:rPr>
        <w:t xml:space="preserve">.001). There was </w:t>
      </w:r>
      <w:r w:rsidR="001678CD" w:rsidRPr="00B15D80">
        <w:rPr>
          <w:rFonts w:ascii="Times New Roman" w:hAnsi="Times New Roman" w:cs="Times New Roman"/>
        </w:rPr>
        <w:t>no</w:t>
      </w:r>
      <w:r w:rsidR="00A1458E" w:rsidRPr="00B15D80">
        <w:rPr>
          <w:rFonts w:ascii="Times New Roman" w:hAnsi="Times New Roman" w:cs="Times New Roman"/>
        </w:rPr>
        <w:t xml:space="preserve"> main effect of cannabis group </w:t>
      </w:r>
      <w:r w:rsidR="001678CD" w:rsidRPr="00B15D80">
        <w:rPr>
          <w:rFonts w:ascii="Times New Roman" w:hAnsi="Times New Roman" w:cs="Times New Roman"/>
        </w:rPr>
        <w:t xml:space="preserve">or </w:t>
      </w:r>
      <w:r w:rsidR="00A1458E" w:rsidRPr="00B15D80">
        <w:rPr>
          <w:rFonts w:ascii="Times New Roman" w:hAnsi="Times New Roman" w:cs="Times New Roman"/>
        </w:rPr>
        <w:t xml:space="preserve">a </w:t>
      </w:r>
      <w:r w:rsidR="001678CD" w:rsidRPr="00B15D80">
        <w:rPr>
          <w:rFonts w:ascii="Times New Roman" w:hAnsi="Times New Roman" w:cs="Times New Roman"/>
        </w:rPr>
        <w:t>risk x cannabis group interaction</w:t>
      </w:r>
      <w:r w:rsidR="004F2EE0" w:rsidRPr="00B15D80">
        <w:rPr>
          <w:rFonts w:ascii="Times New Roman" w:hAnsi="Times New Roman" w:cs="Times New Roman"/>
        </w:rPr>
        <w:t xml:space="preserve"> (p</w:t>
      </w:r>
      <w:r w:rsidR="00B47A46" w:rsidRPr="00B15D80">
        <w:rPr>
          <w:rFonts w:ascii="Times New Roman" w:hAnsi="Times New Roman" w:cs="Times New Roman"/>
        </w:rPr>
        <w:t>&gt;</w:t>
      </w:r>
      <w:r w:rsidR="00DF2A05" w:rsidRPr="00B15D80">
        <w:rPr>
          <w:rFonts w:ascii="Times New Roman" w:hAnsi="Times New Roman" w:cs="Times New Roman"/>
        </w:rPr>
        <w:t>0</w:t>
      </w:r>
      <w:r w:rsidR="00B47A46" w:rsidRPr="00B15D80">
        <w:rPr>
          <w:rFonts w:ascii="Times New Roman" w:hAnsi="Times New Roman" w:cs="Times New Roman"/>
        </w:rPr>
        <w:t>.05)</w:t>
      </w:r>
      <w:r w:rsidR="001678CD" w:rsidRPr="00B15D80">
        <w:rPr>
          <w:rFonts w:ascii="Times New Roman" w:hAnsi="Times New Roman" w:cs="Times New Roman"/>
        </w:rPr>
        <w:t xml:space="preserve">. </w:t>
      </w:r>
    </w:p>
    <w:p w14:paraId="075567CF" w14:textId="77777777" w:rsidR="00B211E8" w:rsidRPr="00B15D80" w:rsidRDefault="00B211E8" w:rsidP="0070552A">
      <w:pPr>
        <w:rPr>
          <w:rFonts w:ascii="Times New Roman" w:hAnsi="Times New Roman" w:cs="Times New Roman"/>
        </w:rPr>
      </w:pPr>
    </w:p>
    <w:p w14:paraId="727C1E81" w14:textId="2E8157DC" w:rsidR="00B211E8" w:rsidRPr="00B15D80" w:rsidRDefault="00B211E8" w:rsidP="0070552A">
      <w:pPr>
        <w:rPr>
          <w:rFonts w:ascii="Times New Roman" w:hAnsi="Times New Roman" w:cs="Times New Roman"/>
          <w:i/>
        </w:rPr>
      </w:pPr>
      <w:r w:rsidRPr="00B15D80">
        <w:rPr>
          <w:rFonts w:ascii="Times New Roman" w:hAnsi="Times New Roman" w:cs="Times New Roman"/>
          <w:i/>
        </w:rPr>
        <w:t>Externalizing-related personality traits</w:t>
      </w:r>
    </w:p>
    <w:p w14:paraId="38341BAA" w14:textId="1496D3E7" w:rsidR="001232D9" w:rsidRPr="00B15D80" w:rsidRDefault="00B211E8" w:rsidP="0070552A">
      <w:pPr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t xml:space="preserve">Using MANOVA we observed a significant main effect of risk group on SURPS </w:t>
      </w:r>
      <w:r w:rsidR="001232D9" w:rsidRPr="00B15D80">
        <w:rPr>
          <w:rFonts w:ascii="Times New Roman" w:hAnsi="Times New Roman" w:cs="Times New Roman"/>
        </w:rPr>
        <w:t>(</w:t>
      </w:r>
      <w:proofErr w:type="spellStart"/>
      <w:r w:rsidR="001232D9" w:rsidRPr="00B15D80">
        <w:rPr>
          <w:rFonts w:ascii="Times New Roman" w:hAnsi="Times New Roman" w:cs="Times New Roman"/>
        </w:rPr>
        <w:t>Wilk's</w:t>
      </w:r>
      <w:proofErr w:type="spellEnd"/>
      <w:r w:rsidR="001232D9" w:rsidRPr="00B15D80">
        <w:rPr>
          <w:rFonts w:ascii="Times New Roman" w:hAnsi="Times New Roman" w:cs="Times New Roman"/>
        </w:rPr>
        <w:t xml:space="preserve"> Lambda: </w:t>
      </w:r>
      <w:proofErr w:type="gramStart"/>
      <w:r w:rsidR="001232D9" w:rsidRPr="00B15D80">
        <w:rPr>
          <w:rFonts w:ascii="Times New Roman" w:hAnsi="Times New Roman" w:cs="Times New Roman"/>
        </w:rPr>
        <w:t>F(</w:t>
      </w:r>
      <w:proofErr w:type="gramEnd"/>
      <w:r w:rsidR="001232D9" w:rsidRPr="00B15D80">
        <w:rPr>
          <w:rFonts w:ascii="Times New Roman" w:hAnsi="Times New Roman" w:cs="Times New Roman"/>
        </w:rPr>
        <w:t xml:space="preserve">4,48)=3.13, p=0.023) </w:t>
      </w:r>
      <w:r w:rsidRPr="00B15D80">
        <w:rPr>
          <w:rFonts w:ascii="Times New Roman" w:hAnsi="Times New Roman" w:cs="Times New Roman"/>
        </w:rPr>
        <w:t xml:space="preserve">and SPSRQ </w:t>
      </w:r>
      <w:r w:rsidR="006B0127" w:rsidRPr="00B15D80">
        <w:rPr>
          <w:rFonts w:ascii="Times New Roman" w:hAnsi="Times New Roman" w:cs="Times New Roman"/>
        </w:rPr>
        <w:t xml:space="preserve">scores </w:t>
      </w:r>
      <w:r w:rsidR="001232D9" w:rsidRPr="00B15D80">
        <w:rPr>
          <w:rFonts w:ascii="Times New Roman" w:hAnsi="Times New Roman" w:cs="Times New Roman"/>
        </w:rPr>
        <w:t>(</w:t>
      </w:r>
      <w:proofErr w:type="spellStart"/>
      <w:r w:rsidR="001232D9" w:rsidRPr="00B15D80">
        <w:rPr>
          <w:rFonts w:ascii="Times New Roman" w:hAnsi="Times New Roman" w:cs="Times New Roman"/>
        </w:rPr>
        <w:t>Wilk's</w:t>
      </w:r>
      <w:proofErr w:type="spellEnd"/>
      <w:r w:rsidR="001232D9" w:rsidRPr="00B15D80">
        <w:rPr>
          <w:rFonts w:ascii="Times New Roman" w:hAnsi="Times New Roman" w:cs="Times New Roman"/>
        </w:rPr>
        <w:t xml:space="preserve"> Lambda: F(2,50)=3.36, p=0.043) </w:t>
      </w:r>
      <w:r w:rsidRPr="00B15D80">
        <w:rPr>
          <w:rFonts w:ascii="Times New Roman" w:hAnsi="Times New Roman" w:cs="Times New Roman"/>
        </w:rPr>
        <w:t>and a strong trend for BIS scores</w:t>
      </w:r>
      <w:r w:rsidR="001232D9" w:rsidRPr="00B15D80">
        <w:rPr>
          <w:rFonts w:ascii="Times New Roman" w:hAnsi="Times New Roman" w:cs="Times New Roman"/>
        </w:rPr>
        <w:t xml:space="preserve"> (</w:t>
      </w:r>
      <w:proofErr w:type="spellStart"/>
      <w:r w:rsidR="001232D9" w:rsidRPr="00B15D80">
        <w:rPr>
          <w:rFonts w:ascii="Times New Roman" w:hAnsi="Times New Roman" w:cs="Times New Roman"/>
        </w:rPr>
        <w:t>Wilk's</w:t>
      </w:r>
      <w:proofErr w:type="spellEnd"/>
      <w:r w:rsidR="001232D9" w:rsidRPr="00B15D80">
        <w:rPr>
          <w:rFonts w:ascii="Times New Roman" w:hAnsi="Times New Roman" w:cs="Times New Roman"/>
        </w:rPr>
        <w:t xml:space="preserve"> Lambda: F(3,49)=3.66, p=0.059). </w:t>
      </w:r>
      <w:r w:rsidR="005529E5" w:rsidRPr="00B15D80">
        <w:rPr>
          <w:rFonts w:ascii="Times New Roman" w:hAnsi="Times New Roman" w:cs="Times New Roman"/>
        </w:rPr>
        <w:t>There w</w:t>
      </w:r>
      <w:r w:rsidR="002E69C0" w:rsidRPr="00B15D80">
        <w:rPr>
          <w:rFonts w:ascii="Times New Roman" w:hAnsi="Times New Roman" w:cs="Times New Roman"/>
        </w:rPr>
        <w:t>ere</w:t>
      </w:r>
      <w:r w:rsidR="005529E5" w:rsidRPr="00B15D80">
        <w:rPr>
          <w:rFonts w:ascii="Times New Roman" w:hAnsi="Times New Roman" w:cs="Times New Roman"/>
        </w:rPr>
        <w:t xml:space="preserve"> n</w:t>
      </w:r>
      <w:r w:rsidR="001232D9" w:rsidRPr="00B15D80">
        <w:rPr>
          <w:rFonts w:ascii="Times New Roman" w:hAnsi="Times New Roman" w:cs="Times New Roman"/>
        </w:rPr>
        <w:t>o main effect</w:t>
      </w:r>
      <w:r w:rsidR="002E69C0" w:rsidRPr="00B15D80">
        <w:rPr>
          <w:rFonts w:ascii="Times New Roman" w:hAnsi="Times New Roman" w:cs="Times New Roman"/>
        </w:rPr>
        <w:t>s</w:t>
      </w:r>
      <w:r w:rsidR="001232D9" w:rsidRPr="00B15D80">
        <w:rPr>
          <w:rFonts w:ascii="Times New Roman" w:hAnsi="Times New Roman" w:cs="Times New Roman"/>
        </w:rPr>
        <w:t xml:space="preserve"> of c</w:t>
      </w:r>
      <w:r w:rsidR="005529E5" w:rsidRPr="00B15D80">
        <w:rPr>
          <w:rFonts w:ascii="Times New Roman" w:hAnsi="Times New Roman" w:cs="Times New Roman"/>
        </w:rPr>
        <w:t xml:space="preserve">annabis use group </w:t>
      </w:r>
      <w:r w:rsidR="001232D9" w:rsidRPr="00B15D80">
        <w:rPr>
          <w:rFonts w:ascii="Times New Roman" w:hAnsi="Times New Roman" w:cs="Times New Roman"/>
        </w:rPr>
        <w:t>or a risk x cannabis group interaction</w:t>
      </w:r>
      <w:r w:rsidR="002E69C0" w:rsidRPr="00B15D80">
        <w:rPr>
          <w:rFonts w:ascii="Times New Roman" w:hAnsi="Times New Roman" w:cs="Times New Roman"/>
        </w:rPr>
        <w:t>s</w:t>
      </w:r>
      <w:r w:rsidR="001232D9" w:rsidRPr="00B15D8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232D9" w:rsidRPr="00B15D80">
        <w:rPr>
          <w:rFonts w:ascii="Times New Roman" w:hAnsi="Times New Roman" w:cs="Times New Roman"/>
        </w:rPr>
        <w:t xml:space="preserve">(p&gt;0.05). </w:t>
      </w:r>
      <w:r w:rsidRPr="00B15D80">
        <w:rPr>
          <w:rFonts w:ascii="Times New Roman" w:hAnsi="Times New Roman" w:cs="Times New Roman"/>
        </w:rPr>
        <w:t xml:space="preserve"> </w:t>
      </w:r>
      <w:r w:rsidR="001232D9" w:rsidRPr="00B15D80">
        <w:rPr>
          <w:rFonts w:ascii="Times New Roman" w:hAnsi="Times New Roman" w:cs="Times New Roman"/>
        </w:rPr>
        <w:t>Follow</w:t>
      </w:r>
      <w:r w:rsidR="006B0127" w:rsidRPr="00B15D80">
        <w:rPr>
          <w:rFonts w:ascii="Times New Roman" w:hAnsi="Times New Roman" w:cs="Times New Roman"/>
        </w:rPr>
        <w:t>-</w:t>
      </w:r>
      <w:r w:rsidR="001232D9" w:rsidRPr="00B15D80">
        <w:rPr>
          <w:rFonts w:ascii="Times New Roman" w:hAnsi="Times New Roman" w:cs="Times New Roman"/>
        </w:rPr>
        <w:t xml:space="preserve">up </w:t>
      </w:r>
      <w:r w:rsidR="006B0127" w:rsidRPr="00B15D80">
        <w:rPr>
          <w:rFonts w:ascii="Times New Roman" w:hAnsi="Times New Roman" w:cs="Times New Roman"/>
        </w:rPr>
        <w:t>analyses</w:t>
      </w:r>
      <w:r w:rsidR="001232D9" w:rsidRPr="00B15D80">
        <w:rPr>
          <w:rFonts w:ascii="Times New Roman" w:hAnsi="Times New Roman" w:cs="Times New Roman"/>
        </w:rPr>
        <w:t xml:space="preserve"> </w:t>
      </w:r>
      <w:r w:rsidR="006B0127" w:rsidRPr="00B15D80">
        <w:rPr>
          <w:rFonts w:ascii="Times New Roman" w:hAnsi="Times New Roman" w:cs="Times New Roman"/>
        </w:rPr>
        <w:t>identified</w:t>
      </w:r>
      <w:r w:rsidR="001232D9" w:rsidRPr="00B15D80">
        <w:rPr>
          <w:rFonts w:ascii="Times New Roman" w:hAnsi="Times New Roman" w:cs="Times New Roman"/>
        </w:rPr>
        <w:t xml:space="preserve"> significantly higher impulsivity scores as measured by </w:t>
      </w:r>
      <w:r w:rsidR="006B0127" w:rsidRPr="00B15D80">
        <w:rPr>
          <w:rFonts w:ascii="Times New Roman" w:hAnsi="Times New Roman" w:cs="Times New Roman"/>
        </w:rPr>
        <w:t xml:space="preserve">the </w:t>
      </w:r>
      <w:r w:rsidR="001232D9" w:rsidRPr="00B15D80">
        <w:rPr>
          <w:rFonts w:ascii="Times New Roman" w:hAnsi="Times New Roman" w:cs="Times New Roman"/>
        </w:rPr>
        <w:t>SURPS (</w:t>
      </w:r>
      <w:proofErr w:type="gramStart"/>
      <w:r w:rsidR="001232D9" w:rsidRPr="00B15D80">
        <w:rPr>
          <w:rFonts w:ascii="Times New Roman" w:hAnsi="Times New Roman" w:cs="Times New Roman"/>
        </w:rPr>
        <w:t>F(</w:t>
      </w:r>
      <w:proofErr w:type="gramEnd"/>
      <w:r w:rsidR="001232D9" w:rsidRPr="00B15D80">
        <w:rPr>
          <w:rFonts w:ascii="Times New Roman" w:hAnsi="Times New Roman" w:cs="Times New Roman"/>
        </w:rPr>
        <w:t>1,51)=8.84, p=0.004) and BIS (all subscales: p</w:t>
      </w:r>
      <w:r w:rsidR="002E69C0" w:rsidRPr="00B15D80">
        <w:rPr>
          <w:rFonts w:ascii="Times New Roman" w:hAnsi="Times New Roman" w:cs="Times New Roman"/>
        </w:rPr>
        <w:t>&lt;</w:t>
      </w:r>
      <w:r w:rsidR="001232D9" w:rsidRPr="00B15D80">
        <w:rPr>
          <w:rFonts w:ascii="Times New Roman" w:hAnsi="Times New Roman" w:cs="Times New Roman"/>
        </w:rPr>
        <w:t>0.05)</w:t>
      </w:r>
      <w:r w:rsidR="002E69C0" w:rsidRPr="00B15D80">
        <w:rPr>
          <w:rFonts w:ascii="Times New Roman" w:hAnsi="Times New Roman" w:cs="Times New Roman"/>
        </w:rPr>
        <w:t xml:space="preserve"> and</w:t>
      </w:r>
      <w:r w:rsidR="00DC339F" w:rsidRPr="00B15D80">
        <w:rPr>
          <w:rFonts w:ascii="Times New Roman" w:hAnsi="Times New Roman" w:cs="Times New Roman"/>
        </w:rPr>
        <w:t xml:space="preserve"> higher </w:t>
      </w:r>
      <w:r w:rsidR="002E69C0" w:rsidRPr="00B15D80">
        <w:rPr>
          <w:rFonts w:ascii="Times New Roman" w:hAnsi="Times New Roman" w:cs="Times New Roman"/>
        </w:rPr>
        <w:t xml:space="preserve">SPSRQ measured </w:t>
      </w:r>
      <w:r w:rsidR="00DC339F" w:rsidRPr="00B15D80">
        <w:rPr>
          <w:rFonts w:ascii="Times New Roman" w:hAnsi="Times New Roman" w:cs="Times New Roman"/>
        </w:rPr>
        <w:t xml:space="preserve">sensitivity to punishment (F(1,51)=4.2, p=0.045) and </w:t>
      </w:r>
      <w:r w:rsidR="002E69C0" w:rsidRPr="00B15D80">
        <w:rPr>
          <w:rFonts w:ascii="Times New Roman" w:hAnsi="Times New Roman" w:cs="Times New Roman"/>
        </w:rPr>
        <w:t xml:space="preserve">sensitivity to </w:t>
      </w:r>
      <w:r w:rsidR="00DC339F" w:rsidRPr="00B15D80">
        <w:rPr>
          <w:rFonts w:ascii="Times New Roman" w:hAnsi="Times New Roman" w:cs="Times New Roman"/>
        </w:rPr>
        <w:t xml:space="preserve">reward </w:t>
      </w:r>
      <w:r w:rsidR="002E69C0" w:rsidRPr="00B15D80">
        <w:rPr>
          <w:rFonts w:ascii="Times New Roman" w:hAnsi="Times New Roman" w:cs="Times New Roman"/>
        </w:rPr>
        <w:t xml:space="preserve">scores </w:t>
      </w:r>
      <w:r w:rsidR="00DC339F" w:rsidRPr="00B15D80">
        <w:rPr>
          <w:rFonts w:ascii="Times New Roman" w:hAnsi="Times New Roman" w:cs="Times New Roman"/>
        </w:rPr>
        <w:t>(F(1,51)=3.8, p=0.056)</w:t>
      </w:r>
      <w:r w:rsidR="002E69C0" w:rsidRPr="00B15D80">
        <w:rPr>
          <w:rFonts w:ascii="Times New Roman" w:hAnsi="Times New Roman" w:cs="Times New Roman"/>
        </w:rPr>
        <w:t xml:space="preserve"> in the high vs. low risk individuals</w:t>
      </w:r>
      <w:r w:rsidR="00DC339F" w:rsidRPr="00B15D80">
        <w:rPr>
          <w:rFonts w:ascii="Times New Roman" w:hAnsi="Times New Roman" w:cs="Times New Roman"/>
        </w:rPr>
        <w:t xml:space="preserve">. </w:t>
      </w:r>
    </w:p>
    <w:p w14:paraId="121D31FD" w14:textId="77777777" w:rsidR="004D4D73" w:rsidRPr="00B15D80" w:rsidRDefault="004D4D73" w:rsidP="0070552A">
      <w:pPr>
        <w:rPr>
          <w:rFonts w:ascii="Times New Roman" w:hAnsi="Times New Roman" w:cs="Times New Roman"/>
        </w:rPr>
      </w:pPr>
    </w:p>
    <w:p w14:paraId="058A6BEE" w14:textId="794C0AF9" w:rsidR="004E4B54" w:rsidRPr="00B15D80" w:rsidRDefault="004E4B54" w:rsidP="0070552A">
      <w:pPr>
        <w:rPr>
          <w:rFonts w:ascii="Times New Roman" w:hAnsi="Times New Roman" w:cs="Times New Roman"/>
          <w:i/>
        </w:rPr>
      </w:pPr>
      <w:r w:rsidRPr="00B15D80">
        <w:rPr>
          <w:rFonts w:ascii="Times New Roman" w:hAnsi="Times New Roman" w:cs="Times New Roman"/>
          <w:i/>
        </w:rPr>
        <w:t xml:space="preserve">Cannabis </w:t>
      </w:r>
      <w:r w:rsidR="00B03EA4" w:rsidRPr="00B15D80">
        <w:rPr>
          <w:rFonts w:ascii="Times New Roman" w:hAnsi="Times New Roman" w:cs="Times New Roman"/>
          <w:i/>
        </w:rPr>
        <w:t>u</w:t>
      </w:r>
      <w:r w:rsidRPr="00B15D80">
        <w:rPr>
          <w:rFonts w:ascii="Times New Roman" w:hAnsi="Times New Roman" w:cs="Times New Roman"/>
          <w:i/>
        </w:rPr>
        <w:t>se occasions</w:t>
      </w:r>
    </w:p>
    <w:p w14:paraId="5695E47B" w14:textId="496EBA35" w:rsidR="00B47A46" w:rsidRPr="00B15D80" w:rsidRDefault="00B47A46" w:rsidP="0070552A">
      <w:pPr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t xml:space="preserve">When </w:t>
      </w:r>
      <w:r w:rsidR="003428E2" w:rsidRPr="00B15D80">
        <w:rPr>
          <w:rFonts w:ascii="Times New Roman" w:hAnsi="Times New Roman" w:cs="Times New Roman"/>
        </w:rPr>
        <w:t xml:space="preserve">analyzing </w:t>
      </w:r>
      <w:r w:rsidRPr="00B15D80">
        <w:rPr>
          <w:rFonts w:ascii="Times New Roman" w:hAnsi="Times New Roman" w:cs="Times New Roman"/>
        </w:rPr>
        <w:t xml:space="preserve">cannabis use occasions, </w:t>
      </w:r>
      <w:r w:rsidR="003428E2" w:rsidRPr="00B15D80">
        <w:rPr>
          <w:rFonts w:ascii="Times New Roman" w:hAnsi="Times New Roman" w:cs="Times New Roman"/>
        </w:rPr>
        <w:t>the ANOVA yielded the expected</w:t>
      </w:r>
      <w:r w:rsidRPr="00B15D80">
        <w:rPr>
          <w:rFonts w:ascii="Times New Roman" w:hAnsi="Times New Roman" w:cs="Times New Roman"/>
        </w:rPr>
        <w:t xml:space="preserve"> main effect of cannabis group </w:t>
      </w:r>
      <w:r w:rsidR="00DF2A05" w:rsidRPr="00B15D80">
        <w:rPr>
          <w:rFonts w:ascii="Times New Roman" w:hAnsi="Times New Roman" w:cs="Times New Roman"/>
        </w:rPr>
        <w:t>(</w:t>
      </w:r>
      <w:proofErr w:type="gramStart"/>
      <w:r w:rsidR="00DF2A05" w:rsidRPr="00B15D80">
        <w:rPr>
          <w:rFonts w:ascii="Times New Roman" w:hAnsi="Times New Roman" w:cs="Times New Roman"/>
        </w:rPr>
        <w:t>F(</w:t>
      </w:r>
      <w:proofErr w:type="gramEnd"/>
      <w:r w:rsidR="00DF2A05" w:rsidRPr="00B15D80">
        <w:rPr>
          <w:rFonts w:ascii="Times New Roman" w:hAnsi="Times New Roman" w:cs="Times New Roman"/>
        </w:rPr>
        <w:t>2,53)=23, p&lt;0</w:t>
      </w:r>
      <w:r w:rsidR="008B1C9F" w:rsidRPr="00B15D80">
        <w:rPr>
          <w:rFonts w:ascii="Times New Roman" w:hAnsi="Times New Roman" w:cs="Times New Roman"/>
        </w:rPr>
        <w:t>.001) with higher cannabis use in the high cann</w:t>
      </w:r>
      <w:r w:rsidR="00251E64" w:rsidRPr="00B15D80">
        <w:rPr>
          <w:rFonts w:ascii="Times New Roman" w:hAnsi="Times New Roman" w:cs="Times New Roman"/>
        </w:rPr>
        <w:t>abis</w:t>
      </w:r>
      <w:r w:rsidR="00DF2A05" w:rsidRPr="00B15D80">
        <w:rPr>
          <w:rFonts w:ascii="Times New Roman" w:hAnsi="Times New Roman" w:cs="Times New Roman"/>
        </w:rPr>
        <w:t xml:space="preserve"> group compared to the low (p&lt;0</w:t>
      </w:r>
      <w:r w:rsidR="0097006C" w:rsidRPr="00B15D80">
        <w:rPr>
          <w:rFonts w:ascii="Times New Roman" w:hAnsi="Times New Roman" w:cs="Times New Roman"/>
        </w:rPr>
        <w:t>.001) and zero cannabis (p&lt;</w:t>
      </w:r>
      <w:r w:rsidR="00DF2A05" w:rsidRPr="00B15D80">
        <w:rPr>
          <w:rFonts w:ascii="Times New Roman" w:hAnsi="Times New Roman" w:cs="Times New Roman"/>
        </w:rPr>
        <w:t>0</w:t>
      </w:r>
      <w:r w:rsidR="00251E64" w:rsidRPr="00B15D80">
        <w:rPr>
          <w:rFonts w:ascii="Times New Roman" w:hAnsi="Times New Roman" w:cs="Times New Roman"/>
        </w:rPr>
        <w:t>.001) group</w:t>
      </w:r>
      <w:r w:rsidRPr="00B15D80">
        <w:rPr>
          <w:rFonts w:ascii="Times New Roman" w:hAnsi="Times New Roman" w:cs="Times New Roman"/>
        </w:rPr>
        <w:t xml:space="preserve">. </w:t>
      </w:r>
      <w:r w:rsidR="003428E2" w:rsidRPr="00B15D80">
        <w:rPr>
          <w:rFonts w:ascii="Times New Roman" w:hAnsi="Times New Roman" w:cs="Times New Roman"/>
        </w:rPr>
        <w:t>A</w:t>
      </w:r>
      <w:r w:rsidRPr="00B15D80">
        <w:rPr>
          <w:rFonts w:ascii="Times New Roman" w:hAnsi="Times New Roman" w:cs="Times New Roman"/>
        </w:rPr>
        <w:t xml:space="preserve"> main effect of externalizing risk group approached significance (</w:t>
      </w:r>
      <w:proofErr w:type="gramStart"/>
      <w:r w:rsidRPr="00B15D80">
        <w:rPr>
          <w:rFonts w:ascii="Times New Roman" w:hAnsi="Times New Roman" w:cs="Times New Roman"/>
        </w:rPr>
        <w:t>F(</w:t>
      </w:r>
      <w:proofErr w:type="gramEnd"/>
      <w:r w:rsidR="008B1C9F" w:rsidRPr="00B15D80">
        <w:rPr>
          <w:rFonts w:ascii="Times New Roman" w:hAnsi="Times New Roman" w:cs="Times New Roman"/>
        </w:rPr>
        <w:t>1</w:t>
      </w:r>
      <w:r w:rsidR="00DF2A05" w:rsidRPr="00B15D80">
        <w:rPr>
          <w:rFonts w:ascii="Times New Roman" w:hAnsi="Times New Roman" w:cs="Times New Roman"/>
        </w:rPr>
        <w:t>,53)=</w:t>
      </w:r>
      <w:r w:rsidR="008B1C9F" w:rsidRPr="00B15D80">
        <w:rPr>
          <w:rFonts w:ascii="Times New Roman" w:hAnsi="Times New Roman" w:cs="Times New Roman"/>
        </w:rPr>
        <w:t xml:space="preserve">4, </w:t>
      </w:r>
      <w:r w:rsidR="00DF2A05" w:rsidRPr="00B15D80">
        <w:rPr>
          <w:rFonts w:ascii="Times New Roman" w:hAnsi="Times New Roman" w:cs="Times New Roman"/>
        </w:rPr>
        <w:t>p</w:t>
      </w:r>
      <w:r w:rsidR="004D4D73" w:rsidRPr="00B15D80">
        <w:rPr>
          <w:rFonts w:ascii="Times New Roman" w:hAnsi="Times New Roman" w:cs="Times New Roman"/>
        </w:rPr>
        <w:t>=</w:t>
      </w:r>
      <w:r w:rsidR="00DF2A05" w:rsidRPr="00B15D80">
        <w:rPr>
          <w:rFonts w:ascii="Times New Roman" w:hAnsi="Times New Roman" w:cs="Times New Roman"/>
        </w:rPr>
        <w:t>0</w:t>
      </w:r>
      <w:r w:rsidR="000B2C4D" w:rsidRPr="00B15D80">
        <w:rPr>
          <w:rFonts w:ascii="Times New Roman" w:hAnsi="Times New Roman" w:cs="Times New Roman"/>
        </w:rPr>
        <w:t>.0</w:t>
      </w:r>
      <w:r w:rsidR="008B1C9F" w:rsidRPr="00B15D80">
        <w:rPr>
          <w:rFonts w:ascii="Times New Roman" w:hAnsi="Times New Roman" w:cs="Times New Roman"/>
        </w:rPr>
        <w:t>52)</w:t>
      </w:r>
      <w:r w:rsidR="00251E64" w:rsidRPr="00B15D80">
        <w:rPr>
          <w:rFonts w:ascii="Times New Roman" w:hAnsi="Times New Roman" w:cs="Times New Roman"/>
        </w:rPr>
        <w:t xml:space="preserve"> </w:t>
      </w:r>
      <w:r w:rsidR="004D4D73" w:rsidRPr="00B15D80">
        <w:rPr>
          <w:rFonts w:ascii="Times New Roman" w:hAnsi="Times New Roman" w:cs="Times New Roman"/>
        </w:rPr>
        <w:t>reflecting</w:t>
      </w:r>
      <w:r w:rsidR="00251E64" w:rsidRPr="00B15D80">
        <w:rPr>
          <w:rFonts w:ascii="Times New Roman" w:hAnsi="Times New Roman" w:cs="Times New Roman"/>
        </w:rPr>
        <w:t xml:space="preserve"> higher cannabis use in the high risk compared to the low risk group</w:t>
      </w:r>
      <w:r w:rsidR="008B1C9F" w:rsidRPr="00B15D80">
        <w:rPr>
          <w:rFonts w:ascii="Times New Roman" w:hAnsi="Times New Roman" w:cs="Times New Roman"/>
        </w:rPr>
        <w:t xml:space="preserve">. </w:t>
      </w:r>
    </w:p>
    <w:p w14:paraId="5424924D" w14:textId="77777777" w:rsidR="004D4D73" w:rsidRPr="00B15D80" w:rsidRDefault="004D4D73" w:rsidP="0070552A">
      <w:pPr>
        <w:rPr>
          <w:rFonts w:ascii="Times New Roman" w:hAnsi="Times New Roman" w:cs="Times New Roman"/>
        </w:rPr>
      </w:pPr>
    </w:p>
    <w:p w14:paraId="06A592BD" w14:textId="18FB0892" w:rsidR="004E4B54" w:rsidRPr="00B15D80" w:rsidRDefault="004E4B54" w:rsidP="0070552A">
      <w:pPr>
        <w:rPr>
          <w:rFonts w:ascii="Times New Roman" w:hAnsi="Times New Roman" w:cs="Times New Roman"/>
          <w:i/>
        </w:rPr>
      </w:pPr>
      <w:r w:rsidRPr="00B15D80">
        <w:rPr>
          <w:rFonts w:ascii="Times New Roman" w:hAnsi="Times New Roman" w:cs="Times New Roman"/>
          <w:i/>
        </w:rPr>
        <w:t>AUDIT</w:t>
      </w:r>
    </w:p>
    <w:p w14:paraId="0A5E23DB" w14:textId="7A21CE95" w:rsidR="00DF2A05" w:rsidRPr="00B15D80" w:rsidRDefault="004D4D73" w:rsidP="0070552A">
      <w:pPr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t>A</w:t>
      </w:r>
      <w:r w:rsidR="00F12A39" w:rsidRPr="00B15D80">
        <w:rPr>
          <w:rFonts w:ascii="Times New Roman" w:hAnsi="Times New Roman" w:cs="Times New Roman"/>
        </w:rPr>
        <w:t xml:space="preserve"> main effect of cannabis group was observed when </w:t>
      </w:r>
      <w:r w:rsidR="00DF2A05" w:rsidRPr="00B15D80">
        <w:rPr>
          <w:rFonts w:ascii="Times New Roman" w:hAnsi="Times New Roman" w:cs="Times New Roman"/>
        </w:rPr>
        <w:t>testing for differences in AUDIT (</w:t>
      </w:r>
      <w:proofErr w:type="gramStart"/>
      <w:r w:rsidR="00DF2A05" w:rsidRPr="00B15D80">
        <w:rPr>
          <w:rFonts w:ascii="Times New Roman" w:hAnsi="Times New Roman" w:cs="Times New Roman"/>
        </w:rPr>
        <w:t>F(</w:t>
      </w:r>
      <w:proofErr w:type="gramEnd"/>
      <w:r w:rsidR="00DF2A05" w:rsidRPr="00B15D80">
        <w:rPr>
          <w:rFonts w:ascii="Times New Roman" w:hAnsi="Times New Roman" w:cs="Times New Roman"/>
        </w:rPr>
        <w:t>2,53)=6, p=</w:t>
      </w:r>
      <w:r w:rsidR="00702BCB" w:rsidRPr="00B15D80">
        <w:rPr>
          <w:rFonts w:ascii="Times New Roman" w:hAnsi="Times New Roman" w:cs="Times New Roman"/>
        </w:rPr>
        <w:t>0</w:t>
      </w:r>
      <w:r w:rsidR="00DF2A05" w:rsidRPr="00B15D80">
        <w:rPr>
          <w:rFonts w:ascii="Times New Roman" w:hAnsi="Times New Roman" w:cs="Times New Roman"/>
        </w:rPr>
        <w:t>.01), reflecting high</w:t>
      </w:r>
      <w:r w:rsidR="00B03EA4" w:rsidRPr="00B15D80">
        <w:rPr>
          <w:rFonts w:ascii="Times New Roman" w:hAnsi="Times New Roman" w:cs="Times New Roman"/>
        </w:rPr>
        <w:t>er</w:t>
      </w:r>
      <w:r w:rsidR="00DF2A05" w:rsidRPr="00B15D80">
        <w:rPr>
          <w:rFonts w:ascii="Times New Roman" w:hAnsi="Times New Roman" w:cs="Times New Roman"/>
        </w:rPr>
        <w:t xml:space="preserve"> levels of alcohol use and alcohol related problems in the low (p=</w:t>
      </w:r>
      <w:r w:rsidR="00702BCB" w:rsidRPr="00B15D80">
        <w:rPr>
          <w:rFonts w:ascii="Times New Roman" w:hAnsi="Times New Roman" w:cs="Times New Roman"/>
        </w:rPr>
        <w:t>0</w:t>
      </w:r>
      <w:r w:rsidR="00DF2A05" w:rsidRPr="00B15D80">
        <w:rPr>
          <w:rFonts w:ascii="Times New Roman" w:hAnsi="Times New Roman" w:cs="Times New Roman"/>
        </w:rPr>
        <w:t>.002) and high (p&lt;</w:t>
      </w:r>
      <w:r w:rsidR="00702BCB" w:rsidRPr="00B15D80">
        <w:rPr>
          <w:rFonts w:ascii="Times New Roman" w:hAnsi="Times New Roman" w:cs="Times New Roman"/>
        </w:rPr>
        <w:t>0</w:t>
      </w:r>
      <w:r w:rsidR="00DF2A05" w:rsidRPr="00B15D80">
        <w:rPr>
          <w:rFonts w:ascii="Times New Roman" w:hAnsi="Times New Roman" w:cs="Times New Roman"/>
        </w:rPr>
        <w:t>.001) cannabis users compared to those who never used cannabis.</w:t>
      </w:r>
    </w:p>
    <w:p w14:paraId="114BA9F4" w14:textId="77777777" w:rsidR="004D4D73" w:rsidRPr="00B15D80" w:rsidRDefault="004D4D73" w:rsidP="0070552A">
      <w:pPr>
        <w:rPr>
          <w:rFonts w:ascii="Times New Roman" w:hAnsi="Times New Roman" w:cs="Times New Roman"/>
        </w:rPr>
      </w:pPr>
    </w:p>
    <w:p w14:paraId="71848D72" w14:textId="37EA6FAD" w:rsidR="004E4B54" w:rsidRPr="00B15D80" w:rsidRDefault="004E4B54" w:rsidP="0070552A">
      <w:pPr>
        <w:rPr>
          <w:rFonts w:ascii="Times New Roman" w:hAnsi="Times New Roman" w:cs="Times New Roman"/>
          <w:i/>
        </w:rPr>
      </w:pPr>
      <w:r w:rsidRPr="00B15D80">
        <w:rPr>
          <w:rFonts w:ascii="Times New Roman" w:hAnsi="Times New Roman" w:cs="Times New Roman"/>
          <w:i/>
        </w:rPr>
        <w:t xml:space="preserve">Drug </w:t>
      </w:r>
      <w:r w:rsidR="00B03EA4" w:rsidRPr="00B15D80">
        <w:rPr>
          <w:rFonts w:ascii="Times New Roman" w:hAnsi="Times New Roman" w:cs="Times New Roman"/>
          <w:i/>
        </w:rPr>
        <w:t xml:space="preserve">use </w:t>
      </w:r>
      <w:r w:rsidRPr="00B15D80">
        <w:rPr>
          <w:rFonts w:ascii="Times New Roman" w:hAnsi="Times New Roman" w:cs="Times New Roman"/>
          <w:i/>
        </w:rPr>
        <w:t>other than cannabis</w:t>
      </w:r>
    </w:p>
    <w:p w14:paraId="1B6D3FCF" w14:textId="13317F5C" w:rsidR="004E4B54" w:rsidRPr="00B15D80" w:rsidRDefault="004E4B54" w:rsidP="0070552A">
      <w:pPr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t xml:space="preserve">No significant main or interaction effects were observed </w:t>
      </w:r>
      <w:r w:rsidR="00702BCB" w:rsidRPr="00B15D80">
        <w:rPr>
          <w:rFonts w:ascii="Times New Roman" w:hAnsi="Times New Roman" w:cs="Times New Roman"/>
        </w:rPr>
        <w:t>for drug use</w:t>
      </w:r>
      <w:r w:rsidRPr="00B15D80">
        <w:rPr>
          <w:rFonts w:ascii="Times New Roman" w:hAnsi="Times New Roman" w:cs="Times New Roman"/>
        </w:rPr>
        <w:t xml:space="preserve"> other than cannabis. </w:t>
      </w:r>
    </w:p>
    <w:p w14:paraId="02ADF3CD" w14:textId="3F129505" w:rsidR="0070552A" w:rsidRPr="00B15D80" w:rsidRDefault="00DF2A05" w:rsidP="00641E4A">
      <w:pPr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t xml:space="preserve"> </w:t>
      </w:r>
    </w:p>
    <w:p w14:paraId="3FD6C5D3" w14:textId="77777777" w:rsidR="0070552A" w:rsidRPr="00B15D80" w:rsidRDefault="0070552A">
      <w:pPr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br w:type="page"/>
      </w:r>
    </w:p>
    <w:p w14:paraId="64D14E35" w14:textId="666EB305" w:rsidR="007E00DF" w:rsidRPr="00B15D80" w:rsidRDefault="009B1225" w:rsidP="00264DE0">
      <w:pPr>
        <w:ind w:left="-1276" w:hanging="142"/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lastRenderedPageBreak/>
        <w:t>Supplementary T</w:t>
      </w:r>
      <w:r w:rsidR="007E00DF" w:rsidRPr="00B15D80">
        <w:rPr>
          <w:rFonts w:ascii="Times New Roman" w:hAnsi="Times New Roman" w:cs="Times New Roman"/>
        </w:rPr>
        <w:t xml:space="preserve">able 1: </w:t>
      </w:r>
      <w:r w:rsidR="00CE7E18" w:rsidRPr="00B15D80">
        <w:rPr>
          <w:rFonts w:ascii="Times New Roman" w:hAnsi="Times New Roman" w:cs="Times New Roman"/>
        </w:rPr>
        <w:t xml:space="preserve">Group </w:t>
      </w:r>
      <w:r w:rsidR="007E00DF" w:rsidRPr="00B15D80">
        <w:rPr>
          <w:rFonts w:ascii="Times New Roman" w:hAnsi="Times New Roman" w:cs="Times New Roman"/>
        </w:rPr>
        <w:t>characteristics</w:t>
      </w:r>
    </w:p>
    <w:tbl>
      <w:tblPr>
        <w:tblStyle w:val="LightList"/>
        <w:tblW w:w="11542" w:type="dxa"/>
        <w:tblInd w:w="-1452" w:type="dxa"/>
        <w:tblLayout w:type="fixed"/>
        <w:tblLook w:val="0420" w:firstRow="1" w:lastRow="0" w:firstColumn="0" w:lastColumn="0" w:noHBand="0" w:noVBand="1"/>
      </w:tblPr>
      <w:tblGrid>
        <w:gridCol w:w="1983"/>
        <w:gridCol w:w="460"/>
        <w:gridCol w:w="615"/>
        <w:gridCol w:w="567"/>
        <w:gridCol w:w="567"/>
        <w:gridCol w:w="567"/>
        <w:gridCol w:w="473"/>
        <w:gridCol w:w="378"/>
        <w:gridCol w:w="600"/>
        <w:gridCol w:w="567"/>
        <w:gridCol w:w="425"/>
        <w:gridCol w:w="566"/>
        <w:gridCol w:w="567"/>
        <w:gridCol w:w="426"/>
        <w:gridCol w:w="567"/>
        <w:gridCol w:w="520"/>
        <w:gridCol w:w="564"/>
        <w:gridCol w:w="565"/>
        <w:gridCol w:w="565"/>
      </w:tblGrid>
      <w:tr w:rsidR="00264DE0" w:rsidRPr="00B15D80" w14:paraId="2C61F1DB" w14:textId="77777777" w:rsidTr="00264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tcW w:w="1983" w:type="dxa"/>
            <w:hideMark/>
          </w:tcPr>
          <w:p w14:paraId="4F064044" w14:textId="15FE30B0" w:rsidR="0073311F" w:rsidRPr="00B15D80" w:rsidRDefault="0073311F" w:rsidP="003B15B3">
            <w:pPr>
              <w:ind w:left="-1668" w:right="33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4794" w:type="dxa"/>
            <w:gridSpan w:val="9"/>
            <w:hideMark/>
          </w:tcPr>
          <w:p w14:paraId="3DDC4898" w14:textId="77777777" w:rsidR="0073311F" w:rsidRPr="00B15D80" w:rsidRDefault="0073311F" w:rsidP="00FA192C">
            <w:pPr>
              <w:ind w:left="-362" w:firstLine="36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Low Risk (n=31)</w:t>
            </w:r>
          </w:p>
        </w:tc>
        <w:tc>
          <w:tcPr>
            <w:tcW w:w="4765" w:type="dxa"/>
            <w:gridSpan w:val="9"/>
            <w:hideMark/>
          </w:tcPr>
          <w:p w14:paraId="46D9CB88" w14:textId="77777777" w:rsidR="0073311F" w:rsidRPr="00B15D80" w:rsidRDefault="0073311F" w:rsidP="00FA192C">
            <w:pPr>
              <w:tabs>
                <w:tab w:val="left" w:pos="2407"/>
              </w:tabs>
              <w:ind w:right="-62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High Risk (n=28)</w:t>
            </w:r>
          </w:p>
        </w:tc>
      </w:tr>
      <w:tr w:rsidR="00264DE0" w:rsidRPr="00B15D80" w14:paraId="44229E27" w14:textId="77777777" w:rsidTr="0026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tcW w:w="1983" w:type="dxa"/>
          </w:tcPr>
          <w:p w14:paraId="2CE9EF8D" w14:textId="77777777" w:rsidR="00CD14B4" w:rsidRPr="00B15D80" w:rsidRDefault="00CD14B4" w:rsidP="00DA1620">
            <w:pPr>
              <w:ind w:right="334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gridSpan w:val="3"/>
          </w:tcPr>
          <w:p w14:paraId="60F54CD3" w14:textId="77777777" w:rsidR="00CD14B4" w:rsidRPr="00B15D80" w:rsidRDefault="00CD14B4" w:rsidP="00FA192C">
            <w:pPr>
              <w:ind w:left="-362" w:firstLine="362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Zero </w:t>
            </w:r>
          </w:p>
          <w:p w14:paraId="1E964B9B" w14:textId="3D913037" w:rsidR="00CD14B4" w:rsidRPr="00B15D80" w:rsidRDefault="00CD14B4" w:rsidP="00FA192C">
            <w:pPr>
              <w:ind w:left="-362" w:firstLine="362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=12)</w:t>
            </w:r>
          </w:p>
        </w:tc>
        <w:tc>
          <w:tcPr>
            <w:tcW w:w="1607" w:type="dxa"/>
            <w:gridSpan w:val="3"/>
          </w:tcPr>
          <w:p w14:paraId="05F38799" w14:textId="77777777" w:rsidR="00CD14B4" w:rsidRPr="00B15D80" w:rsidRDefault="00CD14B4" w:rsidP="00FA192C">
            <w:pPr>
              <w:ind w:left="-362" w:firstLine="362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Low</w:t>
            </w:r>
          </w:p>
          <w:p w14:paraId="06DF3062" w14:textId="763C0217" w:rsidR="00CD14B4" w:rsidRPr="00B15D80" w:rsidRDefault="00CD14B4" w:rsidP="006A463D">
            <w:pPr>
              <w:ind w:left="-362" w:firstLine="362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=17)</w:t>
            </w:r>
          </w:p>
        </w:tc>
        <w:tc>
          <w:tcPr>
            <w:tcW w:w="1545" w:type="dxa"/>
            <w:gridSpan w:val="3"/>
          </w:tcPr>
          <w:p w14:paraId="7729291C" w14:textId="77777777" w:rsidR="00CD14B4" w:rsidRPr="00B15D80" w:rsidRDefault="00CD14B4" w:rsidP="00FA192C">
            <w:pPr>
              <w:ind w:left="-362" w:firstLine="362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High</w:t>
            </w:r>
          </w:p>
          <w:p w14:paraId="2597C6B8" w14:textId="011B01A6" w:rsidR="00CD14B4" w:rsidRPr="00B15D80" w:rsidRDefault="00CD14B4" w:rsidP="00FA192C">
            <w:pPr>
              <w:ind w:left="-362" w:firstLine="362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=2)</w:t>
            </w:r>
          </w:p>
        </w:tc>
        <w:tc>
          <w:tcPr>
            <w:tcW w:w="1558" w:type="dxa"/>
            <w:gridSpan w:val="3"/>
          </w:tcPr>
          <w:p w14:paraId="32998B9E" w14:textId="77777777" w:rsidR="00CD14B4" w:rsidRPr="00B15D80" w:rsidRDefault="00CD14B4" w:rsidP="00FA192C">
            <w:pPr>
              <w:tabs>
                <w:tab w:val="left" w:pos="2407"/>
              </w:tabs>
              <w:ind w:right="-6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Zero</w:t>
            </w:r>
          </w:p>
          <w:p w14:paraId="27EAF0F6" w14:textId="1A5E7A44" w:rsidR="00CD14B4" w:rsidRPr="00B15D80" w:rsidRDefault="00CD14B4" w:rsidP="00FA192C">
            <w:pPr>
              <w:tabs>
                <w:tab w:val="left" w:pos="2407"/>
              </w:tabs>
              <w:ind w:right="-6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=6)</w:t>
            </w:r>
          </w:p>
        </w:tc>
        <w:tc>
          <w:tcPr>
            <w:tcW w:w="1513" w:type="dxa"/>
            <w:gridSpan w:val="3"/>
          </w:tcPr>
          <w:p w14:paraId="35854E15" w14:textId="77777777" w:rsidR="00CD14B4" w:rsidRPr="00B15D80" w:rsidRDefault="00CD14B4" w:rsidP="00FA192C">
            <w:pPr>
              <w:tabs>
                <w:tab w:val="left" w:pos="2407"/>
              </w:tabs>
              <w:ind w:right="-6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Low</w:t>
            </w:r>
          </w:p>
          <w:p w14:paraId="7B2AC376" w14:textId="707C001C" w:rsidR="00CD14B4" w:rsidRPr="00B15D80" w:rsidRDefault="00CD14B4" w:rsidP="00FA192C">
            <w:pPr>
              <w:tabs>
                <w:tab w:val="left" w:pos="2407"/>
              </w:tabs>
              <w:ind w:right="-6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=13)</w:t>
            </w:r>
          </w:p>
        </w:tc>
        <w:tc>
          <w:tcPr>
            <w:tcW w:w="1694" w:type="dxa"/>
            <w:gridSpan w:val="3"/>
          </w:tcPr>
          <w:p w14:paraId="601D2B2E" w14:textId="77777777" w:rsidR="00CD14B4" w:rsidRPr="00B15D80" w:rsidRDefault="00CD14B4" w:rsidP="00FA192C">
            <w:pPr>
              <w:tabs>
                <w:tab w:val="left" w:pos="2407"/>
              </w:tabs>
              <w:ind w:right="-6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High</w:t>
            </w:r>
          </w:p>
          <w:p w14:paraId="4AAF5A28" w14:textId="762D249D" w:rsidR="00CD14B4" w:rsidRPr="00B15D80" w:rsidRDefault="00CD14B4" w:rsidP="00FA192C">
            <w:pPr>
              <w:tabs>
                <w:tab w:val="left" w:pos="2407"/>
              </w:tabs>
              <w:ind w:right="-6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=9)</w:t>
            </w:r>
          </w:p>
        </w:tc>
      </w:tr>
      <w:tr w:rsidR="00264DE0" w:rsidRPr="00B15D80" w14:paraId="753B098C" w14:textId="77777777" w:rsidTr="00264DE0">
        <w:trPr>
          <w:trHeight w:val="328"/>
        </w:trPr>
        <w:tc>
          <w:tcPr>
            <w:tcW w:w="1983" w:type="dxa"/>
          </w:tcPr>
          <w:p w14:paraId="2C849A47" w14:textId="77777777" w:rsidR="00590132" w:rsidRPr="00B15D80" w:rsidRDefault="00590132" w:rsidP="00DA1620">
            <w:pPr>
              <w:ind w:right="334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</w:tcPr>
          <w:p w14:paraId="415AAB9C" w14:textId="50590825" w:rsidR="00590132" w:rsidRPr="00B15D80" w:rsidRDefault="00512BED" w:rsidP="00FA19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615" w:type="dxa"/>
          </w:tcPr>
          <w:p w14:paraId="4E766653" w14:textId="029A4558" w:rsidR="00590132" w:rsidRPr="00B15D80" w:rsidRDefault="00512BED" w:rsidP="00FA19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67" w:type="dxa"/>
          </w:tcPr>
          <w:p w14:paraId="33998A00" w14:textId="77777777" w:rsidR="00590132" w:rsidRPr="00B15D80" w:rsidRDefault="00512BED" w:rsidP="00FA19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</w:t>
            </w:r>
          </w:p>
          <w:p w14:paraId="761F619E" w14:textId="4B3F9C98" w:rsidR="00512BED" w:rsidRPr="00B15D80" w:rsidRDefault="00512BED" w:rsidP="00512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05BB255B" w14:textId="5003B227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7794C1E9" w14:textId="38D668BF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473" w:type="dxa"/>
          </w:tcPr>
          <w:p w14:paraId="2CF0E3B5" w14:textId="147D346A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378" w:type="dxa"/>
          </w:tcPr>
          <w:p w14:paraId="71C7DBC3" w14:textId="225095DC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600" w:type="dxa"/>
          </w:tcPr>
          <w:p w14:paraId="1B46C952" w14:textId="0891DA1D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567" w:type="dxa"/>
          </w:tcPr>
          <w:p w14:paraId="305C7397" w14:textId="5E693F0F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425" w:type="dxa"/>
          </w:tcPr>
          <w:p w14:paraId="7A516328" w14:textId="06A508F4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66" w:type="dxa"/>
          </w:tcPr>
          <w:p w14:paraId="1F55E9BF" w14:textId="04553EB4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567" w:type="dxa"/>
          </w:tcPr>
          <w:p w14:paraId="65CB43B7" w14:textId="55532C7F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426" w:type="dxa"/>
          </w:tcPr>
          <w:p w14:paraId="2839CA28" w14:textId="72DEEB4F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4C0D1C79" w14:textId="6CF63A78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520" w:type="dxa"/>
          </w:tcPr>
          <w:p w14:paraId="41F1B7D8" w14:textId="3D2E08B4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564" w:type="dxa"/>
          </w:tcPr>
          <w:p w14:paraId="6ADB2484" w14:textId="2A10A5A7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65" w:type="dxa"/>
          </w:tcPr>
          <w:p w14:paraId="7414CEE4" w14:textId="5BAFBD5A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565" w:type="dxa"/>
          </w:tcPr>
          <w:p w14:paraId="7126B6AD" w14:textId="7FFFFCAF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</w:tr>
      <w:tr w:rsidR="00264DE0" w:rsidRPr="00B15D80" w14:paraId="3102BBCE" w14:textId="77777777" w:rsidTr="0026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tcW w:w="1983" w:type="dxa"/>
            <w:hideMark/>
          </w:tcPr>
          <w:p w14:paraId="4488230B" w14:textId="5A0E6B09" w:rsidR="00590132" w:rsidRPr="00B15D80" w:rsidRDefault="00590132" w:rsidP="00DA1620">
            <w:pPr>
              <w:ind w:right="334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460" w:type="dxa"/>
          </w:tcPr>
          <w:p w14:paraId="5E965717" w14:textId="77777777" w:rsidR="00590132" w:rsidRPr="00B15D80" w:rsidRDefault="00590132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4897FB6D" w14:textId="1A8DC15C" w:rsidR="00590132" w:rsidRPr="00B15D80" w:rsidRDefault="00512BED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18.4</w:t>
            </w:r>
          </w:p>
        </w:tc>
        <w:tc>
          <w:tcPr>
            <w:tcW w:w="567" w:type="dxa"/>
          </w:tcPr>
          <w:p w14:paraId="316967D0" w14:textId="31E41486" w:rsidR="00590132" w:rsidRPr="00B15D80" w:rsidRDefault="00512BED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567" w:type="dxa"/>
          </w:tcPr>
          <w:p w14:paraId="2B77B2AF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0EBE9D" w14:textId="69F86A83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18.4</w:t>
            </w:r>
          </w:p>
        </w:tc>
        <w:tc>
          <w:tcPr>
            <w:tcW w:w="473" w:type="dxa"/>
          </w:tcPr>
          <w:p w14:paraId="05910D8F" w14:textId="7A1B2117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378" w:type="dxa"/>
          </w:tcPr>
          <w:p w14:paraId="17CCBEEF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14:paraId="24C58535" w14:textId="7DD17912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35B53796" w14:textId="681EA258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497C246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5D04D131" w14:textId="7A46FF14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</w:p>
        </w:tc>
        <w:tc>
          <w:tcPr>
            <w:tcW w:w="567" w:type="dxa"/>
          </w:tcPr>
          <w:p w14:paraId="264D8B17" w14:textId="6FB23233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426" w:type="dxa"/>
          </w:tcPr>
          <w:p w14:paraId="3FFBC51B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C58256" w14:textId="223CC4B1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18.4</w:t>
            </w:r>
          </w:p>
        </w:tc>
        <w:tc>
          <w:tcPr>
            <w:tcW w:w="520" w:type="dxa"/>
          </w:tcPr>
          <w:p w14:paraId="07DDA7AF" w14:textId="10527F03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564" w:type="dxa"/>
          </w:tcPr>
          <w:p w14:paraId="7AF05B83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1F3AFE4" w14:textId="47DF5F38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19.1</w:t>
            </w:r>
          </w:p>
        </w:tc>
        <w:tc>
          <w:tcPr>
            <w:tcW w:w="565" w:type="dxa"/>
          </w:tcPr>
          <w:p w14:paraId="04224020" w14:textId="5F54CBF9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</w:tr>
      <w:tr w:rsidR="00264DE0" w:rsidRPr="00B15D80" w14:paraId="7B10C4AF" w14:textId="77777777" w:rsidTr="00264DE0">
        <w:trPr>
          <w:trHeight w:val="444"/>
        </w:trPr>
        <w:tc>
          <w:tcPr>
            <w:tcW w:w="1983" w:type="dxa"/>
            <w:hideMark/>
          </w:tcPr>
          <w:p w14:paraId="50EB9FCF" w14:textId="77777777" w:rsidR="00590132" w:rsidRPr="00B15D80" w:rsidRDefault="00590132" w:rsidP="00DA1620">
            <w:pPr>
              <w:ind w:right="334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Sex</w:t>
            </w:r>
          </w:p>
        </w:tc>
        <w:tc>
          <w:tcPr>
            <w:tcW w:w="460" w:type="dxa"/>
          </w:tcPr>
          <w:p w14:paraId="67FA8C24" w14:textId="5321E71F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8f</w:t>
            </w:r>
          </w:p>
        </w:tc>
        <w:tc>
          <w:tcPr>
            <w:tcW w:w="615" w:type="dxa"/>
          </w:tcPr>
          <w:p w14:paraId="11DF214A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B2C942" w14:textId="24DDB1CB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086275" w14:textId="56AC7E08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11f</w:t>
            </w:r>
          </w:p>
        </w:tc>
        <w:tc>
          <w:tcPr>
            <w:tcW w:w="567" w:type="dxa"/>
          </w:tcPr>
          <w:p w14:paraId="3AB615E5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14:paraId="1FDF8B99" w14:textId="5441A94A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</w:tcPr>
          <w:p w14:paraId="3D3BE464" w14:textId="50D1E3BC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1f</w:t>
            </w:r>
          </w:p>
        </w:tc>
        <w:tc>
          <w:tcPr>
            <w:tcW w:w="600" w:type="dxa"/>
          </w:tcPr>
          <w:p w14:paraId="3DB5A3CC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5E9718" w14:textId="1BFC6859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DBB9E87" w14:textId="1F1A8FA5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4f</w:t>
            </w:r>
          </w:p>
        </w:tc>
        <w:tc>
          <w:tcPr>
            <w:tcW w:w="566" w:type="dxa"/>
          </w:tcPr>
          <w:p w14:paraId="41BD5E56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6F9E2A" w14:textId="032E2E8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9681086" w14:textId="59057971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8f</w:t>
            </w:r>
          </w:p>
        </w:tc>
        <w:tc>
          <w:tcPr>
            <w:tcW w:w="567" w:type="dxa"/>
          </w:tcPr>
          <w:p w14:paraId="084ED287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421395A9" w14:textId="5DE9477B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77A66118" w14:textId="4210CF59" w:rsidR="00590132" w:rsidRPr="00B15D80" w:rsidRDefault="00512BE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4f</w:t>
            </w:r>
          </w:p>
        </w:tc>
        <w:tc>
          <w:tcPr>
            <w:tcW w:w="565" w:type="dxa"/>
          </w:tcPr>
          <w:p w14:paraId="44E7E090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9D77E30" w14:textId="69D3A679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DE0" w:rsidRPr="00B15D80" w14:paraId="54A23874" w14:textId="77777777" w:rsidTr="0026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1983" w:type="dxa"/>
            <w:hideMark/>
          </w:tcPr>
          <w:p w14:paraId="4D567831" w14:textId="7279CB00" w:rsidR="00590132" w:rsidRPr="00B15D80" w:rsidRDefault="00590132" w:rsidP="007F400C">
            <w:pPr>
              <w:ind w:righ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Externalizing traits </w:t>
            </w:r>
          </w:p>
        </w:tc>
        <w:tc>
          <w:tcPr>
            <w:tcW w:w="460" w:type="dxa"/>
          </w:tcPr>
          <w:p w14:paraId="490E37F1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4184F5FD" w14:textId="683C104C" w:rsidR="00590132" w:rsidRPr="00B15D80" w:rsidRDefault="00EF105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567" w:type="dxa"/>
          </w:tcPr>
          <w:p w14:paraId="2F628A02" w14:textId="634A16D0" w:rsidR="00590132" w:rsidRPr="00B15D80" w:rsidRDefault="00EF105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567" w:type="dxa"/>
          </w:tcPr>
          <w:p w14:paraId="16EABD35" w14:textId="679BB7B5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696482" w14:textId="5BE387C6" w:rsidR="00590132" w:rsidRPr="00B15D80" w:rsidRDefault="00EF105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473" w:type="dxa"/>
          </w:tcPr>
          <w:p w14:paraId="72554784" w14:textId="42DC9BC9" w:rsidR="00590132" w:rsidRPr="00B15D80" w:rsidRDefault="00EF105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378" w:type="dxa"/>
          </w:tcPr>
          <w:p w14:paraId="5E110CD9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14:paraId="4F26BBB8" w14:textId="2451343B" w:rsidR="00590132" w:rsidRPr="00B15D80" w:rsidRDefault="00EF105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567" w:type="dxa"/>
          </w:tcPr>
          <w:p w14:paraId="094DCB24" w14:textId="5A4D767A" w:rsidR="00590132" w:rsidRPr="00B15D80" w:rsidRDefault="00EF105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425" w:type="dxa"/>
          </w:tcPr>
          <w:p w14:paraId="6EDB62B4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7166789E" w14:textId="68C70541" w:rsidR="00590132" w:rsidRPr="00B15D80" w:rsidRDefault="00EF105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567" w:type="dxa"/>
          </w:tcPr>
          <w:p w14:paraId="25377046" w14:textId="36216DC6" w:rsidR="00590132" w:rsidRPr="00B15D80" w:rsidRDefault="00EF105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426" w:type="dxa"/>
          </w:tcPr>
          <w:p w14:paraId="5349A360" w14:textId="77777777" w:rsidR="00590132" w:rsidRPr="00B15D80" w:rsidRDefault="00590132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0D725D" w14:textId="3B7D12A2" w:rsidR="00590132" w:rsidRPr="00B15D80" w:rsidRDefault="00EF105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520" w:type="dxa"/>
          </w:tcPr>
          <w:p w14:paraId="5ADAF4AF" w14:textId="48409230" w:rsidR="00590132" w:rsidRPr="00B15D80" w:rsidRDefault="00EF105D" w:rsidP="004E4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564" w:type="dxa"/>
          </w:tcPr>
          <w:p w14:paraId="0CEDA68C" w14:textId="77777777" w:rsidR="00590132" w:rsidRPr="00B15D80" w:rsidRDefault="00590132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41AF91E" w14:textId="70352442" w:rsidR="00590132" w:rsidRPr="00B15D80" w:rsidRDefault="00EF105D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565" w:type="dxa"/>
          </w:tcPr>
          <w:p w14:paraId="0876E7AB" w14:textId="41BCFC9A" w:rsidR="00590132" w:rsidRPr="00B15D80" w:rsidRDefault="00EF105D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</w:tc>
      </w:tr>
      <w:tr w:rsidR="00264DE0" w:rsidRPr="00B15D80" w14:paraId="6326A8E8" w14:textId="77777777" w:rsidTr="00264DE0">
        <w:trPr>
          <w:trHeight w:val="444"/>
        </w:trPr>
        <w:tc>
          <w:tcPr>
            <w:tcW w:w="1983" w:type="dxa"/>
          </w:tcPr>
          <w:p w14:paraId="3E3934A0" w14:textId="77777777" w:rsidR="003B15B3" w:rsidRPr="00B15D80" w:rsidRDefault="003B15B3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/>
                <w:sz w:val="18"/>
                <w:szCs w:val="18"/>
              </w:rPr>
              <w:t>SURPS</w:t>
            </w:r>
          </w:p>
          <w:p w14:paraId="33A4A562" w14:textId="77777777" w:rsidR="003B15B3" w:rsidRPr="00B15D80" w:rsidRDefault="003B15B3" w:rsidP="00641E4A">
            <w:pPr>
              <w:keepNext/>
              <w:keepLines/>
              <w:outlineLvl w:val="7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 Impulsivity</w:t>
            </w:r>
          </w:p>
          <w:p w14:paraId="4E697079" w14:textId="77777777" w:rsidR="003B15B3" w:rsidRPr="00B15D80" w:rsidRDefault="003B15B3" w:rsidP="00641E4A">
            <w:pPr>
              <w:keepNext/>
              <w:keepLines/>
              <w:outlineLvl w:val="7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 Hopelessness</w:t>
            </w:r>
          </w:p>
          <w:p w14:paraId="3E0CC3EC" w14:textId="46EBC60B" w:rsidR="003B15B3" w:rsidRPr="00B15D80" w:rsidRDefault="003B15B3" w:rsidP="00641E4A">
            <w:pPr>
              <w:keepNext/>
              <w:keepLines/>
              <w:outlineLvl w:val="7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 Anxiety </w:t>
            </w:r>
            <w:r w:rsidR="00B03EA4" w:rsidRPr="00B15D8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ensitivity</w:t>
            </w:r>
          </w:p>
          <w:p w14:paraId="0512EE87" w14:textId="5E197D0B" w:rsidR="003B15B3" w:rsidRPr="00B15D80" w:rsidRDefault="003B15B3" w:rsidP="00264DE0">
            <w:pPr>
              <w:keepNext/>
              <w:keepLines/>
              <w:outlineLvl w:val="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 Sensation </w:t>
            </w:r>
            <w:r w:rsidR="00B03EA4" w:rsidRPr="00B15D8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eeking</w:t>
            </w: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0" w:type="dxa"/>
          </w:tcPr>
          <w:p w14:paraId="6E35425F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15866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3ECD12C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5681BDE5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4255572F" w14:textId="33522492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</w:tcPr>
          <w:p w14:paraId="0BA09BDE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2608D7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  <w:p w14:paraId="2E20F775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  <w:p w14:paraId="6883560A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5EFE6B02" w14:textId="1D584AE2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16.7</w:t>
            </w:r>
          </w:p>
        </w:tc>
        <w:tc>
          <w:tcPr>
            <w:tcW w:w="567" w:type="dxa"/>
          </w:tcPr>
          <w:p w14:paraId="596E8434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769F5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  <w:p w14:paraId="4EA3C244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  <w:p w14:paraId="56ACA23A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  <w:p w14:paraId="615C09C3" w14:textId="776BC5D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567" w:type="dxa"/>
          </w:tcPr>
          <w:p w14:paraId="7ECC6270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CCAA0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17FE986E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3BF1A9F8" w14:textId="76BB73BF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0151D407" w14:textId="19FEF218" w:rsidR="001C6967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22EF561C" w14:textId="7C91D2D3" w:rsidR="00C33D4A" w:rsidRPr="00B15D80" w:rsidRDefault="00C33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5B9309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DDAF2" w14:textId="77777777" w:rsidR="001C6967" w:rsidRPr="00B15D80" w:rsidRDefault="001C69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9.8</w:t>
            </w:r>
          </w:p>
          <w:p w14:paraId="12690FBD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</w:p>
          <w:p w14:paraId="0C1DC254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  <w:p w14:paraId="52C72299" w14:textId="7378FBE9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15.6</w:t>
            </w:r>
          </w:p>
        </w:tc>
        <w:tc>
          <w:tcPr>
            <w:tcW w:w="473" w:type="dxa"/>
          </w:tcPr>
          <w:p w14:paraId="12174A86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FF69F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  <w:p w14:paraId="0449970B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  <w:p w14:paraId="5655E5C2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  <w:p w14:paraId="3C872ACA" w14:textId="5159EFF3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378" w:type="dxa"/>
          </w:tcPr>
          <w:p w14:paraId="5DFB4E69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CF603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BAA5A9F" w14:textId="77777777" w:rsidR="001C6967" w:rsidRPr="00B15D80" w:rsidRDefault="001C69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5FB7F15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8814DBE" w14:textId="7C4723D1" w:rsidR="00C33D4A" w:rsidRPr="00B15D80" w:rsidRDefault="00C33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406DFB46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47A3F5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</w:p>
          <w:p w14:paraId="35469251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612910A3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  <w:p w14:paraId="03903B02" w14:textId="3209B850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20.5</w:t>
            </w:r>
          </w:p>
        </w:tc>
        <w:tc>
          <w:tcPr>
            <w:tcW w:w="567" w:type="dxa"/>
          </w:tcPr>
          <w:p w14:paraId="3E0408FC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BF2D2" w14:textId="4CCF3CCD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396A5346" w14:textId="205A8500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  <w:p w14:paraId="4A3A7966" w14:textId="60594F2A" w:rsidR="001C6967" w:rsidRPr="00B15D80" w:rsidRDefault="001C69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  <w:p w14:paraId="5FC938BA" w14:textId="679587AD" w:rsidR="001C6967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  <w:p w14:paraId="4F346C0E" w14:textId="39F0A3D0" w:rsidR="00C33D4A" w:rsidRPr="00B15D80" w:rsidRDefault="00C33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607D8CE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9FC1D6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389D3FD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C73B5F2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92234FF" w14:textId="6E17D6CF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14:paraId="746535B6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B120FC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</w:p>
          <w:p w14:paraId="018C08AA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  <w:p w14:paraId="33DE1700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</w:p>
          <w:p w14:paraId="2057E14C" w14:textId="60D208B8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15.2</w:t>
            </w:r>
          </w:p>
        </w:tc>
        <w:tc>
          <w:tcPr>
            <w:tcW w:w="567" w:type="dxa"/>
          </w:tcPr>
          <w:p w14:paraId="4D20B1B7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49D73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  <w:p w14:paraId="696C1206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  <w:p w14:paraId="08A28D3D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  <w:p w14:paraId="666ADF19" w14:textId="73448681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426" w:type="dxa"/>
          </w:tcPr>
          <w:p w14:paraId="1E1F8A21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E36EA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2B73702F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50A3BD7A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2CFDAEA8" w14:textId="4A61573F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73ECD5B2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65009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  <w:p w14:paraId="5CF102BB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701C28C3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  <w:p w14:paraId="1B221E14" w14:textId="74BBA18D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520" w:type="dxa"/>
          </w:tcPr>
          <w:p w14:paraId="57593D65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86BE7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  <w:p w14:paraId="2F3339C1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  <w:p w14:paraId="513628C3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  <w:p w14:paraId="06E89DD7" w14:textId="6ECE76A9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564" w:type="dxa"/>
          </w:tcPr>
          <w:p w14:paraId="127835D1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C7223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BD98DA4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C3C3321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4FBF9E7" w14:textId="4C823BAD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14:paraId="6434A36A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99779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  <w:p w14:paraId="475F2474" w14:textId="77777777" w:rsidR="001C6967" w:rsidRPr="00B15D80" w:rsidRDefault="001C69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13.8</w:t>
            </w:r>
          </w:p>
          <w:p w14:paraId="77EEC168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  <w:p w14:paraId="71AEE09E" w14:textId="1F207F48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18.9</w:t>
            </w:r>
          </w:p>
        </w:tc>
        <w:tc>
          <w:tcPr>
            <w:tcW w:w="565" w:type="dxa"/>
          </w:tcPr>
          <w:p w14:paraId="201F3189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84F61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  <w:p w14:paraId="09257469" w14:textId="77777777" w:rsidR="001C6967" w:rsidRPr="00B15D80" w:rsidRDefault="001C6967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  <w:p w14:paraId="22846A5B" w14:textId="77777777" w:rsidR="001C6967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  <w:p w14:paraId="5CEBF519" w14:textId="25F3F7B0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</w:tr>
      <w:tr w:rsidR="00264DE0" w:rsidRPr="00B15D80" w14:paraId="749E023B" w14:textId="77777777" w:rsidTr="0026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1983" w:type="dxa"/>
          </w:tcPr>
          <w:p w14:paraId="46623CD7" w14:textId="77777777" w:rsidR="003B15B3" w:rsidRPr="00B15D80" w:rsidRDefault="003B15B3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/>
                <w:sz w:val="18"/>
                <w:szCs w:val="18"/>
              </w:rPr>
              <w:t>BIS</w:t>
            </w:r>
          </w:p>
          <w:p w14:paraId="41C4D7E0" w14:textId="77777777" w:rsidR="003B15B3" w:rsidRPr="00B15D80" w:rsidRDefault="003B15B3" w:rsidP="00641E4A">
            <w:pPr>
              <w:keepNext/>
              <w:keepLines/>
              <w:outlineLvl w:val="7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 Attention </w:t>
            </w:r>
          </w:p>
          <w:p w14:paraId="379A8910" w14:textId="77777777" w:rsidR="003B15B3" w:rsidRPr="00B15D80" w:rsidRDefault="003B15B3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 Motor</w:t>
            </w:r>
          </w:p>
          <w:p w14:paraId="3E88F8BD" w14:textId="77777777" w:rsidR="003B15B3" w:rsidRPr="00B15D80" w:rsidRDefault="003B15B3" w:rsidP="00641E4A">
            <w:pPr>
              <w:keepNext/>
              <w:keepLines/>
              <w:outlineLvl w:val="7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 Non-planning</w:t>
            </w:r>
          </w:p>
          <w:p w14:paraId="1B4DCCC1" w14:textId="12DF022A" w:rsidR="003B15B3" w:rsidRPr="00B15D80" w:rsidRDefault="003B15B3" w:rsidP="00641E4A">
            <w:pPr>
              <w:keepNext/>
              <w:keepLines/>
              <w:ind w:right="334"/>
              <w:outlineLvl w:val="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3EA4" w:rsidRPr="00B15D80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otal</w:t>
            </w:r>
          </w:p>
        </w:tc>
        <w:tc>
          <w:tcPr>
            <w:tcW w:w="460" w:type="dxa"/>
          </w:tcPr>
          <w:p w14:paraId="7D274F34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AF3F1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7AD34BA1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621B0C4E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12B4B72C" w14:textId="0B3036E9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</w:tcPr>
          <w:p w14:paraId="73C77C5D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99F0E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  <w:p w14:paraId="1979A1D9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17.9</w:t>
            </w:r>
          </w:p>
          <w:p w14:paraId="38001DA2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20.3</w:t>
            </w:r>
          </w:p>
          <w:p w14:paraId="39E3C929" w14:textId="429AF8BD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52.3</w:t>
            </w:r>
          </w:p>
        </w:tc>
        <w:tc>
          <w:tcPr>
            <w:tcW w:w="567" w:type="dxa"/>
          </w:tcPr>
          <w:p w14:paraId="1E5933C1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ECEFA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  <w:p w14:paraId="01F55AC9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  <w:p w14:paraId="52D4AEFF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  <w:p w14:paraId="72A8E9E1" w14:textId="3E9261F5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9.7</w:t>
            </w:r>
          </w:p>
        </w:tc>
        <w:tc>
          <w:tcPr>
            <w:tcW w:w="567" w:type="dxa"/>
          </w:tcPr>
          <w:p w14:paraId="083AD704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A24BD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4DC7908E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69FF9ECB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55216196" w14:textId="3BB7110A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57BF780F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90611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14.2</w:t>
            </w:r>
          </w:p>
          <w:p w14:paraId="4B733760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18.2</w:t>
            </w:r>
          </w:p>
          <w:p w14:paraId="4B7E0E7D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22.9</w:t>
            </w:r>
          </w:p>
          <w:p w14:paraId="7CA99347" w14:textId="45FF9DA8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55.4</w:t>
            </w:r>
          </w:p>
        </w:tc>
        <w:tc>
          <w:tcPr>
            <w:tcW w:w="473" w:type="dxa"/>
          </w:tcPr>
          <w:p w14:paraId="545A42A0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7639F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  <w:p w14:paraId="6AC16DC5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  <w:p w14:paraId="6ED674A7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  <w:p w14:paraId="1083F831" w14:textId="5D0D1AA3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378" w:type="dxa"/>
          </w:tcPr>
          <w:p w14:paraId="1DE847C6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7EAAA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BEAF515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342DB44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1D52AC5" w14:textId="56E27A12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73BFD3D0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317A3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03E744B6" w14:textId="77777777" w:rsidR="00C33D4A" w:rsidRPr="00B15D80" w:rsidRDefault="00C33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3349FFEF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24.5</w:t>
            </w:r>
          </w:p>
          <w:p w14:paraId="59D69F88" w14:textId="2BE33E0A" w:rsidR="00C33D4A" w:rsidRPr="00B15D80" w:rsidRDefault="00843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59.5</w:t>
            </w:r>
          </w:p>
        </w:tc>
        <w:tc>
          <w:tcPr>
            <w:tcW w:w="567" w:type="dxa"/>
          </w:tcPr>
          <w:p w14:paraId="2AAE57D9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F5437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A346D46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  <w:p w14:paraId="0A1F34C4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  <w:p w14:paraId="19B307B0" w14:textId="5F2F6A81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25" w:type="dxa"/>
          </w:tcPr>
          <w:p w14:paraId="79C6271A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B7CCB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AEC0442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4AC54B7" w14:textId="77777777" w:rsidR="00C33D4A" w:rsidRPr="00B15D80" w:rsidRDefault="00C33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43AB844" w14:textId="323A9EB6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14:paraId="1C67768A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2E2EC9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  <w:p w14:paraId="13D80742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22.5</w:t>
            </w:r>
          </w:p>
          <w:p w14:paraId="067534E5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25.2</w:t>
            </w:r>
          </w:p>
          <w:p w14:paraId="5BBBCD90" w14:textId="5B50D8E3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14:paraId="608AAE2E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E613A5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  <w:p w14:paraId="4420D5F0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  <w:p w14:paraId="7B60905B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4.8</w:t>
            </w:r>
          </w:p>
          <w:p w14:paraId="4EC9E461" w14:textId="484CB1C4" w:rsidR="00843D02" w:rsidRPr="00B15D80" w:rsidRDefault="00843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426" w:type="dxa"/>
          </w:tcPr>
          <w:p w14:paraId="3D037CB5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FA488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1755C292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23D546C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24B39A0" w14:textId="28B8481A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680DB3E6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CBAE9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  <w:p w14:paraId="2AABA26C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21.8</w:t>
            </w:r>
          </w:p>
          <w:p w14:paraId="28EFBDBF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24.1</w:t>
            </w:r>
          </w:p>
          <w:p w14:paraId="0AEE878B" w14:textId="455FAE12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20" w:type="dxa"/>
          </w:tcPr>
          <w:p w14:paraId="528325FB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5C6A1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  <w:p w14:paraId="7EABB944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4.8</w:t>
            </w:r>
          </w:p>
          <w:p w14:paraId="2E523B90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  <w:p w14:paraId="7BD29FDB" w14:textId="26146383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564" w:type="dxa"/>
          </w:tcPr>
          <w:p w14:paraId="51DFEDC0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B8006A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7453D2F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4BE203E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A4B95E2" w14:textId="5CE7B992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14:paraId="07CABD72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86873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16.9</w:t>
            </w:r>
          </w:p>
          <w:p w14:paraId="4AEC0885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20.6</w:t>
            </w:r>
          </w:p>
          <w:p w14:paraId="2E8DD2A4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26.9</w:t>
            </w:r>
          </w:p>
          <w:p w14:paraId="20C1ECB9" w14:textId="72A5AF3C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64.4</w:t>
            </w:r>
          </w:p>
        </w:tc>
        <w:tc>
          <w:tcPr>
            <w:tcW w:w="565" w:type="dxa"/>
          </w:tcPr>
          <w:p w14:paraId="713E7185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3D10C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  <w:p w14:paraId="42745E4F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  <w:p w14:paraId="191F2BC1" w14:textId="77777777" w:rsidR="00C33D4A" w:rsidRPr="00B15D80" w:rsidRDefault="00C33D4A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  <w:p w14:paraId="4AA34515" w14:textId="5BDE53CB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64DE0" w:rsidRPr="00B15D80" w14:paraId="22D21302" w14:textId="77777777" w:rsidTr="00264DE0">
        <w:trPr>
          <w:trHeight w:val="444"/>
        </w:trPr>
        <w:tc>
          <w:tcPr>
            <w:tcW w:w="1983" w:type="dxa"/>
          </w:tcPr>
          <w:p w14:paraId="55B5BA61" w14:textId="77777777" w:rsidR="003B15B3" w:rsidRPr="00B15D80" w:rsidRDefault="003B15B3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/>
                <w:sz w:val="18"/>
                <w:szCs w:val="18"/>
              </w:rPr>
              <w:t>SPSRQ</w:t>
            </w:r>
          </w:p>
          <w:p w14:paraId="37BBFA9F" w14:textId="77777777" w:rsidR="003B15B3" w:rsidRPr="00B15D80" w:rsidRDefault="003B15B3" w:rsidP="00641E4A">
            <w:pPr>
              <w:keepNext/>
              <w:keepLines/>
              <w:outlineLvl w:val="7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 Reward sensitivity</w:t>
            </w:r>
          </w:p>
          <w:p w14:paraId="3FACD861" w14:textId="418A885E" w:rsidR="003B15B3" w:rsidRPr="00B15D80" w:rsidRDefault="003B15B3" w:rsidP="00264DE0">
            <w:pPr>
              <w:keepNext/>
              <w:keepLines/>
              <w:ind w:right="-115"/>
              <w:outlineLvl w:val="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 Punishment sensitivity</w:t>
            </w:r>
          </w:p>
        </w:tc>
        <w:tc>
          <w:tcPr>
            <w:tcW w:w="460" w:type="dxa"/>
          </w:tcPr>
          <w:p w14:paraId="19093B7E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5056E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64F5CABE" w14:textId="19A4679C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</w:tcPr>
          <w:p w14:paraId="1FC540B5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42B31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  <w:p w14:paraId="446FBC21" w14:textId="1869B872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567" w:type="dxa"/>
          </w:tcPr>
          <w:p w14:paraId="15D01CBF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5DC4C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  <w:p w14:paraId="0D91276A" w14:textId="6D69DFCA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567" w:type="dxa"/>
          </w:tcPr>
          <w:p w14:paraId="5B6F2A17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24EDC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14A1D6CA" w14:textId="6265AED7" w:rsidR="00843D02" w:rsidRPr="00B15D80" w:rsidRDefault="00843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3D31B721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10709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  <w:p w14:paraId="1FB9CF96" w14:textId="555F325C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473" w:type="dxa"/>
          </w:tcPr>
          <w:p w14:paraId="6280B390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476ADB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  <w:p w14:paraId="365D7CEB" w14:textId="294F19B1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378" w:type="dxa"/>
          </w:tcPr>
          <w:p w14:paraId="75010FE4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C3624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B8E0B87" w14:textId="2305E5D6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37E3F70C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98B960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35D10CF" w14:textId="3C0C6C52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EE9C60C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49286F" w14:textId="77777777" w:rsidR="00843D02" w:rsidRPr="00B15D80" w:rsidRDefault="00843D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345ABC14" w14:textId="1BA0DD94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CE9F080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2CE28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7EE0DCE" w14:textId="6FABC7FE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14:paraId="36890201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1EF05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  <w:p w14:paraId="229456B4" w14:textId="195F0EA0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567" w:type="dxa"/>
          </w:tcPr>
          <w:p w14:paraId="7F6701D5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A021A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  <w:p w14:paraId="2FCEFA14" w14:textId="07BCB5D5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426" w:type="dxa"/>
          </w:tcPr>
          <w:p w14:paraId="705D280E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04986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325C9E11" w14:textId="26B8BFE5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3F3AB695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EF791" w14:textId="2B3BD00E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  <w:p w14:paraId="2628D2FC" w14:textId="7A2128C3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520" w:type="dxa"/>
          </w:tcPr>
          <w:p w14:paraId="70B4BF6A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BB5D9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  <w:p w14:paraId="0732DB1A" w14:textId="60A954D8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564" w:type="dxa"/>
          </w:tcPr>
          <w:p w14:paraId="5B138EC6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18E2B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50C27D9" w14:textId="4853014F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14:paraId="3DF7A514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02C55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  <w:p w14:paraId="7E617A88" w14:textId="4ACF32AC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565" w:type="dxa"/>
          </w:tcPr>
          <w:p w14:paraId="33C70D46" w14:textId="77777777" w:rsidR="003B15B3" w:rsidRPr="00B15D80" w:rsidRDefault="003B15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F8F14" w14:textId="77777777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  <w:p w14:paraId="7CA6B747" w14:textId="771EB06E" w:rsidR="00843D02" w:rsidRPr="00B15D80" w:rsidRDefault="00843D02" w:rsidP="00641E4A">
            <w:pPr>
              <w:keepNext/>
              <w:keepLines/>
              <w:outlineLvl w:val="7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</w:tr>
      <w:tr w:rsidR="00264DE0" w:rsidRPr="00B15D80" w14:paraId="5816DC4B" w14:textId="77777777" w:rsidTr="0026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1983" w:type="dxa"/>
            <w:hideMark/>
          </w:tcPr>
          <w:p w14:paraId="00A641EE" w14:textId="456DB7DC" w:rsidR="003B15B3" w:rsidRPr="00B15D80" w:rsidRDefault="003B15B3" w:rsidP="00DA1620">
            <w:pPr>
              <w:ind w:right="334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AUDIT </w:t>
            </w:r>
          </w:p>
          <w:p w14:paraId="6E5C8FDB" w14:textId="65F77ED0" w:rsidR="003B15B3" w:rsidRPr="00B15D80" w:rsidRDefault="003B15B3" w:rsidP="00DA1620">
            <w:pPr>
              <w:ind w:right="3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14:paraId="2CF9FE62" w14:textId="425E9732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</w:tcPr>
          <w:p w14:paraId="0DA0B3CC" w14:textId="0A3366E8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567" w:type="dxa"/>
          </w:tcPr>
          <w:p w14:paraId="7CCFD23A" w14:textId="4CB977DF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567" w:type="dxa"/>
          </w:tcPr>
          <w:p w14:paraId="34BBE36F" w14:textId="41DB2105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710EAB3" w14:textId="19A979AF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473" w:type="dxa"/>
          </w:tcPr>
          <w:p w14:paraId="15ADDD8F" w14:textId="77777777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  <w:p w14:paraId="4BC0E731" w14:textId="59BCA2BC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</w:tcPr>
          <w:p w14:paraId="62999D35" w14:textId="0E8E9E14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3A30DE49" w14:textId="4B70D0A4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567" w:type="dxa"/>
          </w:tcPr>
          <w:p w14:paraId="7007BCF7" w14:textId="420101B0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25" w:type="dxa"/>
          </w:tcPr>
          <w:p w14:paraId="7C18F392" w14:textId="10530FE7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14:paraId="644525FE" w14:textId="3BAA9C2C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67" w:type="dxa"/>
          </w:tcPr>
          <w:p w14:paraId="475C28AC" w14:textId="1B3618A8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426" w:type="dxa"/>
          </w:tcPr>
          <w:p w14:paraId="6D7096F6" w14:textId="5D95D1F4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135C56C7" w14:textId="055CA240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520" w:type="dxa"/>
          </w:tcPr>
          <w:p w14:paraId="35911F42" w14:textId="4DC93416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564" w:type="dxa"/>
          </w:tcPr>
          <w:p w14:paraId="4107C739" w14:textId="57A470F4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14:paraId="6272A98D" w14:textId="3AE00ABB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565" w:type="dxa"/>
          </w:tcPr>
          <w:p w14:paraId="73E94C09" w14:textId="40088080" w:rsidR="003B15B3" w:rsidRPr="00B15D80" w:rsidRDefault="003B15B3" w:rsidP="00C43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</w:tr>
      <w:tr w:rsidR="00264DE0" w:rsidRPr="00B15D80" w14:paraId="5BA81757" w14:textId="77777777" w:rsidTr="00264DE0">
        <w:trPr>
          <w:trHeight w:val="444"/>
        </w:trPr>
        <w:tc>
          <w:tcPr>
            <w:tcW w:w="1983" w:type="dxa"/>
            <w:hideMark/>
          </w:tcPr>
          <w:p w14:paraId="000E2029" w14:textId="4A196627" w:rsidR="003B15B3" w:rsidRPr="00B15D80" w:rsidRDefault="003B15B3" w:rsidP="00DA1620">
            <w:pPr>
              <w:ind w:right="334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Cigarette smokers</w:t>
            </w:r>
          </w:p>
        </w:tc>
        <w:tc>
          <w:tcPr>
            <w:tcW w:w="460" w:type="dxa"/>
          </w:tcPr>
          <w:p w14:paraId="1283DA16" w14:textId="21367CCD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14:paraId="67523D9B" w14:textId="66E9FB38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</w:tcPr>
          <w:p w14:paraId="68AAF4DD" w14:textId="338C96C0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308E6E" w14:textId="39579186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5D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67" w:type="dxa"/>
          </w:tcPr>
          <w:p w14:paraId="6FD5020D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14:paraId="0180AF29" w14:textId="2E4D4A85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</w:tcPr>
          <w:p w14:paraId="4B4173A8" w14:textId="6F769705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5D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00" w:type="dxa"/>
          </w:tcPr>
          <w:p w14:paraId="28FEE194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F4827D" w14:textId="17C3BD4A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1CE4220" w14:textId="33800803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</w:tcPr>
          <w:p w14:paraId="20CBA157" w14:textId="77777777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FA3AAB" w14:textId="493CEFF4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23AB53C" w14:textId="51C020C6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147B63D" w14:textId="77777777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50A97D20" w14:textId="02A07F27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789278E6" w14:textId="30668D27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5D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65" w:type="dxa"/>
          </w:tcPr>
          <w:p w14:paraId="263511B5" w14:textId="77777777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73EB4BB" w14:textId="63601856" w:rsidR="003B15B3" w:rsidRPr="00B15D80" w:rsidRDefault="003B15B3" w:rsidP="00E31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DE0" w:rsidRPr="00B15D80" w14:paraId="39256B88" w14:textId="77777777" w:rsidTr="0026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1983" w:type="dxa"/>
            <w:hideMark/>
          </w:tcPr>
          <w:p w14:paraId="5A94414A" w14:textId="5C77B3FD" w:rsidR="003B15B3" w:rsidRPr="00B15D80" w:rsidRDefault="003B15B3" w:rsidP="00DA1620">
            <w:pPr>
              <w:ind w:right="334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Cannabis, lifetime occasions used</w:t>
            </w:r>
          </w:p>
        </w:tc>
        <w:tc>
          <w:tcPr>
            <w:tcW w:w="460" w:type="dxa"/>
          </w:tcPr>
          <w:p w14:paraId="792B2828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07B08577" w14:textId="0129A10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8827C9C" w14:textId="4BC2545C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0BF0B0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1D68E1" w14:textId="0E561146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3" w:type="dxa"/>
          </w:tcPr>
          <w:p w14:paraId="40F3647C" w14:textId="16E1550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8" w:type="dxa"/>
          </w:tcPr>
          <w:p w14:paraId="5A2D8A10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14:paraId="20166F97" w14:textId="5D87BE4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567" w:type="dxa"/>
          </w:tcPr>
          <w:p w14:paraId="59563124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  <w:p w14:paraId="0499A82D" w14:textId="7C73815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0182DAE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0A9D2263" w14:textId="7634E9B2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586DAE3" w14:textId="470E712A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B595251" w14:textId="77777777" w:rsidR="003B15B3" w:rsidRPr="00B15D80" w:rsidRDefault="003B15B3" w:rsidP="00762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B7CF83" w14:textId="66F659CF" w:rsidR="003B15B3" w:rsidRPr="00B15D80" w:rsidRDefault="003B15B3" w:rsidP="00762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0" w:type="dxa"/>
          </w:tcPr>
          <w:p w14:paraId="2187F8A1" w14:textId="13E035B1" w:rsidR="003B15B3" w:rsidRPr="00B15D80" w:rsidRDefault="003B15B3" w:rsidP="00111D8B">
            <w:pPr>
              <w:ind w:right="-2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564" w:type="dxa"/>
          </w:tcPr>
          <w:p w14:paraId="0F9D87EB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97407E8" w14:textId="1B787276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565" w:type="dxa"/>
          </w:tcPr>
          <w:p w14:paraId="15D5763B" w14:textId="76CBE45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</w:tr>
      <w:tr w:rsidR="00264DE0" w:rsidRPr="00B15D80" w14:paraId="01824999" w14:textId="77777777" w:rsidTr="00264DE0">
        <w:trPr>
          <w:trHeight w:val="444"/>
        </w:trPr>
        <w:tc>
          <w:tcPr>
            <w:tcW w:w="1983" w:type="dxa"/>
          </w:tcPr>
          <w:p w14:paraId="642D713B" w14:textId="54036749" w:rsidR="003B15B3" w:rsidRPr="00B15D80" w:rsidRDefault="003B15B3" w:rsidP="007F400C">
            <w:pPr>
              <w:ind w:right="148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Cannabis, age of onset </w:t>
            </w:r>
          </w:p>
        </w:tc>
        <w:tc>
          <w:tcPr>
            <w:tcW w:w="460" w:type="dxa"/>
          </w:tcPr>
          <w:p w14:paraId="500BC6D1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6ED7115F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5DC458" w14:textId="7074E896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487645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EDF25B" w14:textId="0702F443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16.4</w:t>
            </w:r>
          </w:p>
        </w:tc>
        <w:tc>
          <w:tcPr>
            <w:tcW w:w="473" w:type="dxa"/>
          </w:tcPr>
          <w:p w14:paraId="2E422AA1" w14:textId="17615322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78" w:type="dxa"/>
          </w:tcPr>
          <w:p w14:paraId="3E2B3740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14:paraId="1AF35A2F" w14:textId="0BBEF9F3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3B6A20FB" w14:textId="3887946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425" w:type="dxa"/>
          </w:tcPr>
          <w:p w14:paraId="3DAA2B51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444C881C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800364" w14:textId="1FE8B666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76D7335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E96058" w14:textId="35814762" w:rsidR="003B15B3" w:rsidRPr="00B15D80" w:rsidRDefault="003B15B3" w:rsidP="00111D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15.7</w:t>
            </w:r>
          </w:p>
        </w:tc>
        <w:tc>
          <w:tcPr>
            <w:tcW w:w="520" w:type="dxa"/>
          </w:tcPr>
          <w:p w14:paraId="570EF4BC" w14:textId="1031A28D" w:rsidR="003B15B3" w:rsidRPr="00B15D80" w:rsidRDefault="003B15B3" w:rsidP="00111D8B">
            <w:pPr>
              <w:ind w:right="-215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564" w:type="dxa"/>
          </w:tcPr>
          <w:p w14:paraId="21B77776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66EB2A0" w14:textId="5B35A78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565" w:type="dxa"/>
          </w:tcPr>
          <w:p w14:paraId="73CFAF3A" w14:textId="3467E71E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</w:tr>
      <w:tr w:rsidR="00264DE0" w:rsidRPr="00B15D80" w14:paraId="39020EC1" w14:textId="77777777" w:rsidTr="0026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1983" w:type="dxa"/>
          </w:tcPr>
          <w:p w14:paraId="7B6AC5F1" w14:textId="323DEF37" w:rsidR="003B15B3" w:rsidRPr="00B15D80" w:rsidRDefault="003B15B3" w:rsidP="00DA1620">
            <w:pPr>
              <w:ind w:right="334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Cannabis Use within the past month</w:t>
            </w:r>
          </w:p>
        </w:tc>
        <w:tc>
          <w:tcPr>
            <w:tcW w:w="460" w:type="dxa"/>
          </w:tcPr>
          <w:p w14:paraId="7D98187C" w14:textId="111A28EB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14:paraId="4EF036D8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38AB28" w14:textId="4D1D7180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9D1C40" w14:textId="33A069A2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D518A5C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14:paraId="7B0AFA10" w14:textId="16937FDE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</w:tcPr>
          <w:p w14:paraId="31C30ED4" w14:textId="2C01306A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14:paraId="231C9C94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284486" w14:textId="1942C66D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0FB3A93" w14:textId="44AB0DB4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</w:tcPr>
          <w:p w14:paraId="71031FD2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D9CDAD" w14:textId="3337711D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6950E28" w14:textId="713978E5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F4CF616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1CB44F93" w14:textId="1B70846D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692D3BCB" w14:textId="44DFE679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5" w:type="dxa"/>
          </w:tcPr>
          <w:p w14:paraId="075BD230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C5D7944" w14:textId="2793B902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DE0" w:rsidRPr="00B15D80" w14:paraId="538D185B" w14:textId="77777777" w:rsidTr="00264DE0">
        <w:trPr>
          <w:trHeight w:val="444"/>
        </w:trPr>
        <w:tc>
          <w:tcPr>
            <w:tcW w:w="1983" w:type="dxa"/>
          </w:tcPr>
          <w:p w14:paraId="19F38B44" w14:textId="66EC35DF" w:rsidR="003B15B3" w:rsidRPr="00B15D80" w:rsidRDefault="003B15B3" w:rsidP="00DA1620">
            <w:pPr>
              <w:ind w:right="334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Positive THC screen</w:t>
            </w:r>
          </w:p>
        </w:tc>
        <w:tc>
          <w:tcPr>
            <w:tcW w:w="460" w:type="dxa"/>
          </w:tcPr>
          <w:p w14:paraId="58AFDE26" w14:textId="5C997E68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14:paraId="6DEA35C3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32637B" w14:textId="2508ABB4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100619" w14:textId="07933C7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AC6C57F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14:paraId="3B1F2CDE" w14:textId="22FF092F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</w:tcPr>
          <w:p w14:paraId="1FEB152C" w14:textId="36827AAA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14:paraId="1897F947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09098E" w14:textId="5899D0C6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1F44AEF" w14:textId="46A8ADC4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</w:tcPr>
          <w:p w14:paraId="73EBAC21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C05C50" w14:textId="7FE3D1CB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415B511" w14:textId="501F0228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FD00C30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55A226BA" w14:textId="6FBF972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28E38ED5" w14:textId="50A29D16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5" w:type="dxa"/>
          </w:tcPr>
          <w:p w14:paraId="3CEB3D19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8B49A37" w14:textId="46F7BB9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DE0" w:rsidRPr="00B15D80" w14:paraId="26B225D6" w14:textId="77777777" w:rsidTr="0026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1983" w:type="dxa"/>
            <w:hideMark/>
          </w:tcPr>
          <w:p w14:paraId="6B9B1FCA" w14:textId="7740D60F" w:rsidR="003B15B3" w:rsidRPr="00B15D80" w:rsidRDefault="003B15B3" w:rsidP="00DA1620">
            <w:pPr>
              <w:ind w:right="334"/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Drug Use (excluding cannabis), lifetime occasions </w:t>
            </w:r>
          </w:p>
        </w:tc>
        <w:tc>
          <w:tcPr>
            <w:tcW w:w="460" w:type="dxa"/>
          </w:tcPr>
          <w:p w14:paraId="25A49104" w14:textId="097125B2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14:paraId="355BFD14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801E9D" w14:textId="1BBC6612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181928" w14:textId="54BFC2D4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289FEC1" w14:textId="5BA21C73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3" w:type="dxa"/>
          </w:tcPr>
          <w:p w14:paraId="1A234F32" w14:textId="752A5505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378" w:type="dxa"/>
          </w:tcPr>
          <w:p w14:paraId="5A5B5A9A" w14:textId="740C9A92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7DAFB403" w14:textId="76B5F825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391F6AFD" w14:textId="4EC4436C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C4774C4" w14:textId="3DFDA106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</w:tcPr>
          <w:p w14:paraId="3C5765A9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310042" w14:textId="4AD4AEEC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D4F6910" w14:textId="46172724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A7E70F0" w14:textId="0145604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0" w:type="dxa"/>
          </w:tcPr>
          <w:p w14:paraId="55E3AC0E" w14:textId="5D8A5EB9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4" w:type="dxa"/>
          </w:tcPr>
          <w:p w14:paraId="64A554FD" w14:textId="2060D97E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14:paraId="35BA4BB9" w14:textId="3E84867F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65" w:type="dxa"/>
          </w:tcPr>
          <w:p w14:paraId="05584740" w14:textId="7D289A2A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264DE0" w:rsidRPr="00B15D80" w14:paraId="3096D4C8" w14:textId="77777777" w:rsidTr="00264DE0">
        <w:trPr>
          <w:trHeight w:val="444"/>
        </w:trPr>
        <w:tc>
          <w:tcPr>
            <w:tcW w:w="1983" w:type="dxa"/>
          </w:tcPr>
          <w:p w14:paraId="500AFEDE" w14:textId="011C269F" w:rsidR="003B15B3" w:rsidRPr="00B15D80" w:rsidRDefault="003B15B3" w:rsidP="004956F4">
            <w:pPr>
              <w:ind w:right="334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Current SUD</w:t>
            </w:r>
          </w:p>
        </w:tc>
        <w:tc>
          <w:tcPr>
            <w:tcW w:w="460" w:type="dxa"/>
          </w:tcPr>
          <w:p w14:paraId="6C64638D" w14:textId="19AF29E8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14:paraId="624C1487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E079FE" w14:textId="7AAD7B69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0D715C" w14:textId="6FE76B7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8C2992F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14:paraId="4EB4DBF7" w14:textId="0BA98985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</w:tcPr>
          <w:p w14:paraId="53B1A80B" w14:textId="1C11B6CE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14:paraId="61888E34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6772A4" w14:textId="3938D0DE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F46DA9A" w14:textId="6E9EADE9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</w:tcPr>
          <w:p w14:paraId="7C3CFD77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A5C43D" w14:textId="6F36AAE4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3"/>
          </w:tcPr>
          <w:p w14:paraId="646616A6" w14:textId="68DDDF8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2, mild AUD</w:t>
            </w:r>
          </w:p>
        </w:tc>
        <w:tc>
          <w:tcPr>
            <w:tcW w:w="1694" w:type="dxa"/>
            <w:gridSpan w:val="3"/>
          </w:tcPr>
          <w:p w14:paraId="3B7FCAE0" w14:textId="46128C36" w:rsidR="003B15B3" w:rsidRPr="00B15D80" w:rsidRDefault="003B15B3" w:rsidP="0037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4, cannabis, n=3; amphetamine, n=1.</w:t>
            </w:r>
          </w:p>
        </w:tc>
      </w:tr>
      <w:tr w:rsidR="00264DE0" w:rsidRPr="00B15D80" w14:paraId="53478104" w14:textId="77777777" w:rsidTr="0026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1983" w:type="dxa"/>
          </w:tcPr>
          <w:p w14:paraId="28DEE7C7" w14:textId="427AB5B6" w:rsidR="003B15B3" w:rsidRPr="00B15D80" w:rsidRDefault="003B15B3" w:rsidP="003B2F0F">
            <w:pPr>
              <w:ind w:right="334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Current DSM-5 disorder other than SUD</w:t>
            </w:r>
          </w:p>
        </w:tc>
        <w:tc>
          <w:tcPr>
            <w:tcW w:w="460" w:type="dxa"/>
          </w:tcPr>
          <w:p w14:paraId="424925C8" w14:textId="6FF032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14:paraId="0B3B3D5B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6E82FB" w14:textId="318123DA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2C394A" w14:textId="6CCCE9DA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E9EC2F1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14:paraId="4CA387D0" w14:textId="7C1650F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</w:tcPr>
          <w:p w14:paraId="55B36BEC" w14:textId="0C345340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14:paraId="5F401A2B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9E0BFB" w14:textId="31B3B1A9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3"/>
          </w:tcPr>
          <w:p w14:paraId="223E78B9" w14:textId="552AD73A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1, dyslexia</w:t>
            </w:r>
          </w:p>
        </w:tc>
        <w:tc>
          <w:tcPr>
            <w:tcW w:w="1513" w:type="dxa"/>
            <w:gridSpan w:val="3"/>
          </w:tcPr>
          <w:p w14:paraId="51AA1132" w14:textId="496AD2C0" w:rsidR="003B15B3" w:rsidRPr="00B15D80" w:rsidRDefault="003B15B3" w:rsidP="00157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1, persistent depressive disorder</w:t>
            </w:r>
          </w:p>
        </w:tc>
        <w:tc>
          <w:tcPr>
            <w:tcW w:w="1694" w:type="dxa"/>
            <w:gridSpan w:val="3"/>
          </w:tcPr>
          <w:p w14:paraId="046289A7" w14:textId="5099BF25" w:rsidR="003B15B3" w:rsidRPr="00B15D80" w:rsidRDefault="003B15B3" w:rsidP="0037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3, ADHD, n=1; dyslexia, n=1; ADHD, panic disorder, n=1.</w:t>
            </w:r>
          </w:p>
        </w:tc>
      </w:tr>
      <w:tr w:rsidR="00264DE0" w:rsidRPr="00B15D80" w14:paraId="41BF10AE" w14:textId="77777777" w:rsidTr="00264DE0">
        <w:trPr>
          <w:trHeight w:val="444"/>
        </w:trPr>
        <w:tc>
          <w:tcPr>
            <w:tcW w:w="1983" w:type="dxa"/>
          </w:tcPr>
          <w:p w14:paraId="6C121DE2" w14:textId="0BC13655" w:rsidR="003B15B3" w:rsidRPr="00B15D80" w:rsidRDefault="003B15B3" w:rsidP="003B2F0F">
            <w:pPr>
              <w:ind w:right="334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D8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Current or past DSM 5 disorder</w:t>
            </w:r>
          </w:p>
        </w:tc>
        <w:tc>
          <w:tcPr>
            <w:tcW w:w="460" w:type="dxa"/>
          </w:tcPr>
          <w:p w14:paraId="70C36BA5" w14:textId="724F4431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14:paraId="14057C60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1150E7" w14:textId="7E507C74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3"/>
          </w:tcPr>
          <w:p w14:paraId="495973AD" w14:textId="6B46DA89" w:rsidR="003B15B3" w:rsidRPr="00B15D80" w:rsidRDefault="003B15B3" w:rsidP="00157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1, past MDD</w:t>
            </w:r>
          </w:p>
        </w:tc>
        <w:tc>
          <w:tcPr>
            <w:tcW w:w="378" w:type="dxa"/>
          </w:tcPr>
          <w:p w14:paraId="2FCBCA61" w14:textId="78BA8B0E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14:paraId="381FA96E" w14:textId="77777777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B791D0" w14:textId="2114A35C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3"/>
          </w:tcPr>
          <w:p w14:paraId="28618380" w14:textId="04DCA960" w:rsidR="003B15B3" w:rsidRPr="00B15D80" w:rsidRDefault="003B15B3" w:rsidP="00FA1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>1, dyslexia, past ADHD</w:t>
            </w:r>
          </w:p>
        </w:tc>
        <w:tc>
          <w:tcPr>
            <w:tcW w:w="1513" w:type="dxa"/>
            <w:gridSpan w:val="3"/>
          </w:tcPr>
          <w:p w14:paraId="3FFE7C0C" w14:textId="1FC6469D" w:rsidR="003B15B3" w:rsidRPr="00B15D80" w:rsidRDefault="003B15B3" w:rsidP="00C74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t xml:space="preserve">6, past MDD, n=1; past ADHD, n=1; past adjustment disorder with depressed mood, </w:t>
            </w:r>
            <w:r w:rsidRPr="00B15D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n=1; current mild AUD and mild past binge eating disorder, n=1; current mild AUD, n=1; current persistent depressive disorder, n=1.</w:t>
            </w:r>
          </w:p>
        </w:tc>
        <w:tc>
          <w:tcPr>
            <w:tcW w:w="1694" w:type="dxa"/>
            <w:gridSpan w:val="3"/>
          </w:tcPr>
          <w:p w14:paraId="20E9BB31" w14:textId="4055E92C" w:rsidR="003B15B3" w:rsidRPr="00B15D80" w:rsidRDefault="003B15B3" w:rsidP="009C5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D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7, past MDD, past adjustment disorder, past panic disorder, n=1; current mild cannabis use disorder, n=1; past </w:t>
            </w:r>
            <w:r w:rsidRPr="00B15D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and current ADHD, n=1; dyslexia, past ADHD, n=1; past moderate cannabis use disorder, current moderate amphetamine use disorder, n=1; past MDD, AUD, ADHD, current moderate cannabis use disorder, current panic disorder, current ADHD, n=1; past conduct disorder, current moderate cannabis use disorder, n=1.</w:t>
            </w:r>
          </w:p>
        </w:tc>
      </w:tr>
    </w:tbl>
    <w:p w14:paraId="2371A240" w14:textId="6CB8B697" w:rsidR="006D450E" w:rsidRPr="00B15D80" w:rsidRDefault="009705D7" w:rsidP="007F400C">
      <w:pPr>
        <w:tabs>
          <w:tab w:val="left" w:pos="567"/>
        </w:tabs>
        <w:ind w:left="-1418"/>
        <w:rPr>
          <w:rFonts w:ascii="Times New Roman" w:hAnsi="Times New Roman" w:cs="Times New Roman"/>
          <w:lang w:val="en-US"/>
        </w:rPr>
      </w:pPr>
      <w:r w:rsidRPr="00B15D80">
        <w:rPr>
          <w:rFonts w:ascii="Times New Roman" w:hAnsi="Times New Roman" w:cs="Times New Roman"/>
          <w:lang w:val="en-US"/>
        </w:rPr>
        <w:lastRenderedPageBreak/>
        <w:t xml:space="preserve">Zero, Low, and High refer to the cannabis use categories. </w:t>
      </w:r>
      <w:r w:rsidR="0083252E" w:rsidRPr="00B15D80">
        <w:rPr>
          <w:rFonts w:ascii="Times New Roman" w:hAnsi="Times New Roman" w:cs="Times New Roman"/>
          <w:lang w:val="en-US"/>
        </w:rPr>
        <w:t xml:space="preserve"> </w:t>
      </w:r>
    </w:p>
    <w:p w14:paraId="6941EDB4" w14:textId="077B6F83" w:rsidR="00EF105D" w:rsidRPr="00B15D80" w:rsidRDefault="00EF105D" w:rsidP="007F400C">
      <w:pPr>
        <w:tabs>
          <w:tab w:val="left" w:pos="567"/>
        </w:tabs>
        <w:ind w:left="-1418"/>
        <w:rPr>
          <w:rFonts w:ascii="Times New Roman" w:hAnsi="Times New Roman" w:cs="Times New Roman"/>
          <w:lang w:val="en-US"/>
        </w:rPr>
      </w:pPr>
      <w:proofErr w:type="gramStart"/>
      <w:r w:rsidRPr="00B15D80">
        <w:rPr>
          <w:rFonts w:ascii="Times New Roman" w:hAnsi="Times New Roman" w:cs="Times New Roman"/>
          <w:vertAlign w:val="superscript"/>
          <w:lang w:val="en-US"/>
        </w:rPr>
        <w:t>a</w:t>
      </w:r>
      <w:proofErr w:type="gramEnd"/>
      <w:r w:rsidRPr="00B15D80">
        <w:rPr>
          <w:rFonts w:ascii="Times New Roman" w:hAnsi="Times New Roman" w:cs="Times New Roman"/>
          <w:lang w:val="en-US"/>
        </w:rPr>
        <w:t xml:space="preserve"> n=1 regular smoker (FTND &gt;2)</w:t>
      </w:r>
    </w:p>
    <w:p w14:paraId="2571A9F1" w14:textId="0755EBB6" w:rsidR="00EF105D" w:rsidRPr="00B15D80" w:rsidRDefault="00EF105D" w:rsidP="007F400C">
      <w:pPr>
        <w:tabs>
          <w:tab w:val="left" w:pos="567"/>
        </w:tabs>
        <w:ind w:left="-1418"/>
        <w:rPr>
          <w:rFonts w:ascii="Times New Roman" w:hAnsi="Times New Roman" w:cs="Times New Roman"/>
          <w:lang w:val="en-US"/>
        </w:rPr>
      </w:pPr>
      <w:proofErr w:type="gramStart"/>
      <w:r w:rsidRPr="00B15D80">
        <w:rPr>
          <w:rFonts w:ascii="Times New Roman" w:hAnsi="Times New Roman" w:cs="Times New Roman"/>
          <w:vertAlign w:val="superscript"/>
          <w:lang w:val="en-US"/>
        </w:rPr>
        <w:t>b</w:t>
      </w:r>
      <w:proofErr w:type="gramEnd"/>
      <w:r w:rsidRPr="00B15D80">
        <w:rPr>
          <w:rFonts w:ascii="Times New Roman" w:hAnsi="Times New Roman" w:cs="Times New Roman"/>
          <w:lang w:val="en-US"/>
        </w:rPr>
        <w:t xml:space="preserve"> n=1 regular smoker, n=2 </w:t>
      </w:r>
      <w:r w:rsidR="00587D86" w:rsidRPr="00B15D80">
        <w:rPr>
          <w:rFonts w:ascii="Times New Roman" w:hAnsi="Times New Roman" w:cs="Times New Roman"/>
          <w:lang w:val="en-US"/>
        </w:rPr>
        <w:t xml:space="preserve">occasional </w:t>
      </w:r>
      <w:r w:rsidRPr="00B15D80">
        <w:rPr>
          <w:rFonts w:ascii="Times New Roman" w:hAnsi="Times New Roman" w:cs="Times New Roman"/>
          <w:lang w:val="en-US"/>
        </w:rPr>
        <w:t>social smokers (FTND = 0)</w:t>
      </w:r>
    </w:p>
    <w:p w14:paraId="4E758A9E" w14:textId="589FEED5" w:rsidR="00FC772F" w:rsidRPr="00B15D80" w:rsidRDefault="005D2ACF" w:rsidP="007F400C">
      <w:pPr>
        <w:ind w:left="-1418"/>
        <w:rPr>
          <w:rFonts w:ascii="Times New Roman" w:hAnsi="Times New Roman" w:cs="Times New Roman"/>
        </w:rPr>
      </w:pPr>
      <w:r w:rsidRPr="00B15D80">
        <w:rPr>
          <w:rFonts w:ascii="Times New Roman" w:eastAsia="Times New Roman" w:hAnsi="Times New Roman" w:cs="Times New Roman"/>
        </w:rPr>
        <w:t>SURPS: Substance Use Risk Profile Scale; BIS: Barratt Impulsiv</w:t>
      </w:r>
      <w:r w:rsidR="009403A4" w:rsidRPr="00B15D80">
        <w:rPr>
          <w:rFonts w:ascii="Times New Roman" w:eastAsia="Times New Roman" w:hAnsi="Times New Roman" w:cs="Times New Roman"/>
        </w:rPr>
        <w:t>eness</w:t>
      </w:r>
      <w:r w:rsidRPr="00B15D80">
        <w:rPr>
          <w:rFonts w:ascii="Times New Roman" w:eastAsia="Times New Roman" w:hAnsi="Times New Roman" w:cs="Times New Roman"/>
        </w:rPr>
        <w:t xml:space="preserve"> Scale; SPSRQ: Sensitivity to Punishment </w:t>
      </w:r>
      <w:r w:rsidR="00611D04" w:rsidRPr="00B15D80">
        <w:rPr>
          <w:rFonts w:ascii="Times New Roman" w:eastAsia="Times New Roman" w:hAnsi="Times New Roman" w:cs="Times New Roman"/>
        </w:rPr>
        <w:t xml:space="preserve">and </w:t>
      </w:r>
      <w:r w:rsidRPr="00B15D80">
        <w:rPr>
          <w:rFonts w:ascii="Times New Roman" w:eastAsia="Times New Roman" w:hAnsi="Times New Roman" w:cs="Times New Roman"/>
        </w:rPr>
        <w:t>Sensitivity to Reward Questionnair</w:t>
      </w:r>
      <w:r w:rsidR="00DE1ADA" w:rsidRPr="00B15D80">
        <w:rPr>
          <w:rFonts w:ascii="Times New Roman" w:eastAsia="Times New Roman" w:hAnsi="Times New Roman" w:cs="Times New Roman"/>
        </w:rPr>
        <w:t>e</w:t>
      </w:r>
      <w:r w:rsidRPr="00B15D80">
        <w:rPr>
          <w:rFonts w:ascii="Times New Roman" w:eastAsia="Times New Roman" w:hAnsi="Times New Roman" w:cs="Times New Roman"/>
        </w:rPr>
        <w:t xml:space="preserve">; </w:t>
      </w:r>
      <w:r w:rsidR="00FC772F" w:rsidRPr="00B15D80">
        <w:rPr>
          <w:rFonts w:ascii="Times New Roman" w:hAnsi="Times New Roman" w:cs="Times New Roman"/>
        </w:rPr>
        <w:t xml:space="preserve">AUDIT: Alcohol Use Disorder Identification Test; THC: </w:t>
      </w:r>
      <w:r w:rsidR="000D0032" w:rsidRPr="00B15D80">
        <w:rPr>
          <w:rFonts w:ascii="Times New Roman" w:hAnsi="Times New Roman" w:cs="Times New Roman"/>
        </w:rPr>
        <w:t>delta-9-</w:t>
      </w:r>
      <w:r w:rsidR="00FC772F" w:rsidRPr="00B15D80">
        <w:rPr>
          <w:rFonts w:ascii="Times New Roman" w:hAnsi="Times New Roman" w:cs="Times New Roman"/>
        </w:rPr>
        <w:t xml:space="preserve">tetrahydrocannabinol; </w:t>
      </w:r>
      <w:r w:rsidR="00FC772F" w:rsidRPr="00B15D80">
        <w:rPr>
          <w:rFonts w:ascii="Times New Roman" w:eastAsia="Times New Roman" w:hAnsi="Times New Roman" w:cs="Times New Roman"/>
        </w:rPr>
        <w:t xml:space="preserve">SUD: Substance Use Disorder; FTND: </w:t>
      </w:r>
      <w:proofErr w:type="spellStart"/>
      <w:r w:rsidR="00FC772F" w:rsidRPr="00B15D80">
        <w:rPr>
          <w:rFonts w:ascii="Times New Roman" w:eastAsia="Times New Roman" w:hAnsi="Times New Roman" w:cs="Times New Roman"/>
        </w:rPr>
        <w:t>Fagerstr</w:t>
      </w:r>
      <w:r w:rsidR="00FC772F" w:rsidRPr="00B15D80">
        <w:rPr>
          <w:rFonts w:ascii="Times New Roman" w:hAnsi="Times New Roman" w:cs="Times New Roman"/>
        </w:rPr>
        <w:t>ö</w:t>
      </w:r>
      <w:r w:rsidR="00FC772F" w:rsidRPr="00B15D80">
        <w:rPr>
          <w:rFonts w:ascii="Times New Roman" w:eastAsia="Times New Roman" w:hAnsi="Times New Roman" w:cs="Times New Roman"/>
        </w:rPr>
        <w:t>m</w:t>
      </w:r>
      <w:proofErr w:type="spellEnd"/>
      <w:r w:rsidR="00FC772F" w:rsidRPr="00B15D80">
        <w:rPr>
          <w:rFonts w:ascii="Times New Roman" w:eastAsia="Times New Roman" w:hAnsi="Times New Roman" w:cs="Times New Roman"/>
        </w:rPr>
        <w:t xml:space="preserve"> Test for Nicotine Dependence; ADHD: Attention Deficit Hyperactivity Disorder; </w:t>
      </w:r>
      <w:r w:rsidR="00FC772F" w:rsidRPr="00B15D80">
        <w:rPr>
          <w:rFonts w:ascii="Times New Roman" w:hAnsi="Times New Roman" w:cs="Times New Roman"/>
          <w:lang w:val="en-US"/>
        </w:rPr>
        <w:t xml:space="preserve">AUD: Alcohol Use </w:t>
      </w:r>
      <w:r w:rsidR="000D0032" w:rsidRPr="00B15D80">
        <w:rPr>
          <w:rFonts w:ascii="Times New Roman" w:hAnsi="Times New Roman" w:cs="Times New Roman"/>
          <w:lang w:val="en-US"/>
        </w:rPr>
        <w:t>D</w:t>
      </w:r>
      <w:r w:rsidR="00FC772F" w:rsidRPr="00B15D80">
        <w:rPr>
          <w:rFonts w:ascii="Times New Roman" w:hAnsi="Times New Roman" w:cs="Times New Roman"/>
          <w:lang w:val="en-US"/>
        </w:rPr>
        <w:t>isorder; MDD: Major Depressive Disorder</w:t>
      </w:r>
    </w:p>
    <w:p w14:paraId="26D468DE" w14:textId="77777777" w:rsidR="00987767" w:rsidRPr="00B15D80" w:rsidRDefault="00987767" w:rsidP="00DF15B8">
      <w:pPr>
        <w:tabs>
          <w:tab w:val="left" w:pos="567"/>
        </w:tabs>
        <w:ind w:left="-1560" w:hanging="43"/>
        <w:rPr>
          <w:rFonts w:ascii="Times New Roman" w:hAnsi="Times New Roman" w:cs="Times New Roman"/>
          <w:lang w:val="en-US"/>
        </w:rPr>
      </w:pPr>
    </w:p>
    <w:p w14:paraId="3DC7C85E" w14:textId="77777777" w:rsidR="00987767" w:rsidRPr="00B15D80" w:rsidRDefault="00987767" w:rsidP="00DF15B8">
      <w:pPr>
        <w:tabs>
          <w:tab w:val="left" w:pos="567"/>
        </w:tabs>
        <w:ind w:left="-1560" w:hanging="43"/>
        <w:rPr>
          <w:rFonts w:ascii="Times New Roman" w:hAnsi="Times New Roman" w:cs="Times New Roman"/>
          <w:lang w:val="en-US"/>
        </w:rPr>
      </w:pPr>
    </w:p>
    <w:p w14:paraId="345E8F12" w14:textId="600D6FF5" w:rsidR="00987767" w:rsidRPr="00B15D80" w:rsidRDefault="00D11FDC" w:rsidP="00D11FDC">
      <w:pPr>
        <w:ind w:left="-1560"/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t>Supplementary Table 2: [</w:t>
      </w:r>
      <w:proofErr w:type="gramStart"/>
      <w:r w:rsidRPr="00B15D80">
        <w:rPr>
          <w:rFonts w:ascii="Times New Roman" w:hAnsi="Times New Roman" w:cs="Times New Roman"/>
          <w:vertAlign w:val="superscript"/>
        </w:rPr>
        <w:t>11</w:t>
      </w:r>
      <w:r w:rsidRPr="00B15D80">
        <w:rPr>
          <w:rFonts w:ascii="Times New Roman" w:hAnsi="Times New Roman" w:cs="Times New Roman"/>
        </w:rPr>
        <w:t>C]ABP688</w:t>
      </w:r>
      <w:proofErr w:type="gramEnd"/>
      <w:r w:rsidRPr="00B15D80">
        <w:rPr>
          <w:rFonts w:ascii="Times New Roman" w:hAnsi="Times New Roman" w:cs="Times New Roman"/>
        </w:rPr>
        <w:t xml:space="preserve"> BP</w:t>
      </w:r>
      <w:r w:rsidRPr="00B15D80">
        <w:rPr>
          <w:rFonts w:ascii="Times New Roman" w:hAnsi="Times New Roman" w:cs="Times New Roman"/>
          <w:vertAlign w:val="subscript"/>
        </w:rPr>
        <w:t>ND</w:t>
      </w:r>
      <w:r w:rsidRPr="00B15D80">
        <w:rPr>
          <w:rFonts w:ascii="Times New Roman" w:hAnsi="Times New Roman" w:cs="Times New Roman"/>
        </w:rPr>
        <w:t xml:space="preserve"> values in cortical and subcortical limbic regions in high and low risk individuals with zero, low and high frequencies of lifetime cannabis use occasions. </w:t>
      </w:r>
    </w:p>
    <w:tbl>
      <w:tblPr>
        <w:tblStyle w:val="TableGrid"/>
        <w:tblW w:w="11449" w:type="dxa"/>
        <w:tblInd w:w="-1560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  <w:gridCol w:w="567"/>
        <w:gridCol w:w="709"/>
        <w:gridCol w:w="709"/>
        <w:gridCol w:w="708"/>
        <w:gridCol w:w="709"/>
      </w:tblGrid>
      <w:tr w:rsidR="00205008" w:rsidRPr="00B15D80" w14:paraId="548C0099" w14:textId="5E46576D" w:rsidTr="008F796F">
        <w:tc>
          <w:tcPr>
            <w:tcW w:w="959" w:type="dxa"/>
          </w:tcPr>
          <w:p w14:paraId="33F95C5D" w14:textId="6DB940FC" w:rsidR="00205008" w:rsidRPr="00B15D80" w:rsidRDefault="00205008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="008A22C9"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OI</w:t>
            </w:r>
          </w:p>
        </w:tc>
        <w:tc>
          <w:tcPr>
            <w:tcW w:w="3828" w:type="dxa"/>
            <w:gridSpan w:val="6"/>
          </w:tcPr>
          <w:p w14:paraId="00591D94" w14:textId="278649E7" w:rsidR="00205008" w:rsidRPr="00B15D80" w:rsidRDefault="00205008" w:rsidP="00013C13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</w:rPr>
              <w:t>Low Risk (n=31)</w:t>
            </w:r>
          </w:p>
        </w:tc>
        <w:tc>
          <w:tcPr>
            <w:tcW w:w="3827" w:type="dxa"/>
            <w:gridSpan w:val="6"/>
          </w:tcPr>
          <w:p w14:paraId="0A458E72" w14:textId="65CDED52" w:rsidR="00205008" w:rsidRPr="00B15D80" w:rsidRDefault="00205008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</w:rPr>
              <w:t>High Risk (n=28)</w:t>
            </w:r>
          </w:p>
        </w:tc>
        <w:tc>
          <w:tcPr>
            <w:tcW w:w="1418" w:type="dxa"/>
            <w:gridSpan w:val="2"/>
          </w:tcPr>
          <w:p w14:paraId="07AEF66B" w14:textId="6022797C" w:rsidR="00205008" w:rsidRPr="00B15D80" w:rsidRDefault="008A22C9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</w:rPr>
              <w:t xml:space="preserve">Main effect Risk </w:t>
            </w:r>
            <w:proofErr w:type="spellStart"/>
            <w:r w:rsidRPr="00B15D80">
              <w:rPr>
                <w:rFonts w:ascii="Times New Roman" w:hAnsi="Times New Roman" w:cs="Times New Roman"/>
                <w:sz w:val="16"/>
                <w:szCs w:val="16"/>
              </w:rPr>
              <w:t>Group</w:t>
            </w:r>
            <w:r w:rsidR="00B834A3" w:rsidRPr="00B15D8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17" w:type="dxa"/>
            <w:gridSpan w:val="2"/>
          </w:tcPr>
          <w:p w14:paraId="4B94DB25" w14:textId="3DF93528" w:rsidR="00205008" w:rsidRPr="00B15D80" w:rsidRDefault="008A22C9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</w:rPr>
              <w:t xml:space="preserve">Risk x Cannabis </w:t>
            </w:r>
            <w:proofErr w:type="spellStart"/>
            <w:r w:rsidRPr="00B15D80">
              <w:rPr>
                <w:rFonts w:ascii="Times New Roman" w:hAnsi="Times New Roman" w:cs="Times New Roman"/>
                <w:sz w:val="16"/>
                <w:szCs w:val="16"/>
              </w:rPr>
              <w:t>Interaction</w:t>
            </w:r>
            <w:r w:rsidR="00B834A3" w:rsidRPr="00B15D8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8F796F" w:rsidRPr="00B15D80" w14:paraId="30727A39" w14:textId="28A7FF85" w:rsidTr="008F796F">
        <w:tc>
          <w:tcPr>
            <w:tcW w:w="959" w:type="dxa"/>
          </w:tcPr>
          <w:p w14:paraId="19FFC507" w14:textId="7777777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3D21939" w14:textId="7777777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</w:rPr>
              <w:t>Zero</w:t>
            </w:r>
          </w:p>
          <w:p w14:paraId="5EBED069" w14:textId="3E1E7008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sz w:val="16"/>
                <w:szCs w:val="16"/>
              </w:rPr>
              <w:t>=12)</w:t>
            </w:r>
          </w:p>
        </w:tc>
        <w:tc>
          <w:tcPr>
            <w:tcW w:w="1276" w:type="dxa"/>
            <w:gridSpan w:val="2"/>
          </w:tcPr>
          <w:p w14:paraId="30BCB1F5" w14:textId="7777777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</w:t>
            </w:r>
          </w:p>
          <w:p w14:paraId="39E9FC3B" w14:textId="5203CFAE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=17)</w:t>
            </w:r>
          </w:p>
        </w:tc>
        <w:tc>
          <w:tcPr>
            <w:tcW w:w="1276" w:type="dxa"/>
            <w:gridSpan w:val="2"/>
          </w:tcPr>
          <w:p w14:paraId="77433195" w14:textId="7777777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</w:t>
            </w:r>
          </w:p>
          <w:p w14:paraId="0436500C" w14:textId="67D20621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=2)</w:t>
            </w:r>
          </w:p>
        </w:tc>
        <w:tc>
          <w:tcPr>
            <w:tcW w:w="1276" w:type="dxa"/>
            <w:gridSpan w:val="2"/>
          </w:tcPr>
          <w:p w14:paraId="7F421A7E" w14:textId="7777777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Zero</w:t>
            </w:r>
          </w:p>
          <w:p w14:paraId="22A8B3EF" w14:textId="25FF534E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=6)</w:t>
            </w:r>
          </w:p>
        </w:tc>
        <w:tc>
          <w:tcPr>
            <w:tcW w:w="1275" w:type="dxa"/>
            <w:gridSpan w:val="2"/>
          </w:tcPr>
          <w:p w14:paraId="4F2B90CE" w14:textId="7777777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</w:t>
            </w:r>
          </w:p>
          <w:p w14:paraId="3D0B927E" w14:textId="3BB13171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=13) </w:t>
            </w:r>
          </w:p>
        </w:tc>
        <w:tc>
          <w:tcPr>
            <w:tcW w:w="1276" w:type="dxa"/>
            <w:gridSpan w:val="2"/>
          </w:tcPr>
          <w:p w14:paraId="17C281E3" w14:textId="7777777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</w:t>
            </w:r>
          </w:p>
          <w:p w14:paraId="3C7F49DF" w14:textId="1BFDA008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gramStart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proofErr w:type="gramEnd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=9)</w:t>
            </w:r>
          </w:p>
        </w:tc>
        <w:tc>
          <w:tcPr>
            <w:tcW w:w="709" w:type="dxa"/>
            <w:vMerge w:val="restart"/>
          </w:tcPr>
          <w:p w14:paraId="48027C21" w14:textId="3784B43C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proofErr w:type="gramEnd"/>
          </w:p>
        </w:tc>
        <w:tc>
          <w:tcPr>
            <w:tcW w:w="709" w:type="dxa"/>
            <w:vMerge w:val="restart"/>
          </w:tcPr>
          <w:p w14:paraId="2E0893C0" w14:textId="7BB46F39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Partial </w:t>
            </w:r>
            <w:r w:rsidRPr="00B15D80">
              <w:rPr>
                <w:rFonts w:ascii="Times New Roman" w:hAnsi="Times New Roman" w:cs="Times New Roman"/>
                <w:bCs/>
                <w:sz w:val="16"/>
                <w:szCs w:val="16"/>
              </w:rPr>
              <w:sym w:font="Symbol" w:char="F068"/>
            </w:r>
            <w:r w:rsidRPr="00B15D80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</w:p>
          <w:p w14:paraId="77A8EBE7" w14:textId="58D63DAA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</w:tcPr>
          <w:p w14:paraId="44D6E8F9" w14:textId="23246CBE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709" w:type="dxa"/>
            <w:vMerge w:val="restart"/>
          </w:tcPr>
          <w:p w14:paraId="50026C6E" w14:textId="4E9E8C95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Partial </w:t>
            </w:r>
            <w:r w:rsidRPr="00B15D80">
              <w:rPr>
                <w:rFonts w:ascii="Times New Roman" w:hAnsi="Times New Roman" w:cs="Times New Roman"/>
                <w:bCs/>
                <w:sz w:val="16"/>
                <w:szCs w:val="16"/>
              </w:rPr>
              <w:sym w:font="Symbol" w:char="F068"/>
            </w:r>
            <w:r w:rsidRPr="00B15D80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8F796F" w:rsidRPr="00B15D80" w14:paraId="2EB4D7BA" w14:textId="08068D02" w:rsidTr="008F796F">
        <w:tc>
          <w:tcPr>
            <w:tcW w:w="959" w:type="dxa"/>
          </w:tcPr>
          <w:p w14:paraId="3BD7C759" w14:textId="7777777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092254A" w14:textId="042BD72C" w:rsidR="008F796F" w:rsidRPr="00B15D80" w:rsidRDefault="008F796F" w:rsidP="00F01C6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Mean*</w:t>
            </w:r>
          </w:p>
        </w:tc>
        <w:tc>
          <w:tcPr>
            <w:tcW w:w="567" w:type="dxa"/>
          </w:tcPr>
          <w:p w14:paraId="60077F11" w14:textId="11B35BED" w:rsidR="008F796F" w:rsidRPr="00B15D80" w:rsidRDefault="008F796F" w:rsidP="00F01C6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</w:t>
            </w:r>
          </w:p>
        </w:tc>
        <w:tc>
          <w:tcPr>
            <w:tcW w:w="709" w:type="dxa"/>
          </w:tcPr>
          <w:p w14:paraId="25649F88" w14:textId="20EA5A8C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Mean*</w:t>
            </w:r>
          </w:p>
        </w:tc>
        <w:tc>
          <w:tcPr>
            <w:tcW w:w="567" w:type="dxa"/>
          </w:tcPr>
          <w:p w14:paraId="1AA291EF" w14:textId="5A6D5494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</w:t>
            </w:r>
          </w:p>
        </w:tc>
        <w:tc>
          <w:tcPr>
            <w:tcW w:w="709" w:type="dxa"/>
          </w:tcPr>
          <w:p w14:paraId="1F79A8A0" w14:textId="59A0831A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Mean*</w:t>
            </w:r>
          </w:p>
        </w:tc>
        <w:tc>
          <w:tcPr>
            <w:tcW w:w="567" w:type="dxa"/>
          </w:tcPr>
          <w:p w14:paraId="69C540BC" w14:textId="105D4178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</w:t>
            </w:r>
          </w:p>
        </w:tc>
        <w:tc>
          <w:tcPr>
            <w:tcW w:w="709" w:type="dxa"/>
          </w:tcPr>
          <w:p w14:paraId="676C28BD" w14:textId="7DD258E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Mean*</w:t>
            </w:r>
          </w:p>
        </w:tc>
        <w:tc>
          <w:tcPr>
            <w:tcW w:w="567" w:type="dxa"/>
          </w:tcPr>
          <w:p w14:paraId="4F514E01" w14:textId="374C9EB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</w:t>
            </w:r>
          </w:p>
        </w:tc>
        <w:tc>
          <w:tcPr>
            <w:tcW w:w="708" w:type="dxa"/>
          </w:tcPr>
          <w:p w14:paraId="7B5DAF9B" w14:textId="09A99BAB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Mean*</w:t>
            </w:r>
          </w:p>
        </w:tc>
        <w:tc>
          <w:tcPr>
            <w:tcW w:w="567" w:type="dxa"/>
          </w:tcPr>
          <w:p w14:paraId="7D2A50CE" w14:textId="51E0EC78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</w:t>
            </w:r>
          </w:p>
        </w:tc>
        <w:tc>
          <w:tcPr>
            <w:tcW w:w="709" w:type="dxa"/>
          </w:tcPr>
          <w:p w14:paraId="7249984E" w14:textId="4AC5AB70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Mean*</w:t>
            </w:r>
          </w:p>
        </w:tc>
        <w:tc>
          <w:tcPr>
            <w:tcW w:w="567" w:type="dxa"/>
          </w:tcPr>
          <w:p w14:paraId="5B6AE3DF" w14:textId="73F24A6F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</w:t>
            </w:r>
          </w:p>
        </w:tc>
        <w:tc>
          <w:tcPr>
            <w:tcW w:w="709" w:type="dxa"/>
            <w:vMerge/>
          </w:tcPr>
          <w:p w14:paraId="0BA70EF6" w14:textId="383A2BBE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14:paraId="0C8C6D98" w14:textId="5C1BF95C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</w:tcPr>
          <w:p w14:paraId="6A7F9783" w14:textId="77777777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14:paraId="7E5C3F6B" w14:textId="577CD18B" w:rsidR="008F796F" w:rsidRPr="00B15D80" w:rsidRDefault="008F796F" w:rsidP="00DF15B8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796F" w:rsidRPr="00B15D80" w14:paraId="0A803FBB" w14:textId="33F9E6D4" w:rsidTr="008F796F">
        <w:tc>
          <w:tcPr>
            <w:tcW w:w="959" w:type="dxa"/>
          </w:tcPr>
          <w:p w14:paraId="32C7A610" w14:textId="1738379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VS</w:t>
            </w:r>
          </w:p>
        </w:tc>
        <w:tc>
          <w:tcPr>
            <w:tcW w:w="709" w:type="dxa"/>
          </w:tcPr>
          <w:p w14:paraId="249BE4C5" w14:textId="2B25E0B6" w:rsidR="008F796F" w:rsidRPr="00B15D80" w:rsidRDefault="008F796F" w:rsidP="008F79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eastAsia="Times New Roman" w:hAnsi="Times New Roman" w:cs="Times New Roman"/>
                <w:sz w:val="16"/>
                <w:szCs w:val="16"/>
              </w:rPr>
              <w:t>1.20</w:t>
            </w:r>
          </w:p>
        </w:tc>
        <w:tc>
          <w:tcPr>
            <w:tcW w:w="567" w:type="dxa"/>
          </w:tcPr>
          <w:p w14:paraId="6C9F2933" w14:textId="672A7278" w:rsidR="008F796F" w:rsidRPr="00B15D80" w:rsidRDefault="008F796F" w:rsidP="008F79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eastAsia="Times New 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709" w:type="dxa"/>
          </w:tcPr>
          <w:p w14:paraId="5C94CD3A" w14:textId="627642F4" w:rsidR="008F796F" w:rsidRPr="00B15D80" w:rsidRDefault="008F796F" w:rsidP="008F79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eastAsia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567" w:type="dxa"/>
          </w:tcPr>
          <w:p w14:paraId="5AC01FCF" w14:textId="6DF370EA" w:rsidR="008F796F" w:rsidRPr="00B15D80" w:rsidRDefault="008F796F" w:rsidP="008F79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eastAsia="Times New 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709" w:type="dxa"/>
          </w:tcPr>
          <w:p w14:paraId="21E661BC" w14:textId="12D7C34B" w:rsidR="008F796F" w:rsidRPr="00B15D80" w:rsidRDefault="008F796F" w:rsidP="008F79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567" w:type="dxa"/>
          </w:tcPr>
          <w:p w14:paraId="303A86FC" w14:textId="3B8AEA4C" w:rsidR="008F796F" w:rsidRPr="00B15D80" w:rsidRDefault="008F796F" w:rsidP="008F79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eastAsia="Times New 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709" w:type="dxa"/>
          </w:tcPr>
          <w:p w14:paraId="2C01A441" w14:textId="7F8EE0BF" w:rsidR="008F796F" w:rsidRPr="00B15D80" w:rsidRDefault="008F796F" w:rsidP="008F79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567" w:type="dxa"/>
          </w:tcPr>
          <w:p w14:paraId="3880266E" w14:textId="1E46B9E7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0.26</w:t>
            </w:r>
          </w:p>
        </w:tc>
        <w:tc>
          <w:tcPr>
            <w:tcW w:w="708" w:type="dxa"/>
          </w:tcPr>
          <w:p w14:paraId="22D2CA58" w14:textId="2BDAB8F2" w:rsidR="008F796F" w:rsidRPr="00B15D80" w:rsidRDefault="008F796F" w:rsidP="008F79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eastAsia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567" w:type="dxa"/>
          </w:tcPr>
          <w:p w14:paraId="274F108C" w14:textId="1A56A08C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0.25</w:t>
            </w:r>
          </w:p>
        </w:tc>
        <w:tc>
          <w:tcPr>
            <w:tcW w:w="709" w:type="dxa"/>
          </w:tcPr>
          <w:p w14:paraId="2BB1B0ED" w14:textId="48CAA912" w:rsidR="008F796F" w:rsidRPr="00B15D80" w:rsidRDefault="008F796F" w:rsidP="008F796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5D80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67" w:type="dxa"/>
          </w:tcPr>
          <w:p w14:paraId="498D5A7F" w14:textId="0859D53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0.29</w:t>
            </w:r>
          </w:p>
        </w:tc>
        <w:tc>
          <w:tcPr>
            <w:tcW w:w="709" w:type="dxa"/>
          </w:tcPr>
          <w:p w14:paraId="5C19D2FB" w14:textId="62D95702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0.011</w:t>
            </w:r>
          </w:p>
        </w:tc>
        <w:tc>
          <w:tcPr>
            <w:tcW w:w="709" w:type="dxa"/>
          </w:tcPr>
          <w:p w14:paraId="14D305FC" w14:textId="46EBE289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0.127</w:t>
            </w:r>
          </w:p>
        </w:tc>
        <w:tc>
          <w:tcPr>
            <w:tcW w:w="708" w:type="dxa"/>
          </w:tcPr>
          <w:p w14:paraId="08B3096A" w14:textId="370D44B9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0.029</w:t>
            </w:r>
          </w:p>
        </w:tc>
        <w:tc>
          <w:tcPr>
            <w:tcW w:w="709" w:type="dxa"/>
          </w:tcPr>
          <w:p w14:paraId="15192FB4" w14:textId="4C4E793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0.137</w:t>
            </w:r>
          </w:p>
        </w:tc>
      </w:tr>
      <w:tr w:rsidR="008F796F" w:rsidRPr="00B15D80" w14:paraId="56347F9F" w14:textId="0247DA52" w:rsidTr="008F796F">
        <w:tc>
          <w:tcPr>
            <w:tcW w:w="959" w:type="dxa"/>
          </w:tcPr>
          <w:p w14:paraId="751995D0" w14:textId="3750DE30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</w:t>
            </w:r>
          </w:p>
        </w:tc>
        <w:tc>
          <w:tcPr>
            <w:tcW w:w="709" w:type="dxa"/>
          </w:tcPr>
          <w:p w14:paraId="38827489" w14:textId="7F2BF94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1.15</w:t>
            </w:r>
          </w:p>
        </w:tc>
        <w:tc>
          <w:tcPr>
            <w:tcW w:w="567" w:type="dxa"/>
          </w:tcPr>
          <w:p w14:paraId="6322F18B" w14:textId="48FFBDE6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0.24</w:t>
            </w:r>
          </w:p>
        </w:tc>
        <w:tc>
          <w:tcPr>
            <w:tcW w:w="709" w:type="dxa"/>
          </w:tcPr>
          <w:p w14:paraId="431B94CB" w14:textId="2FACC979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1.14</w:t>
            </w:r>
          </w:p>
        </w:tc>
        <w:tc>
          <w:tcPr>
            <w:tcW w:w="567" w:type="dxa"/>
          </w:tcPr>
          <w:p w14:paraId="25E691AC" w14:textId="12B9E5C0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0.22</w:t>
            </w:r>
          </w:p>
        </w:tc>
        <w:tc>
          <w:tcPr>
            <w:tcW w:w="709" w:type="dxa"/>
          </w:tcPr>
          <w:p w14:paraId="4F560EE0" w14:textId="00AFB279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1.48</w:t>
            </w:r>
          </w:p>
        </w:tc>
        <w:tc>
          <w:tcPr>
            <w:tcW w:w="567" w:type="dxa"/>
          </w:tcPr>
          <w:p w14:paraId="71954532" w14:textId="4EFE0176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0.22</w:t>
            </w:r>
          </w:p>
        </w:tc>
        <w:tc>
          <w:tcPr>
            <w:tcW w:w="709" w:type="dxa"/>
          </w:tcPr>
          <w:p w14:paraId="1DD4B1D7" w14:textId="15F58664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1.03</w:t>
            </w:r>
          </w:p>
        </w:tc>
        <w:tc>
          <w:tcPr>
            <w:tcW w:w="567" w:type="dxa"/>
          </w:tcPr>
          <w:p w14:paraId="7E71F147" w14:textId="37FAE899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0.24</w:t>
            </w:r>
          </w:p>
        </w:tc>
        <w:tc>
          <w:tcPr>
            <w:tcW w:w="708" w:type="dxa"/>
          </w:tcPr>
          <w:p w14:paraId="19E95D66" w14:textId="1625032A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1.20</w:t>
            </w:r>
          </w:p>
        </w:tc>
        <w:tc>
          <w:tcPr>
            <w:tcW w:w="567" w:type="dxa"/>
          </w:tcPr>
          <w:p w14:paraId="74422E12" w14:textId="2FB9F892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0.23</w:t>
            </w:r>
          </w:p>
        </w:tc>
        <w:tc>
          <w:tcPr>
            <w:tcW w:w="709" w:type="dxa"/>
          </w:tcPr>
          <w:p w14:paraId="5FA3094A" w14:textId="24F722B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0.95</w:t>
            </w:r>
          </w:p>
        </w:tc>
        <w:tc>
          <w:tcPr>
            <w:tcW w:w="567" w:type="dxa"/>
          </w:tcPr>
          <w:p w14:paraId="71D73849" w14:textId="0C81BB5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0.26</w:t>
            </w:r>
          </w:p>
        </w:tc>
        <w:tc>
          <w:tcPr>
            <w:tcW w:w="709" w:type="dxa"/>
          </w:tcPr>
          <w:p w14:paraId="1D5495AD" w14:textId="625E7071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0.013</w:t>
            </w:r>
          </w:p>
        </w:tc>
        <w:tc>
          <w:tcPr>
            <w:tcW w:w="709" w:type="dxa"/>
          </w:tcPr>
          <w:p w14:paraId="5C723411" w14:textId="5C0C949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0.122</w:t>
            </w:r>
          </w:p>
        </w:tc>
        <w:tc>
          <w:tcPr>
            <w:tcW w:w="708" w:type="dxa"/>
          </w:tcPr>
          <w:p w14:paraId="0E282F27" w14:textId="6C71D73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709" w:type="dxa"/>
          </w:tcPr>
          <w:p w14:paraId="198F2BAC" w14:textId="00398820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0.177</w:t>
            </w:r>
          </w:p>
        </w:tc>
      </w:tr>
      <w:tr w:rsidR="008F796F" w:rsidRPr="00B15D80" w14:paraId="2BD854F8" w14:textId="248B1B96" w:rsidTr="008F796F">
        <w:tc>
          <w:tcPr>
            <w:tcW w:w="959" w:type="dxa"/>
          </w:tcPr>
          <w:p w14:paraId="3710EA9A" w14:textId="307751A0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SMST</w:t>
            </w:r>
          </w:p>
        </w:tc>
        <w:tc>
          <w:tcPr>
            <w:tcW w:w="709" w:type="dxa"/>
          </w:tcPr>
          <w:p w14:paraId="006C51BA" w14:textId="67FD3C04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0.93</w:t>
            </w:r>
          </w:p>
        </w:tc>
        <w:tc>
          <w:tcPr>
            <w:tcW w:w="567" w:type="dxa"/>
          </w:tcPr>
          <w:p w14:paraId="3A0CBF19" w14:textId="5F886F7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0.19</w:t>
            </w:r>
          </w:p>
        </w:tc>
        <w:tc>
          <w:tcPr>
            <w:tcW w:w="709" w:type="dxa"/>
          </w:tcPr>
          <w:p w14:paraId="6E4D3D92" w14:textId="78F45AD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0.90</w:t>
            </w:r>
          </w:p>
        </w:tc>
        <w:tc>
          <w:tcPr>
            <w:tcW w:w="567" w:type="dxa"/>
          </w:tcPr>
          <w:p w14:paraId="0AB6F0EC" w14:textId="1029EE06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0.17</w:t>
            </w:r>
          </w:p>
        </w:tc>
        <w:tc>
          <w:tcPr>
            <w:tcW w:w="709" w:type="dxa"/>
          </w:tcPr>
          <w:p w14:paraId="42F2064E" w14:textId="514EC25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1.12</w:t>
            </w:r>
          </w:p>
        </w:tc>
        <w:tc>
          <w:tcPr>
            <w:tcW w:w="567" w:type="dxa"/>
          </w:tcPr>
          <w:p w14:paraId="1F04E8BE" w14:textId="339D06F7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0.18</w:t>
            </w:r>
          </w:p>
        </w:tc>
        <w:tc>
          <w:tcPr>
            <w:tcW w:w="709" w:type="dxa"/>
          </w:tcPr>
          <w:p w14:paraId="4E73CD63" w14:textId="5581D5AC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0.88</w:t>
            </w:r>
          </w:p>
        </w:tc>
        <w:tc>
          <w:tcPr>
            <w:tcW w:w="567" w:type="dxa"/>
          </w:tcPr>
          <w:p w14:paraId="4EE5D81B" w14:textId="2A2100B5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0.19</w:t>
            </w:r>
          </w:p>
        </w:tc>
        <w:tc>
          <w:tcPr>
            <w:tcW w:w="708" w:type="dxa"/>
          </w:tcPr>
          <w:p w14:paraId="283CC85D" w14:textId="70EF1A6C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0.93</w:t>
            </w:r>
          </w:p>
        </w:tc>
        <w:tc>
          <w:tcPr>
            <w:tcW w:w="567" w:type="dxa"/>
          </w:tcPr>
          <w:p w14:paraId="62A06EBB" w14:textId="4F24E476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0.18</w:t>
            </w:r>
          </w:p>
        </w:tc>
        <w:tc>
          <w:tcPr>
            <w:tcW w:w="709" w:type="dxa"/>
          </w:tcPr>
          <w:p w14:paraId="132A9FAE" w14:textId="1FD59381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0.71</w:t>
            </w:r>
          </w:p>
        </w:tc>
        <w:tc>
          <w:tcPr>
            <w:tcW w:w="567" w:type="dxa"/>
          </w:tcPr>
          <w:p w14:paraId="0ABD21C6" w14:textId="555D725C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9" w:type="dxa"/>
          </w:tcPr>
          <w:p w14:paraId="5C733294" w14:textId="69AE24A6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0.023</w:t>
            </w:r>
          </w:p>
        </w:tc>
        <w:tc>
          <w:tcPr>
            <w:tcW w:w="709" w:type="dxa"/>
          </w:tcPr>
          <w:p w14:paraId="6A09566F" w14:textId="58C0D76F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0.103</w:t>
            </w:r>
          </w:p>
        </w:tc>
        <w:tc>
          <w:tcPr>
            <w:tcW w:w="708" w:type="dxa"/>
          </w:tcPr>
          <w:p w14:paraId="5AF534B1" w14:textId="304ED13A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0.018</w:t>
            </w:r>
          </w:p>
        </w:tc>
        <w:tc>
          <w:tcPr>
            <w:tcW w:w="709" w:type="dxa"/>
          </w:tcPr>
          <w:p w14:paraId="07AE1985" w14:textId="1408F5AE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0.154</w:t>
            </w:r>
          </w:p>
        </w:tc>
      </w:tr>
      <w:tr w:rsidR="008F796F" w:rsidRPr="00B15D80" w14:paraId="43F0345B" w14:textId="3D15B67E" w:rsidTr="008F796F">
        <w:tc>
          <w:tcPr>
            <w:tcW w:w="959" w:type="dxa"/>
          </w:tcPr>
          <w:p w14:paraId="25407F78" w14:textId="5309141E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mOFC</w:t>
            </w:r>
            <w:proofErr w:type="spellEnd"/>
            <w:proofErr w:type="gramEnd"/>
          </w:p>
        </w:tc>
        <w:tc>
          <w:tcPr>
            <w:tcW w:w="709" w:type="dxa"/>
          </w:tcPr>
          <w:p w14:paraId="68DA96CA" w14:textId="0FC2FDE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1.01</w:t>
            </w:r>
          </w:p>
        </w:tc>
        <w:tc>
          <w:tcPr>
            <w:tcW w:w="567" w:type="dxa"/>
          </w:tcPr>
          <w:p w14:paraId="27FB99B7" w14:textId="55F8A9AA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0.26</w:t>
            </w:r>
          </w:p>
        </w:tc>
        <w:tc>
          <w:tcPr>
            <w:tcW w:w="709" w:type="dxa"/>
          </w:tcPr>
          <w:p w14:paraId="70839AD0" w14:textId="4692B2EC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1.03</w:t>
            </w:r>
          </w:p>
        </w:tc>
        <w:tc>
          <w:tcPr>
            <w:tcW w:w="567" w:type="dxa"/>
          </w:tcPr>
          <w:p w14:paraId="4B677325" w14:textId="3F91B4DA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0.24</w:t>
            </w:r>
          </w:p>
        </w:tc>
        <w:tc>
          <w:tcPr>
            <w:tcW w:w="709" w:type="dxa"/>
          </w:tcPr>
          <w:p w14:paraId="4DB62A1A" w14:textId="04E6F030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1.28</w:t>
            </w:r>
          </w:p>
        </w:tc>
        <w:tc>
          <w:tcPr>
            <w:tcW w:w="567" w:type="dxa"/>
          </w:tcPr>
          <w:p w14:paraId="3666DC1C" w14:textId="53D3DDB8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0.24</w:t>
            </w:r>
          </w:p>
        </w:tc>
        <w:tc>
          <w:tcPr>
            <w:tcW w:w="709" w:type="dxa"/>
          </w:tcPr>
          <w:p w14:paraId="75992199" w14:textId="2A991CD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0.92</w:t>
            </w:r>
          </w:p>
        </w:tc>
        <w:tc>
          <w:tcPr>
            <w:tcW w:w="567" w:type="dxa"/>
          </w:tcPr>
          <w:p w14:paraId="3F5E8733" w14:textId="01EDC379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0.26</w:t>
            </w:r>
          </w:p>
        </w:tc>
        <w:tc>
          <w:tcPr>
            <w:tcW w:w="708" w:type="dxa"/>
          </w:tcPr>
          <w:p w14:paraId="6ADCAE07" w14:textId="4EF4D8F8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1.07</w:t>
            </w:r>
          </w:p>
        </w:tc>
        <w:tc>
          <w:tcPr>
            <w:tcW w:w="567" w:type="dxa"/>
          </w:tcPr>
          <w:p w14:paraId="287596C8" w14:textId="1970B474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0.25</w:t>
            </w:r>
          </w:p>
        </w:tc>
        <w:tc>
          <w:tcPr>
            <w:tcW w:w="709" w:type="dxa"/>
          </w:tcPr>
          <w:p w14:paraId="2F2A700E" w14:textId="2234930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0.83</w:t>
            </w:r>
          </w:p>
        </w:tc>
        <w:tc>
          <w:tcPr>
            <w:tcW w:w="567" w:type="dxa"/>
          </w:tcPr>
          <w:p w14:paraId="72CA2FB3" w14:textId="13C7822A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0.28</w:t>
            </w:r>
          </w:p>
        </w:tc>
        <w:tc>
          <w:tcPr>
            <w:tcW w:w="709" w:type="dxa"/>
          </w:tcPr>
          <w:p w14:paraId="6876C3C0" w14:textId="7915A31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0.045</w:t>
            </w:r>
          </w:p>
        </w:tc>
        <w:tc>
          <w:tcPr>
            <w:tcW w:w="709" w:type="dxa"/>
          </w:tcPr>
          <w:p w14:paraId="292B3F15" w14:textId="4E1E035E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0.081</w:t>
            </w:r>
          </w:p>
        </w:tc>
        <w:tc>
          <w:tcPr>
            <w:tcW w:w="708" w:type="dxa"/>
          </w:tcPr>
          <w:p w14:paraId="106BDAAC" w14:textId="3919ABA9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0.059</w:t>
            </w:r>
          </w:p>
        </w:tc>
        <w:tc>
          <w:tcPr>
            <w:tcW w:w="709" w:type="dxa"/>
          </w:tcPr>
          <w:p w14:paraId="0506DBF0" w14:textId="28DB41E5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0.112</w:t>
            </w:r>
          </w:p>
        </w:tc>
      </w:tr>
      <w:tr w:rsidR="008F796F" w:rsidRPr="00B15D80" w14:paraId="6EC5A092" w14:textId="733049B2" w:rsidTr="008F796F">
        <w:tc>
          <w:tcPr>
            <w:tcW w:w="959" w:type="dxa"/>
          </w:tcPr>
          <w:p w14:paraId="7115611F" w14:textId="36453C4C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lOFC</w:t>
            </w:r>
            <w:proofErr w:type="spellEnd"/>
            <w:proofErr w:type="gramEnd"/>
          </w:p>
        </w:tc>
        <w:tc>
          <w:tcPr>
            <w:tcW w:w="709" w:type="dxa"/>
          </w:tcPr>
          <w:p w14:paraId="36250C65" w14:textId="6BBCBF3C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0.83</w:t>
            </w:r>
          </w:p>
        </w:tc>
        <w:tc>
          <w:tcPr>
            <w:tcW w:w="567" w:type="dxa"/>
          </w:tcPr>
          <w:p w14:paraId="4122053B" w14:textId="144D28F5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9" w:type="dxa"/>
          </w:tcPr>
          <w:p w14:paraId="5874F091" w14:textId="43014101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0.84</w:t>
            </w:r>
          </w:p>
        </w:tc>
        <w:tc>
          <w:tcPr>
            <w:tcW w:w="567" w:type="dxa"/>
          </w:tcPr>
          <w:p w14:paraId="4D8DE599" w14:textId="6F28FF5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0.19</w:t>
            </w:r>
          </w:p>
        </w:tc>
        <w:tc>
          <w:tcPr>
            <w:tcW w:w="709" w:type="dxa"/>
          </w:tcPr>
          <w:p w14:paraId="3B5C0A9A" w14:textId="2227A5E5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1.05</w:t>
            </w:r>
          </w:p>
        </w:tc>
        <w:tc>
          <w:tcPr>
            <w:tcW w:w="567" w:type="dxa"/>
          </w:tcPr>
          <w:p w14:paraId="5C3BC8D6" w14:textId="12D9941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0.19</w:t>
            </w:r>
          </w:p>
        </w:tc>
        <w:tc>
          <w:tcPr>
            <w:tcW w:w="709" w:type="dxa"/>
          </w:tcPr>
          <w:p w14:paraId="1A221271" w14:textId="6614168F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0.77</w:t>
            </w:r>
          </w:p>
        </w:tc>
        <w:tc>
          <w:tcPr>
            <w:tcW w:w="567" w:type="dxa"/>
          </w:tcPr>
          <w:p w14:paraId="3094D216" w14:textId="4013E3C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8" w:type="dxa"/>
          </w:tcPr>
          <w:p w14:paraId="0978C2A8" w14:textId="2BB25A05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0.88</w:t>
            </w:r>
          </w:p>
        </w:tc>
        <w:tc>
          <w:tcPr>
            <w:tcW w:w="567" w:type="dxa"/>
          </w:tcPr>
          <w:p w14:paraId="584C657D" w14:textId="5616B29E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0.19</w:t>
            </w:r>
          </w:p>
        </w:tc>
        <w:tc>
          <w:tcPr>
            <w:tcW w:w="709" w:type="dxa"/>
          </w:tcPr>
          <w:p w14:paraId="48247785" w14:textId="74344522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0.67</w:t>
            </w:r>
          </w:p>
        </w:tc>
        <w:tc>
          <w:tcPr>
            <w:tcW w:w="567" w:type="dxa"/>
          </w:tcPr>
          <w:p w14:paraId="57965FA9" w14:textId="3FCF495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0.22</w:t>
            </w:r>
          </w:p>
        </w:tc>
        <w:tc>
          <w:tcPr>
            <w:tcW w:w="709" w:type="dxa"/>
          </w:tcPr>
          <w:p w14:paraId="728EC6B1" w14:textId="7074038A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0.039</w:t>
            </w:r>
          </w:p>
        </w:tc>
        <w:tc>
          <w:tcPr>
            <w:tcW w:w="709" w:type="dxa"/>
          </w:tcPr>
          <w:p w14:paraId="0CE4B073" w14:textId="2DB8AF88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708" w:type="dxa"/>
          </w:tcPr>
          <w:p w14:paraId="2090C324" w14:textId="2CF35E88" w:rsidR="008F796F" w:rsidRPr="00B15D80" w:rsidRDefault="005B2C10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0.034</w:t>
            </w:r>
          </w:p>
        </w:tc>
        <w:tc>
          <w:tcPr>
            <w:tcW w:w="709" w:type="dxa"/>
          </w:tcPr>
          <w:p w14:paraId="1E8824C2" w14:textId="3AFE70E0" w:rsidR="008F796F" w:rsidRPr="00B15D80" w:rsidRDefault="005B2C10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0.132</w:t>
            </w:r>
          </w:p>
        </w:tc>
      </w:tr>
      <w:tr w:rsidR="008F796F" w:rsidRPr="00B15D80" w14:paraId="1A73CDD8" w14:textId="67F6D9F3" w:rsidTr="008F796F">
        <w:tc>
          <w:tcPr>
            <w:tcW w:w="959" w:type="dxa"/>
          </w:tcPr>
          <w:p w14:paraId="2EADE478" w14:textId="19270601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mPFC</w:t>
            </w:r>
            <w:proofErr w:type="spellEnd"/>
            <w:proofErr w:type="gramEnd"/>
          </w:p>
        </w:tc>
        <w:tc>
          <w:tcPr>
            <w:tcW w:w="709" w:type="dxa"/>
          </w:tcPr>
          <w:p w14:paraId="22F2C258" w14:textId="0AF4BB16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0.86</w:t>
            </w:r>
          </w:p>
        </w:tc>
        <w:tc>
          <w:tcPr>
            <w:tcW w:w="567" w:type="dxa"/>
          </w:tcPr>
          <w:p w14:paraId="335D2F90" w14:textId="165BC88C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0.24</w:t>
            </w:r>
          </w:p>
        </w:tc>
        <w:tc>
          <w:tcPr>
            <w:tcW w:w="709" w:type="dxa"/>
          </w:tcPr>
          <w:p w14:paraId="5D4C9423" w14:textId="69B9F150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0.93</w:t>
            </w:r>
          </w:p>
        </w:tc>
        <w:tc>
          <w:tcPr>
            <w:tcW w:w="567" w:type="dxa"/>
          </w:tcPr>
          <w:p w14:paraId="5C037CE4" w14:textId="5A2957D5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0.23</w:t>
            </w:r>
          </w:p>
        </w:tc>
        <w:tc>
          <w:tcPr>
            <w:tcW w:w="709" w:type="dxa"/>
          </w:tcPr>
          <w:p w14:paraId="72498B76" w14:textId="1D6B7E5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0.95</w:t>
            </w:r>
          </w:p>
        </w:tc>
        <w:tc>
          <w:tcPr>
            <w:tcW w:w="567" w:type="dxa"/>
          </w:tcPr>
          <w:p w14:paraId="6022AAEE" w14:textId="7F1B705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0.23</w:t>
            </w:r>
          </w:p>
        </w:tc>
        <w:tc>
          <w:tcPr>
            <w:tcW w:w="709" w:type="dxa"/>
          </w:tcPr>
          <w:p w14:paraId="02AC4744" w14:textId="3FDB18F0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0.86</w:t>
            </w:r>
          </w:p>
        </w:tc>
        <w:tc>
          <w:tcPr>
            <w:tcW w:w="567" w:type="dxa"/>
          </w:tcPr>
          <w:p w14:paraId="143ABCA2" w14:textId="24034655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0.24</w:t>
            </w:r>
          </w:p>
        </w:tc>
        <w:tc>
          <w:tcPr>
            <w:tcW w:w="708" w:type="dxa"/>
          </w:tcPr>
          <w:p w14:paraId="6D03EDAC" w14:textId="28EF8FE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</w:t>
            </w:r>
          </w:p>
        </w:tc>
        <w:tc>
          <w:tcPr>
            <w:tcW w:w="567" w:type="dxa"/>
          </w:tcPr>
          <w:p w14:paraId="2C6355EA" w14:textId="09713B2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0.23</w:t>
            </w:r>
          </w:p>
        </w:tc>
        <w:tc>
          <w:tcPr>
            <w:tcW w:w="709" w:type="dxa"/>
          </w:tcPr>
          <w:p w14:paraId="1DBA9440" w14:textId="06F23EB1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0.81</w:t>
            </w:r>
          </w:p>
        </w:tc>
        <w:tc>
          <w:tcPr>
            <w:tcW w:w="567" w:type="dxa"/>
          </w:tcPr>
          <w:p w14:paraId="4EC1495A" w14:textId="57F65E7E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0.27</w:t>
            </w:r>
          </w:p>
        </w:tc>
        <w:tc>
          <w:tcPr>
            <w:tcW w:w="709" w:type="dxa"/>
          </w:tcPr>
          <w:p w14:paraId="0F18D1C9" w14:textId="66F8EE6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0.109</w:t>
            </w:r>
          </w:p>
        </w:tc>
        <w:tc>
          <w:tcPr>
            <w:tcW w:w="709" w:type="dxa"/>
          </w:tcPr>
          <w:p w14:paraId="2E6CB594" w14:textId="2F6F57A8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708" w:type="dxa"/>
          </w:tcPr>
          <w:p w14:paraId="25F33712" w14:textId="33B9C444" w:rsidR="008F796F" w:rsidRPr="00B15D80" w:rsidRDefault="005B2C10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0.549</w:t>
            </w:r>
          </w:p>
        </w:tc>
        <w:tc>
          <w:tcPr>
            <w:tcW w:w="709" w:type="dxa"/>
          </w:tcPr>
          <w:p w14:paraId="04143751" w14:textId="44156B0C" w:rsidR="008F796F" w:rsidRPr="00B15D80" w:rsidRDefault="005B2C10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0.025</w:t>
            </w:r>
          </w:p>
        </w:tc>
      </w:tr>
      <w:tr w:rsidR="008F796F" w:rsidRPr="00B15D80" w14:paraId="5129C72C" w14:textId="169AD174" w:rsidTr="008F796F">
        <w:tc>
          <w:tcPr>
            <w:tcW w:w="959" w:type="dxa"/>
          </w:tcPr>
          <w:p w14:paraId="67AC86D2" w14:textId="091E1867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Amygdala</w:t>
            </w:r>
          </w:p>
        </w:tc>
        <w:tc>
          <w:tcPr>
            <w:tcW w:w="709" w:type="dxa"/>
          </w:tcPr>
          <w:p w14:paraId="1A7B0863" w14:textId="679F0612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0.84</w:t>
            </w:r>
          </w:p>
        </w:tc>
        <w:tc>
          <w:tcPr>
            <w:tcW w:w="567" w:type="dxa"/>
          </w:tcPr>
          <w:p w14:paraId="6252F03C" w14:textId="45F014A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0.21</w:t>
            </w:r>
          </w:p>
        </w:tc>
        <w:tc>
          <w:tcPr>
            <w:tcW w:w="709" w:type="dxa"/>
          </w:tcPr>
          <w:p w14:paraId="51F3283B" w14:textId="5AB8CA69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0.88</w:t>
            </w:r>
          </w:p>
        </w:tc>
        <w:tc>
          <w:tcPr>
            <w:tcW w:w="567" w:type="dxa"/>
          </w:tcPr>
          <w:p w14:paraId="36E83F2A" w14:textId="0A412F1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9" w:type="dxa"/>
          </w:tcPr>
          <w:p w14:paraId="7F3B30D0" w14:textId="7E3A113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1.05</w:t>
            </w:r>
          </w:p>
        </w:tc>
        <w:tc>
          <w:tcPr>
            <w:tcW w:w="567" w:type="dxa"/>
          </w:tcPr>
          <w:p w14:paraId="60BD1EB2" w14:textId="01B79BEF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9" w:type="dxa"/>
          </w:tcPr>
          <w:p w14:paraId="0DE6550E" w14:textId="14B404A4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0.76</w:t>
            </w:r>
          </w:p>
        </w:tc>
        <w:tc>
          <w:tcPr>
            <w:tcW w:w="567" w:type="dxa"/>
          </w:tcPr>
          <w:p w14:paraId="1ABB8CD2" w14:textId="7BE5E3D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0.21</w:t>
            </w:r>
          </w:p>
        </w:tc>
        <w:tc>
          <w:tcPr>
            <w:tcW w:w="708" w:type="dxa"/>
          </w:tcPr>
          <w:p w14:paraId="4CBAB59A" w14:textId="5922B2F6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0.89</w:t>
            </w:r>
          </w:p>
        </w:tc>
        <w:tc>
          <w:tcPr>
            <w:tcW w:w="567" w:type="dxa"/>
          </w:tcPr>
          <w:p w14:paraId="281614E1" w14:textId="3D634611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0.21</w:t>
            </w:r>
          </w:p>
        </w:tc>
        <w:tc>
          <w:tcPr>
            <w:tcW w:w="709" w:type="dxa"/>
          </w:tcPr>
          <w:p w14:paraId="6BC6ACFB" w14:textId="233867BA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0.66</w:t>
            </w:r>
          </w:p>
        </w:tc>
        <w:tc>
          <w:tcPr>
            <w:tcW w:w="567" w:type="dxa"/>
          </w:tcPr>
          <w:p w14:paraId="5FAD1F72" w14:textId="2483CE2C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0.23</w:t>
            </w:r>
          </w:p>
        </w:tc>
        <w:tc>
          <w:tcPr>
            <w:tcW w:w="709" w:type="dxa"/>
          </w:tcPr>
          <w:p w14:paraId="67209638" w14:textId="5EEBBBE9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0.027</w:t>
            </w:r>
          </w:p>
        </w:tc>
        <w:tc>
          <w:tcPr>
            <w:tcW w:w="709" w:type="dxa"/>
          </w:tcPr>
          <w:p w14:paraId="64F1ECE2" w14:textId="48987DD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0.098</w:t>
            </w:r>
          </w:p>
        </w:tc>
        <w:tc>
          <w:tcPr>
            <w:tcW w:w="708" w:type="dxa"/>
          </w:tcPr>
          <w:p w14:paraId="06DC4DD8" w14:textId="18F85C95" w:rsidR="008F796F" w:rsidRPr="00B15D80" w:rsidRDefault="005B2C10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0.068</w:t>
            </w:r>
          </w:p>
        </w:tc>
        <w:tc>
          <w:tcPr>
            <w:tcW w:w="709" w:type="dxa"/>
          </w:tcPr>
          <w:p w14:paraId="4C621D5E" w14:textId="551D7AAC" w:rsidR="008F796F" w:rsidRPr="00B15D80" w:rsidRDefault="005B2C10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0.106</w:t>
            </w:r>
          </w:p>
        </w:tc>
      </w:tr>
      <w:tr w:rsidR="008F796F" w:rsidRPr="00B15D80" w14:paraId="349A1A7D" w14:textId="6B0D6AE6" w:rsidTr="008F796F">
        <w:tc>
          <w:tcPr>
            <w:tcW w:w="959" w:type="dxa"/>
          </w:tcPr>
          <w:p w14:paraId="4ACAD6F9" w14:textId="629AD832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Insula </w:t>
            </w:r>
          </w:p>
        </w:tc>
        <w:tc>
          <w:tcPr>
            <w:tcW w:w="709" w:type="dxa"/>
          </w:tcPr>
          <w:p w14:paraId="2C3F7FAE" w14:textId="6F893936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1.02</w:t>
            </w:r>
          </w:p>
        </w:tc>
        <w:tc>
          <w:tcPr>
            <w:tcW w:w="567" w:type="dxa"/>
          </w:tcPr>
          <w:p w14:paraId="7C02C280" w14:textId="469AAF58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0.21</w:t>
            </w:r>
          </w:p>
        </w:tc>
        <w:tc>
          <w:tcPr>
            <w:tcW w:w="709" w:type="dxa"/>
          </w:tcPr>
          <w:p w14:paraId="4197E5DE" w14:textId="7E64B48A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1.02</w:t>
            </w:r>
          </w:p>
        </w:tc>
        <w:tc>
          <w:tcPr>
            <w:tcW w:w="567" w:type="dxa"/>
          </w:tcPr>
          <w:p w14:paraId="4BA0E753" w14:textId="3745A0EE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9" w:type="dxa"/>
          </w:tcPr>
          <w:p w14:paraId="183B2BF0" w14:textId="786F0FEF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1.22</w:t>
            </w:r>
          </w:p>
        </w:tc>
        <w:tc>
          <w:tcPr>
            <w:tcW w:w="567" w:type="dxa"/>
          </w:tcPr>
          <w:p w14:paraId="62A5EF30" w14:textId="053B9BC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9" w:type="dxa"/>
          </w:tcPr>
          <w:p w14:paraId="5FE6624C" w14:textId="57C34320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0.95</w:t>
            </w:r>
          </w:p>
        </w:tc>
        <w:tc>
          <w:tcPr>
            <w:tcW w:w="567" w:type="dxa"/>
          </w:tcPr>
          <w:p w14:paraId="4FC4C612" w14:textId="5AD33E63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0.21</w:t>
            </w:r>
          </w:p>
        </w:tc>
        <w:tc>
          <w:tcPr>
            <w:tcW w:w="708" w:type="dxa"/>
          </w:tcPr>
          <w:p w14:paraId="7CF2092A" w14:textId="78F313D7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1.04</w:t>
            </w:r>
          </w:p>
        </w:tc>
        <w:tc>
          <w:tcPr>
            <w:tcW w:w="567" w:type="dxa"/>
          </w:tcPr>
          <w:p w14:paraId="4AEF7F53" w14:textId="750D3EC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0.21</w:t>
            </w:r>
          </w:p>
        </w:tc>
        <w:tc>
          <w:tcPr>
            <w:tcW w:w="709" w:type="dxa"/>
          </w:tcPr>
          <w:p w14:paraId="096311C4" w14:textId="204D0A8E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0.84</w:t>
            </w:r>
          </w:p>
        </w:tc>
        <w:tc>
          <w:tcPr>
            <w:tcW w:w="567" w:type="dxa"/>
          </w:tcPr>
          <w:p w14:paraId="75E1DD8D" w14:textId="182EE1FE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0.23</w:t>
            </w:r>
          </w:p>
        </w:tc>
        <w:tc>
          <w:tcPr>
            <w:tcW w:w="709" w:type="dxa"/>
          </w:tcPr>
          <w:p w14:paraId="620A0A78" w14:textId="40DDA1F6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0.035</w:t>
            </w:r>
          </w:p>
        </w:tc>
        <w:tc>
          <w:tcPr>
            <w:tcW w:w="709" w:type="dxa"/>
          </w:tcPr>
          <w:p w14:paraId="5CF76569" w14:textId="136B50E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0.089</w:t>
            </w:r>
          </w:p>
        </w:tc>
        <w:tc>
          <w:tcPr>
            <w:tcW w:w="708" w:type="dxa"/>
          </w:tcPr>
          <w:p w14:paraId="61B1AA41" w14:textId="4D064D21" w:rsidR="008F796F" w:rsidRPr="00B15D80" w:rsidRDefault="005B2C10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0.070</w:t>
            </w:r>
          </w:p>
        </w:tc>
        <w:tc>
          <w:tcPr>
            <w:tcW w:w="709" w:type="dxa"/>
          </w:tcPr>
          <w:p w14:paraId="7CCAEBE4" w14:textId="1565EECC" w:rsidR="008F796F" w:rsidRPr="00B15D80" w:rsidRDefault="005B2C10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0.105</w:t>
            </w:r>
          </w:p>
        </w:tc>
      </w:tr>
      <w:tr w:rsidR="008F796F" w:rsidRPr="00B15D80" w14:paraId="39C2E5DA" w14:textId="0FC8913A" w:rsidTr="008F796F">
        <w:tc>
          <w:tcPr>
            <w:tcW w:w="959" w:type="dxa"/>
          </w:tcPr>
          <w:p w14:paraId="4754DD5F" w14:textId="2592DC51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="000D0032"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IPP</w:t>
            </w:r>
          </w:p>
        </w:tc>
        <w:tc>
          <w:tcPr>
            <w:tcW w:w="709" w:type="dxa"/>
          </w:tcPr>
          <w:p w14:paraId="33412E4A" w14:textId="59A084A5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0.63</w:t>
            </w:r>
          </w:p>
        </w:tc>
        <w:tc>
          <w:tcPr>
            <w:tcW w:w="567" w:type="dxa"/>
          </w:tcPr>
          <w:p w14:paraId="1DBD5E74" w14:textId="3C5EF33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0.19</w:t>
            </w:r>
          </w:p>
        </w:tc>
        <w:tc>
          <w:tcPr>
            <w:tcW w:w="709" w:type="dxa"/>
          </w:tcPr>
          <w:p w14:paraId="44F20E8C" w14:textId="7E0D90B2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0.71</w:t>
            </w:r>
          </w:p>
        </w:tc>
        <w:tc>
          <w:tcPr>
            <w:tcW w:w="567" w:type="dxa"/>
          </w:tcPr>
          <w:p w14:paraId="5618A9E1" w14:textId="21A5F487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0.17</w:t>
            </w:r>
          </w:p>
        </w:tc>
        <w:tc>
          <w:tcPr>
            <w:tcW w:w="709" w:type="dxa"/>
          </w:tcPr>
          <w:p w14:paraId="48C5004B" w14:textId="6974E5F0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0.88</w:t>
            </w:r>
          </w:p>
        </w:tc>
        <w:tc>
          <w:tcPr>
            <w:tcW w:w="567" w:type="dxa"/>
          </w:tcPr>
          <w:p w14:paraId="04DD52EC" w14:textId="76A2AD91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0.17</w:t>
            </w:r>
          </w:p>
        </w:tc>
        <w:tc>
          <w:tcPr>
            <w:tcW w:w="709" w:type="dxa"/>
          </w:tcPr>
          <w:p w14:paraId="62C0F9E9" w14:textId="44A609F8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0.62</w:t>
            </w:r>
          </w:p>
        </w:tc>
        <w:tc>
          <w:tcPr>
            <w:tcW w:w="567" w:type="dxa"/>
          </w:tcPr>
          <w:p w14:paraId="7BF071CA" w14:textId="59E97B4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0.18</w:t>
            </w:r>
          </w:p>
        </w:tc>
        <w:tc>
          <w:tcPr>
            <w:tcW w:w="708" w:type="dxa"/>
          </w:tcPr>
          <w:p w14:paraId="04CDF27D" w14:textId="30D94A82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0.75</w:t>
            </w:r>
          </w:p>
        </w:tc>
        <w:tc>
          <w:tcPr>
            <w:tcW w:w="567" w:type="dxa"/>
          </w:tcPr>
          <w:p w14:paraId="524A3FB4" w14:textId="6D2C1AE7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0.18</w:t>
            </w:r>
          </w:p>
        </w:tc>
        <w:tc>
          <w:tcPr>
            <w:tcW w:w="709" w:type="dxa"/>
          </w:tcPr>
          <w:p w14:paraId="4A15A9F3" w14:textId="1B0C27C8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0.59</w:t>
            </w:r>
          </w:p>
        </w:tc>
        <w:tc>
          <w:tcPr>
            <w:tcW w:w="567" w:type="dxa"/>
          </w:tcPr>
          <w:p w14:paraId="3639A82E" w14:textId="5010F944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0.20</w:t>
            </w:r>
          </w:p>
        </w:tc>
        <w:tc>
          <w:tcPr>
            <w:tcW w:w="709" w:type="dxa"/>
          </w:tcPr>
          <w:p w14:paraId="360A05F5" w14:textId="024D6DCC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0.073</w:t>
            </w:r>
          </w:p>
        </w:tc>
        <w:tc>
          <w:tcPr>
            <w:tcW w:w="709" w:type="dxa"/>
          </w:tcPr>
          <w:p w14:paraId="31A481AB" w14:textId="033F0C16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0.065</w:t>
            </w:r>
          </w:p>
        </w:tc>
        <w:tc>
          <w:tcPr>
            <w:tcW w:w="708" w:type="dxa"/>
          </w:tcPr>
          <w:p w14:paraId="0B0CF00C" w14:textId="13A889AB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709" w:type="dxa"/>
          </w:tcPr>
          <w:p w14:paraId="1C781A3D" w14:textId="6DD4068D" w:rsidR="008F796F" w:rsidRPr="00B15D80" w:rsidRDefault="008F796F" w:rsidP="008F796F">
            <w:pPr>
              <w:tabs>
                <w:tab w:val="left" w:pos="567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0.098</w:t>
            </w:r>
          </w:p>
        </w:tc>
      </w:tr>
    </w:tbl>
    <w:p w14:paraId="22778779" w14:textId="68ECDB08" w:rsidR="00B834A3" w:rsidRPr="00B15D80" w:rsidRDefault="00554BD6" w:rsidP="00DF15B8">
      <w:pPr>
        <w:tabs>
          <w:tab w:val="left" w:pos="567"/>
        </w:tabs>
        <w:ind w:left="-1560" w:hanging="43"/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  <w:lang w:val="en-US"/>
        </w:rPr>
        <w:t xml:space="preserve">Zero, Low, and High refer to the cannabis use categories. </w:t>
      </w:r>
      <w:r w:rsidR="00B834A3" w:rsidRPr="00B15D80">
        <w:rPr>
          <w:rFonts w:ascii="Times New Roman" w:hAnsi="Times New Roman" w:cs="Times New Roman"/>
          <w:lang w:val="en-US"/>
        </w:rPr>
        <w:t xml:space="preserve">VS= ventral striatum, AST= associative striatum, SMST= somatosensory striatum, </w:t>
      </w:r>
      <w:proofErr w:type="spellStart"/>
      <w:r w:rsidRPr="00B15D80">
        <w:rPr>
          <w:rFonts w:ascii="Times New Roman" w:hAnsi="Times New Roman" w:cs="Times New Roman"/>
        </w:rPr>
        <w:t>mOFC</w:t>
      </w:r>
      <w:proofErr w:type="spellEnd"/>
      <w:r w:rsidRPr="00B15D80">
        <w:rPr>
          <w:rFonts w:ascii="Times New Roman" w:hAnsi="Times New Roman" w:cs="Times New Roman"/>
        </w:rPr>
        <w:t xml:space="preserve">=medial orbitofrontal cortex, </w:t>
      </w:r>
      <w:proofErr w:type="spellStart"/>
      <w:r w:rsidRPr="00B15D80">
        <w:rPr>
          <w:rFonts w:ascii="Times New Roman" w:hAnsi="Times New Roman" w:cs="Times New Roman"/>
        </w:rPr>
        <w:t>lOFC</w:t>
      </w:r>
      <w:proofErr w:type="spellEnd"/>
      <w:r w:rsidRPr="00B15D80">
        <w:rPr>
          <w:rFonts w:ascii="Times New Roman" w:hAnsi="Times New Roman" w:cs="Times New Roman"/>
        </w:rPr>
        <w:t xml:space="preserve">= lateral orbitofrontal cortex, </w:t>
      </w:r>
      <w:proofErr w:type="spellStart"/>
      <w:r w:rsidRPr="00B15D80">
        <w:rPr>
          <w:rFonts w:ascii="Times New Roman" w:hAnsi="Times New Roman" w:cs="Times New Roman"/>
        </w:rPr>
        <w:t>mP</w:t>
      </w:r>
      <w:r w:rsidR="00D11FDC" w:rsidRPr="00B15D80">
        <w:rPr>
          <w:rFonts w:ascii="Times New Roman" w:hAnsi="Times New Roman" w:cs="Times New Roman"/>
        </w:rPr>
        <w:t>FC</w:t>
      </w:r>
      <w:proofErr w:type="spellEnd"/>
      <w:r w:rsidR="00D11FDC" w:rsidRPr="00B15D80">
        <w:rPr>
          <w:rFonts w:ascii="Times New Roman" w:hAnsi="Times New Roman" w:cs="Times New Roman"/>
        </w:rPr>
        <w:t xml:space="preserve">= medial </w:t>
      </w:r>
      <w:r w:rsidR="00020B8E" w:rsidRPr="00B15D80">
        <w:rPr>
          <w:rFonts w:ascii="Times New Roman" w:hAnsi="Times New Roman" w:cs="Times New Roman"/>
        </w:rPr>
        <w:t>p</w:t>
      </w:r>
      <w:r w:rsidR="00D11FDC" w:rsidRPr="00B15D80">
        <w:rPr>
          <w:rFonts w:ascii="Times New Roman" w:hAnsi="Times New Roman" w:cs="Times New Roman"/>
        </w:rPr>
        <w:t xml:space="preserve">refrontal </w:t>
      </w:r>
      <w:r w:rsidR="00020B8E" w:rsidRPr="00B15D80">
        <w:rPr>
          <w:rFonts w:ascii="Times New Roman" w:hAnsi="Times New Roman" w:cs="Times New Roman"/>
        </w:rPr>
        <w:t>c</w:t>
      </w:r>
      <w:r w:rsidR="00D11FDC" w:rsidRPr="00B15D80">
        <w:rPr>
          <w:rFonts w:ascii="Times New Roman" w:hAnsi="Times New Roman" w:cs="Times New Roman"/>
        </w:rPr>
        <w:t>ortex</w:t>
      </w:r>
      <w:r w:rsidR="000D0032" w:rsidRPr="00B15D80">
        <w:rPr>
          <w:rFonts w:ascii="Times New Roman" w:hAnsi="Times New Roman" w:cs="Times New Roman"/>
        </w:rPr>
        <w:t>, HIPP = hippocampus</w:t>
      </w:r>
      <w:r w:rsidR="00D11FDC" w:rsidRPr="00B15D80">
        <w:rPr>
          <w:rFonts w:ascii="Times New Roman" w:hAnsi="Times New Roman" w:cs="Times New Roman"/>
        </w:rPr>
        <w:t xml:space="preserve">. </w:t>
      </w:r>
    </w:p>
    <w:p w14:paraId="2AA385F9" w14:textId="5E94E407" w:rsidR="00987767" w:rsidRPr="00B15D80" w:rsidRDefault="00D11FDC" w:rsidP="00DF15B8">
      <w:pPr>
        <w:tabs>
          <w:tab w:val="left" w:pos="567"/>
        </w:tabs>
        <w:ind w:left="-1560" w:hanging="43"/>
        <w:rPr>
          <w:rFonts w:ascii="Times New Roman" w:hAnsi="Times New Roman" w:cs="Times New Roman"/>
        </w:rPr>
      </w:pPr>
      <w:r w:rsidRPr="00B15D80">
        <w:rPr>
          <w:rFonts w:ascii="Times New Roman" w:hAnsi="Times New Roman" w:cs="Times New Roman"/>
        </w:rPr>
        <w:t xml:space="preserve">* Marginal means corrected for variations in sex, isomer ratio, AUDIT scores, tobacco smoking status and </w:t>
      </w:r>
      <w:proofErr w:type="gramStart"/>
      <w:r w:rsidRPr="00B15D80">
        <w:rPr>
          <w:rFonts w:ascii="Times New Roman" w:hAnsi="Times New Roman" w:cs="Times New Roman"/>
        </w:rPr>
        <w:t>drug</w:t>
      </w:r>
      <w:proofErr w:type="gramEnd"/>
      <w:r w:rsidRPr="00B15D80">
        <w:rPr>
          <w:rFonts w:ascii="Times New Roman" w:hAnsi="Times New Roman" w:cs="Times New Roman"/>
        </w:rPr>
        <w:t xml:space="preserve"> use other than cannabis. </w:t>
      </w:r>
    </w:p>
    <w:p w14:paraId="6A6DBE99" w14:textId="0E1ADA22" w:rsidR="00B834A3" w:rsidRPr="00B15D80" w:rsidRDefault="00B834A3">
      <w:pPr>
        <w:tabs>
          <w:tab w:val="left" w:pos="567"/>
        </w:tabs>
        <w:ind w:left="-1560" w:hanging="4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15D80">
        <w:rPr>
          <w:rFonts w:ascii="Times New Roman" w:hAnsi="Times New Roman" w:cs="Times New Roman"/>
          <w:vertAlign w:val="superscript"/>
        </w:rPr>
        <w:t>a</w:t>
      </w:r>
      <w:r w:rsidRPr="00B15D80">
        <w:rPr>
          <w:rFonts w:ascii="Times New Roman" w:hAnsi="Times New Roman" w:cs="Times New Roman"/>
        </w:rPr>
        <w:t>Results</w:t>
      </w:r>
      <w:proofErr w:type="spellEnd"/>
      <w:proofErr w:type="gramEnd"/>
      <w:r w:rsidRPr="00B15D80">
        <w:rPr>
          <w:rFonts w:ascii="Times New Roman" w:hAnsi="Times New Roman" w:cs="Times New Roman"/>
        </w:rPr>
        <w:t xml:space="preserve"> from </w:t>
      </w:r>
      <w:proofErr w:type="spellStart"/>
      <w:r w:rsidRPr="00B15D80">
        <w:rPr>
          <w:rFonts w:ascii="Times New Roman" w:hAnsi="Times New Roman" w:cs="Times New Roman"/>
        </w:rPr>
        <w:t>univariate</w:t>
      </w:r>
      <w:proofErr w:type="spellEnd"/>
      <w:r w:rsidRPr="00B15D80">
        <w:rPr>
          <w:rFonts w:ascii="Times New Roman" w:hAnsi="Times New Roman" w:cs="Times New Roman"/>
        </w:rPr>
        <w:t xml:space="preserve"> ANCOVA with risk group and cannabis use group as between subject factors and sex, isomer ratio, AUDIT scores, smoking status and drug use other than cannabis as covariates. </w:t>
      </w:r>
    </w:p>
    <w:sectPr w:rsidR="00B834A3" w:rsidRPr="00B15D80" w:rsidSect="00142364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CA2E6" w14:textId="77777777" w:rsidR="00220BB3" w:rsidRDefault="00220BB3" w:rsidP="007E00DF">
      <w:r>
        <w:separator/>
      </w:r>
    </w:p>
  </w:endnote>
  <w:endnote w:type="continuationSeparator" w:id="0">
    <w:p w14:paraId="775F2B8F" w14:textId="77777777" w:rsidR="00220BB3" w:rsidRDefault="00220BB3" w:rsidP="007E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361B7" w14:textId="77777777" w:rsidR="00641E4A" w:rsidRDefault="00641E4A" w:rsidP="007C7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98EE1A" w14:textId="77777777" w:rsidR="00641E4A" w:rsidRDefault="00641E4A" w:rsidP="00DF15B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1F623" w14:textId="77777777" w:rsidR="00641E4A" w:rsidRDefault="00641E4A" w:rsidP="007C7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D8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B2916F" w14:textId="77777777" w:rsidR="00641E4A" w:rsidRDefault="00641E4A" w:rsidP="00DF15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8874" w14:textId="77777777" w:rsidR="00220BB3" w:rsidRDefault="00220BB3" w:rsidP="007E00DF">
      <w:r>
        <w:separator/>
      </w:r>
    </w:p>
  </w:footnote>
  <w:footnote w:type="continuationSeparator" w:id="0">
    <w:p w14:paraId="35ABBA6F" w14:textId="77777777" w:rsidR="00220BB3" w:rsidRDefault="00220BB3" w:rsidP="007E0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DF"/>
    <w:rsid w:val="00013C13"/>
    <w:rsid w:val="00020B8E"/>
    <w:rsid w:val="00027ADA"/>
    <w:rsid w:val="000836BA"/>
    <w:rsid w:val="00084AC2"/>
    <w:rsid w:val="000B2C4D"/>
    <w:rsid w:val="000D0032"/>
    <w:rsid w:val="000D3621"/>
    <w:rsid w:val="001013B8"/>
    <w:rsid w:val="001049AF"/>
    <w:rsid w:val="00111D8B"/>
    <w:rsid w:val="00114124"/>
    <w:rsid w:val="001232D9"/>
    <w:rsid w:val="00142364"/>
    <w:rsid w:val="0014636B"/>
    <w:rsid w:val="0015762B"/>
    <w:rsid w:val="001678CD"/>
    <w:rsid w:val="00171839"/>
    <w:rsid w:val="0019381B"/>
    <w:rsid w:val="001A193A"/>
    <w:rsid w:val="001A1AB8"/>
    <w:rsid w:val="001C2D83"/>
    <w:rsid w:val="001C6967"/>
    <w:rsid w:val="00205008"/>
    <w:rsid w:val="00211A26"/>
    <w:rsid w:val="00220BB3"/>
    <w:rsid w:val="00225CA0"/>
    <w:rsid w:val="00236CDE"/>
    <w:rsid w:val="002400F2"/>
    <w:rsid w:val="00251E64"/>
    <w:rsid w:val="00252222"/>
    <w:rsid w:val="00263368"/>
    <w:rsid w:val="00264DE0"/>
    <w:rsid w:val="002C017E"/>
    <w:rsid w:val="002E50D7"/>
    <w:rsid w:val="002E69C0"/>
    <w:rsid w:val="002F5F14"/>
    <w:rsid w:val="00310F5B"/>
    <w:rsid w:val="003428E2"/>
    <w:rsid w:val="00374949"/>
    <w:rsid w:val="003817D4"/>
    <w:rsid w:val="003B15B3"/>
    <w:rsid w:val="003B2F0F"/>
    <w:rsid w:val="003E08F0"/>
    <w:rsid w:val="003F0353"/>
    <w:rsid w:val="003F3C35"/>
    <w:rsid w:val="004439F4"/>
    <w:rsid w:val="00467ADB"/>
    <w:rsid w:val="004956F4"/>
    <w:rsid w:val="004B32C1"/>
    <w:rsid w:val="004D4D73"/>
    <w:rsid w:val="004E4B54"/>
    <w:rsid w:val="004F2EE0"/>
    <w:rsid w:val="00510A10"/>
    <w:rsid w:val="00512BED"/>
    <w:rsid w:val="0052457B"/>
    <w:rsid w:val="00533660"/>
    <w:rsid w:val="00546E9C"/>
    <w:rsid w:val="00551F7C"/>
    <w:rsid w:val="005529E5"/>
    <w:rsid w:val="00554BD6"/>
    <w:rsid w:val="005649BC"/>
    <w:rsid w:val="005741EA"/>
    <w:rsid w:val="00587D86"/>
    <w:rsid w:val="00590132"/>
    <w:rsid w:val="005932BA"/>
    <w:rsid w:val="00597614"/>
    <w:rsid w:val="005A6B80"/>
    <w:rsid w:val="005B2C10"/>
    <w:rsid w:val="005C3637"/>
    <w:rsid w:val="005D2ACF"/>
    <w:rsid w:val="005D67C6"/>
    <w:rsid w:val="006058D6"/>
    <w:rsid w:val="00611D04"/>
    <w:rsid w:val="0064080F"/>
    <w:rsid w:val="00641E4A"/>
    <w:rsid w:val="00661B7B"/>
    <w:rsid w:val="0068020A"/>
    <w:rsid w:val="00685FB7"/>
    <w:rsid w:val="006A463D"/>
    <w:rsid w:val="006A60E7"/>
    <w:rsid w:val="006B0127"/>
    <w:rsid w:val="006B404F"/>
    <w:rsid w:val="006C6950"/>
    <w:rsid w:val="006D3812"/>
    <w:rsid w:val="006D450E"/>
    <w:rsid w:val="00702BCB"/>
    <w:rsid w:val="0070552A"/>
    <w:rsid w:val="00721799"/>
    <w:rsid w:val="007220FA"/>
    <w:rsid w:val="0073311F"/>
    <w:rsid w:val="00737CDD"/>
    <w:rsid w:val="00755F10"/>
    <w:rsid w:val="00762C73"/>
    <w:rsid w:val="00763CB7"/>
    <w:rsid w:val="00775BAB"/>
    <w:rsid w:val="00785E0F"/>
    <w:rsid w:val="007B1B31"/>
    <w:rsid w:val="007C7A89"/>
    <w:rsid w:val="007E00DF"/>
    <w:rsid w:val="007E15D7"/>
    <w:rsid w:val="007E5192"/>
    <w:rsid w:val="007F400C"/>
    <w:rsid w:val="00803B9D"/>
    <w:rsid w:val="008244D9"/>
    <w:rsid w:val="0083252E"/>
    <w:rsid w:val="00843D02"/>
    <w:rsid w:val="00851124"/>
    <w:rsid w:val="00875860"/>
    <w:rsid w:val="0088185B"/>
    <w:rsid w:val="008A22C9"/>
    <w:rsid w:val="008B1C9F"/>
    <w:rsid w:val="008F796F"/>
    <w:rsid w:val="00904EB8"/>
    <w:rsid w:val="00933F5C"/>
    <w:rsid w:val="009403A4"/>
    <w:rsid w:val="00952A85"/>
    <w:rsid w:val="0097006C"/>
    <w:rsid w:val="009705D7"/>
    <w:rsid w:val="009740E8"/>
    <w:rsid w:val="0098735D"/>
    <w:rsid w:val="00987767"/>
    <w:rsid w:val="009A6B7D"/>
    <w:rsid w:val="009B1225"/>
    <w:rsid w:val="009C5012"/>
    <w:rsid w:val="009D461C"/>
    <w:rsid w:val="009E4032"/>
    <w:rsid w:val="009E436B"/>
    <w:rsid w:val="009F78A6"/>
    <w:rsid w:val="00A07062"/>
    <w:rsid w:val="00A1458E"/>
    <w:rsid w:val="00A47BD7"/>
    <w:rsid w:val="00AA6056"/>
    <w:rsid w:val="00AA6067"/>
    <w:rsid w:val="00AC5844"/>
    <w:rsid w:val="00AD1DD3"/>
    <w:rsid w:val="00AD6719"/>
    <w:rsid w:val="00AE06B4"/>
    <w:rsid w:val="00B03EA4"/>
    <w:rsid w:val="00B04187"/>
    <w:rsid w:val="00B133E6"/>
    <w:rsid w:val="00B15D80"/>
    <w:rsid w:val="00B211E8"/>
    <w:rsid w:val="00B47A46"/>
    <w:rsid w:val="00B834A3"/>
    <w:rsid w:val="00BB033A"/>
    <w:rsid w:val="00C0505F"/>
    <w:rsid w:val="00C17044"/>
    <w:rsid w:val="00C33D4A"/>
    <w:rsid w:val="00C4340E"/>
    <w:rsid w:val="00C63146"/>
    <w:rsid w:val="00C6607D"/>
    <w:rsid w:val="00C74FC1"/>
    <w:rsid w:val="00C75511"/>
    <w:rsid w:val="00C81D94"/>
    <w:rsid w:val="00CA34DF"/>
    <w:rsid w:val="00CA5FAB"/>
    <w:rsid w:val="00CD14B4"/>
    <w:rsid w:val="00CD2250"/>
    <w:rsid w:val="00CD788D"/>
    <w:rsid w:val="00CE7E18"/>
    <w:rsid w:val="00D03094"/>
    <w:rsid w:val="00D11FDC"/>
    <w:rsid w:val="00D301D7"/>
    <w:rsid w:val="00D35809"/>
    <w:rsid w:val="00D47217"/>
    <w:rsid w:val="00D472CC"/>
    <w:rsid w:val="00D5291C"/>
    <w:rsid w:val="00D55A3A"/>
    <w:rsid w:val="00D813EC"/>
    <w:rsid w:val="00D836F5"/>
    <w:rsid w:val="00D97818"/>
    <w:rsid w:val="00DA1620"/>
    <w:rsid w:val="00DA495F"/>
    <w:rsid w:val="00DB4352"/>
    <w:rsid w:val="00DC339F"/>
    <w:rsid w:val="00DE1ADA"/>
    <w:rsid w:val="00DF15B8"/>
    <w:rsid w:val="00DF2A05"/>
    <w:rsid w:val="00E25A69"/>
    <w:rsid w:val="00E31D04"/>
    <w:rsid w:val="00E346A7"/>
    <w:rsid w:val="00E57B08"/>
    <w:rsid w:val="00EE28E5"/>
    <w:rsid w:val="00EF105D"/>
    <w:rsid w:val="00EF6E56"/>
    <w:rsid w:val="00EF76CC"/>
    <w:rsid w:val="00F01C68"/>
    <w:rsid w:val="00F067B7"/>
    <w:rsid w:val="00F12A39"/>
    <w:rsid w:val="00F25318"/>
    <w:rsid w:val="00F31549"/>
    <w:rsid w:val="00F4503A"/>
    <w:rsid w:val="00F50291"/>
    <w:rsid w:val="00F52AA3"/>
    <w:rsid w:val="00F607ED"/>
    <w:rsid w:val="00F87B1B"/>
    <w:rsid w:val="00F975F0"/>
    <w:rsid w:val="00FA192C"/>
    <w:rsid w:val="00FA4125"/>
    <w:rsid w:val="00FB1761"/>
    <w:rsid w:val="00F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90E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0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D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0DF"/>
  </w:style>
  <w:style w:type="paragraph" w:styleId="Footer">
    <w:name w:val="footer"/>
    <w:basedOn w:val="Normal"/>
    <w:link w:val="FooterChar"/>
    <w:uiPriority w:val="99"/>
    <w:unhideWhenUsed/>
    <w:rsid w:val="007E0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0DF"/>
  </w:style>
  <w:style w:type="paragraph" w:styleId="NormalWeb">
    <w:name w:val="Normal (Web)"/>
    <w:basedOn w:val="Normal"/>
    <w:uiPriority w:val="99"/>
    <w:semiHidden/>
    <w:unhideWhenUsed/>
    <w:rsid w:val="00FA192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5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B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BA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33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A60E7"/>
  </w:style>
  <w:style w:type="table" w:styleId="LightList">
    <w:name w:val="Light List"/>
    <w:basedOn w:val="TableNormal"/>
    <w:uiPriority w:val="61"/>
    <w:rsid w:val="001423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F15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0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D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0DF"/>
  </w:style>
  <w:style w:type="paragraph" w:styleId="Footer">
    <w:name w:val="footer"/>
    <w:basedOn w:val="Normal"/>
    <w:link w:val="FooterChar"/>
    <w:uiPriority w:val="99"/>
    <w:unhideWhenUsed/>
    <w:rsid w:val="007E0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0DF"/>
  </w:style>
  <w:style w:type="paragraph" w:styleId="NormalWeb">
    <w:name w:val="Normal (Web)"/>
    <w:basedOn w:val="Normal"/>
    <w:uiPriority w:val="99"/>
    <w:semiHidden/>
    <w:unhideWhenUsed/>
    <w:rsid w:val="00FA192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5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B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BA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33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A60E7"/>
  </w:style>
  <w:style w:type="table" w:styleId="LightList">
    <w:name w:val="Light List"/>
    <w:basedOn w:val="TableNormal"/>
    <w:uiPriority w:val="61"/>
    <w:rsid w:val="001423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F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E15670-DA8D-E140-B92D-9339DCBB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1100</Words>
  <Characters>6274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Cox</dc:creator>
  <cp:keywords/>
  <dc:description/>
  <cp:lastModifiedBy>Sylvia Cox</cp:lastModifiedBy>
  <cp:revision>8</cp:revision>
  <dcterms:created xsi:type="dcterms:W3CDTF">2020-03-16T15:06:00Z</dcterms:created>
  <dcterms:modified xsi:type="dcterms:W3CDTF">2020-03-18T14:16:00Z</dcterms:modified>
</cp:coreProperties>
</file>