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89FBD" w14:textId="77777777" w:rsidR="00F426B5" w:rsidRDefault="00F426B5" w:rsidP="00F426B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Supplementary</w:t>
      </w:r>
      <w:r w:rsidRPr="006853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Table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6853F8">
        <w:rPr>
          <w:rFonts w:ascii="Times New Roman" w:eastAsia="Times New Roman" w:hAnsi="Times New Roman" w:cs="Times New Roman"/>
          <w:b/>
          <w:bCs/>
          <w:sz w:val="24"/>
          <w:szCs w:val="24"/>
        </w:rPr>
        <w:t>. </w:t>
      </w:r>
      <w:r w:rsidRPr="006853F8">
        <w:rPr>
          <w:rFonts w:ascii="Times New Roman" w:eastAsia="Times New Roman" w:hAnsi="Times New Roman" w:cs="Times New Roman"/>
          <w:sz w:val="24"/>
          <w:szCs w:val="24"/>
        </w:rPr>
        <w:t>Statistical analysis results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by two</w:t>
      </w:r>
      <w:r w:rsidRPr="006853F8">
        <w:rPr>
          <w:rFonts w:ascii="Times New Roman" w:eastAsia="Times New Roman" w:hAnsi="Times New Roman" w:cs="Times New Roman"/>
          <w:sz w:val="24"/>
          <w:szCs w:val="24"/>
        </w:rPr>
        <w:t xml:space="preserve">-way ANOVAs for repeated measures over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time and </w:t>
      </w:r>
      <w:r w:rsidRPr="001D63C2">
        <w:rPr>
          <w:rFonts w:ascii="Times New Roman" w:eastAsia="Times New Roman" w:hAnsi="Times New Roman" w:cs="Times New Roman"/>
          <w:color w:val="0033CC"/>
          <w:sz w:val="24"/>
          <w:szCs w:val="24"/>
        </w:rPr>
        <w:t>GW9662</w:t>
      </w:r>
      <w:r w:rsidRPr="006853F8">
        <w:rPr>
          <w:rFonts w:ascii="Times New Roman" w:eastAsia="Times New Roman" w:hAnsi="Times New Roman" w:cs="Times New Roman"/>
          <w:sz w:val="24"/>
          <w:szCs w:val="24"/>
        </w:rPr>
        <w:t xml:space="preserve"> dose</w:t>
      </w:r>
    </w:p>
    <w:p w14:paraId="5554ECE0" w14:textId="77777777" w:rsidR="00F426B5" w:rsidRPr="006853F8" w:rsidRDefault="00F426B5" w:rsidP="00F42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60" w:type="dxa"/>
        <w:tblBorders>
          <w:top w:val="single" w:sz="6" w:space="0" w:color="9E9E9E"/>
          <w:left w:val="single" w:sz="6" w:space="0" w:color="9E9E9E"/>
          <w:bottom w:val="single" w:sz="6" w:space="0" w:color="9E9E9E"/>
          <w:right w:val="single" w:sz="6" w:space="0" w:color="9E9E9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0"/>
        <w:gridCol w:w="2520"/>
        <w:gridCol w:w="2610"/>
        <w:gridCol w:w="2610"/>
      </w:tblGrid>
      <w:tr w:rsidR="00F426B5" w:rsidRPr="006853F8" w14:paraId="3155F900" w14:textId="77777777" w:rsidTr="00531B45">
        <w:trPr>
          <w:tblHeader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hideMark/>
          </w:tcPr>
          <w:p w14:paraId="361037B3" w14:textId="77777777" w:rsidR="00F426B5" w:rsidRDefault="00F426B5" w:rsidP="00531B4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F7BAE"/>
                <w:sz w:val="24"/>
                <w:szCs w:val="24"/>
                <w:u w:val="single"/>
              </w:rPr>
            </w:pPr>
            <w:r w:rsidRPr="006853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Figure </w:t>
            </w:r>
            <w:r w:rsidRPr="00F62430"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2F7BAE"/>
                <w:sz w:val="24"/>
                <w:szCs w:val="24"/>
                <w:u w:val="single"/>
              </w:rPr>
              <w:t>9</w:t>
            </w:r>
          </w:p>
          <w:p w14:paraId="27359E34" w14:textId="77777777" w:rsidR="00F426B5" w:rsidRPr="006853F8" w:rsidRDefault="00F426B5" w:rsidP="00531B4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3A1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253A13">
              <w:rPr>
                <w:rFonts w:ascii="Symbol" w:eastAsia="Times New Roman" w:hAnsi="Symbol" w:cs="Times New Roman"/>
                <w:sz w:val="24"/>
                <w:szCs w:val="24"/>
              </w:rPr>
              <w:t>D</w:t>
            </w:r>
            <w:r w:rsidRPr="00253A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Pr="00253A13">
              <w:rPr>
                <w:rFonts w:ascii="Times New Roman" w:eastAsia="Times New Roman" w:hAnsi="Times New Roman" w:cs="Times New Roman"/>
                <w:sz w:val="24"/>
                <w:szCs w:val="24"/>
              </w:rPr>
              <w:t>-THC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3A13">
              <w:rPr>
                <w:rFonts w:ascii="Times New Roman" w:eastAsia="Times New Roman" w:hAnsi="Times New Roman" w:cs="Times New Roman"/>
                <w:sz w:val="24"/>
                <w:szCs w:val="24"/>
              </w:rPr>
              <w:t>tetrad)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hideMark/>
          </w:tcPr>
          <w:p w14:paraId="4F02F201" w14:textId="77777777" w:rsidR="00F426B5" w:rsidRDefault="00F426B5" w:rsidP="00531B4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Drug treatment</w:t>
            </w:r>
          </w:p>
          <w:p w14:paraId="3F0AE449" w14:textId="77777777" w:rsidR="00F426B5" w:rsidRPr="006853F8" w:rsidRDefault="00F426B5" w:rsidP="00531B4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main effect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hideMark/>
          </w:tcPr>
          <w:p w14:paraId="1FE488C8" w14:textId="77777777" w:rsidR="00F426B5" w:rsidRPr="006853F8" w:rsidRDefault="00F426B5" w:rsidP="00531B4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Time main effect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hideMark/>
          </w:tcPr>
          <w:p w14:paraId="1D602658" w14:textId="77777777" w:rsidR="00F426B5" w:rsidRDefault="00F426B5" w:rsidP="00531B4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Treatment × time</w:t>
            </w:r>
          </w:p>
          <w:p w14:paraId="0CABAE9A" w14:textId="77777777" w:rsidR="00F426B5" w:rsidRPr="006853F8" w:rsidRDefault="00F426B5" w:rsidP="00531B4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interaction</w:t>
            </w:r>
          </w:p>
        </w:tc>
      </w:tr>
      <w:tr w:rsidR="00F426B5" w:rsidRPr="006853F8" w14:paraId="2BE97683" w14:textId="77777777" w:rsidTr="00531B45">
        <w:tc>
          <w:tcPr>
            <w:tcW w:w="1620" w:type="dxa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4A3E5189" w14:textId="77777777" w:rsidR="00F426B5" w:rsidRPr="006853F8" w:rsidRDefault="00F426B5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Fig. S9-A</w:t>
            </w:r>
          </w:p>
        </w:tc>
        <w:tc>
          <w:tcPr>
            <w:tcW w:w="2520" w:type="dxa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53CADB1F" w14:textId="77777777" w:rsidR="00F426B5" w:rsidRPr="006853F8" w:rsidRDefault="00F426B5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2, 21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1.36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; 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=0.278</w:t>
            </w:r>
          </w:p>
        </w:tc>
        <w:tc>
          <w:tcPr>
            <w:tcW w:w="2610" w:type="dxa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284512C0" w14:textId="77777777" w:rsidR="00F426B5" w:rsidRPr="006853F8" w:rsidRDefault="00F426B5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4, 84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2.11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; 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=0.087</w:t>
            </w:r>
          </w:p>
        </w:tc>
        <w:tc>
          <w:tcPr>
            <w:tcW w:w="2610" w:type="dxa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7CED0518" w14:textId="77777777" w:rsidR="00F426B5" w:rsidRPr="006853F8" w:rsidRDefault="00F426B5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8, 84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1.52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; 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=0.163</w:t>
            </w:r>
          </w:p>
        </w:tc>
      </w:tr>
      <w:tr w:rsidR="00F426B5" w:rsidRPr="006853F8" w14:paraId="62611424" w14:textId="77777777" w:rsidTr="00531B45">
        <w:tc>
          <w:tcPr>
            <w:tcW w:w="1620" w:type="dxa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36743EC1" w14:textId="77777777" w:rsidR="00F426B5" w:rsidRPr="00BD2194" w:rsidRDefault="00F426B5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Fig. 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BD2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-B</w:t>
            </w:r>
          </w:p>
        </w:tc>
        <w:tc>
          <w:tcPr>
            <w:tcW w:w="2520" w:type="dxa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249850AD" w14:textId="77777777" w:rsidR="00F426B5" w:rsidRPr="00BD2194" w:rsidRDefault="00F426B5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19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 w:rsidRPr="00BD2194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2, 21</w:t>
            </w:r>
            <w:r w:rsidRPr="00BD2194">
              <w:rPr>
                <w:rFonts w:ascii="Times New Roman" w:eastAsia="Times New Roman" w:hAnsi="Times New Roman" w:cs="Times New Roman"/>
                <w:color w:val="000000"/>
              </w:rPr>
              <w:t> = 6.00; </w:t>
            </w:r>
            <w:r w:rsidRPr="00BD219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BD2194">
              <w:rPr>
                <w:rFonts w:ascii="Times New Roman" w:eastAsia="Times New Roman" w:hAnsi="Times New Roman" w:cs="Times New Roman"/>
                <w:color w:val="000000"/>
              </w:rPr>
              <w:t> &lt;0.01</w:t>
            </w:r>
          </w:p>
        </w:tc>
        <w:tc>
          <w:tcPr>
            <w:tcW w:w="2610" w:type="dxa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025BB92B" w14:textId="77777777" w:rsidR="00F426B5" w:rsidRPr="00BD2194" w:rsidRDefault="00F426B5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19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 w:rsidRPr="00BD2194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4, 84</w:t>
            </w:r>
            <w:r w:rsidRPr="00BD2194">
              <w:rPr>
                <w:rFonts w:ascii="Times New Roman" w:eastAsia="Times New Roman" w:hAnsi="Times New Roman" w:cs="Times New Roman"/>
                <w:color w:val="000000"/>
              </w:rPr>
              <w:t> = 32.21; </w:t>
            </w:r>
            <w:r w:rsidRPr="00BD219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BD2194">
              <w:rPr>
                <w:rFonts w:ascii="Times New Roman" w:eastAsia="Times New Roman" w:hAnsi="Times New Roman" w:cs="Times New Roman"/>
                <w:color w:val="000000"/>
              </w:rPr>
              <w:t> &lt;0.001</w:t>
            </w:r>
          </w:p>
        </w:tc>
        <w:tc>
          <w:tcPr>
            <w:tcW w:w="2610" w:type="dxa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13DB6291" w14:textId="77777777" w:rsidR="00F426B5" w:rsidRPr="00BD2194" w:rsidRDefault="00F426B5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19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 w:rsidRPr="00BD2194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8, 84</w:t>
            </w:r>
            <w:r w:rsidRPr="00BD2194">
              <w:rPr>
                <w:rFonts w:ascii="Times New Roman" w:eastAsia="Times New Roman" w:hAnsi="Times New Roman" w:cs="Times New Roman"/>
                <w:color w:val="000000"/>
              </w:rPr>
              <w:t> = 1.80; </w:t>
            </w:r>
            <w:r w:rsidRPr="00BD219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BD2194">
              <w:rPr>
                <w:rFonts w:ascii="Times New Roman" w:eastAsia="Times New Roman" w:hAnsi="Times New Roman" w:cs="Times New Roman"/>
                <w:color w:val="000000"/>
              </w:rPr>
              <w:t> =0.088</w:t>
            </w:r>
          </w:p>
        </w:tc>
      </w:tr>
      <w:tr w:rsidR="00F426B5" w:rsidRPr="006853F8" w14:paraId="577E1C4B" w14:textId="77777777" w:rsidTr="00531B45">
        <w:tc>
          <w:tcPr>
            <w:tcW w:w="1620" w:type="dxa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414E9427" w14:textId="77777777" w:rsidR="00F426B5" w:rsidRPr="006853F8" w:rsidRDefault="00F426B5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Fig. S9-C</w:t>
            </w:r>
          </w:p>
        </w:tc>
        <w:tc>
          <w:tcPr>
            <w:tcW w:w="2520" w:type="dxa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7E96654B" w14:textId="77777777" w:rsidR="00F426B5" w:rsidRPr="006853F8" w:rsidRDefault="00F426B5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 xml:space="preserve">2, 21 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0.76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; 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=0.480</w:t>
            </w:r>
          </w:p>
        </w:tc>
        <w:tc>
          <w:tcPr>
            <w:tcW w:w="2610" w:type="dxa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6AB8F93C" w14:textId="77777777" w:rsidR="00F426B5" w:rsidRPr="006853F8" w:rsidRDefault="00F426B5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4, 84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29.04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; 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&lt;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0.001</w:t>
            </w:r>
          </w:p>
        </w:tc>
        <w:tc>
          <w:tcPr>
            <w:tcW w:w="2610" w:type="dxa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553E70E6" w14:textId="77777777" w:rsidR="00F426B5" w:rsidRPr="006853F8" w:rsidRDefault="00F426B5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8, 84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0.56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; 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=0.811</w:t>
            </w:r>
          </w:p>
        </w:tc>
      </w:tr>
      <w:tr w:rsidR="00F426B5" w:rsidRPr="006853F8" w14:paraId="05173F13" w14:textId="77777777" w:rsidTr="00531B45">
        <w:tc>
          <w:tcPr>
            <w:tcW w:w="162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C1042F0" w14:textId="77777777" w:rsidR="00F426B5" w:rsidRPr="006853F8" w:rsidRDefault="00F426B5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Fig. S9-D</w:t>
            </w:r>
          </w:p>
        </w:tc>
        <w:tc>
          <w:tcPr>
            <w:tcW w:w="252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6E4B4EC" w14:textId="77777777" w:rsidR="00F426B5" w:rsidRPr="006853F8" w:rsidRDefault="00F426B5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2, 21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1.32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; 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=0.290</w:t>
            </w:r>
          </w:p>
        </w:tc>
        <w:tc>
          <w:tcPr>
            <w:tcW w:w="261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EFDA35D" w14:textId="77777777" w:rsidR="00F426B5" w:rsidRPr="006853F8" w:rsidRDefault="00F426B5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4, 84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2.73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; 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&lt;0.05</w:t>
            </w:r>
          </w:p>
        </w:tc>
        <w:tc>
          <w:tcPr>
            <w:tcW w:w="261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3711A9F" w14:textId="77777777" w:rsidR="00F426B5" w:rsidRPr="006853F8" w:rsidRDefault="00F426B5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8, 84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1.57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; 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=0.148</w:t>
            </w:r>
          </w:p>
        </w:tc>
      </w:tr>
      <w:tr w:rsidR="00F426B5" w:rsidRPr="006853F8" w14:paraId="6B6B1347" w14:textId="77777777" w:rsidTr="00531B45">
        <w:tc>
          <w:tcPr>
            <w:tcW w:w="162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7DB724C" w14:textId="77777777" w:rsidR="00F426B5" w:rsidRPr="006853F8" w:rsidRDefault="00F426B5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Fig. S9-E</w:t>
            </w:r>
          </w:p>
        </w:tc>
        <w:tc>
          <w:tcPr>
            <w:tcW w:w="252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8BCC8DD" w14:textId="77777777" w:rsidR="00F426B5" w:rsidRPr="006853F8" w:rsidRDefault="00F426B5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2, 21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0.52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; 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=0.601</w:t>
            </w:r>
          </w:p>
        </w:tc>
        <w:tc>
          <w:tcPr>
            <w:tcW w:w="261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D72BEC5" w14:textId="77777777" w:rsidR="00F426B5" w:rsidRPr="006853F8" w:rsidRDefault="00F426B5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4, 84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8.68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; 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&lt;0.001</w:t>
            </w:r>
          </w:p>
        </w:tc>
        <w:tc>
          <w:tcPr>
            <w:tcW w:w="261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60D6868" w14:textId="77777777" w:rsidR="00F426B5" w:rsidRPr="006853F8" w:rsidRDefault="00F426B5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8, 84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0.31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; 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=0.961</w:t>
            </w:r>
          </w:p>
        </w:tc>
      </w:tr>
      <w:tr w:rsidR="00F426B5" w:rsidRPr="006853F8" w14:paraId="1318C5C9" w14:textId="77777777" w:rsidTr="00531B45">
        <w:trPr>
          <w:trHeight w:val="585"/>
        </w:trPr>
        <w:tc>
          <w:tcPr>
            <w:tcW w:w="162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5CF7F29" w14:textId="77777777" w:rsidR="00F426B5" w:rsidRPr="006853F8" w:rsidRDefault="00F426B5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Fig. S9-F</w:t>
            </w:r>
          </w:p>
        </w:tc>
        <w:tc>
          <w:tcPr>
            <w:tcW w:w="252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44DFED2" w14:textId="77777777" w:rsidR="00F426B5" w:rsidRPr="006853F8" w:rsidRDefault="00F426B5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2, 21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2.17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; 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=0.139</w:t>
            </w:r>
          </w:p>
        </w:tc>
        <w:tc>
          <w:tcPr>
            <w:tcW w:w="261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F35773C" w14:textId="77777777" w:rsidR="00F426B5" w:rsidRPr="006853F8" w:rsidRDefault="00F426B5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4, 84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23.49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; 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&lt;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0.001</w:t>
            </w:r>
          </w:p>
        </w:tc>
        <w:tc>
          <w:tcPr>
            <w:tcW w:w="261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12C1470" w14:textId="77777777" w:rsidR="00F426B5" w:rsidRPr="006853F8" w:rsidRDefault="00F426B5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8, 84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0.53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; 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=0.830</w:t>
            </w:r>
          </w:p>
        </w:tc>
      </w:tr>
      <w:tr w:rsidR="00F426B5" w:rsidRPr="006853F8" w14:paraId="3805300D" w14:textId="77777777" w:rsidTr="00531B45">
        <w:trPr>
          <w:trHeight w:val="540"/>
        </w:trPr>
        <w:tc>
          <w:tcPr>
            <w:tcW w:w="162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868733B" w14:textId="77777777" w:rsidR="00F426B5" w:rsidRPr="006853F8" w:rsidRDefault="00F426B5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Fig. S9-G</w:t>
            </w:r>
          </w:p>
        </w:tc>
        <w:tc>
          <w:tcPr>
            <w:tcW w:w="252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A198127" w14:textId="77777777" w:rsidR="00F426B5" w:rsidRPr="006853F8" w:rsidRDefault="00F426B5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2, 21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0.07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; 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=0.934</w:t>
            </w:r>
          </w:p>
        </w:tc>
        <w:tc>
          <w:tcPr>
            <w:tcW w:w="261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F7C87BD" w14:textId="77777777" w:rsidR="00F426B5" w:rsidRPr="006853F8" w:rsidRDefault="00F426B5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4, 84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13.11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; 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&lt;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0.001</w:t>
            </w:r>
          </w:p>
        </w:tc>
        <w:tc>
          <w:tcPr>
            <w:tcW w:w="261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7703DF1" w14:textId="77777777" w:rsidR="00F426B5" w:rsidRPr="006853F8" w:rsidRDefault="00F426B5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8, 84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0.67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; 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=0.714</w:t>
            </w:r>
          </w:p>
        </w:tc>
      </w:tr>
      <w:tr w:rsidR="00F426B5" w:rsidRPr="006853F8" w14:paraId="01590109" w14:textId="77777777" w:rsidTr="00531B45">
        <w:trPr>
          <w:trHeight w:val="24"/>
        </w:trPr>
        <w:tc>
          <w:tcPr>
            <w:tcW w:w="162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A1132F9" w14:textId="77777777" w:rsidR="00F426B5" w:rsidRPr="006853F8" w:rsidRDefault="00F426B5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Fig. S9-H</w:t>
            </w:r>
          </w:p>
        </w:tc>
        <w:tc>
          <w:tcPr>
            <w:tcW w:w="252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0DD428A" w14:textId="77777777" w:rsidR="00F426B5" w:rsidRPr="006853F8" w:rsidRDefault="00F426B5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2, 21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0.46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; 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=0.638</w:t>
            </w:r>
          </w:p>
        </w:tc>
        <w:tc>
          <w:tcPr>
            <w:tcW w:w="261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34E77EF" w14:textId="77777777" w:rsidR="00F426B5" w:rsidRPr="006853F8" w:rsidRDefault="00F426B5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4, 84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57.65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; 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&lt;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0.001</w:t>
            </w:r>
          </w:p>
        </w:tc>
        <w:tc>
          <w:tcPr>
            <w:tcW w:w="261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45BD075" w14:textId="77777777" w:rsidR="00F426B5" w:rsidRPr="006853F8" w:rsidRDefault="00F426B5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8, 84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0.41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; 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=0.909</w:t>
            </w:r>
          </w:p>
        </w:tc>
      </w:tr>
      <w:tr w:rsidR="00F426B5" w:rsidRPr="006853F8" w14:paraId="47BFB9C4" w14:textId="77777777" w:rsidTr="00531B45">
        <w:trPr>
          <w:trHeight w:val="24"/>
        </w:trPr>
        <w:tc>
          <w:tcPr>
            <w:tcW w:w="162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E89694C" w14:textId="77777777" w:rsidR="00F426B5" w:rsidRDefault="00F426B5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Fig. S9-I</w:t>
            </w:r>
          </w:p>
        </w:tc>
        <w:tc>
          <w:tcPr>
            <w:tcW w:w="252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89956D7" w14:textId="77777777" w:rsidR="00F426B5" w:rsidRPr="006853F8" w:rsidRDefault="00F426B5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2, 21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1.01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; 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=0.383</w:t>
            </w:r>
          </w:p>
        </w:tc>
        <w:tc>
          <w:tcPr>
            <w:tcW w:w="261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DA526F5" w14:textId="77777777" w:rsidR="00F426B5" w:rsidRPr="006853F8" w:rsidRDefault="00F426B5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4, 84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184.38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; 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&lt;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0.001</w:t>
            </w:r>
          </w:p>
        </w:tc>
        <w:tc>
          <w:tcPr>
            <w:tcW w:w="261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3D46F54" w14:textId="77777777" w:rsidR="00F426B5" w:rsidRPr="006853F8" w:rsidRDefault="00F426B5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8, 84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0.75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; 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=0.649</w:t>
            </w:r>
          </w:p>
        </w:tc>
      </w:tr>
      <w:tr w:rsidR="00F426B5" w:rsidRPr="006853F8" w14:paraId="4D13303A" w14:textId="77777777" w:rsidTr="00531B45">
        <w:trPr>
          <w:trHeight w:val="24"/>
        </w:trPr>
        <w:tc>
          <w:tcPr>
            <w:tcW w:w="162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1465C49" w14:textId="77777777" w:rsidR="00F426B5" w:rsidRDefault="00F426B5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Fig. S9-J</w:t>
            </w:r>
          </w:p>
        </w:tc>
        <w:tc>
          <w:tcPr>
            <w:tcW w:w="252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34F2C52" w14:textId="77777777" w:rsidR="00F426B5" w:rsidRPr="006853F8" w:rsidRDefault="00F426B5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2, 21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0.053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; 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=0.948</w:t>
            </w:r>
          </w:p>
        </w:tc>
        <w:tc>
          <w:tcPr>
            <w:tcW w:w="261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F640A6D" w14:textId="77777777" w:rsidR="00F426B5" w:rsidRPr="006853F8" w:rsidRDefault="00F426B5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4, 84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0.37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; 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=0.832</w:t>
            </w:r>
          </w:p>
        </w:tc>
        <w:tc>
          <w:tcPr>
            <w:tcW w:w="261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BF0B9C3" w14:textId="77777777" w:rsidR="00F426B5" w:rsidRPr="006853F8" w:rsidRDefault="00F426B5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8, 84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1.37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; 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=0.223</w:t>
            </w:r>
          </w:p>
        </w:tc>
      </w:tr>
      <w:tr w:rsidR="00F426B5" w:rsidRPr="006853F8" w14:paraId="42154B60" w14:textId="77777777" w:rsidTr="00531B45">
        <w:trPr>
          <w:trHeight w:val="24"/>
        </w:trPr>
        <w:tc>
          <w:tcPr>
            <w:tcW w:w="162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42DF85C" w14:textId="77777777" w:rsidR="00F426B5" w:rsidRDefault="00F426B5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Fig. S9-K</w:t>
            </w:r>
          </w:p>
        </w:tc>
        <w:tc>
          <w:tcPr>
            <w:tcW w:w="252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29DD2B7" w14:textId="77777777" w:rsidR="00F426B5" w:rsidRPr="006853F8" w:rsidRDefault="00F426B5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 xml:space="preserve">2, 21 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0.26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; 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=0.775</w:t>
            </w:r>
          </w:p>
        </w:tc>
        <w:tc>
          <w:tcPr>
            <w:tcW w:w="261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BA98289" w14:textId="77777777" w:rsidR="00F426B5" w:rsidRPr="006853F8" w:rsidRDefault="00F426B5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4, 84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20.92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; 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&lt;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0.001</w:t>
            </w:r>
          </w:p>
        </w:tc>
        <w:tc>
          <w:tcPr>
            <w:tcW w:w="261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1018342" w14:textId="77777777" w:rsidR="00F426B5" w:rsidRPr="006853F8" w:rsidRDefault="00F426B5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8, 84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0.49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; 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=0.863</w:t>
            </w:r>
          </w:p>
        </w:tc>
      </w:tr>
      <w:tr w:rsidR="00F426B5" w:rsidRPr="006853F8" w14:paraId="4A1E0848" w14:textId="77777777" w:rsidTr="00531B45">
        <w:trPr>
          <w:trHeight w:val="24"/>
        </w:trPr>
        <w:tc>
          <w:tcPr>
            <w:tcW w:w="162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5F977E5" w14:textId="77777777" w:rsidR="00F426B5" w:rsidRDefault="00F426B5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Fig. S9-L</w:t>
            </w:r>
          </w:p>
        </w:tc>
        <w:tc>
          <w:tcPr>
            <w:tcW w:w="252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E7953C0" w14:textId="77777777" w:rsidR="00F426B5" w:rsidRPr="006853F8" w:rsidRDefault="00F426B5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2, 21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0.29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; 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=0.744</w:t>
            </w:r>
          </w:p>
        </w:tc>
        <w:tc>
          <w:tcPr>
            <w:tcW w:w="261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F8EB222" w14:textId="77777777" w:rsidR="00F426B5" w:rsidRPr="006853F8" w:rsidRDefault="00F426B5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4, 84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90.69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; 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&lt;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0.001</w:t>
            </w:r>
          </w:p>
        </w:tc>
        <w:tc>
          <w:tcPr>
            <w:tcW w:w="261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054A3D6" w14:textId="77777777" w:rsidR="00F426B5" w:rsidRPr="006853F8" w:rsidRDefault="00F426B5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8, 84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0.54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; 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=0.825</w:t>
            </w:r>
          </w:p>
        </w:tc>
      </w:tr>
    </w:tbl>
    <w:p w14:paraId="7D308D31" w14:textId="77777777" w:rsidR="00F426B5" w:rsidRDefault="00F426B5" w:rsidP="00F426B5"/>
    <w:p w14:paraId="07CDC1FD" w14:textId="77777777" w:rsidR="0010275A" w:rsidRDefault="0010275A"/>
    <w:sectPr w:rsidR="001027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B5"/>
    <w:rsid w:val="0010275A"/>
    <w:rsid w:val="00F4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EA357"/>
  <w15:chartTrackingRefBased/>
  <w15:docId w15:val="{CB02499A-12E0-4ACF-8ADE-48AE5C744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6B5"/>
    <w:rPr>
      <w:rFonts w:eastAsia="SimSu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Xi, Zheng-Xiong (NIH/NIDA/IRP) [E]</dc:creator>
  <cp:keywords/>
  <dc:description/>
  <cp:lastModifiedBy>Xi, Zheng-Xiong (NIH/NIDA/IRP) [E]</cp:lastModifiedBy>
  <cp:revision>1</cp:revision>
  <dcterms:created xsi:type="dcterms:W3CDTF">2023-07-03T01:59:00Z</dcterms:created>
  <dcterms:modified xsi:type="dcterms:W3CDTF">2023-07-03T02:00:00Z</dcterms:modified>
</cp:coreProperties>
</file>