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3B943" w14:textId="77777777" w:rsidR="009D61FA" w:rsidRPr="002650AD" w:rsidRDefault="003D7273">
      <w:pPr>
        <w:rPr>
          <w:rFonts w:ascii="Times New Roman" w:hAnsi="Times New Roman" w:cs="Times New Roman"/>
        </w:rPr>
      </w:pPr>
      <w:proofErr w:type="spellStart"/>
      <w:r w:rsidRPr="002650AD">
        <w:rPr>
          <w:rFonts w:ascii="Times New Roman" w:hAnsi="Times New Roman" w:cs="Times New Roman"/>
        </w:rPr>
        <w:t>Supplementary</w:t>
      </w:r>
      <w:proofErr w:type="spellEnd"/>
      <w:r w:rsidRPr="002650AD">
        <w:rPr>
          <w:rFonts w:ascii="Times New Roman" w:hAnsi="Times New Roman" w:cs="Times New Roman"/>
        </w:rPr>
        <w:t xml:space="preserve"> Table 2:</w:t>
      </w:r>
    </w:p>
    <w:tbl>
      <w:tblPr>
        <w:tblStyle w:val="Tablaconcuadrcula"/>
        <w:tblW w:w="8487" w:type="dxa"/>
        <w:tblLook w:val="00A0" w:firstRow="1" w:lastRow="0" w:firstColumn="1" w:lastColumn="0" w:noHBand="0" w:noVBand="0"/>
      </w:tblPr>
      <w:tblGrid>
        <w:gridCol w:w="2123"/>
        <w:gridCol w:w="2829"/>
        <w:gridCol w:w="1838"/>
        <w:gridCol w:w="1697"/>
      </w:tblGrid>
      <w:tr w:rsidR="003D7273" w:rsidRPr="002650AD" w14:paraId="48DD0E7C" w14:textId="77777777" w:rsidTr="002650AD">
        <w:trPr>
          <w:trHeight w:val="344"/>
        </w:trPr>
        <w:tc>
          <w:tcPr>
            <w:tcW w:w="2123" w:type="dxa"/>
          </w:tcPr>
          <w:p w14:paraId="4F7722C5" w14:textId="77777777" w:rsidR="003D7273" w:rsidRPr="002650AD" w:rsidRDefault="003D7273" w:rsidP="009F5A79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2650AD">
              <w:rPr>
                <w:rFonts w:ascii="Arial Narrow" w:hAnsi="Arial Narrow" w:cs="Times New Roman"/>
                <w:b/>
                <w:bCs/>
              </w:rPr>
              <w:t>Antibody</w:t>
            </w:r>
            <w:proofErr w:type="spellEnd"/>
          </w:p>
        </w:tc>
        <w:tc>
          <w:tcPr>
            <w:tcW w:w="2829" w:type="dxa"/>
          </w:tcPr>
          <w:p w14:paraId="287DBAD5" w14:textId="77777777" w:rsidR="003D7273" w:rsidRPr="002650AD" w:rsidRDefault="003D7273" w:rsidP="009F5A79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2650AD">
              <w:rPr>
                <w:rFonts w:ascii="Arial Narrow" w:hAnsi="Arial Narrow" w:cs="Times New Roman"/>
                <w:b/>
                <w:bCs/>
              </w:rPr>
              <w:t>Source</w:t>
            </w:r>
            <w:proofErr w:type="spellEnd"/>
          </w:p>
        </w:tc>
        <w:tc>
          <w:tcPr>
            <w:tcW w:w="1838" w:type="dxa"/>
          </w:tcPr>
          <w:p w14:paraId="7A7539FE" w14:textId="77777777" w:rsidR="003D7273" w:rsidRPr="002650AD" w:rsidRDefault="00062C37" w:rsidP="009F5A79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2650AD">
              <w:rPr>
                <w:rFonts w:ascii="Arial Narrow" w:hAnsi="Arial Narrow" w:cs="Times New Roman"/>
                <w:b/>
                <w:bCs/>
              </w:rPr>
              <w:t>Catalog</w:t>
            </w:r>
            <w:proofErr w:type="spellEnd"/>
            <w:r w:rsidRPr="002650AD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Pr="002650AD">
              <w:rPr>
                <w:rFonts w:ascii="Arial Narrow" w:hAnsi="Arial Narrow" w:cs="Times New Roman"/>
                <w:b/>
                <w:bCs/>
              </w:rPr>
              <w:t>number</w:t>
            </w:r>
            <w:proofErr w:type="spellEnd"/>
          </w:p>
        </w:tc>
        <w:tc>
          <w:tcPr>
            <w:tcW w:w="1697" w:type="dxa"/>
          </w:tcPr>
          <w:p w14:paraId="7E3EC373" w14:textId="77777777" w:rsidR="003D7273" w:rsidRPr="002650AD" w:rsidRDefault="00062C37" w:rsidP="009F5A79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2650AD">
              <w:rPr>
                <w:rFonts w:ascii="Arial Narrow" w:hAnsi="Arial Narrow" w:cs="Times New Roman"/>
                <w:b/>
                <w:bCs/>
              </w:rPr>
              <w:t>Dilution</w:t>
            </w:r>
            <w:proofErr w:type="spellEnd"/>
          </w:p>
        </w:tc>
      </w:tr>
      <w:tr w:rsidR="00062C37" w:rsidRPr="002650AD" w14:paraId="5C3CE43A" w14:textId="77777777" w:rsidTr="002650AD">
        <w:trPr>
          <w:trHeight w:val="333"/>
        </w:trPr>
        <w:tc>
          <w:tcPr>
            <w:tcW w:w="2123" w:type="dxa"/>
          </w:tcPr>
          <w:p w14:paraId="638180B0" w14:textId="77777777" w:rsidR="00062C37" w:rsidRPr="002650AD" w:rsidRDefault="00062C37" w:rsidP="00062C37">
            <w:pPr>
              <w:jc w:val="center"/>
              <w:rPr>
                <w:rFonts w:ascii="Arial Narrow" w:hAnsi="Arial Narrow" w:cs="Times New Roman"/>
              </w:rPr>
            </w:pPr>
            <w:r w:rsidRPr="002650AD">
              <w:rPr>
                <w:rFonts w:ascii="Arial Narrow" w:hAnsi="Arial Narrow" w:cs="Times New Roman"/>
                <w:bdr w:val="none" w:sz="0" w:space="0" w:color="auto" w:frame="1"/>
              </w:rPr>
              <w:t>β-ACTIN</w:t>
            </w:r>
          </w:p>
        </w:tc>
        <w:tc>
          <w:tcPr>
            <w:tcW w:w="2829" w:type="dxa"/>
          </w:tcPr>
          <w:p w14:paraId="7A32D160" w14:textId="77777777" w:rsidR="00062C37" w:rsidRPr="002650AD" w:rsidRDefault="00062C37" w:rsidP="007A5157">
            <w:pPr>
              <w:jc w:val="center"/>
              <w:rPr>
                <w:rFonts w:ascii="Arial Narrow" w:hAnsi="Arial Narrow" w:cs="Times New Roman"/>
              </w:rPr>
            </w:pPr>
            <w:r w:rsidRPr="002650AD">
              <w:rPr>
                <w:rFonts w:ascii="Arial Narrow" w:hAnsi="Arial Narrow" w:cs="Times New Roman"/>
              </w:rPr>
              <w:t xml:space="preserve">Santa Cruz </w:t>
            </w:r>
            <w:proofErr w:type="spellStart"/>
            <w:r w:rsidRPr="002650AD">
              <w:rPr>
                <w:rFonts w:ascii="Arial Narrow" w:hAnsi="Arial Narrow" w:cs="Times New Roman"/>
              </w:rPr>
              <w:t>Biotechnology</w:t>
            </w:r>
            <w:proofErr w:type="spellEnd"/>
          </w:p>
        </w:tc>
        <w:tc>
          <w:tcPr>
            <w:tcW w:w="1838" w:type="dxa"/>
          </w:tcPr>
          <w:p w14:paraId="0A97503B" w14:textId="77777777" w:rsidR="00062C37" w:rsidRPr="002650AD" w:rsidRDefault="00021CAC" w:rsidP="007A5157">
            <w:pPr>
              <w:jc w:val="center"/>
              <w:rPr>
                <w:rFonts w:ascii="Arial Narrow" w:hAnsi="Arial Narrow" w:cs="Times New Roman"/>
              </w:rPr>
            </w:pPr>
            <w:r w:rsidRPr="002650AD">
              <w:rPr>
                <w:rFonts w:ascii="Arial Narrow" w:hAnsi="Arial Narrow" w:cs="Times New Roman"/>
              </w:rPr>
              <w:t>sc-1616</w:t>
            </w:r>
          </w:p>
        </w:tc>
        <w:tc>
          <w:tcPr>
            <w:tcW w:w="1697" w:type="dxa"/>
          </w:tcPr>
          <w:p w14:paraId="69EDA0C0" w14:textId="77777777" w:rsidR="00062C37" w:rsidRPr="002650AD" w:rsidRDefault="00062C37" w:rsidP="007A5157">
            <w:pPr>
              <w:jc w:val="center"/>
              <w:rPr>
                <w:rFonts w:ascii="Arial Narrow" w:hAnsi="Arial Narrow" w:cs="Times New Roman"/>
              </w:rPr>
            </w:pPr>
            <w:r w:rsidRPr="002650AD">
              <w:rPr>
                <w:rFonts w:ascii="Arial Narrow" w:hAnsi="Arial Narrow" w:cs="Times New Roman"/>
              </w:rPr>
              <w:t>1:4.000 WB</w:t>
            </w:r>
          </w:p>
        </w:tc>
      </w:tr>
      <w:tr w:rsidR="00062C37" w:rsidRPr="002650AD" w14:paraId="3944050C" w14:textId="77777777" w:rsidTr="002650AD">
        <w:trPr>
          <w:trHeight w:val="333"/>
        </w:trPr>
        <w:tc>
          <w:tcPr>
            <w:tcW w:w="2123" w:type="dxa"/>
          </w:tcPr>
          <w:p w14:paraId="270C764A" w14:textId="77777777" w:rsidR="00062C37" w:rsidRPr="002650AD" w:rsidRDefault="00062C37" w:rsidP="00062C37">
            <w:pPr>
              <w:jc w:val="center"/>
              <w:rPr>
                <w:rFonts w:ascii="Arial Narrow" w:hAnsi="Arial Narrow" w:cs="Times New Roman"/>
              </w:rPr>
            </w:pPr>
            <w:r w:rsidRPr="002650AD">
              <w:rPr>
                <w:rFonts w:ascii="Arial Narrow" w:hAnsi="Arial Narrow" w:cs="Times New Roman"/>
              </w:rPr>
              <w:t>CALBINDIN-D28K</w:t>
            </w:r>
          </w:p>
        </w:tc>
        <w:tc>
          <w:tcPr>
            <w:tcW w:w="2829" w:type="dxa"/>
          </w:tcPr>
          <w:p w14:paraId="2422B9F8" w14:textId="77777777" w:rsidR="00062C37" w:rsidRPr="002650AD" w:rsidRDefault="00062C37" w:rsidP="007A5157">
            <w:pPr>
              <w:jc w:val="center"/>
              <w:rPr>
                <w:rFonts w:ascii="Arial Narrow" w:hAnsi="Arial Narrow" w:cs="Times New Roman"/>
              </w:rPr>
            </w:pPr>
            <w:proofErr w:type="spellStart"/>
            <w:r w:rsidRPr="002650AD">
              <w:rPr>
                <w:rFonts w:ascii="Arial Narrow" w:hAnsi="Arial Narrow" w:cs="Times New Roman"/>
              </w:rPr>
              <w:t>Synaptic</w:t>
            </w:r>
            <w:proofErr w:type="spellEnd"/>
            <w:r w:rsidRPr="002650AD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2650AD">
              <w:rPr>
                <w:rFonts w:ascii="Arial Narrow" w:hAnsi="Arial Narrow" w:cs="Times New Roman"/>
              </w:rPr>
              <w:t>Systems</w:t>
            </w:r>
            <w:proofErr w:type="spellEnd"/>
          </w:p>
        </w:tc>
        <w:tc>
          <w:tcPr>
            <w:tcW w:w="1838" w:type="dxa"/>
          </w:tcPr>
          <w:p w14:paraId="634524B3" w14:textId="77777777" w:rsidR="00062C37" w:rsidRPr="002650AD" w:rsidRDefault="00062C37" w:rsidP="007A5157">
            <w:pPr>
              <w:jc w:val="center"/>
              <w:rPr>
                <w:rFonts w:ascii="Arial Narrow" w:hAnsi="Arial Narrow" w:cs="Times New Roman"/>
              </w:rPr>
            </w:pPr>
            <w:r w:rsidRPr="002650AD">
              <w:rPr>
                <w:rFonts w:ascii="Arial Narrow" w:hAnsi="Arial Narrow" w:cs="Times New Roman"/>
              </w:rPr>
              <w:t>214.002</w:t>
            </w:r>
          </w:p>
        </w:tc>
        <w:tc>
          <w:tcPr>
            <w:tcW w:w="1697" w:type="dxa"/>
          </w:tcPr>
          <w:p w14:paraId="6E9DDD69" w14:textId="77777777" w:rsidR="00062C37" w:rsidRPr="002650AD" w:rsidRDefault="00062C37" w:rsidP="007A5157">
            <w:pPr>
              <w:jc w:val="center"/>
              <w:rPr>
                <w:rFonts w:ascii="Arial Narrow" w:hAnsi="Arial Narrow" w:cs="Times New Roman"/>
              </w:rPr>
            </w:pPr>
            <w:r w:rsidRPr="002650AD">
              <w:rPr>
                <w:rFonts w:ascii="Arial Narrow" w:hAnsi="Arial Narrow" w:cs="Times New Roman"/>
              </w:rPr>
              <w:t>1:500 IF</w:t>
            </w:r>
          </w:p>
        </w:tc>
      </w:tr>
      <w:tr w:rsidR="00062C37" w:rsidRPr="002650AD" w14:paraId="77811E4D" w14:textId="77777777" w:rsidTr="002650AD">
        <w:trPr>
          <w:trHeight w:val="333"/>
        </w:trPr>
        <w:tc>
          <w:tcPr>
            <w:tcW w:w="2123" w:type="dxa"/>
          </w:tcPr>
          <w:p w14:paraId="0182799A" w14:textId="77777777" w:rsidR="00062C37" w:rsidRPr="002650AD" w:rsidRDefault="00062C37" w:rsidP="00062C37">
            <w:pPr>
              <w:jc w:val="center"/>
              <w:rPr>
                <w:rFonts w:ascii="Arial Narrow" w:hAnsi="Arial Narrow" w:cs="Times New Roman"/>
              </w:rPr>
            </w:pPr>
            <w:r w:rsidRPr="002650AD">
              <w:rPr>
                <w:rFonts w:ascii="Arial Narrow" w:hAnsi="Arial Narrow" w:cs="Times New Roman"/>
              </w:rPr>
              <w:t>CB</w:t>
            </w:r>
            <w:r w:rsidRPr="002650AD">
              <w:rPr>
                <w:rFonts w:ascii="Arial Narrow" w:eastAsia="Times New Roman" w:hAnsi="Arial Narrow" w:cs="Times New Roman"/>
                <w:spacing w:val="-4"/>
                <w:vertAlign w:val="subscript"/>
                <w:lang w:val="en-GB" w:eastAsia="es-ES"/>
              </w:rPr>
              <w:t>2</w:t>
            </w:r>
          </w:p>
        </w:tc>
        <w:tc>
          <w:tcPr>
            <w:tcW w:w="2829" w:type="dxa"/>
          </w:tcPr>
          <w:p w14:paraId="057FAD11" w14:textId="77777777" w:rsidR="00062C37" w:rsidRPr="002650AD" w:rsidRDefault="00062C37" w:rsidP="007A5157">
            <w:pPr>
              <w:jc w:val="center"/>
              <w:rPr>
                <w:rFonts w:ascii="Arial Narrow" w:hAnsi="Arial Narrow" w:cs="Times New Roman"/>
              </w:rPr>
            </w:pPr>
            <w:proofErr w:type="spellStart"/>
            <w:r w:rsidRPr="002650AD">
              <w:rPr>
                <w:rFonts w:ascii="Arial Narrow" w:hAnsi="Arial Narrow" w:cs="Times New Roman"/>
              </w:rPr>
              <w:t>Abcam</w:t>
            </w:r>
            <w:proofErr w:type="spellEnd"/>
          </w:p>
        </w:tc>
        <w:tc>
          <w:tcPr>
            <w:tcW w:w="1838" w:type="dxa"/>
          </w:tcPr>
          <w:p w14:paraId="0E1F076C" w14:textId="77777777" w:rsidR="00062C37" w:rsidRPr="002650AD" w:rsidRDefault="00021CAC" w:rsidP="007A5157">
            <w:pPr>
              <w:jc w:val="center"/>
              <w:rPr>
                <w:rFonts w:ascii="Arial Narrow" w:hAnsi="Arial Narrow" w:cs="Times New Roman"/>
              </w:rPr>
            </w:pPr>
            <w:r w:rsidRPr="002650AD">
              <w:rPr>
                <w:rFonts w:ascii="Arial Narrow" w:hAnsi="Arial Narrow" w:cs="Times New Roman"/>
              </w:rPr>
              <w:t>ab3561</w:t>
            </w:r>
          </w:p>
        </w:tc>
        <w:tc>
          <w:tcPr>
            <w:tcW w:w="1697" w:type="dxa"/>
          </w:tcPr>
          <w:p w14:paraId="576C7995" w14:textId="77777777" w:rsidR="00062C37" w:rsidRPr="002650AD" w:rsidRDefault="00062C37" w:rsidP="007A5157">
            <w:pPr>
              <w:jc w:val="center"/>
              <w:rPr>
                <w:rFonts w:ascii="Arial Narrow" w:hAnsi="Arial Narrow" w:cs="Times New Roman"/>
              </w:rPr>
            </w:pPr>
            <w:r w:rsidRPr="002650AD">
              <w:rPr>
                <w:rFonts w:ascii="Arial Narrow" w:hAnsi="Arial Narrow" w:cs="Times New Roman"/>
              </w:rPr>
              <w:t>1:200 IF</w:t>
            </w:r>
          </w:p>
        </w:tc>
      </w:tr>
      <w:tr w:rsidR="007A5157" w:rsidRPr="002650AD" w14:paraId="7C3E35B7" w14:textId="77777777" w:rsidTr="002650AD">
        <w:trPr>
          <w:trHeight w:val="333"/>
        </w:trPr>
        <w:tc>
          <w:tcPr>
            <w:tcW w:w="2123" w:type="dxa"/>
          </w:tcPr>
          <w:p w14:paraId="2F7465D6" w14:textId="77777777" w:rsidR="007A5157" w:rsidRPr="002650AD" w:rsidRDefault="007A5157" w:rsidP="007A5157">
            <w:pPr>
              <w:jc w:val="center"/>
              <w:rPr>
                <w:rFonts w:ascii="Arial Narrow" w:hAnsi="Arial Narrow" w:cs="Times New Roman"/>
              </w:rPr>
            </w:pPr>
            <w:r w:rsidRPr="002650AD">
              <w:rPr>
                <w:rFonts w:ascii="Arial Narrow" w:hAnsi="Arial Narrow" w:cs="Times New Roman"/>
              </w:rPr>
              <w:t>IBA1</w:t>
            </w:r>
          </w:p>
        </w:tc>
        <w:tc>
          <w:tcPr>
            <w:tcW w:w="2829" w:type="dxa"/>
          </w:tcPr>
          <w:p w14:paraId="1F7391F2" w14:textId="77777777" w:rsidR="007A5157" w:rsidRPr="002650AD" w:rsidRDefault="007A5157" w:rsidP="00763EE0">
            <w:pPr>
              <w:jc w:val="center"/>
              <w:rPr>
                <w:rFonts w:ascii="Arial Narrow" w:hAnsi="Arial Narrow" w:cs="Times New Roman"/>
              </w:rPr>
            </w:pPr>
            <w:proofErr w:type="spellStart"/>
            <w:r w:rsidRPr="002650AD">
              <w:rPr>
                <w:rFonts w:ascii="Arial Narrow" w:hAnsi="Arial Narrow" w:cs="Times New Roman"/>
              </w:rPr>
              <w:t>Wako</w:t>
            </w:r>
            <w:proofErr w:type="spellEnd"/>
            <w:r w:rsidRPr="002650AD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2650AD">
              <w:rPr>
                <w:rFonts w:ascii="Arial Narrow" w:hAnsi="Arial Narrow" w:cs="Times New Roman"/>
              </w:rPr>
              <w:t>Chemicals</w:t>
            </w:r>
            <w:proofErr w:type="spellEnd"/>
          </w:p>
        </w:tc>
        <w:tc>
          <w:tcPr>
            <w:tcW w:w="1838" w:type="dxa"/>
          </w:tcPr>
          <w:p w14:paraId="2FB2A42B" w14:textId="77777777" w:rsidR="007A5157" w:rsidRPr="002650AD" w:rsidRDefault="007A5157" w:rsidP="007A5157">
            <w:pPr>
              <w:jc w:val="center"/>
              <w:rPr>
                <w:rFonts w:ascii="Arial Narrow" w:hAnsi="Arial Narrow" w:cs="Times New Roman"/>
              </w:rPr>
            </w:pPr>
            <w:r w:rsidRPr="002650AD">
              <w:rPr>
                <w:rFonts w:ascii="Arial Narrow" w:hAnsi="Arial Narrow" w:cs="Times New Roman"/>
              </w:rPr>
              <w:t>019-19741</w:t>
            </w:r>
          </w:p>
        </w:tc>
        <w:tc>
          <w:tcPr>
            <w:tcW w:w="1697" w:type="dxa"/>
          </w:tcPr>
          <w:p w14:paraId="7350C263" w14:textId="77777777" w:rsidR="007A5157" w:rsidRPr="002650AD" w:rsidRDefault="007A5157" w:rsidP="007A5157">
            <w:pPr>
              <w:jc w:val="center"/>
              <w:rPr>
                <w:rFonts w:ascii="Arial Narrow" w:hAnsi="Arial Narrow" w:cs="Times New Roman"/>
              </w:rPr>
            </w:pPr>
            <w:r w:rsidRPr="002650AD">
              <w:rPr>
                <w:rFonts w:ascii="Arial Narrow" w:hAnsi="Arial Narrow" w:cs="Times New Roman"/>
              </w:rPr>
              <w:t>1:500 (IHC)</w:t>
            </w:r>
          </w:p>
        </w:tc>
      </w:tr>
      <w:tr w:rsidR="007A5157" w:rsidRPr="002650AD" w14:paraId="673E2E21" w14:textId="77777777" w:rsidTr="002650AD">
        <w:trPr>
          <w:trHeight w:val="333"/>
        </w:trPr>
        <w:tc>
          <w:tcPr>
            <w:tcW w:w="2123" w:type="dxa"/>
          </w:tcPr>
          <w:p w14:paraId="2AC5ED33" w14:textId="77777777" w:rsidR="007A5157" w:rsidRPr="002650AD" w:rsidRDefault="007A5157" w:rsidP="007A5157">
            <w:pPr>
              <w:jc w:val="center"/>
              <w:rPr>
                <w:rFonts w:ascii="Arial Narrow" w:hAnsi="Arial Narrow" w:cs="Times New Roman"/>
              </w:rPr>
            </w:pPr>
            <w:r w:rsidRPr="002650AD">
              <w:rPr>
                <w:rFonts w:ascii="Arial Narrow" w:hAnsi="Arial Narrow" w:cs="Times New Roman"/>
              </w:rPr>
              <w:t>MAP2</w:t>
            </w:r>
          </w:p>
        </w:tc>
        <w:tc>
          <w:tcPr>
            <w:tcW w:w="2829" w:type="dxa"/>
          </w:tcPr>
          <w:p w14:paraId="06297EDE" w14:textId="77777777" w:rsidR="007A5157" w:rsidRPr="002650AD" w:rsidRDefault="007A5157" w:rsidP="007A5157">
            <w:pPr>
              <w:jc w:val="center"/>
              <w:rPr>
                <w:rFonts w:ascii="Arial Narrow" w:hAnsi="Arial Narrow" w:cs="Times New Roman"/>
              </w:rPr>
            </w:pPr>
            <w:r w:rsidRPr="002650AD">
              <w:rPr>
                <w:rFonts w:ascii="Arial Narrow" w:hAnsi="Arial Narrow" w:cs="Times New Roman"/>
              </w:rPr>
              <w:t>Sigma-Aldrich</w:t>
            </w:r>
          </w:p>
        </w:tc>
        <w:tc>
          <w:tcPr>
            <w:tcW w:w="1838" w:type="dxa"/>
          </w:tcPr>
          <w:p w14:paraId="00F4CD1D" w14:textId="77777777" w:rsidR="007A5157" w:rsidRPr="002650AD" w:rsidRDefault="00BE22CD" w:rsidP="007A5157">
            <w:pPr>
              <w:jc w:val="center"/>
              <w:rPr>
                <w:rFonts w:ascii="Arial Narrow" w:hAnsi="Arial Narrow" w:cs="Times New Roman"/>
              </w:rPr>
            </w:pPr>
            <w:r w:rsidRPr="002650AD">
              <w:rPr>
                <w:rFonts w:ascii="Arial Narrow" w:hAnsi="Arial Narrow" w:cs="Times New Roman"/>
              </w:rPr>
              <w:t>M4403</w:t>
            </w:r>
          </w:p>
        </w:tc>
        <w:tc>
          <w:tcPr>
            <w:tcW w:w="1697" w:type="dxa"/>
          </w:tcPr>
          <w:p w14:paraId="4A6D896E" w14:textId="77777777" w:rsidR="007A5157" w:rsidRPr="002650AD" w:rsidRDefault="007A5157" w:rsidP="007A5157">
            <w:pPr>
              <w:jc w:val="center"/>
              <w:rPr>
                <w:rFonts w:ascii="Arial Narrow" w:hAnsi="Arial Narrow" w:cs="Times New Roman"/>
              </w:rPr>
            </w:pPr>
            <w:r w:rsidRPr="002650AD">
              <w:rPr>
                <w:rFonts w:ascii="Arial Narrow" w:hAnsi="Arial Narrow" w:cs="Times New Roman"/>
              </w:rPr>
              <w:t>1:200 IF</w:t>
            </w:r>
          </w:p>
        </w:tc>
      </w:tr>
      <w:tr w:rsidR="00021CAC" w:rsidRPr="002650AD" w14:paraId="2AA19397" w14:textId="77777777" w:rsidTr="002650AD">
        <w:trPr>
          <w:trHeight w:val="333"/>
        </w:trPr>
        <w:tc>
          <w:tcPr>
            <w:tcW w:w="2123" w:type="dxa"/>
          </w:tcPr>
          <w:p w14:paraId="4F32DACD" w14:textId="77777777" w:rsidR="00021CAC" w:rsidRPr="002650AD" w:rsidRDefault="00021CAC" w:rsidP="00021CAC">
            <w:pPr>
              <w:jc w:val="center"/>
              <w:rPr>
                <w:rFonts w:ascii="Arial Narrow" w:hAnsi="Arial Narrow" w:cs="Times New Roman"/>
                <w:lang w:val="en-GB"/>
              </w:rPr>
            </w:pPr>
            <w:r w:rsidRPr="002650AD">
              <w:rPr>
                <w:rFonts w:ascii="Arial Narrow" w:hAnsi="Arial Narrow" w:cs="Times New Roman"/>
                <w:lang w:val="en-GB"/>
              </w:rPr>
              <w:t>p-TAU-AT8</w:t>
            </w:r>
          </w:p>
          <w:p w14:paraId="6D00C103" w14:textId="77777777" w:rsidR="00021CAC" w:rsidRPr="002650AD" w:rsidRDefault="00021CAC" w:rsidP="00021CAC">
            <w:pPr>
              <w:jc w:val="center"/>
              <w:rPr>
                <w:rFonts w:ascii="Arial Narrow" w:hAnsi="Arial Narrow" w:cs="Times New Roman"/>
                <w:lang w:val="en-GB"/>
              </w:rPr>
            </w:pPr>
            <w:r w:rsidRPr="002650AD">
              <w:rPr>
                <w:rFonts w:ascii="Arial Narrow" w:hAnsi="Arial Narrow" w:cs="Times New Roman"/>
                <w:lang w:val="en-GB"/>
              </w:rPr>
              <w:t>(Ser202/Thr205)</w:t>
            </w:r>
          </w:p>
        </w:tc>
        <w:tc>
          <w:tcPr>
            <w:tcW w:w="2829" w:type="dxa"/>
          </w:tcPr>
          <w:p w14:paraId="50F9886D" w14:textId="77777777" w:rsidR="00021CAC" w:rsidRPr="002650AD" w:rsidRDefault="00021CAC" w:rsidP="00021CAC">
            <w:pPr>
              <w:jc w:val="center"/>
              <w:rPr>
                <w:rFonts w:ascii="Arial Narrow" w:hAnsi="Arial Narrow" w:cs="Times New Roman"/>
              </w:rPr>
            </w:pPr>
            <w:proofErr w:type="spellStart"/>
            <w:r w:rsidRPr="002650AD">
              <w:rPr>
                <w:rFonts w:ascii="Arial Narrow" w:hAnsi="Arial Narrow" w:cs="Times New Roman"/>
              </w:rPr>
              <w:t>Thermo</w:t>
            </w:r>
            <w:proofErr w:type="spellEnd"/>
            <w:r w:rsidRPr="002650AD">
              <w:rPr>
                <w:rFonts w:ascii="Arial Narrow" w:hAnsi="Arial Narrow" w:cs="Times New Roman"/>
              </w:rPr>
              <w:t xml:space="preserve"> Fisher </w:t>
            </w:r>
            <w:proofErr w:type="spellStart"/>
            <w:r w:rsidRPr="002650AD">
              <w:rPr>
                <w:rFonts w:ascii="Arial Narrow" w:hAnsi="Arial Narrow" w:cs="Times New Roman"/>
              </w:rPr>
              <w:t>Scientific</w:t>
            </w:r>
            <w:proofErr w:type="spellEnd"/>
          </w:p>
        </w:tc>
        <w:tc>
          <w:tcPr>
            <w:tcW w:w="1838" w:type="dxa"/>
          </w:tcPr>
          <w:p w14:paraId="0FF38CA6" w14:textId="77777777" w:rsidR="00021CAC" w:rsidRPr="002650AD" w:rsidRDefault="00021CAC" w:rsidP="00021CAC">
            <w:pPr>
              <w:spacing w:line="360" w:lineRule="auto"/>
              <w:jc w:val="center"/>
              <w:rPr>
                <w:rFonts w:ascii="Arial Narrow" w:hAnsi="Arial Narrow" w:cs="Times New Roman"/>
                <w:spacing w:val="-4"/>
                <w:lang w:val="en-GB"/>
              </w:rPr>
            </w:pPr>
            <w:r w:rsidRPr="002650AD">
              <w:rPr>
                <w:rFonts w:ascii="Arial Narrow" w:hAnsi="Arial Narrow" w:cs="Times New Roman"/>
                <w:spacing w:val="-4"/>
                <w:lang w:val="en-GB"/>
              </w:rPr>
              <w:t>#MN1020</w:t>
            </w:r>
          </w:p>
        </w:tc>
        <w:tc>
          <w:tcPr>
            <w:tcW w:w="1697" w:type="dxa"/>
          </w:tcPr>
          <w:p w14:paraId="0D6787FC" w14:textId="77777777" w:rsidR="00021CAC" w:rsidRPr="002650AD" w:rsidRDefault="00021CAC" w:rsidP="00021CAC">
            <w:pPr>
              <w:spacing w:line="360" w:lineRule="auto"/>
              <w:jc w:val="center"/>
              <w:rPr>
                <w:rFonts w:ascii="Arial Narrow" w:hAnsi="Arial Narrow" w:cs="Times New Roman"/>
                <w:spacing w:val="-4"/>
                <w:lang w:val="en-GB"/>
              </w:rPr>
            </w:pPr>
            <w:r w:rsidRPr="002650AD">
              <w:rPr>
                <w:rFonts w:ascii="Arial Narrow" w:hAnsi="Arial Narrow" w:cs="Times New Roman"/>
                <w:spacing w:val="-4"/>
                <w:lang w:val="en-GB"/>
              </w:rPr>
              <w:t>1:1000 IF</w:t>
            </w:r>
          </w:p>
          <w:p w14:paraId="57D8938E" w14:textId="77777777" w:rsidR="00021CAC" w:rsidRPr="002650AD" w:rsidRDefault="00021CAC" w:rsidP="00021CAC">
            <w:pPr>
              <w:spacing w:line="360" w:lineRule="auto"/>
              <w:jc w:val="center"/>
              <w:rPr>
                <w:rFonts w:ascii="Arial Narrow" w:hAnsi="Arial Narrow" w:cs="Times New Roman"/>
                <w:spacing w:val="-4"/>
                <w:lang w:val="en-GB"/>
              </w:rPr>
            </w:pPr>
            <w:r w:rsidRPr="002650AD">
              <w:rPr>
                <w:rFonts w:ascii="Arial Narrow" w:hAnsi="Arial Narrow" w:cs="Times New Roman"/>
                <w:spacing w:val="-4"/>
                <w:lang w:val="en-GB"/>
              </w:rPr>
              <w:t>1:500 WB</w:t>
            </w:r>
          </w:p>
        </w:tc>
      </w:tr>
      <w:tr w:rsidR="00F45431" w:rsidRPr="002650AD" w14:paraId="01B62124" w14:textId="77777777" w:rsidTr="002650AD">
        <w:trPr>
          <w:trHeight w:val="333"/>
        </w:trPr>
        <w:tc>
          <w:tcPr>
            <w:tcW w:w="2123" w:type="dxa"/>
          </w:tcPr>
          <w:p w14:paraId="56DC697B" w14:textId="77777777" w:rsidR="00F45431" w:rsidRDefault="00F45431" w:rsidP="00021CAC">
            <w:pPr>
              <w:jc w:val="center"/>
              <w:rPr>
                <w:rFonts w:ascii="Arial Narrow" w:hAnsi="Arial Narrow" w:cs="Times New Roman"/>
                <w:lang w:val="en-GB"/>
              </w:rPr>
            </w:pPr>
            <w:r>
              <w:rPr>
                <w:rFonts w:ascii="Arial Narrow" w:hAnsi="Arial Narrow" w:cs="Times New Roman"/>
                <w:lang w:val="en-GB"/>
              </w:rPr>
              <w:t>PHF-TAU (AT100)</w:t>
            </w:r>
          </w:p>
          <w:p w14:paraId="72E536B4" w14:textId="3E904628" w:rsidR="00F45431" w:rsidRPr="002650AD" w:rsidRDefault="00F45431" w:rsidP="00021CAC">
            <w:pPr>
              <w:jc w:val="center"/>
              <w:rPr>
                <w:rFonts w:ascii="Arial Narrow" w:hAnsi="Arial Narrow" w:cs="Times New Roman"/>
                <w:lang w:val="en-GB"/>
              </w:rPr>
            </w:pPr>
            <w:r w:rsidRPr="00F45431">
              <w:rPr>
                <w:rFonts w:ascii="Arial Narrow" w:hAnsi="Arial Narrow" w:cs="Times New Roman"/>
                <w:lang w:val="en-GB"/>
              </w:rPr>
              <w:t>(Thr212, Ser214)</w:t>
            </w:r>
          </w:p>
        </w:tc>
        <w:tc>
          <w:tcPr>
            <w:tcW w:w="2829" w:type="dxa"/>
          </w:tcPr>
          <w:p w14:paraId="5E7099B0" w14:textId="28F43177" w:rsidR="00F45431" w:rsidRPr="002650AD" w:rsidRDefault="00F45431" w:rsidP="00021CAC">
            <w:pPr>
              <w:jc w:val="center"/>
              <w:rPr>
                <w:rFonts w:ascii="Arial Narrow" w:hAnsi="Arial Narrow" w:cs="Times New Roman"/>
              </w:rPr>
            </w:pPr>
            <w:proofErr w:type="spellStart"/>
            <w:r w:rsidRPr="002650AD">
              <w:rPr>
                <w:rFonts w:ascii="Arial Narrow" w:hAnsi="Arial Narrow" w:cs="Times New Roman"/>
              </w:rPr>
              <w:t>Thermo</w:t>
            </w:r>
            <w:proofErr w:type="spellEnd"/>
            <w:r w:rsidRPr="002650AD">
              <w:rPr>
                <w:rFonts w:ascii="Arial Narrow" w:hAnsi="Arial Narrow" w:cs="Times New Roman"/>
              </w:rPr>
              <w:t xml:space="preserve"> Fisher </w:t>
            </w:r>
            <w:proofErr w:type="spellStart"/>
            <w:r w:rsidRPr="002650AD">
              <w:rPr>
                <w:rFonts w:ascii="Arial Narrow" w:hAnsi="Arial Narrow" w:cs="Times New Roman"/>
              </w:rPr>
              <w:t>Scientific</w:t>
            </w:r>
            <w:proofErr w:type="spellEnd"/>
          </w:p>
        </w:tc>
        <w:tc>
          <w:tcPr>
            <w:tcW w:w="1838" w:type="dxa"/>
          </w:tcPr>
          <w:p w14:paraId="20C4F059" w14:textId="7E2C54DA" w:rsidR="00F45431" w:rsidRPr="002650AD" w:rsidRDefault="00F45431" w:rsidP="00021CAC">
            <w:pPr>
              <w:spacing w:line="360" w:lineRule="auto"/>
              <w:jc w:val="center"/>
              <w:rPr>
                <w:rFonts w:ascii="Arial Narrow" w:hAnsi="Arial Narrow" w:cs="Times New Roman"/>
                <w:spacing w:val="-4"/>
                <w:lang w:val="en-GB"/>
              </w:rPr>
            </w:pPr>
            <w:r w:rsidRPr="002650AD">
              <w:rPr>
                <w:rFonts w:ascii="Arial Narrow" w:hAnsi="Arial Narrow" w:cs="Times New Roman"/>
                <w:spacing w:val="-4"/>
                <w:lang w:val="en-GB"/>
              </w:rPr>
              <w:t>#MN10</w:t>
            </w:r>
            <w:r>
              <w:rPr>
                <w:rFonts w:ascii="Arial Narrow" w:hAnsi="Arial Narrow" w:cs="Times New Roman"/>
                <w:spacing w:val="-4"/>
                <w:lang w:val="en-GB"/>
              </w:rPr>
              <w:t>60</w:t>
            </w:r>
          </w:p>
        </w:tc>
        <w:tc>
          <w:tcPr>
            <w:tcW w:w="1697" w:type="dxa"/>
          </w:tcPr>
          <w:p w14:paraId="3E454007" w14:textId="17498C28" w:rsidR="00F45431" w:rsidRPr="002650AD" w:rsidRDefault="00F45431" w:rsidP="00021CAC">
            <w:pPr>
              <w:spacing w:line="360" w:lineRule="auto"/>
              <w:jc w:val="center"/>
              <w:rPr>
                <w:rFonts w:ascii="Arial Narrow" w:hAnsi="Arial Narrow" w:cs="Times New Roman"/>
                <w:spacing w:val="-4"/>
                <w:lang w:val="en-GB"/>
              </w:rPr>
            </w:pPr>
            <w:r>
              <w:rPr>
                <w:rFonts w:ascii="Arial Narrow" w:hAnsi="Arial Narrow" w:cs="Times New Roman"/>
                <w:spacing w:val="-4"/>
                <w:lang w:val="en-GB"/>
              </w:rPr>
              <w:t>1:200 IF</w:t>
            </w:r>
          </w:p>
        </w:tc>
      </w:tr>
      <w:tr w:rsidR="007A5157" w:rsidRPr="002650AD" w14:paraId="57BA08AB" w14:textId="77777777" w:rsidTr="002650AD">
        <w:trPr>
          <w:trHeight w:val="333"/>
        </w:trPr>
        <w:tc>
          <w:tcPr>
            <w:tcW w:w="2123" w:type="dxa"/>
          </w:tcPr>
          <w:p w14:paraId="13A7DC01" w14:textId="77777777" w:rsidR="007A5157" w:rsidRPr="002650AD" w:rsidRDefault="007A5157" w:rsidP="00763EE0">
            <w:pPr>
              <w:jc w:val="center"/>
              <w:rPr>
                <w:rFonts w:ascii="Arial Narrow" w:hAnsi="Arial Narrow" w:cs="Times New Roman"/>
              </w:rPr>
            </w:pPr>
            <w:r w:rsidRPr="002650AD">
              <w:rPr>
                <w:rFonts w:ascii="Arial Narrow" w:hAnsi="Arial Narrow" w:cs="Times New Roman"/>
              </w:rPr>
              <w:t>Human TAU total</w:t>
            </w:r>
          </w:p>
        </w:tc>
        <w:tc>
          <w:tcPr>
            <w:tcW w:w="2829" w:type="dxa"/>
          </w:tcPr>
          <w:p w14:paraId="29AFC52B" w14:textId="77777777" w:rsidR="007A5157" w:rsidRPr="002650AD" w:rsidRDefault="007A5157" w:rsidP="007A5157">
            <w:pPr>
              <w:jc w:val="center"/>
              <w:rPr>
                <w:rFonts w:ascii="Arial Narrow" w:hAnsi="Arial Narrow" w:cs="Times New Roman"/>
                <w:lang w:val="en-GB"/>
              </w:rPr>
            </w:pPr>
            <w:r w:rsidRPr="002650AD">
              <w:rPr>
                <w:rFonts w:ascii="Arial Narrow" w:hAnsi="Arial Narrow" w:cs="Times New Roman"/>
                <w:lang w:val="en-GB"/>
              </w:rPr>
              <w:t>Santa Cruz Biotechnologies</w:t>
            </w:r>
          </w:p>
          <w:p w14:paraId="572BBBF1" w14:textId="77777777" w:rsidR="007A5157" w:rsidRPr="002650AD" w:rsidRDefault="007A5157" w:rsidP="007A5157">
            <w:pPr>
              <w:jc w:val="center"/>
              <w:rPr>
                <w:rFonts w:ascii="Arial Narrow" w:hAnsi="Arial Narrow" w:cs="Times New Roman"/>
                <w:lang w:val="en-GB"/>
              </w:rPr>
            </w:pPr>
            <w:proofErr w:type="spellStart"/>
            <w:r w:rsidRPr="002650AD">
              <w:rPr>
                <w:rFonts w:ascii="Arial Narrow" w:hAnsi="Arial Narrow" w:cs="Times New Roman"/>
                <w:lang w:val="en-GB"/>
              </w:rPr>
              <w:t>ThermoFisher</w:t>
            </w:r>
            <w:proofErr w:type="spellEnd"/>
            <w:r w:rsidRPr="002650AD">
              <w:rPr>
                <w:rFonts w:ascii="Arial Narrow" w:hAnsi="Arial Narrow" w:cs="Times New Roman"/>
                <w:lang w:val="en-GB"/>
              </w:rPr>
              <w:t xml:space="preserve"> Scientific</w:t>
            </w:r>
          </w:p>
        </w:tc>
        <w:tc>
          <w:tcPr>
            <w:tcW w:w="1838" w:type="dxa"/>
          </w:tcPr>
          <w:p w14:paraId="43D5E4AB" w14:textId="77777777" w:rsidR="007A5157" w:rsidRPr="002650AD" w:rsidRDefault="007A5157" w:rsidP="007A5157">
            <w:pPr>
              <w:jc w:val="center"/>
              <w:rPr>
                <w:rFonts w:ascii="Arial Narrow" w:hAnsi="Arial Narrow" w:cs="Times New Roman"/>
              </w:rPr>
            </w:pPr>
            <w:r w:rsidRPr="002650AD">
              <w:rPr>
                <w:rFonts w:ascii="Arial Narrow" w:hAnsi="Arial Narrow" w:cs="Times New Roman"/>
              </w:rPr>
              <w:t>sc-5587</w:t>
            </w:r>
          </w:p>
          <w:p w14:paraId="7FB23EF9" w14:textId="77777777" w:rsidR="007A5157" w:rsidRPr="002650AD" w:rsidRDefault="007A5157" w:rsidP="007A5157">
            <w:pPr>
              <w:jc w:val="center"/>
              <w:rPr>
                <w:rFonts w:ascii="Arial Narrow" w:hAnsi="Arial Narrow" w:cs="Times New Roman"/>
              </w:rPr>
            </w:pPr>
            <w:r w:rsidRPr="002650AD">
              <w:rPr>
                <w:rFonts w:ascii="Arial Narrow" w:hAnsi="Arial Narrow" w:cs="Times New Roman"/>
              </w:rPr>
              <w:t>#MN1000B</w:t>
            </w:r>
          </w:p>
        </w:tc>
        <w:tc>
          <w:tcPr>
            <w:tcW w:w="1697" w:type="dxa"/>
          </w:tcPr>
          <w:p w14:paraId="7426C1E7" w14:textId="77777777" w:rsidR="007A5157" w:rsidRPr="002650AD" w:rsidRDefault="007A5157" w:rsidP="007A5157">
            <w:pPr>
              <w:jc w:val="center"/>
              <w:rPr>
                <w:rFonts w:ascii="Arial Narrow" w:hAnsi="Arial Narrow" w:cs="Times New Roman"/>
              </w:rPr>
            </w:pPr>
            <w:r w:rsidRPr="002650AD">
              <w:rPr>
                <w:rFonts w:ascii="Arial Narrow" w:hAnsi="Arial Narrow" w:cs="Times New Roman"/>
              </w:rPr>
              <w:t>1:200 (IHC)</w:t>
            </w:r>
          </w:p>
          <w:p w14:paraId="0DE9A70B" w14:textId="77777777" w:rsidR="007A5157" w:rsidRPr="002650AD" w:rsidRDefault="007A5157" w:rsidP="007A5157">
            <w:pPr>
              <w:jc w:val="center"/>
              <w:rPr>
                <w:rFonts w:ascii="Arial Narrow" w:hAnsi="Arial Narrow" w:cs="Times New Roman"/>
              </w:rPr>
            </w:pPr>
            <w:r w:rsidRPr="002650AD">
              <w:rPr>
                <w:rFonts w:ascii="Arial Narrow" w:hAnsi="Arial Narrow" w:cs="Times New Roman"/>
              </w:rPr>
              <w:t>1:100 (IHC)</w:t>
            </w:r>
          </w:p>
        </w:tc>
      </w:tr>
      <w:tr w:rsidR="00F45431" w:rsidRPr="002650AD" w14:paraId="4B991A77" w14:textId="77777777" w:rsidTr="002650AD">
        <w:trPr>
          <w:trHeight w:val="333"/>
        </w:trPr>
        <w:tc>
          <w:tcPr>
            <w:tcW w:w="2123" w:type="dxa"/>
          </w:tcPr>
          <w:p w14:paraId="1A4CA754" w14:textId="067043ED" w:rsidR="00F45431" w:rsidRPr="00D955A6" w:rsidRDefault="00D955A6" w:rsidP="00763EE0">
            <w:pPr>
              <w:jc w:val="center"/>
              <w:rPr>
                <w:rFonts w:ascii="Arial Narrow" w:hAnsi="Arial Narrow" w:cs="Times New Roman"/>
                <w:lang w:val="en-US"/>
              </w:rPr>
            </w:pPr>
            <w:r w:rsidRPr="00D955A6">
              <w:rPr>
                <w:rFonts w:ascii="Arial Narrow" w:hAnsi="Arial Narrow" w:cs="Times New Roman"/>
                <w:lang w:val="en-US"/>
              </w:rPr>
              <w:t>TAU, PAD, CLONE TNT-1</w:t>
            </w:r>
          </w:p>
        </w:tc>
        <w:tc>
          <w:tcPr>
            <w:tcW w:w="2829" w:type="dxa"/>
          </w:tcPr>
          <w:p w14:paraId="09BBF1ED" w14:textId="01A160F2" w:rsidR="00F45431" w:rsidRPr="002650AD" w:rsidRDefault="00D955A6" w:rsidP="007A5157">
            <w:pPr>
              <w:jc w:val="center"/>
              <w:rPr>
                <w:rFonts w:ascii="Arial Narrow" w:hAnsi="Arial Narrow" w:cs="Times New Roman"/>
                <w:lang w:val="en-GB"/>
              </w:rPr>
            </w:pPr>
            <w:r w:rsidRPr="00D955A6">
              <w:rPr>
                <w:rFonts w:ascii="Arial Narrow" w:hAnsi="Arial Narrow" w:cs="Times New Roman"/>
                <w:lang w:val="en-GB"/>
              </w:rPr>
              <w:t>MERCK</w:t>
            </w:r>
          </w:p>
        </w:tc>
        <w:tc>
          <w:tcPr>
            <w:tcW w:w="1838" w:type="dxa"/>
          </w:tcPr>
          <w:p w14:paraId="0A3CB6C1" w14:textId="61D5FC30" w:rsidR="00F45431" w:rsidRPr="002650AD" w:rsidRDefault="00D955A6" w:rsidP="007A5157">
            <w:pPr>
              <w:jc w:val="center"/>
              <w:rPr>
                <w:rFonts w:ascii="Arial Narrow" w:hAnsi="Arial Narrow" w:cs="Times New Roman"/>
              </w:rPr>
            </w:pPr>
            <w:r w:rsidRPr="00D955A6">
              <w:rPr>
                <w:rFonts w:ascii="Arial Narrow" w:hAnsi="Arial Narrow" w:cs="Times New Roman"/>
              </w:rPr>
              <w:t>MABN471</w:t>
            </w:r>
          </w:p>
        </w:tc>
        <w:tc>
          <w:tcPr>
            <w:tcW w:w="1697" w:type="dxa"/>
          </w:tcPr>
          <w:p w14:paraId="563BB4EF" w14:textId="21E99583" w:rsidR="00F45431" w:rsidRPr="002650AD" w:rsidRDefault="00D955A6" w:rsidP="007A5157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1:500</w:t>
            </w:r>
          </w:p>
        </w:tc>
      </w:tr>
    </w:tbl>
    <w:p w14:paraId="16EB6064" w14:textId="77777777" w:rsidR="003D7273" w:rsidRDefault="003D7273"/>
    <w:sectPr w:rsidR="003D72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273"/>
    <w:rsid w:val="00021CAC"/>
    <w:rsid w:val="00062C37"/>
    <w:rsid w:val="00125C64"/>
    <w:rsid w:val="002650AD"/>
    <w:rsid w:val="003D7273"/>
    <w:rsid w:val="005324BB"/>
    <w:rsid w:val="006C2F23"/>
    <w:rsid w:val="00763EE0"/>
    <w:rsid w:val="007A5157"/>
    <w:rsid w:val="00896726"/>
    <w:rsid w:val="009D61FA"/>
    <w:rsid w:val="00B920C6"/>
    <w:rsid w:val="00BE22CD"/>
    <w:rsid w:val="00D7116F"/>
    <w:rsid w:val="00D955A6"/>
    <w:rsid w:val="00F45431"/>
    <w:rsid w:val="00F9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6551"/>
  <w15:chartTrackingRefBased/>
  <w15:docId w15:val="{DD194B12-77D5-49C0-9F5E-3B525D41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65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isabel.lastres@uam.es</dc:creator>
  <cp:keywords/>
  <dc:description/>
  <cp:lastModifiedBy>isabel.lastres@uam.es</cp:lastModifiedBy>
  <cp:revision>2</cp:revision>
  <dcterms:created xsi:type="dcterms:W3CDTF">2021-03-08T14:49:00Z</dcterms:created>
  <dcterms:modified xsi:type="dcterms:W3CDTF">2021-03-08T14:49:00Z</dcterms:modified>
</cp:coreProperties>
</file>