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8E128" w14:textId="77777777" w:rsidR="00BC6EF9" w:rsidRPr="00CE088C" w:rsidRDefault="00BC6EF9" w:rsidP="00BC6EF9">
      <w:pPr>
        <w:bidi w:val="0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  <w:r w:rsidRPr="00EC054D">
        <w:rPr>
          <w:rFonts w:asciiTheme="majorBidi" w:eastAsia="Times New Roman" w:hAnsiTheme="majorBidi" w:cstheme="majorBidi"/>
          <w:b/>
          <w:sz w:val="24"/>
          <w:szCs w:val="24"/>
        </w:rPr>
        <w:t xml:space="preserve">Table </w:t>
      </w:r>
      <w:r>
        <w:rPr>
          <w:rFonts w:asciiTheme="majorBidi" w:eastAsia="Times New Roman" w:hAnsiTheme="majorBidi" w:cstheme="majorBidi"/>
          <w:b/>
          <w:sz w:val="24"/>
          <w:szCs w:val="24"/>
        </w:rPr>
        <w:t>S</w:t>
      </w:r>
      <w:r w:rsidRPr="00EC054D">
        <w:rPr>
          <w:rFonts w:asciiTheme="majorBidi" w:eastAsia="Times New Roman" w:hAnsiTheme="majorBidi" w:cstheme="majorBidi"/>
          <w:b/>
          <w:sz w:val="24"/>
          <w:szCs w:val="24"/>
        </w:rPr>
        <w:t>1.</w:t>
      </w:r>
      <w:r w:rsidRPr="0007403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E088C">
        <w:rPr>
          <w:rFonts w:ascii="Times New Roman" w:hAnsi="Times New Roman" w:cs="Times New Roman"/>
          <w:sz w:val="24"/>
          <w:szCs w:val="24"/>
        </w:rPr>
        <w:t xml:space="preserve">ater content of </w:t>
      </w:r>
      <w:r>
        <w:rPr>
          <w:rFonts w:ascii="Times New Roman" w:hAnsi="Times New Roman" w:cs="Times New Roman"/>
          <w:sz w:val="24"/>
          <w:szCs w:val="24"/>
        </w:rPr>
        <w:t xml:space="preserve">wet cannabis inflorescence of </w:t>
      </w:r>
      <w:r w:rsidRPr="00CE088C">
        <w:rPr>
          <w:rFonts w:ascii="Times New Roman" w:hAnsi="Times New Roman" w:cs="Times New Roman"/>
          <w:sz w:val="24"/>
          <w:szCs w:val="24"/>
        </w:rPr>
        <w:t>each chemovar.</w:t>
      </w:r>
    </w:p>
    <w:tbl>
      <w:tblPr>
        <w:bidiVisual/>
        <w:tblW w:w="0" w:type="auto"/>
        <w:jc w:val="right"/>
        <w:tblLook w:val="0420" w:firstRow="1" w:lastRow="0" w:firstColumn="0" w:lastColumn="0" w:noHBand="0" w:noVBand="1"/>
      </w:tblPr>
      <w:tblGrid>
        <w:gridCol w:w="1025"/>
        <w:gridCol w:w="1024"/>
        <w:gridCol w:w="1024"/>
        <w:gridCol w:w="1024"/>
        <w:gridCol w:w="1024"/>
        <w:gridCol w:w="810"/>
        <w:gridCol w:w="1024"/>
        <w:gridCol w:w="1351"/>
      </w:tblGrid>
      <w:tr w:rsidR="00BC6EF9" w:rsidRPr="00A8420B" w14:paraId="33EFA1D2" w14:textId="77777777" w:rsidTr="00224BD1">
        <w:trPr>
          <w:trHeight w:val="573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27766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45-3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62EA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E8333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C0D59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8F6A8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B7761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Erez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F90E3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621-17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564DB3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Chemovar</w:t>
            </w:r>
          </w:p>
        </w:tc>
      </w:tr>
      <w:tr w:rsidR="00BC6EF9" w:rsidRPr="00A8420B" w14:paraId="3FEBD7C5" w14:textId="77777777" w:rsidTr="00224BD1">
        <w:trPr>
          <w:trHeight w:val="465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1FCE4F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73.4±2.1%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3A5815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76.7±1.0%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51FDFC" w14:textId="77777777" w:rsidR="00BC6EF9" w:rsidRPr="00B05E0A" w:rsidRDefault="00BC6EF9" w:rsidP="00224BD1">
            <w:pPr>
              <w:bidi w:val="0"/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77.4±1.6%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899D05" w14:textId="77777777" w:rsidR="00BC6EF9" w:rsidRPr="00B05E0A" w:rsidRDefault="00BC6EF9" w:rsidP="00224BD1">
            <w:pPr>
              <w:bidi w:val="0"/>
              <w:spacing w:after="20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78.5±1.6%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596EA8" w14:textId="77777777" w:rsidR="00BC6EF9" w:rsidRPr="00B05E0A" w:rsidRDefault="00BC6EF9" w:rsidP="00224BD1">
            <w:pPr>
              <w:bidi w:val="0"/>
              <w:spacing w:after="20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78.5±2.0%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F6F275" w14:textId="77777777" w:rsidR="00BC6EF9" w:rsidRPr="00B05E0A" w:rsidRDefault="00BC6EF9" w:rsidP="00224BD1">
            <w:pPr>
              <w:bidi w:val="0"/>
              <w:spacing w:after="20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75±3%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03AA9" w14:textId="77777777" w:rsidR="00BC6EF9" w:rsidRPr="00B05E0A" w:rsidRDefault="00BC6EF9" w:rsidP="00224BD1">
            <w:pPr>
              <w:bidi w:val="0"/>
              <w:spacing w:after="20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79.7±0.4%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973C2A" w14:textId="77777777" w:rsidR="00BC6EF9" w:rsidRPr="00B05E0A" w:rsidRDefault="00BC6EF9" w:rsidP="00224BD1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E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 water content</w:t>
            </w:r>
          </w:p>
        </w:tc>
      </w:tr>
    </w:tbl>
    <w:p w14:paraId="55C18977" w14:textId="77777777" w:rsidR="00BC6EF9" w:rsidRDefault="00BC6EF9" w:rsidP="00BC6EF9">
      <w:pPr>
        <w:bidi w:val="0"/>
      </w:pPr>
    </w:p>
    <w:p w14:paraId="7CC37F75" w14:textId="77777777" w:rsidR="00AA00BA" w:rsidRPr="0072327F" w:rsidRDefault="00AA00BA" w:rsidP="00AA00BA">
      <w:pPr>
        <w:bidi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27F"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S2</w:t>
      </w:r>
      <w:r w:rsidRPr="007232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3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27F">
        <w:rPr>
          <w:rFonts w:ascii="Times New Roman" w:eastAsia="Calibri" w:hAnsi="Times New Roman" w:cs="Times New Roman"/>
          <w:sz w:val="24"/>
          <w:szCs w:val="24"/>
        </w:rPr>
        <w:t xml:space="preserve">WAMACS count summary according to spectrum exploration, PLS-DA LVs loadings and regression vectors. </w:t>
      </w:r>
    </w:p>
    <w:tbl>
      <w:tblPr>
        <w:tblStyle w:val="PlainTable2"/>
        <w:tblW w:w="0" w:type="auto"/>
        <w:tblLook w:val="0600" w:firstRow="0" w:lastRow="0" w:firstColumn="0" w:lastColumn="0" w:noHBand="1" w:noVBand="1"/>
      </w:tblPr>
      <w:tblGrid>
        <w:gridCol w:w="2804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526"/>
        <w:gridCol w:w="526"/>
        <w:gridCol w:w="526"/>
      </w:tblGrid>
      <w:tr w:rsidR="00AA00BA" w:rsidRPr="00161223" w14:paraId="21D564D7" w14:textId="77777777" w:rsidTr="00224BD1">
        <w:trPr>
          <w:trHeight w:val="196"/>
        </w:trPr>
        <w:tc>
          <w:tcPr>
            <w:tcW w:w="2804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72FD948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0538D88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C1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70D7EE9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C2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26E8E32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C3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4F5E65E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C4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7377D42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C5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57131E2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C6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1378C8B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C7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1BB8C25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C8</w:t>
            </w:r>
          </w:p>
        </w:tc>
        <w:tc>
          <w:tcPr>
            <w:tcW w:w="43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1A043D6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C9</w:t>
            </w:r>
          </w:p>
        </w:tc>
        <w:tc>
          <w:tcPr>
            <w:tcW w:w="52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2FB3677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C10</w:t>
            </w:r>
          </w:p>
        </w:tc>
        <w:tc>
          <w:tcPr>
            <w:tcW w:w="52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10940C2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C11</w:t>
            </w:r>
          </w:p>
        </w:tc>
        <w:tc>
          <w:tcPr>
            <w:tcW w:w="52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1AA4080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C12</w:t>
            </w:r>
          </w:p>
        </w:tc>
      </w:tr>
      <w:tr w:rsidR="00AA00BA" w:rsidRPr="00161223" w14:paraId="1B3E28EA" w14:textId="77777777" w:rsidTr="00224BD1">
        <w:trPr>
          <w:trHeight w:val="196"/>
        </w:trPr>
        <w:tc>
          <w:tcPr>
            <w:tcW w:w="2804" w:type="dxa"/>
            <w:tcBorders>
              <w:top w:val="single" w:sz="4" w:space="0" w:color="auto"/>
            </w:tcBorders>
            <w:hideMark/>
          </w:tcPr>
          <w:p w14:paraId="128A539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2nd der -&gt; MSC -&gt;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smoothing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5FB5864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51ECEAA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08F387A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01A7C9D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1CF805F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7209B70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79BFC59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4D0C616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6F01E97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tcBorders>
              <w:top w:val="single" w:sz="4" w:space="0" w:color="auto"/>
            </w:tcBorders>
            <w:hideMark/>
          </w:tcPr>
          <w:p w14:paraId="3766386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hideMark/>
          </w:tcPr>
          <w:p w14:paraId="678F581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hideMark/>
          </w:tcPr>
          <w:p w14:paraId="0132F71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646758FF" w14:textId="77777777" w:rsidTr="00224BD1">
        <w:trPr>
          <w:trHeight w:val="196"/>
        </w:trPr>
        <w:tc>
          <w:tcPr>
            <w:tcW w:w="2804" w:type="dxa"/>
            <w:hideMark/>
          </w:tcPr>
          <w:p w14:paraId="3AB460A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major class PLSDA PC1</w:t>
            </w:r>
          </w:p>
        </w:tc>
        <w:tc>
          <w:tcPr>
            <w:tcW w:w="436" w:type="dxa"/>
            <w:hideMark/>
          </w:tcPr>
          <w:p w14:paraId="34EC4B6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6816A70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4811CEB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6E343E4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65456CE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336EB3C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38F4A4E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1C67EFB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A6319B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26DF499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5F170F3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12AF269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15EFF611" w14:textId="77777777" w:rsidTr="00224BD1">
        <w:trPr>
          <w:trHeight w:val="196"/>
        </w:trPr>
        <w:tc>
          <w:tcPr>
            <w:tcW w:w="2804" w:type="dxa"/>
            <w:hideMark/>
          </w:tcPr>
          <w:p w14:paraId="6BCE240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major class PLSDA PC2</w:t>
            </w:r>
          </w:p>
        </w:tc>
        <w:tc>
          <w:tcPr>
            <w:tcW w:w="436" w:type="dxa"/>
            <w:hideMark/>
          </w:tcPr>
          <w:p w14:paraId="5E49D26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51197E9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A19C05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28F4BBD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4FD833E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344CE3B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04C99EE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45E2DF1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2B94310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6F2A50B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4567F8B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40BC615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3083D297" w14:textId="77777777" w:rsidTr="00224BD1">
        <w:trPr>
          <w:trHeight w:val="196"/>
        </w:trPr>
        <w:tc>
          <w:tcPr>
            <w:tcW w:w="2804" w:type="dxa"/>
            <w:hideMark/>
          </w:tcPr>
          <w:p w14:paraId="31BFB66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major class PLSDA PC3</w:t>
            </w:r>
          </w:p>
        </w:tc>
        <w:tc>
          <w:tcPr>
            <w:tcW w:w="436" w:type="dxa"/>
            <w:hideMark/>
          </w:tcPr>
          <w:p w14:paraId="22C476A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66091FE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071A2AC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11E7D4C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5DBCBB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5C23D08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65038DB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4610BB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2A0C0C1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2B39355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4CC0E42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1EFED02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5D233311" w14:textId="77777777" w:rsidTr="00224BD1">
        <w:trPr>
          <w:trHeight w:val="196"/>
        </w:trPr>
        <w:tc>
          <w:tcPr>
            <w:tcW w:w="2804" w:type="dxa"/>
            <w:hideMark/>
          </w:tcPr>
          <w:p w14:paraId="4C32B8B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major class PLSDA PC4</w:t>
            </w:r>
          </w:p>
        </w:tc>
        <w:tc>
          <w:tcPr>
            <w:tcW w:w="436" w:type="dxa"/>
            <w:hideMark/>
          </w:tcPr>
          <w:p w14:paraId="50E4C70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73B4381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63DA02A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DA3E6F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3E0F4C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81AC4E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6012A5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65C108B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978438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55C34CD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4068845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04A8DC9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AA00BA" w:rsidRPr="00161223" w14:paraId="4B43026F" w14:textId="77777777" w:rsidTr="00224BD1">
        <w:trPr>
          <w:trHeight w:val="196"/>
        </w:trPr>
        <w:tc>
          <w:tcPr>
            <w:tcW w:w="2804" w:type="dxa"/>
            <w:hideMark/>
          </w:tcPr>
          <w:p w14:paraId="2A6B057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major class PLSDA PC5</w:t>
            </w:r>
          </w:p>
        </w:tc>
        <w:tc>
          <w:tcPr>
            <w:tcW w:w="436" w:type="dxa"/>
            <w:hideMark/>
          </w:tcPr>
          <w:p w14:paraId="66BC99F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6C6B715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0E91EC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A4EAD6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775F450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1CE7D3A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4AF1A1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C8994B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51B039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0865091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271AF71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50864CF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6847AEC0" w14:textId="77777777" w:rsidTr="00224BD1">
        <w:trPr>
          <w:trHeight w:val="196"/>
        </w:trPr>
        <w:tc>
          <w:tcPr>
            <w:tcW w:w="2804" w:type="dxa"/>
            <w:hideMark/>
          </w:tcPr>
          <w:p w14:paraId="64C1355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chemovar PLSDA PC1</w:t>
            </w:r>
          </w:p>
        </w:tc>
        <w:tc>
          <w:tcPr>
            <w:tcW w:w="436" w:type="dxa"/>
            <w:hideMark/>
          </w:tcPr>
          <w:p w14:paraId="63281C5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14D4890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389AA83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20332BE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662911E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0A130A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2D426B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2FDD651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B7AEDF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16078D0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3AB8E6E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62801F8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085428F4" w14:textId="77777777" w:rsidTr="00224BD1">
        <w:trPr>
          <w:trHeight w:val="196"/>
        </w:trPr>
        <w:tc>
          <w:tcPr>
            <w:tcW w:w="2804" w:type="dxa"/>
            <w:hideMark/>
          </w:tcPr>
          <w:p w14:paraId="2107FAF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chemovar PLSDA PC2</w:t>
            </w:r>
          </w:p>
        </w:tc>
        <w:tc>
          <w:tcPr>
            <w:tcW w:w="436" w:type="dxa"/>
            <w:hideMark/>
          </w:tcPr>
          <w:p w14:paraId="4A3432F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F9522D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2767B4B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08D3D1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56E001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7807211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448C5C6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7C26D9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8F2B88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729D22B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114A08B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603C674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16BFA7D9" w14:textId="77777777" w:rsidTr="00224BD1">
        <w:trPr>
          <w:trHeight w:val="196"/>
        </w:trPr>
        <w:tc>
          <w:tcPr>
            <w:tcW w:w="2804" w:type="dxa"/>
            <w:hideMark/>
          </w:tcPr>
          <w:p w14:paraId="1FB3D7A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chemovar PLSDA PC3</w:t>
            </w:r>
          </w:p>
        </w:tc>
        <w:tc>
          <w:tcPr>
            <w:tcW w:w="436" w:type="dxa"/>
            <w:hideMark/>
          </w:tcPr>
          <w:p w14:paraId="516518A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2E6FA99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0CC9E76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38BF940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89E345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584BEEF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741B340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2A7B02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061DD09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40D8E7F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5C47826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3E63D3C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577419D9" w14:textId="77777777" w:rsidTr="00224BD1">
        <w:trPr>
          <w:trHeight w:val="196"/>
        </w:trPr>
        <w:tc>
          <w:tcPr>
            <w:tcW w:w="2804" w:type="dxa"/>
            <w:hideMark/>
          </w:tcPr>
          <w:p w14:paraId="5196F8A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chemovar PLSDA PC4</w:t>
            </w:r>
          </w:p>
        </w:tc>
        <w:tc>
          <w:tcPr>
            <w:tcW w:w="436" w:type="dxa"/>
            <w:hideMark/>
          </w:tcPr>
          <w:p w14:paraId="27CE5A8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2733BB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9C7ADE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C686F5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5D84E57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4E6456F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7A69B6F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449D357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5E19DDB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215C99F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788C623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3C9FBF2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AA00BA" w:rsidRPr="00161223" w14:paraId="264FE4BE" w14:textId="77777777" w:rsidTr="00224BD1">
        <w:trPr>
          <w:trHeight w:val="196"/>
        </w:trPr>
        <w:tc>
          <w:tcPr>
            <w:tcW w:w="2804" w:type="dxa"/>
            <w:hideMark/>
          </w:tcPr>
          <w:p w14:paraId="1C1070E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chemovar PLSDA PC5</w:t>
            </w:r>
          </w:p>
        </w:tc>
        <w:tc>
          <w:tcPr>
            <w:tcW w:w="436" w:type="dxa"/>
            <w:hideMark/>
          </w:tcPr>
          <w:p w14:paraId="3DC803F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D4C0CF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99A467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1E8DD17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1A9AFB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25C64E5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43B7C05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7B5B6D1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7D74621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74E3233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48CB6E6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3F57CC9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72C67DEC" w14:textId="77777777" w:rsidTr="00224BD1">
        <w:trPr>
          <w:trHeight w:val="196"/>
        </w:trPr>
        <w:tc>
          <w:tcPr>
            <w:tcW w:w="2804" w:type="dxa"/>
            <w:hideMark/>
          </w:tcPr>
          <w:p w14:paraId="62070F7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major class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 (high CBDA)</w:t>
            </w:r>
          </w:p>
        </w:tc>
        <w:tc>
          <w:tcPr>
            <w:tcW w:w="436" w:type="dxa"/>
            <w:hideMark/>
          </w:tcPr>
          <w:p w14:paraId="43E9E64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F352B8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5D2E6A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6E778F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919B0C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59A033C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71EF904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E7E704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23A5F2B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305E172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24ABDD0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704A706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7E936B96" w14:textId="77777777" w:rsidTr="00224BD1">
        <w:trPr>
          <w:trHeight w:val="196"/>
        </w:trPr>
        <w:tc>
          <w:tcPr>
            <w:tcW w:w="2804" w:type="dxa"/>
            <w:hideMark/>
          </w:tcPr>
          <w:p w14:paraId="43D9BF9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major class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 (high THCA)</w:t>
            </w:r>
          </w:p>
        </w:tc>
        <w:tc>
          <w:tcPr>
            <w:tcW w:w="436" w:type="dxa"/>
            <w:hideMark/>
          </w:tcPr>
          <w:p w14:paraId="1398039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49CF45E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FB9544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3E426A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12AC9BB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2DF298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648FCA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9117FF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2F67FE4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4392BCE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6F653B2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199B86E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61B64403" w14:textId="77777777" w:rsidTr="00224BD1">
        <w:trPr>
          <w:trHeight w:val="196"/>
        </w:trPr>
        <w:tc>
          <w:tcPr>
            <w:tcW w:w="2804" w:type="dxa"/>
            <w:hideMark/>
          </w:tcPr>
          <w:p w14:paraId="78935C9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major class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 (hybrid)</w:t>
            </w:r>
          </w:p>
        </w:tc>
        <w:tc>
          <w:tcPr>
            <w:tcW w:w="436" w:type="dxa"/>
            <w:hideMark/>
          </w:tcPr>
          <w:p w14:paraId="4854EE7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D4C452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206F7A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105700D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4C8A6E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50B7C17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4869CA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B35382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3B8A09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4CF67C7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27114AA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5D6AB53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1A884C24" w14:textId="77777777" w:rsidTr="00224BD1">
        <w:trPr>
          <w:trHeight w:val="196"/>
        </w:trPr>
        <w:tc>
          <w:tcPr>
            <w:tcW w:w="2804" w:type="dxa"/>
            <w:hideMark/>
          </w:tcPr>
          <w:p w14:paraId="285C02C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chemovar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 (156)</w:t>
            </w:r>
          </w:p>
        </w:tc>
        <w:tc>
          <w:tcPr>
            <w:tcW w:w="436" w:type="dxa"/>
            <w:hideMark/>
          </w:tcPr>
          <w:p w14:paraId="6CE458E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F33550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F51057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224B9AF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4984F5C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CD5E3C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048F44C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74D20D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4F2911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58B4A17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24A2BC4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121DC12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AA00BA" w:rsidRPr="00161223" w14:paraId="46918008" w14:textId="77777777" w:rsidTr="00224BD1">
        <w:trPr>
          <w:trHeight w:val="196"/>
        </w:trPr>
        <w:tc>
          <w:tcPr>
            <w:tcW w:w="2804" w:type="dxa"/>
            <w:hideMark/>
          </w:tcPr>
          <w:p w14:paraId="79DDB96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chemovar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 (240)</w:t>
            </w:r>
          </w:p>
        </w:tc>
        <w:tc>
          <w:tcPr>
            <w:tcW w:w="436" w:type="dxa"/>
            <w:hideMark/>
          </w:tcPr>
          <w:p w14:paraId="4A1F54D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F07095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BFDEF6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17D6F18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BFBB19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1D8AB8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2038F9F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44DA3AE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0312259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6A38760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1315E86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4A80B44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AA00BA" w:rsidRPr="00161223" w14:paraId="5BDC6AFC" w14:textId="77777777" w:rsidTr="00224BD1">
        <w:trPr>
          <w:trHeight w:val="196"/>
        </w:trPr>
        <w:tc>
          <w:tcPr>
            <w:tcW w:w="2804" w:type="dxa"/>
            <w:hideMark/>
          </w:tcPr>
          <w:p w14:paraId="56E9842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chemovar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 (45-3)</w:t>
            </w:r>
          </w:p>
        </w:tc>
        <w:tc>
          <w:tcPr>
            <w:tcW w:w="436" w:type="dxa"/>
            <w:hideMark/>
          </w:tcPr>
          <w:p w14:paraId="577EBBE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3FC806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8D72C0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71C0503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9D1779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3E5A53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BFFDBD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1A27FA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207353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2991E7E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5D7B8AF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678E5EE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49559123" w14:textId="77777777" w:rsidTr="00224BD1">
        <w:trPr>
          <w:trHeight w:val="196"/>
        </w:trPr>
        <w:tc>
          <w:tcPr>
            <w:tcW w:w="2804" w:type="dxa"/>
            <w:hideMark/>
          </w:tcPr>
          <w:p w14:paraId="32012AE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chemovar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4 (505)</w:t>
            </w:r>
          </w:p>
        </w:tc>
        <w:tc>
          <w:tcPr>
            <w:tcW w:w="436" w:type="dxa"/>
            <w:hideMark/>
          </w:tcPr>
          <w:p w14:paraId="71D896B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1D1AFBC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2F396FD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984323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6F87612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37A670E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7462B0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29EE897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hideMark/>
          </w:tcPr>
          <w:p w14:paraId="3F1C316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379F5B5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hideMark/>
          </w:tcPr>
          <w:p w14:paraId="777ED650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57F0BB7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AA00BA" w:rsidRPr="00161223" w14:paraId="7C3B4222" w14:textId="77777777" w:rsidTr="00224BD1">
        <w:trPr>
          <w:trHeight w:val="196"/>
        </w:trPr>
        <w:tc>
          <w:tcPr>
            <w:tcW w:w="2804" w:type="dxa"/>
            <w:hideMark/>
          </w:tcPr>
          <w:p w14:paraId="72ADC6A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chemovar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5 (621-17)</w:t>
            </w:r>
          </w:p>
        </w:tc>
        <w:tc>
          <w:tcPr>
            <w:tcW w:w="436" w:type="dxa"/>
            <w:hideMark/>
          </w:tcPr>
          <w:p w14:paraId="0FABC85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4C30B3C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036E9A4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4521C20E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3B1E5D4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16ECCCC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157998C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hideMark/>
          </w:tcPr>
          <w:p w14:paraId="74E809D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hideMark/>
          </w:tcPr>
          <w:p w14:paraId="04CEC31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0B1E391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hideMark/>
          </w:tcPr>
          <w:p w14:paraId="21821AD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hideMark/>
          </w:tcPr>
          <w:p w14:paraId="174CE6B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AA00BA" w:rsidRPr="00161223" w14:paraId="0E341EAB" w14:textId="77777777" w:rsidTr="00224BD1">
        <w:trPr>
          <w:trHeight w:val="196"/>
        </w:trPr>
        <w:tc>
          <w:tcPr>
            <w:tcW w:w="2804" w:type="dxa"/>
            <w:tcBorders>
              <w:bottom w:val="nil"/>
            </w:tcBorders>
            <w:hideMark/>
          </w:tcPr>
          <w:p w14:paraId="0864FBC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chemovar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6 (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erez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36" w:type="dxa"/>
            <w:tcBorders>
              <w:bottom w:val="nil"/>
            </w:tcBorders>
            <w:hideMark/>
          </w:tcPr>
          <w:p w14:paraId="251BCAA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bottom w:val="nil"/>
            </w:tcBorders>
            <w:hideMark/>
          </w:tcPr>
          <w:p w14:paraId="363A157A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bottom w:val="nil"/>
            </w:tcBorders>
            <w:hideMark/>
          </w:tcPr>
          <w:p w14:paraId="6D56B49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bottom w:val="nil"/>
            </w:tcBorders>
            <w:hideMark/>
          </w:tcPr>
          <w:p w14:paraId="325C26A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bottom w:val="nil"/>
            </w:tcBorders>
            <w:hideMark/>
          </w:tcPr>
          <w:p w14:paraId="1443CE4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bottom w:val="nil"/>
            </w:tcBorders>
            <w:hideMark/>
          </w:tcPr>
          <w:p w14:paraId="084D4C11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bottom w:val="nil"/>
            </w:tcBorders>
            <w:hideMark/>
          </w:tcPr>
          <w:p w14:paraId="186BEC9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bottom w:val="nil"/>
            </w:tcBorders>
            <w:hideMark/>
          </w:tcPr>
          <w:p w14:paraId="7F600A1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bottom w:val="nil"/>
            </w:tcBorders>
            <w:hideMark/>
          </w:tcPr>
          <w:p w14:paraId="2270C94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tcBorders>
              <w:bottom w:val="nil"/>
            </w:tcBorders>
            <w:hideMark/>
          </w:tcPr>
          <w:p w14:paraId="5BE6CBC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tcBorders>
              <w:bottom w:val="nil"/>
            </w:tcBorders>
            <w:hideMark/>
          </w:tcPr>
          <w:p w14:paraId="4023D44D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tcBorders>
              <w:bottom w:val="nil"/>
            </w:tcBorders>
            <w:hideMark/>
          </w:tcPr>
          <w:p w14:paraId="39946D5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00BA" w:rsidRPr="00161223" w14:paraId="51396207" w14:textId="77777777" w:rsidTr="00224BD1">
        <w:trPr>
          <w:trHeight w:val="196"/>
        </w:trPr>
        <w:tc>
          <w:tcPr>
            <w:tcW w:w="2804" w:type="dxa"/>
            <w:tcBorders>
              <w:top w:val="nil"/>
              <w:bottom w:val="single" w:sz="4" w:space="0" w:color="auto"/>
            </w:tcBorders>
            <w:hideMark/>
          </w:tcPr>
          <w:p w14:paraId="00893B19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chemovar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7 (gen12)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2BACF1A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24C000D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74EC332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2472F323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68E65C1B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68686234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078C6266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2FA7A00C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hideMark/>
          </w:tcPr>
          <w:p w14:paraId="4CB3C0A7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6" w:type="dxa"/>
            <w:tcBorders>
              <w:top w:val="nil"/>
              <w:bottom w:val="single" w:sz="4" w:space="0" w:color="auto"/>
            </w:tcBorders>
            <w:hideMark/>
          </w:tcPr>
          <w:p w14:paraId="26F2ADC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26" w:type="dxa"/>
            <w:tcBorders>
              <w:top w:val="nil"/>
              <w:bottom w:val="single" w:sz="4" w:space="0" w:color="auto"/>
            </w:tcBorders>
            <w:hideMark/>
          </w:tcPr>
          <w:p w14:paraId="4701360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bottom w:val="single" w:sz="4" w:space="0" w:color="auto"/>
            </w:tcBorders>
            <w:hideMark/>
          </w:tcPr>
          <w:p w14:paraId="1481C398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AA00BA" w:rsidRPr="00161223" w14:paraId="07B15B38" w14:textId="77777777" w:rsidTr="00224BD1">
        <w:trPr>
          <w:trHeight w:val="196"/>
        </w:trPr>
        <w:tc>
          <w:tcPr>
            <w:tcW w:w="2804" w:type="dxa"/>
            <w:tcBorders>
              <w:top w:val="single" w:sz="4" w:space="0" w:color="auto"/>
            </w:tcBorders>
            <w:hideMark/>
          </w:tcPr>
          <w:p w14:paraId="21728F25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42EA47CC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30D13048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64360575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077C4867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45F2444D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7A33103E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1403054D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52EF084E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</w:tcBorders>
            <w:hideMark/>
          </w:tcPr>
          <w:p w14:paraId="371E6E0E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</w:tcBorders>
            <w:hideMark/>
          </w:tcPr>
          <w:p w14:paraId="2570E122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</w:tcBorders>
            <w:hideMark/>
          </w:tcPr>
          <w:p w14:paraId="7679AB37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</w:tcBorders>
            <w:hideMark/>
          </w:tcPr>
          <w:p w14:paraId="34AA6354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AA00BA" w:rsidRPr="00161223" w14:paraId="39B1669B" w14:textId="77777777" w:rsidTr="00224BD1">
        <w:trPr>
          <w:trHeight w:val="196"/>
        </w:trPr>
        <w:tc>
          <w:tcPr>
            <w:tcW w:w="2804" w:type="dxa"/>
            <w:hideMark/>
          </w:tcPr>
          <w:p w14:paraId="3A0534AF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count PC</w:t>
            </w:r>
          </w:p>
        </w:tc>
        <w:tc>
          <w:tcPr>
            <w:tcW w:w="436" w:type="dxa"/>
            <w:hideMark/>
          </w:tcPr>
          <w:p w14:paraId="74C2E008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436" w:type="dxa"/>
            <w:hideMark/>
          </w:tcPr>
          <w:p w14:paraId="73199787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6" w:type="dxa"/>
            <w:hideMark/>
          </w:tcPr>
          <w:p w14:paraId="37D7035D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6" w:type="dxa"/>
            <w:hideMark/>
          </w:tcPr>
          <w:p w14:paraId="4EA8E139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6" w:type="dxa"/>
            <w:hideMark/>
          </w:tcPr>
          <w:p w14:paraId="3FD52AC3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6" w:type="dxa"/>
            <w:hideMark/>
          </w:tcPr>
          <w:p w14:paraId="6FD6599F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6" w:type="dxa"/>
            <w:hideMark/>
          </w:tcPr>
          <w:p w14:paraId="0D39205A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6" w:type="dxa"/>
            <w:hideMark/>
          </w:tcPr>
          <w:p w14:paraId="639ACC46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436" w:type="dxa"/>
            <w:hideMark/>
          </w:tcPr>
          <w:p w14:paraId="449B8062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26" w:type="dxa"/>
            <w:hideMark/>
          </w:tcPr>
          <w:p w14:paraId="1C98F91C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6" w:type="dxa"/>
            <w:hideMark/>
          </w:tcPr>
          <w:p w14:paraId="339961EB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526" w:type="dxa"/>
            <w:hideMark/>
          </w:tcPr>
          <w:p w14:paraId="1E4E376F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AA00BA" w:rsidRPr="00161223" w14:paraId="468A906B" w14:textId="77777777" w:rsidTr="00224BD1">
        <w:trPr>
          <w:trHeight w:val="196"/>
        </w:trPr>
        <w:tc>
          <w:tcPr>
            <w:tcW w:w="2804" w:type="dxa"/>
            <w:hideMark/>
          </w:tcPr>
          <w:p w14:paraId="65BA1482" w14:textId="77777777" w:rsidR="00AA00BA" w:rsidRPr="00161223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count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</w:t>
            </w:r>
            <w:proofErr w:type="spellEnd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2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vec</w:t>
            </w:r>
            <w:proofErr w:type="spellEnd"/>
          </w:p>
        </w:tc>
        <w:tc>
          <w:tcPr>
            <w:tcW w:w="436" w:type="dxa"/>
            <w:hideMark/>
          </w:tcPr>
          <w:p w14:paraId="2EB1B504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6" w:type="dxa"/>
            <w:hideMark/>
          </w:tcPr>
          <w:p w14:paraId="727A229B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6" w:type="dxa"/>
            <w:hideMark/>
          </w:tcPr>
          <w:p w14:paraId="528E9170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36" w:type="dxa"/>
            <w:hideMark/>
          </w:tcPr>
          <w:p w14:paraId="426E5CB7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6" w:type="dxa"/>
            <w:hideMark/>
          </w:tcPr>
          <w:p w14:paraId="1EE7A8F5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6" w:type="dxa"/>
            <w:hideMark/>
          </w:tcPr>
          <w:p w14:paraId="384975A1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6" w:type="dxa"/>
            <w:hideMark/>
          </w:tcPr>
          <w:p w14:paraId="753264EC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36" w:type="dxa"/>
            <w:hideMark/>
          </w:tcPr>
          <w:p w14:paraId="29569DDC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6" w:type="dxa"/>
            <w:hideMark/>
          </w:tcPr>
          <w:p w14:paraId="7AF2B897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6" w:type="dxa"/>
            <w:hideMark/>
          </w:tcPr>
          <w:p w14:paraId="4CA0777C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26" w:type="dxa"/>
            <w:hideMark/>
          </w:tcPr>
          <w:p w14:paraId="4314A8FD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6" w:type="dxa"/>
            <w:hideMark/>
          </w:tcPr>
          <w:p w14:paraId="0AA3BCB1" w14:textId="77777777" w:rsidR="00AA00BA" w:rsidRPr="009C36C6" w:rsidRDefault="00AA00BA" w:rsidP="00224BD1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C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3</w:t>
            </w:r>
          </w:p>
        </w:tc>
      </w:tr>
    </w:tbl>
    <w:p w14:paraId="4CD3229A" w14:textId="77777777" w:rsidR="0090604C" w:rsidRDefault="0090604C" w:rsidP="00BC6EF9">
      <w:pPr>
        <w:bidi w:val="0"/>
      </w:pPr>
    </w:p>
    <w:p w14:paraId="2C4F8229" w14:textId="2D22D2EB" w:rsidR="007066C4" w:rsidRDefault="007066C4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8A05D41" w14:textId="77777777" w:rsidR="00AE550A" w:rsidRDefault="00AE550A" w:rsidP="00AE550A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  <w:sectPr w:rsidR="00AE550A" w:rsidSect="00AE550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1E886F9" w14:textId="40ABC968" w:rsidR="007066C4" w:rsidRDefault="007066C4" w:rsidP="00D87637">
      <w:pPr>
        <w:bidi w:val="0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S3.</w:t>
      </w:r>
      <w:r w:rsidR="00CE2E34" w:rsidRPr="00CE2E34">
        <w:rPr>
          <w:rFonts w:ascii="Times New Roman" w:hAnsi="Times New Roman" w:cs="Times New Roman"/>
          <w:sz w:val="24"/>
          <w:szCs w:val="24"/>
        </w:rPr>
        <w:t xml:space="preserve"> </w:t>
      </w:r>
      <w:r w:rsidR="00CE2E34">
        <w:rPr>
          <w:rFonts w:ascii="Times New Roman" w:hAnsi="Times New Roman" w:cs="Times New Roman"/>
          <w:sz w:val="24"/>
          <w:szCs w:val="24"/>
        </w:rPr>
        <w:t>Two-way ANOVA results between major</w:t>
      </w:r>
      <w:r w:rsidR="008901EF">
        <w:rPr>
          <w:rFonts w:ascii="Times New Roman" w:hAnsi="Times New Roman" w:cs="Times New Roman"/>
          <w:sz w:val="24"/>
          <w:szCs w:val="24"/>
        </w:rPr>
        <w:t>-</w:t>
      </w:r>
      <w:r w:rsidR="00CE2E34">
        <w:rPr>
          <w:rFonts w:ascii="Times New Roman" w:hAnsi="Times New Roman" w:cs="Times New Roman"/>
          <w:sz w:val="24"/>
          <w:szCs w:val="24"/>
        </w:rPr>
        <w:t xml:space="preserve">class aquagram values at a significance value of p &lt; 0.05. </w:t>
      </w:r>
      <w:r w:rsidR="00CE2E34" w:rsidRPr="008C73FE">
        <w:rPr>
          <w:rFonts w:ascii="Times New Roman" w:hAnsi="Times New Roman" w:cs="Times New Roman"/>
        </w:rPr>
        <w:t xml:space="preserve">P value &lt; 0.0332 (*), </w:t>
      </w:r>
      <w:r w:rsidR="00CE2E34">
        <w:rPr>
          <w:rFonts w:ascii="Times New Roman" w:hAnsi="Times New Roman" w:cs="Times New Roman"/>
        </w:rPr>
        <w:t>p</w:t>
      </w:r>
      <w:r w:rsidR="00CE2E34" w:rsidRPr="008C73FE">
        <w:rPr>
          <w:rFonts w:ascii="Times New Roman" w:hAnsi="Times New Roman" w:cs="Times New Roman"/>
        </w:rPr>
        <w:t xml:space="preserve"> &lt; 0.0021 (**)</w:t>
      </w:r>
      <w:proofErr w:type="gramStart"/>
      <w:r w:rsidR="00CE2E34" w:rsidRPr="008C73FE">
        <w:rPr>
          <w:rFonts w:ascii="Times New Roman" w:hAnsi="Times New Roman" w:cs="Times New Roman"/>
        </w:rPr>
        <w:t xml:space="preserve">,  </w:t>
      </w:r>
      <w:r w:rsidR="00CE2E34">
        <w:rPr>
          <w:rFonts w:ascii="Times New Roman" w:hAnsi="Times New Roman" w:cs="Times New Roman"/>
        </w:rPr>
        <w:t>p</w:t>
      </w:r>
      <w:proofErr w:type="gramEnd"/>
      <w:r w:rsidR="00CE2E34" w:rsidRPr="008C73FE">
        <w:rPr>
          <w:rFonts w:ascii="Times New Roman" w:hAnsi="Times New Roman" w:cs="Times New Roman"/>
        </w:rPr>
        <w:t xml:space="preserve"> &lt; 0.0002 (***), </w:t>
      </w:r>
      <w:r w:rsidR="00CE2E34">
        <w:rPr>
          <w:rFonts w:ascii="Times New Roman" w:hAnsi="Times New Roman" w:cs="Times New Roman"/>
        </w:rPr>
        <w:t>p</w:t>
      </w:r>
      <w:r w:rsidR="00CE2E34" w:rsidRPr="008C73FE">
        <w:rPr>
          <w:rFonts w:ascii="Times New Roman" w:hAnsi="Times New Roman" w:cs="Times New Roman"/>
        </w:rPr>
        <w:t xml:space="preserve"> &lt; 0.0001 (****)</w:t>
      </w:r>
      <w:r w:rsidR="00D87637">
        <w:rPr>
          <w:rFonts w:ascii="Times New Roman" w:hAnsi="Times New Roman" w:cs="Times New Roman"/>
        </w:rPr>
        <w:t>, Val, value</w:t>
      </w:r>
      <w:r w:rsidR="00CE2E34" w:rsidRPr="008C73FE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571"/>
        <w:gridCol w:w="467"/>
        <w:gridCol w:w="571"/>
        <w:gridCol w:w="467"/>
        <w:gridCol w:w="570"/>
        <w:gridCol w:w="466"/>
        <w:gridCol w:w="570"/>
        <w:gridCol w:w="466"/>
        <w:gridCol w:w="570"/>
        <w:gridCol w:w="518"/>
        <w:gridCol w:w="570"/>
        <w:gridCol w:w="466"/>
        <w:gridCol w:w="570"/>
        <w:gridCol w:w="466"/>
        <w:gridCol w:w="570"/>
        <w:gridCol w:w="466"/>
        <w:gridCol w:w="570"/>
        <w:gridCol w:w="466"/>
        <w:gridCol w:w="570"/>
        <w:gridCol w:w="466"/>
        <w:gridCol w:w="570"/>
        <w:gridCol w:w="466"/>
        <w:gridCol w:w="570"/>
        <w:gridCol w:w="466"/>
      </w:tblGrid>
      <w:tr w:rsidR="00641C72" w:rsidRPr="00D87637" w14:paraId="07A08B1E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23387228" w14:textId="77777777" w:rsidR="00641C72" w:rsidRPr="00D87637" w:rsidRDefault="00641C72" w:rsidP="00641C72">
            <w:pPr>
              <w:bidi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1996E0B4" w14:textId="67865A26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1342 nm C1</w:t>
            </w:r>
          </w:p>
        </w:tc>
        <w:tc>
          <w:tcPr>
            <w:tcW w:w="0" w:type="auto"/>
            <w:gridSpan w:val="2"/>
            <w:noWrap/>
            <w:hideMark/>
          </w:tcPr>
          <w:p w14:paraId="7690D6D8" w14:textId="1094171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1364 nm C2</w:t>
            </w:r>
          </w:p>
        </w:tc>
        <w:tc>
          <w:tcPr>
            <w:tcW w:w="0" w:type="auto"/>
            <w:gridSpan w:val="2"/>
            <w:noWrap/>
            <w:hideMark/>
          </w:tcPr>
          <w:p w14:paraId="64D8F4FD" w14:textId="6FD8EFC4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1374 nm C3</w:t>
            </w:r>
          </w:p>
        </w:tc>
        <w:tc>
          <w:tcPr>
            <w:tcW w:w="0" w:type="auto"/>
            <w:gridSpan w:val="2"/>
            <w:noWrap/>
            <w:hideMark/>
          </w:tcPr>
          <w:p w14:paraId="6D3B9495" w14:textId="78D28F7F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1384 nm C4</w:t>
            </w:r>
          </w:p>
        </w:tc>
        <w:tc>
          <w:tcPr>
            <w:tcW w:w="0" w:type="auto"/>
            <w:gridSpan w:val="2"/>
            <w:noWrap/>
            <w:hideMark/>
          </w:tcPr>
          <w:p w14:paraId="5E8CA7FD" w14:textId="03136192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1412 nm C5</w:t>
            </w:r>
          </w:p>
        </w:tc>
        <w:tc>
          <w:tcPr>
            <w:tcW w:w="0" w:type="auto"/>
            <w:gridSpan w:val="2"/>
            <w:noWrap/>
            <w:hideMark/>
          </w:tcPr>
          <w:p w14:paraId="375CB2D7" w14:textId="77A7C8E6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1426 nm C6</w:t>
            </w:r>
          </w:p>
        </w:tc>
        <w:tc>
          <w:tcPr>
            <w:tcW w:w="0" w:type="auto"/>
            <w:gridSpan w:val="2"/>
            <w:noWrap/>
            <w:hideMark/>
          </w:tcPr>
          <w:p w14:paraId="5C685134" w14:textId="102103AF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1440 nm C7</w:t>
            </w:r>
          </w:p>
        </w:tc>
        <w:tc>
          <w:tcPr>
            <w:tcW w:w="0" w:type="auto"/>
            <w:gridSpan w:val="2"/>
            <w:noWrap/>
            <w:hideMark/>
          </w:tcPr>
          <w:p w14:paraId="02FFC13F" w14:textId="2023F539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1452 nm C8</w:t>
            </w:r>
          </w:p>
        </w:tc>
        <w:tc>
          <w:tcPr>
            <w:tcW w:w="0" w:type="auto"/>
            <w:gridSpan w:val="2"/>
            <w:noWrap/>
            <w:hideMark/>
          </w:tcPr>
          <w:p w14:paraId="67E8D186" w14:textId="4CA90FD2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1462 nm C9</w:t>
            </w:r>
          </w:p>
        </w:tc>
        <w:tc>
          <w:tcPr>
            <w:tcW w:w="0" w:type="auto"/>
            <w:gridSpan w:val="2"/>
            <w:noWrap/>
            <w:hideMark/>
          </w:tcPr>
          <w:p w14:paraId="4560F6FD" w14:textId="66B05E5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1476 nm C10</w:t>
            </w:r>
          </w:p>
        </w:tc>
        <w:tc>
          <w:tcPr>
            <w:tcW w:w="0" w:type="auto"/>
            <w:gridSpan w:val="2"/>
            <w:noWrap/>
            <w:hideMark/>
          </w:tcPr>
          <w:p w14:paraId="210614FF" w14:textId="291DF74F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1488 nm C11</w:t>
            </w:r>
          </w:p>
        </w:tc>
        <w:tc>
          <w:tcPr>
            <w:tcW w:w="0" w:type="auto"/>
            <w:gridSpan w:val="2"/>
            <w:noWrap/>
            <w:hideMark/>
          </w:tcPr>
          <w:p w14:paraId="66EC059F" w14:textId="11813A5F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1512 nm C12</w:t>
            </w:r>
          </w:p>
        </w:tc>
      </w:tr>
      <w:tr w:rsidR="00D87637" w:rsidRPr="00D87637" w14:paraId="5F0E5C62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3505C17C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Tukey's multiple comparisons test</w:t>
            </w:r>
          </w:p>
        </w:tc>
        <w:tc>
          <w:tcPr>
            <w:tcW w:w="0" w:type="auto"/>
            <w:noWrap/>
            <w:hideMark/>
          </w:tcPr>
          <w:p w14:paraId="38DC85B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7F039FBD" w14:textId="39286A62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</w:t>
            </w:r>
            <w:r w:rsid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0" w:type="auto"/>
            <w:noWrap/>
            <w:hideMark/>
          </w:tcPr>
          <w:p w14:paraId="49140E1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216C9E7C" w14:textId="5E85F8B5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5F08BBA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6D1325B8" w14:textId="54A3200E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129AE4F4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5B4E27B3" w14:textId="11118CEF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6055EDA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5B8BABAF" w14:textId="69586A1D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18464E5D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5C390DF1" w14:textId="0DF5403E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</w:t>
            </w:r>
            <w:r w:rsid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0" w:type="auto"/>
            <w:noWrap/>
            <w:hideMark/>
          </w:tcPr>
          <w:p w14:paraId="13D8AD5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7A7DE34D" w14:textId="14AE45CB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4A85E9D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E69F53E" w14:textId="4F0506C3" w:rsidR="00641C72" w:rsidRPr="00D87637" w:rsidRDefault="00D87637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11F20E36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E17FA6C" w14:textId="7404F32A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48EEBBA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9A2CFC4" w14:textId="7CF17682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4609459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6CC01602" w14:textId="565C5AED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  <w:tc>
          <w:tcPr>
            <w:tcW w:w="0" w:type="auto"/>
            <w:noWrap/>
            <w:hideMark/>
          </w:tcPr>
          <w:p w14:paraId="20194E9A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5E937CD" w14:textId="3019201F" w:rsidR="00641C72" w:rsidRPr="00D87637" w:rsidRDefault="00641C72" w:rsidP="00D87637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P Val</w:t>
            </w:r>
          </w:p>
        </w:tc>
      </w:tr>
      <w:tr w:rsidR="00D87637" w:rsidRPr="00D87637" w14:paraId="0FCF58A8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44FAFC2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high CBDA vs. high THCA</w:t>
            </w:r>
          </w:p>
        </w:tc>
        <w:tc>
          <w:tcPr>
            <w:tcW w:w="0" w:type="auto"/>
            <w:noWrap/>
            <w:hideMark/>
          </w:tcPr>
          <w:p w14:paraId="6BA97615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F23E9C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0.1007</w:t>
            </w:r>
          </w:p>
        </w:tc>
        <w:tc>
          <w:tcPr>
            <w:tcW w:w="0" w:type="auto"/>
            <w:noWrap/>
            <w:hideMark/>
          </w:tcPr>
          <w:p w14:paraId="7FCB812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D25BE08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0.4269</w:t>
            </w:r>
          </w:p>
        </w:tc>
        <w:tc>
          <w:tcPr>
            <w:tcW w:w="0" w:type="auto"/>
            <w:noWrap/>
            <w:hideMark/>
          </w:tcPr>
          <w:p w14:paraId="6BF81A3C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8136E2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0.2115</w:t>
            </w:r>
          </w:p>
        </w:tc>
        <w:tc>
          <w:tcPr>
            <w:tcW w:w="0" w:type="auto"/>
            <w:noWrap/>
            <w:hideMark/>
          </w:tcPr>
          <w:p w14:paraId="0C74A50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1ECE559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0.2115</w:t>
            </w:r>
          </w:p>
        </w:tc>
        <w:tc>
          <w:tcPr>
            <w:tcW w:w="0" w:type="auto"/>
            <w:noWrap/>
            <w:hideMark/>
          </w:tcPr>
          <w:p w14:paraId="28276A5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0B2656F5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58E2AAF3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0AC5241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0.0019</w:t>
            </w:r>
          </w:p>
        </w:tc>
        <w:tc>
          <w:tcPr>
            <w:tcW w:w="0" w:type="auto"/>
            <w:noWrap/>
            <w:hideMark/>
          </w:tcPr>
          <w:p w14:paraId="48064AD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471F4B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0.1844</w:t>
            </w:r>
          </w:p>
        </w:tc>
        <w:tc>
          <w:tcPr>
            <w:tcW w:w="0" w:type="auto"/>
            <w:noWrap/>
            <w:hideMark/>
          </w:tcPr>
          <w:p w14:paraId="12C51B4C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EB4E2CA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0.3457</w:t>
            </w:r>
          </w:p>
        </w:tc>
        <w:tc>
          <w:tcPr>
            <w:tcW w:w="0" w:type="auto"/>
            <w:noWrap/>
            <w:hideMark/>
          </w:tcPr>
          <w:p w14:paraId="6C6D315A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40B3EF6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0.4704</w:t>
            </w:r>
          </w:p>
        </w:tc>
        <w:tc>
          <w:tcPr>
            <w:tcW w:w="0" w:type="auto"/>
            <w:noWrap/>
            <w:hideMark/>
          </w:tcPr>
          <w:p w14:paraId="2E7B212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4B4DC4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0.6997</w:t>
            </w:r>
          </w:p>
        </w:tc>
        <w:tc>
          <w:tcPr>
            <w:tcW w:w="0" w:type="auto"/>
            <w:noWrap/>
            <w:hideMark/>
          </w:tcPr>
          <w:p w14:paraId="6974096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398A9CD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0.9288</w:t>
            </w:r>
          </w:p>
        </w:tc>
        <w:tc>
          <w:tcPr>
            <w:tcW w:w="0" w:type="auto"/>
            <w:noWrap/>
            <w:hideMark/>
          </w:tcPr>
          <w:p w14:paraId="32B6F5F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3006CC1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0.0002</w:t>
            </w:r>
          </w:p>
        </w:tc>
      </w:tr>
      <w:tr w:rsidR="00D87637" w:rsidRPr="00D87637" w14:paraId="383B1752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2088EC84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high CBDA vs. hybrid</w:t>
            </w:r>
          </w:p>
        </w:tc>
        <w:tc>
          <w:tcPr>
            <w:tcW w:w="0" w:type="auto"/>
            <w:noWrap/>
            <w:hideMark/>
          </w:tcPr>
          <w:p w14:paraId="3FE6425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F8CF5B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0.1487</w:t>
            </w:r>
          </w:p>
        </w:tc>
        <w:tc>
          <w:tcPr>
            <w:tcW w:w="0" w:type="auto"/>
            <w:noWrap/>
            <w:hideMark/>
          </w:tcPr>
          <w:p w14:paraId="5DBCAC4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2A29FE6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0.0022</w:t>
            </w:r>
          </w:p>
        </w:tc>
        <w:tc>
          <w:tcPr>
            <w:tcW w:w="0" w:type="auto"/>
            <w:noWrap/>
            <w:hideMark/>
          </w:tcPr>
          <w:p w14:paraId="2812854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698EA01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0.0032</w:t>
            </w:r>
          </w:p>
        </w:tc>
        <w:tc>
          <w:tcPr>
            <w:tcW w:w="0" w:type="auto"/>
            <w:noWrap/>
            <w:hideMark/>
          </w:tcPr>
          <w:p w14:paraId="1F9FB8B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4D7F219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0.0015</w:t>
            </w:r>
          </w:p>
        </w:tc>
        <w:tc>
          <w:tcPr>
            <w:tcW w:w="0" w:type="auto"/>
            <w:noWrap/>
            <w:hideMark/>
          </w:tcPr>
          <w:p w14:paraId="2137C1F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31A12F3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4A55E0C6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5B9CE65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0.0029</w:t>
            </w:r>
          </w:p>
        </w:tc>
        <w:tc>
          <w:tcPr>
            <w:tcW w:w="0" w:type="auto"/>
            <w:noWrap/>
            <w:hideMark/>
          </w:tcPr>
          <w:p w14:paraId="2D3E8735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2D5B4AD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0.4817</w:t>
            </w:r>
          </w:p>
        </w:tc>
        <w:tc>
          <w:tcPr>
            <w:tcW w:w="0" w:type="auto"/>
            <w:noWrap/>
            <w:hideMark/>
          </w:tcPr>
          <w:p w14:paraId="6B81221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404E27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0.9218</w:t>
            </w:r>
          </w:p>
        </w:tc>
        <w:tc>
          <w:tcPr>
            <w:tcW w:w="0" w:type="auto"/>
            <w:noWrap/>
            <w:hideMark/>
          </w:tcPr>
          <w:p w14:paraId="5A716FB5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CD7699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0.9897</w:t>
            </w:r>
          </w:p>
        </w:tc>
        <w:tc>
          <w:tcPr>
            <w:tcW w:w="0" w:type="auto"/>
            <w:noWrap/>
            <w:hideMark/>
          </w:tcPr>
          <w:p w14:paraId="7EFAA2D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045FBE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0.654</w:t>
            </w:r>
          </w:p>
        </w:tc>
        <w:tc>
          <w:tcPr>
            <w:tcW w:w="0" w:type="auto"/>
            <w:noWrap/>
            <w:hideMark/>
          </w:tcPr>
          <w:p w14:paraId="47DDB90A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201092AC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0.0155</w:t>
            </w:r>
          </w:p>
        </w:tc>
        <w:tc>
          <w:tcPr>
            <w:tcW w:w="0" w:type="auto"/>
            <w:noWrap/>
            <w:hideMark/>
          </w:tcPr>
          <w:p w14:paraId="36D78263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04B1E8C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0.0003</w:t>
            </w:r>
          </w:p>
        </w:tc>
      </w:tr>
      <w:tr w:rsidR="00D87637" w:rsidRPr="00D87637" w14:paraId="0DF37F8E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4DFA6B25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high THCA vs. hybrid</w:t>
            </w:r>
          </w:p>
        </w:tc>
        <w:tc>
          <w:tcPr>
            <w:tcW w:w="0" w:type="auto"/>
            <w:noWrap/>
            <w:hideMark/>
          </w:tcPr>
          <w:p w14:paraId="1AED59CA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E9A4AB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0.9245</w:t>
            </w:r>
          </w:p>
        </w:tc>
        <w:tc>
          <w:tcPr>
            <w:tcW w:w="0" w:type="auto"/>
            <w:noWrap/>
            <w:hideMark/>
          </w:tcPr>
          <w:p w14:paraId="2031080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140DBB34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0.0143</w:t>
            </w:r>
          </w:p>
        </w:tc>
        <w:tc>
          <w:tcPr>
            <w:tcW w:w="0" w:type="auto"/>
            <w:noWrap/>
            <w:hideMark/>
          </w:tcPr>
          <w:p w14:paraId="6DD3786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4BE0DC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0.0567</w:t>
            </w:r>
          </w:p>
        </w:tc>
        <w:tc>
          <w:tcPr>
            <w:tcW w:w="0" w:type="auto"/>
            <w:noWrap/>
            <w:hideMark/>
          </w:tcPr>
          <w:p w14:paraId="6A249FA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1A0EBC1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0.0294</w:t>
            </w:r>
          </w:p>
        </w:tc>
        <w:tc>
          <w:tcPr>
            <w:tcW w:w="0" w:type="auto"/>
            <w:noWrap/>
            <w:hideMark/>
          </w:tcPr>
          <w:p w14:paraId="42537F93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1851F87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1BB6448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A6EB6B8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0.6726</w:t>
            </w:r>
          </w:p>
        </w:tc>
        <w:tc>
          <w:tcPr>
            <w:tcW w:w="0" w:type="auto"/>
            <w:noWrap/>
            <w:hideMark/>
          </w:tcPr>
          <w:p w14:paraId="446490FA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11AA26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0.9806</w:t>
            </w:r>
          </w:p>
        </w:tc>
        <w:tc>
          <w:tcPr>
            <w:tcW w:w="0" w:type="auto"/>
            <w:noWrap/>
            <w:hideMark/>
          </w:tcPr>
          <w:p w14:paraId="55D4621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FC3FA0D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0.7309</w:t>
            </w:r>
          </w:p>
        </w:tc>
        <w:tc>
          <w:tcPr>
            <w:tcW w:w="0" w:type="auto"/>
            <w:noWrap/>
            <w:hideMark/>
          </w:tcPr>
          <w:p w14:paraId="2C5C9B9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7C8D12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0.4753</w:t>
            </w:r>
          </w:p>
        </w:tc>
        <w:tc>
          <w:tcPr>
            <w:tcW w:w="0" w:type="auto"/>
            <w:noWrap/>
            <w:hideMark/>
          </w:tcPr>
          <w:p w14:paraId="6E0CD04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CA04C6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0.2062</w:t>
            </w:r>
          </w:p>
        </w:tc>
        <w:tc>
          <w:tcPr>
            <w:tcW w:w="0" w:type="auto"/>
            <w:noWrap/>
            <w:hideMark/>
          </w:tcPr>
          <w:p w14:paraId="2C9EEB73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67BB55E5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0.0119</w:t>
            </w:r>
          </w:p>
        </w:tc>
        <w:tc>
          <w:tcPr>
            <w:tcW w:w="0" w:type="auto"/>
            <w:noWrap/>
            <w:hideMark/>
          </w:tcPr>
          <w:p w14:paraId="18DB1819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8382BC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0.5532</w:t>
            </w:r>
          </w:p>
        </w:tc>
      </w:tr>
      <w:tr w:rsidR="00D87637" w:rsidRPr="00D87637" w14:paraId="43571E6D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51712867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significant tests</w:t>
            </w:r>
          </w:p>
        </w:tc>
        <w:tc>
          <w:tcPr>
            <w:tcW w:w="0" w:type="auto"/>
            <w:noWrap/>
            <w:hideMark/>
          </w:tcPr>
          <w:p w14:paraId="7D27CBA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ABC0C58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1B328DF9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7D42A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4971E4A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15E475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08E4B36C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C3FAA5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21735F9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225E60F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62F7C9FA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70C77AD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14580B5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0B85DE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0BF82BF6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BB2E32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09E805FD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3A7BE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4FAF065B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93C3ED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27D02009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669B0F0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4FB5E5D1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763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03E5BDE" w14:textId="77777777" w:rsidR="00641C72" w:rsidRPr="00D87637" w:rsidRDefault="00641C72" w:rsidP="00641C72">
            <w:pPr>
              <w:bidi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3A0D8550" w14:textId="1A0DD3ED" w:rsidR="00641C72" w:rsidRDefault="00641C72" w:rsidP="00973370">
      <w:pPr>
        <w:bidi w:val="0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7F158" w14:textId="77777777" w:rsidR="00D87637" w:rsidRDefault="00D87637" w:rsidP="00B344B9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C4654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A9A6C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E3220D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EB81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28BE0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F3609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A3426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2C89AA" w14:textId="77777777" w:rsidR="00D87637" w:rsidRDefault="00D87637" w:rsidP="00D87637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901A9" w14:textId="1CAF7BC9" w:rsidR="00894381" w:rsidRDefault="00894381" w:rsidP="00D87637">
      <w:pPr>
        <w:bidi w:val="0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S4.</w:t>
      </w:r>
      <w:r w:rsidR="00B34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44B9">
        <w:rPr>
          <w:rFonts w:ascii="Times New Roman" w:hAnsi="Times New Roman" w:cs="Times New Roman"/>
          <w:sz w:val="24"/>
          <w:szCs w:val="24"/>
        </w:rPr>
        <w:t xml:space="preserve">Two-way ANOVA results between chemovar aquagram values at a significance value of p &lt; 0.05. </w:t>
      </w:r>
      <w:r w:rsidR="00B344B9" w:rsidRPr="008C73FE">
        <w:rPr>
          <w:rFonts w:ascii="Times New Roman" w:hAnsi="Times New Roman" w:cs="Times New Roman"/>
        </w:rPr>
        <w:t xml:space="preserve">P value &lt; 0.0332 (*), </w:t>
      </w:r>
      <w:r w:rsidR="00B344B9">
        <w:rPr>
          <w:rFonts w:ascii="Times New Roman" w:hAnsi="Times New Roman" w:cs="Times New Roman"/>
        </w:rPr>
        <w:t>p</w:t>
      </w:r>
      <w:r w:rsidR="00B344B9" w:rsidRPr="008C73FE">
        <w:rPr>
          <w:rFonts w:ascii="Times New Roman" w:hAnsi="Times New Roman" w:cs="Times New Roman"/>
        </w:rPr>
        <w:t xml:space="preserve"> &lt; 0.0021 (**)</w:t>
      </w:r>
      <w:proofErr w:type="gramStart"/>
      <w:r w:rsidR="00B344B9" w:rsidRPr="008C73FE">
        <w:rPr>
          <w:rFonts w:ascii="Times New Roman" w:hAnsi="Times New Roman" w:cs="Times New Roman"/>
        </w:rPr>
        <w:t xml:space="preserve">,  </w:t>
      </w:r>
      <w:r w:rsidR="00B344B9">
        <w:rPr>
          <w:rFonts w:ascii="Times New Roman" w:hAnsi="Times New Roman" w:cs="Times New Roman"/>
        </w:rPr>
        <w:t>p</w:t>
      </w:r>
      <w:proofErr w:type="gramEnd"/>
      <w:r w:rsidR="00B344B9" w:rsidRPr="008C73FE">
        <w:rPr>
          <w:rFonts w:ascii="Times New Roman" w:hAnsi="Times New Roman" w:cs="Times New Roman"/>
        </w:rPr>
        <w:t xml:space="preserve"> &lt; 0.0002 (***), </w:t>
      </w:r>
      <w:r w:rsidR="00B344B9">
        <w:rPr>
          <w:rFonts w:ascii="Times New Roman" w:hAnsi="Times New Roman" w:cs="Times New Roman"/>
        </w:rPr>
        <w:t>p</w:t>
      </w:r>
      <w:r w:rsidR="00B344B9" w:rsidRPr="008C73FE">
        <w:rPr>
          <w:rFonts w:ascii="Times New Roman" w:hAnsi="Times New Roman" w:cs="Times New Roman"/>
        </w:rPr>
        <w:t xml:space="preserve"> &lt; 0.0001 (****).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549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  <w:gridCol w:w="548"/>
        <w:gridCol w:w="499"/>
      </w:tblGrid>
      <w:tr w:rsidR="0079668A" w:rsidRPr="00D87637" w14:paraId="0CD96E39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7A842E2E" w14:textId="77777777" w:rsidR="0079668A" w:rsidRPr="00D87637" w:rsidRDefault="0079668A" w:rsidP="0079668A">
            <w:pPr>
              <w:bidi w:val="0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7E871A2F" w14:textId="7B31017C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1342 nm C1</w:t>
            </w:r>
          </w:p>
        </w:tc>
        <w:tc>
          <w:tcPr>
            <w:tcW w:w="0" w:type="auto"/>
            <w:gridSpan w:val="2"/>
            <w:noWrap/>
            <w:hideMark/>
          </w:tcPr>
          <w:p w14:paraId="6572538B" w14:textId="1364460E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1364 nm C2</w:t>
            </w:r>
          </w:p>
        </w:tc>
        <w:tc>
          <w:tcPr>
            <w:tcW w:w="0" w:type="auto"/>
            <w:gridSpan w:val="2"/>
            <w:noWrap/>
            <w:hideMark/>
          </w:tcPr>
          <w:p w14:paraId="741114EF" w14:textId="042D6345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1374 nm C3</w:t>
            </w:r>
          </w:p>
        </w:tc>
        <w:tc>
          <w:tcPr>
            <w:tcW w:w="0" w:type="auto"/>
            <w:gridSpan w:val="2"/>
            <w:noWrap/>
            <w:hideMark/>
          </w:tcPr>
          <w:p w14:paraId="61AC59EE" w14:textId="62716C0E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1384 nm C4</w:t>
            </w:r>
          </w:p>
        </w:tc>
        <w:tc>
          <w:tcPr>
            <w:tcW w:w="0" w:type="auto"/>
            <w:gridSpan w:val="2"/>
            <w:noWrap/>
            <w:hideMark/>
          </w:tcPr>
          <w:p w14:paraId="060EFCDD" w14:textId="3E4430A6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1412 nm C5</w:t>
            </w:r>
          </w:p>
        </w:tc>
        <w:tc>
          <w:tcPr>
            <w:tcW w:w="0" w:type="auto"/>
            <w:gridSpan w:val="2"/>
            <w:noWrap/>
            <w:hideMark/>
          </w:tcPr>
          <w:p w14:paraId="1B129121" w14:textId="59DBCA05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1426 nm C6</w:t>
            </w:r>
          </w:p>
        </w:tc>
        <w:tc>
          <w:tcPr>
            <w:tcW w:w="0" w:type="auto"/>
            <w:gridSpan w:val="2"/>
            <w:noWrap/>
            <w:hideMark/>
          </w:tcPr>
          <w:p w14:paraId="3807A9FA" w14:textId="5546F62B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1440 nm C7</w:t>
            </w:r>
          </w:p>
        </w:tc>
        <w:tc>
          <w:tcPr>
            <w:tcW w:w="0" w:type="auto"/>
            <w:gridSpan w:val="2"/>
            <w:noWrap/>
            <w:hideMark/>
          </w:tcPr>
          <w:p w14:paraId="2F191CF5" w14:textId="633BBD91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1452 nm C8</w:t>
            </w:r>
          </w:p>
        </w:tc>
        <w:tc>
          <w:tcPr>
            <w:tcW w:w="0" w:type="auto"/>
            <w:gridSpan w:val="2"/>
            <w:noWrap/>
            <w:hideMark/>
          </w:tcPr>
          <w:p w14:paraId="3FF45C03" w14:textId="5D67B6E0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1462 nm C9</w:t>
            </w:r>
          </w:p>
        </w:tc>
        <w:tc>
          <w:tcPr>
            <w:tcW w:w="0" w:type="auto"/>
            <w:gridSpan w:val="2"/>
            <w:noWrap/>
            <w:hideMark/>
          </w:tcPr>
          <w:p w14:paraId="2A68DBE5" w14:textId="240AAC08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1476 nm C10</w:t>
            </w:r>
          </w:p>
        </w:tc>
        <w:tc>
          <w:tcPr>
            <w:tcW w:w="0" w:type="auto"/>
            <w:gridSpan w:val="2"/>
            <w:noWrap/>
            <w:hideMark/>
          </w:tcPr>
          <w:p w14:paraId="1353FC16" w14:textId="683BD4F0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1488 nm C11</w:t>
            </w:r>
          </w:p>
        </w:tc>
        <w:tc>
          <w:tcPr>
            <w:tcW w:w="0" w:type="auto"/>
            <w:gridSpan w:val="2"/>
            <w:noWrap/>
            <w:hideMark/>
          </w:tcPr>
          <w:p w14:paraId="029442F5" w14:textId="7097E786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1512 nm C12</w:t>
            </w:r>
          </w:p>
        </w:tc>
      </w:tr>
      <w:tr w:rsidR="0079668A" w:rsidRPr="00D87637" w14:paraId="2C743F09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0C66438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Tukey's multiple comparisons test</w:t>
            </w:r>
          </w:p>
        </w:tc>
        <w:tc>
          <w:tcPr>
            <w:tcW w:w="0" w:type="auto"/>
            <w:noWrap/>
            <w:hideMark/>
          </w:tcPr>
          <w:p w14:paraId="4A3A1D3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328020AD" w14:textId="454F7191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7872614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570B48EB" w14:textId="13C48F89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6F9551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641EE2F" w14:textId="76C335A9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A5B359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8241516" w14:textId="39EE8BC2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B49B30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566CD32" w14:textId="0F745298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53DAB82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8D68FFA" w14:textId="7C913EC6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A5E0FF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7597154C" w14:textId="6B221C8D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019090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1B7B6A12" w14:textId="16AE3959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8A0EDE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0D4C8EA" w14:textId="34DAC301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7E2C596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066DA3B4" w14:textId="4777D5A1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372DD7B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74B9E245" w14:textId="5B4B5A4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1A2A59E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Summary</w:t>
            </w:r>
          </w:p>
        </w:tc>
        <w:tc>
          <w:tcPr>
            <w:tcW w:w="0" w:type="auto"/>
            <w:noWrap/>
            <w:hideMark/>
          </w:tcPr>
          <w:p w14:paraId="65C75E29" w14:textId="74D338FF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P Value</w:t>
            </w:r>
          </w:p>
        </w:tc>
      </w:tr>
      <w:tr w:rsidR="0079668A" w:rsidRPr="00D87637" w14:paraId="06A10356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02A3049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156 vs. 240</w:t>
            </w:r>
          </w:p>
        </w:tc>
        <w:tc>
          <w:tcPr>
            <w:tcW w:w="0" w:type="auto"/>
            <w:noWrap/>
            <w:hideMark/>
          </w:tcPr>
          <w:p w14:paraId="42F3601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DBACA7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0.1626</w:t>
            </w:r>
          </w:p>
        </w:tc>
        <w:tc>
          <w:tcPr>
            <w:tcW w:w="0" w:type="auto"/>
            <w:noWrap/>
            <w:hideMark/>
          </w:tcPr>
          <w:p w14:paraId="51F551B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B4C3B8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0.1846</w:t>
            </w:r>
          </w:p>
        </w:tc>
        <w:tc>
          <w:tcPr>
            <w:tcW w:w="0" w:type="auto"/>
            <w:noWrap/>
            <w:hideMark/>
          </w:tcPr>
          <w:p w14:paraId="4693D14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2FCF7B1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0.0187</w:t>
            </w:r>
          </w:p>
        </w:tc>
        <w:tc>
          <w:tcPr>
            <w:tcW w:w="0" w:type="auto"/>
            <w:noWrap/>
            <w:hideMark/>
          </w:tcPr>
          <w:p w14:paraId="45B1D7F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52B77B9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0.0152</w:t>
            </w:r>
          </w:p>
        </w:tc>
        <w:tc>
          <w:tcPr>
            <w:tcW w:w="0" w:type="auto"/>
            <w:noWrap/>
            <w:hideMark/>
          </w:tcPr>
          <w:p w14:paraId="640E488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1300F44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6A8191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9D7644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0.0984</w:t>
            </w:r>
          </w:p>
        </w:tc>
        <w:tc>
          <w:tcPr>
            <w:tcW w:w="0" w:type="auto"/>
            <w:noWrap/>
            <w:hideMark/>
          </w:tcPr>
          <w:p w14:paraId="772E678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A46BCA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0.9121</w:t>
            </w:r>
          </w:p>
        </w:tc>
        <w:tc>
          <w:tcPr>
            <w:tcW w:w="0" w:type="auto"/>
            <w:noWrap/>
            <w:hideMark/>
          </w:tcPr>
          <w:p w14:paraId="16C00A0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04E046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0.9995</w:t>
            </w:r>
          </w:p>
        </w:tc>
        <w:tc>
          <w:tcPr>
            <w:tcW w:w="0" w:type="auto"/>
            <w:noWrap/>
            <w:hideMark/>
          </w:tcPr>
          <w:p w14:paraId="2C0B333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4B98CD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1D5DF51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890686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0.9896</w:t>
            </w:r>
          </w:p>
        </w:tc>
        <w:tc>
          <w:tcPr>
            <w:tcW w:w="0" w:type="auto"/>
            <w:noWrap/>
            <w:hideMark/>
          </w:tcPr>
          <w:p w14:paraId="1701B9E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845397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0.3322</w:t>
            </w:r>
          </w:p>
        </w:tc>
        <w:tc>
          <w:tcPr>
            <w:tcW w:w="0" w:type="auto"/>
            <w:noWrap/>
            <w:hideMark/>
          </w:tcPr>
          <w:p w14:paraId="52B9872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3283D57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0.0051</w:t>
            </w:r>
          </w:p>
        </w:tc>
      </w:tr>
      <w:tr w:rsidR="0079668A" w:rsidRPr="00D87637" w14:paraId="1DD893AC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6A09AA3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156 vs. 45-3</w:t>
            </w:r>
          </w:p>
        </w:tc>
        <w:tc>
          <w:tcPr>
            <w:tcW w:w="0" w:type="auto"/>
            <w:noWrap/>
            <w:hideMark/>
          </w:tcPr>
          <w:p w14:paraId="0FD3239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209597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0.9533</w:t>
            </w:r>
          </w:p>
        </w:tc>
        <w:tc>
          <w:tcPr>
            <w:tcW w:w="0" w:type="auto"/>
            <w:noWrap/>
            <w:hideMark/>
          </w:tcPr>
          <w:p w14:paraId="2BBAA6A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32989F9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42E9FB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2BB337F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0.0001</w:t>
            </w:r>
          </w:p>
        </w:tc>
        <w:tc>
          <w:tcPr>
            <w:tcW w:w="0" w:type="auto"/>
            <w:noWrap/>
            <w:hideMark/>
          </w:tcPr>
          <w:p w14:paraId="1576761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7C9E14A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0.0005</w:t>
            </w:r>
          </w:p>
        </w:tc>
        <w:tc>
          <w:tcPr>
            <w:tcW w:w="0" w:type="auto"/>
            <w:noWrap/>
            <w:hideMark/>
          </w:tcPr>
          <w:p w14:paraId="578ADD2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553DC1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0.7747</w:t>
            </w:r>
          </w:p>
        </w:tc>
        <w:tc>
          <w:tcPr>
            <w:tcW w:w="0" w:type="auto"/>
            <w:noWrap/>
            <w:hideMark/>
          </w:tcPr>
          <w:p w14:paraId="7D2F48E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A0CAB0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0.9998</w:t>
            </w:r>
          </w:p>
        </w:tc>
        <w:tc>
          <w:tcPr>
            <w:tcW w:w="0" w:type="auto"/>
            <w:noWrap/>
            <w:hideMark/>
          </w:tcPr>
          <w:p w14:paraId="7308D3D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4B321A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0.9939</w:t>
            </w:r>
          </w:p>
        </w:tc>
        <w:tc>
          <w:tcPr>
            <w:tcW w:w="0" w:type="auto"/>
            <w:noWrap/>
            <w:hideMark/>
          </w:tcPr>
          <w:p w14:paraId="571F52B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7B44BA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0.7814</w:t>
            </w:r>
          </w:p>
        </w:tc>
        <w:tc>
          <w:tcPr>
            <w:tcW w:w="0" w:type="auto"/>
            <w:noWrap/>
            <w:hideMark/>
          </w:tcPr>
          <w:p w14:paraId="0AC65EF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7351C4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0.3993</w:t>
            </w:r>
          </w:p>
        </w:tc>
        <w:tc>
          <w:tcPr>
            <w:tcW w:w="0" w:type="auto"/>
            <w:noWrap/>
            <w:hideMark/>
          </w:tcPr>
          <w:p w14:paraId="4B8A38F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0B7401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0.0623</w:t>
            </w:r>
          </w:p>
        </w:tc>
        <w:tc>
          <w:tcPr>
            <w:tcW w:w="0" w:type="auto"/>
            <w:noWrap/>
            <w:hideMark/>
          </w:tcPr>
          <w:p w14:paraId="61231B6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1ADE54B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0.0002</w:t>
            </w:r>
          </w:p>
        </w:tc>
        <w:tc>
          <w:tcPr>
            <w:tcW w:w="0" w:type="auto"/>
            <w:noWrap/>
            <w:hideMark/>
          </w:tcPr>
          <w:p w14:paraId="5E63FF3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D41BC1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0.6525</w:t>
            </w:r>
          </w:p>
        </w:tc>
      </w:tr>
      <w:tr w:rsidR="0079668A" w:rsidRPr="00D87637" w14:paraId="2B4375BE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18A5E98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156 vs. 505</w:t>
            </w:r>
          </w:p>
        </w:tc>
        <w:tc>
          <w:tcPr>
            <w:tcW w:w="0" w:type="auto"/>
            <w:noWrap/>
            <w:hideMark/>
          </w:tcPr>
          <w:p w14:paraId="2FFBC04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80CF38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0.1773</w:t>
            </w:r>
          </w:p>
        </w:tc>
        <w:tc>
          <w:tcPr>
            <w:tcW w:w="0" w:type="auto"/>
            <w:noWrap/>
            <w:hideMark/>
          </w:tcPr>
          <w:p w14:paraId="53E8878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1AA3D99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0.0022</w:t>
            </w:r>
          </w:p>
        </w:tc>
        <w:tc>
          <w:tcPr>
            <w:tcW w:w="0" w:type="auto"/>
            <w:noWrap/>
            <w:hideMark/>
          </w:tcPr>
          <w:p w14:paraId="1ADFAC1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11D971E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0.0005</w:t>
            </w:r>
          </w:p>
        </w:tc>
        <w:tc>
          <w:tcPr>
            <w:tcW w:w="0" w:type="auto"/>
            <w:noWrap/>
            <w:hideMark/>
          </w:tcPr>
          <w:p w14:paraId="5DF28CD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3D11241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0.0011</w:t>
            </w:r>
          </w:p>
        </w:tc>
        <w:tc>
          <w:tcPr>
            <w:tcW w:w="0" w:type="auto"/>
            <w:noWrap/>
            <w:hideMark/>
          </w:tcPr>
          <w:p w14:paraId="55A24AF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4E23B46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4ACDEF1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959833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0.145</w:t>
            </w:r>
          </w:p>
        </w:tc>
        <w:tc>
          <w:tcPr>
            <w:tcW w:w="0" w:type="auto"/>
            <w:noWrap/>
            <w:hideMark/>
          </w:tcPr>
          <w:p w14:paraId="5A0AE01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E43C4C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0.9624</w:t>
            </w:r>
          </w:p>
        </w:tc>
        <w:tc>
          <w:tcPr>
            <w:tcW w:w="0" w:type="auto"/>
            <w:noWrap/>
            <w:hideMark/>
          </w:tcPr>
          <w:p w14:paraId="38E0A16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C9D566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5B092AD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9BCC65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2A11710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A295A8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0.9468</w:t>
            </w:r>
          </w:p>
        </w:tc>
        <w:tc>
          <w:tcPr>
            <w:tcW w:w="0" w:type="auto"/>
            <w:noWrap/>
            <w:hideMark/>
          </w:tcPr>
          <w:p w14:paraId="1F82D01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8762E0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0.1277</w:t>
            </w:r>
          </w:p>
        </w:tc>
        <w:tc>
          <w:tcPr>
            <w:tcW w:w="0" w:type="auto"/>
            <w:noWrap/>
            <w:hideMark/>
          </w:tcPr>
          <w:p w14:paraId="68D02E9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15990AE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0.0024</w:t>
            </w:r>
          </w:p>
        </w:tc>
      </w:tr>
      <w:tr w:rsidR="0079668A" w:rsidRPr="00D87637" w14:paraId="7B7AC533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5608B43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156 vs. 621-17</w:t>
            </w:r>
          </w:p>
        </w:tc>
        <w:tc>
          <w:tcPr>
            <w:tcW w:w="0" w:type="auto"/>
            <w:noWrap/>
            <w:hideMark/>
          </w:tcPr>
          <w:p w14:paraId="26F78D8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01FD808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0.0139</w:t>
            </w:r>
          </w:p>
        </w:tc>
        <w:tc>
          <w:tcPr>
            <w:tcW w:w="0" w:type="auto"/>
            <w:noWrap/>
            <w:hideMark/>
          </w:tcPr>
          <w:p w14:paraId="7538D15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FC42B6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0.9991</w:t>
            </w:r>
          </w:p>
        </w:tc>
        <w:tc>
          <w:tcPr>
            <w:tcW w:w="0" w:type="auto"/>
            <w:noWrap/>
            <w:hideMark/>
          </w:tcPr>
          <w:p w14:paraId="43C2311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BE1FFF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0.8867</w:t>
            </w:r>
          </w:p>
        </w:tc>
        <w:tc>
          <w:tcPr>
            <w:tcW w:w="0" w:type="auto"/>
            <w:noWrap/>
            <w:hideMark/>
          </w:tcPr>
          <w:p w14:paraId="7824B06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290D9F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0.1515</w:t>
            </w:r>
          </w:p>
        </w:tc>
        <w:tc>
          <w:tcPr>
            <w:tcW w:w="0" w:type="auto"/>
            <w:noWrap/>
            <w:hideMark/>
          </w:tcPr>
          <w:p w14:paraId="7A07353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1927B2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0.4334</w:t>
            </w:r>
          </w:p>
        </w:tc>
        <w:tc>
          <w:tcPr>
            <w:tcW w:w="0" w:type="auto"/>
            <w:noWrap/>
            <w:hideMark/>
          </w:tcPr>
          <w:p w14:paraId="6B8BECF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720EE9D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0.0001</w:t>
            </w:r>
          </w:p>
        </w:tc>
        <w:tc>
          <w:tcPr>
            <w:tcW w:w="0" w:type="auto"/>
            <w:noWrap/>
            <w:hideMark/>
          </w:tcPr>
          <w:p w14:paraId="412CE8B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72E9979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066867A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6E5D1A5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0.0136</w:t>
            </w:r>
          </w:p>
        </w:tc>
        <w:tc>
          <w:tcPr>
            <w:tcW w:w="0" w:type="auto"/>
            <w:noWrap/>
            <w:hideMark/>
          </w:tcPr>
          <w:p w14:paraId="04C8E0B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296277D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0.0205</w:t>
            </w:r>
          </w:p>
        </w:tc>
        <w:tc>
          <w:tcPr>
            <w:tcW w:w="0" w:type="auto"/>
            <w:noWrap/>
            <w:hideMark/>
          </w:tcPr>
          <w:p w14:paraId="419B7FD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585338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0.211</w:t>
            </w:r>
          </w:p>
        </w:tc>
        <w:tc>
          <w:tcPr>
            <w:tcW w:w="0" w:type="auto"/>
            <w:noWrap/>
            <w:hideMark/>
          </w:tcPr>
          <w:p w14:paraId="6217822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AE8515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7D85E55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14BB961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0.0158</w:t>
            </w:r>
          </w:p>
        </w:tc>
      </w:tr>
      <w:tr w:rsidR="0079668A" w:rsidRPr="00D87637" w14:paraId="4AFE951C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2FEC409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156 vs. </w:t>
            </w:r>
            <w:proofErr w:type="spellStart"/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erez</w:t>
            </w:r>
            <w:proofErr w:type="spellEnd"/>
          </w:p>
        </w:tc>
        <w:tc>
          <w:tcPr>
            <w:tcW w:w="0" w:type="auto"/>
            <w:noWrap/>
            <w:hideMark/>
          </w:tcPr>
          <w:p w14:paraId="1576E5D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D5CC5D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0.2851</w:t>
            </w:r>
          </w:p>
        </w:tc>
        <w:tc>
          <w:tcPr>
            <w:tcW w:w="0" w:type="auto"/>
            <w:noWrap/>
            <w:hideMark/>
          </w:tcPr>
          <w:p w14:paraId="3B1ECDA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27C465D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3484EC9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6A740DE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01463C9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E8F7FB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622369E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03A34B0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A82A35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0C0F8E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0.2137</w:t>
            </w:r>
          </w:p>
        </w:tc>
        <w:tc>
          <w:tcPr>
            <w:tcW w:w="0" w:type="auto"/>
            <w:noWrap/>
            <w:hideMark/>
          </w:tcPr>
          <w:p w14:paraId="3618930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7CD2B8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0.9976</w:t>
            </w:r>
          </w:p>
        </w:tc>
        <w:tc>
          <w:tcPr>
            <w:tcW w:w="0" w:type="auto"/>
            <w:noWrap/>
            <w:hideMark/>
          </w:tcPr>
          <w:p w14:paraId="450B34B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9F2B23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0.9996</w:t>
            </w:r>
          </w:p>
        </w:tc>
        <w:tc>
          <w:tcPr>
            <w:tcW w:w="0" w:type="auto"/>
            <w:noWrap/>
            <w:hideMark/>
          </w:tcPr>
          <w:p w14:paraId="4EACB2D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256A6E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0.9074</w:t>
            </w:r>
          </w:p>
        </w:tc>
        <w:tc>
          <w:tcPr>
            <w:tcW w:w="0" w:type="auto"/>
            <w:noWrap/>
            <w:hideMark/>
          </w:tcPr>
          <w:p w14:paraId="614E6F0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905F10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0.2371</w:t>
            </w:r>
          </w:p>
        </w:tc>
        <w:tc>
          <w:tcPr>
            <w:tcW w:w="0" w:type="auto"/>
            <w:noWrap/>
            <w:hideMark/>
          </w:tcPr>
          <w:p w14:paraId="13FB733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307F627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1F046A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19D2E74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0.0002</w:t>
            </w:r>
          </w:p>
        </w:tc>
      </w:tr>
      <w:tr w:rsidR="0079668A" w:rsidRPr="00D87637" w14:paraId="331902C6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23AB2D9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156 vs. gen12</w:t>
            </w:r>
          </w:p>
        </w:tc>
        <w:tc>
          <w:tcPr>
            <w:tcW w:w="0" w:type="auto"/>
            <w:noWrap/>
            <w:hideMark/>
          </w:tcPr>
          <w:p w14:paraId="79019CB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DE66A5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0.4993</w:t>
            </w:r>
          </w:p>
        </w:tc>
        <w:tc>
          <w:tcPr>
            <w:tcW w:w="0" w:type="auto"/>
            <w:noWrap/>
            <w:hideMark/>
          </w:tcPr>
          <w:p w14:paraId="1B8AF65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3D19DDF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46555E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E9E2EF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757D0A6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9050C9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31C13B1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D050F0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61ECE1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6D64CC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0.2133</w:t>
            </w:r>
          </w:p>
        </w:tc>
        <w:tc>
          <w:tcPr>
            <w:tcW w:w="0" w:type="auto"/>
            <w:noWrap/>
            <w:hideMark/>
          </w:tcPr>
          <w:p w14:paraId="664C867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0CFA66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59306E9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20FDCF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0.9895</w:t>
            </w:r>
          </w:p>
        </w:tc>
        <w:tc>
          <w:tcPr>
            <w:tcW w:w="0" w:type="auto"/>
            <w:noWrap/>
            <w:hideMark/>
          </w:tcPr>
          <w:p w14:paraId="259CD37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C6926A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0.7482</w:t>
            </w:r>
          </w:p>
        </w:tc>
        <w:tc>
          <w:tcPr>
            <w:tcW w:w="0" w:type="auto"/>
            <w:noWrap/>
            <w:hideMark/>
          </w:tcPr>
          <w:p w14:paraId="38FC341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E66963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0.14</w:t>
            </w:r>
          </w:p>
        </w:tc>
        <w:tc>
          <w:tcPr>
            <w:tcW w:w="0" w:type="auto"/>
            <w:noWrap/>
            <w:hideMark/>
          </w:tcPr>
          <w:p w14:paraId="009DA99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3B8048D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43766BE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3115F9B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0.0054</w:t>
            </w:r>
          </w:p>
        </w:tc>
      </w:tr>
      <w:tr w:rsidR="0079668A" w:rsidRPr="00D87637" w14:paraId="1257AE03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618C28F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240 vs. 45-3</w:t>
            </w:r>
          </w:p>
        </w:tc>
        <w:tc>
          <w:tcPr>
            <w:tcW w:w="0" w:type="auto"/>
            <w:noWrap/>
            <w:hideMark/>
          </w:tcPr>
          <w:p w14:paraId="590D618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16450C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0.7178</w:t>
            </w:r>
          </w:p>
        </w:tc>
        <w:tc>
          <w:tcPr>
            <w:tcW w:w="0" w:type="auto"/>
            <w:noWrap/>
            <w:hideMark/>
          </w:tcPr>
          <w:p w14:paraId="307C24C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59CE15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0.1675</w:t>
            </w:r>
          </w:p>
        </w:tc>
        <w:tc>
          <w:tcPr>
            <w:tcW w:w="0" w:type="auto"/>
            <w:noWrap/>
            <w:hideMark/>
          </w:tcPr>
          <w:p w14:paraId="0E7E36D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B0A238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0.7458</w:t>
            </w:r>
          </w:p>
        </w:tc>
        <w:tc>
          <w:tcPr>
            <w:tcW w:w="0" w:type="auto"/>
            <w:noWrap/>
            <w:hideMark/>
          </w:tcPr>
          <w:p w14:paraId="6F01DAF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53934C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0.9185</w:t>
            </w:r>
          </w:p>
        </w:tc>
        <w:tc>
          <w:tcPr>
            <w:tcW w:w="0" w:type="auto"/>
            <w:noWrap/>
            <w:hideMark/>
          </w:tcPr>
          <w:p w14:paraId="6EAA9F6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22B29FA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39A3336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4F8455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0.1636</w:t>
            </w:r>
          </w:p>
        </w:tc>
        <w:tc>
          <w:tcPr>
            <w:tcW w:w="0" w:type="auto"/>
            <w:noWrap/>
            <w:hideMark/>
          </w:tcPr>
          <w:p w14:paraId="038A1B8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44E4DC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0.4314</w:t>
            </w:r>
          </w:p>
        </w:tc>
        <w:tc>
          <w:tcPr>
            <w:tcW w:w="0" w:type="auto"/>
            <w:noWrap/>
            <w:hideMark/>
          </w:tcPr>
          <w:p w14:paraId="2B0B89D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4B2D05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0.3801</w:t>
            </w:r>
          </w:p>
        </w:tc>
        <w:tc>
          <w:tcPr>
            <w:tcW w:w="0" w:type="auto"/>
            <w:noWrap/>
            <w:hideMark/>
          </w:tcPr>
          <w:p w14:paraId="0AEEB8E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337303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0.276</w:t>
            </w:r>
          </w:p>
        </w:tc>
        <w:tc>
          <w:tcPr>
            <w:tcW w:w="0" w:type="auto"/>
            <w:noWrap/>
            <w:hideMark/>
          </w:tcPr>
          <w:p w14:paraId="7740477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803DDD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0.2045</w:t>
            </w:r>
          </w:p>
        </w:tc>
        <w:tc>
          <w:tcPr>
            <w:tcW w:w="0" w:type="auto"/>
            <w:noWrap/>
            <w:hideMark/>
          </w:tcPr>
          <w:p w14:paraId="4762072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6BA184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0.107</w:t>
            </w:r>
          </w:p>
        </w:tc>
        <w:tc>
          <w:tcPr>
            <w:tcW w:w="0" w:type="auto"/>
            <w:noWrap/>
            <w:hideMark/>
          </w:tcPr>
          <w:p w14:paraId="7C410CF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69C398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0.3761</w:t>
            </w:r>
          </w:p>
        </w:tc>
      </w:tr>
      <w:tr w:rsidR="0079668A" w:rsidRPr="00D87637" w14:paraId="2872110F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48BB64E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240 vs. 505</w:t>
            </w:r>
          </w:p>
        </w:tc>
        <w:tc>
          <w:tcPr>
            <w:tcW w:w="0" w:type="auto"/>
            <w:noWrap/>
            <w:hideMark/>
          </w:tcPr>
          <w:p w14:paraId="581A09F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9FE319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27C118F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5E69A1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0.6214</w:t>
            </w:r>
          </w:p>
        </w:tc>
        <w:tc>
          <w:tcPr>
            <w:tcW w:w="0" w:type="auto"/>
            <w:noWrap/>
            <w:hideMark/>
          </w:tcPr>
          <w:p w14:paraId="6AB305B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0EF9D7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0.8918</w:t>
            </w:r>
          </w:p>
        </w:tc>
        <w:tc>
          <w:tcPr>
            <w:tcW w:w="0" w:type="auto"/>
            <w:noWrap/>
            <w:hideMark/>
          </w:tcPr>
          <w:p w14:paraId="3377CEF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64BCE8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0.971</w:t>
            </w:r>
          </w:p>
        </w:tc>
        <w:tc>
          <w:tcPr>
            <w:tcW w:w="0" w:type="auto"/>
            <w:noWrap/>
            <w:hideMark/>
          </w:tcPr>
          <w:p w14:paraId="753F8B2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1CA3D2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0.5672</w:t>
            </w:r>
          </w:p>
        </w:tc>
        <w:tc>
          <w:tcPr>
            <w:tcW w:w="0" w:type="auto"/>
            <w:noWrap/>
            <w:hideMark/>
          </w:tcPr>
          <w:p w14:paraId="6698968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6D3639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76A0EB6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672B95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4A3BFA3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9FB0D1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2F32D20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BB0FF5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60404C1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DB359D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0.9999</w:t>
            </w:r>
          </w:p>
        </w:tc>
        <w:tc>
          <w:tcPr>
            <w:tcW w:w="0" w:type="auto"/>
            <w:noWrap/>
            <w:hideMark/>
          </w:tcPr>
          <w:p w14:paraId="048A0D8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F36DDD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0.9968</w:t>
            </w:r>
          </w:p>
        </w:tc>
        <w:tc>
          <w:tcPr>
            <w:tcW w:w="0" w:type="auto"/>
            <w:noWrap/>
            <w:hideMark/>
          </w:tcPr>
          <w:p w14:paraId="36EA935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0228C6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0.9998</w:t>
            </w:r>
          </w:p>
        </w:tc>
      </w:tr>
      <w:tr w:rsidR="0079668A" w:rsidRPr="00D87637" w14:paraId="1DB89003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3B052FA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240 vs. 621-17</w:t>
            </w:r>
          </w:p>
        </w:tc>
        <w:tc>
          <w:tcPr>
            <w:tcW w:w="0" w:type="auto"/>
            <w:noWrap/>
            <w:hideMark/>
          </w:tcPr>
          <w:p w14:paraId="51023D9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E0273F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1F28CDD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7B6C65A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0.0197</w:t>
            </w:r>
          </w:p>
        </w:tc>
        <w:tc>
          <w:tcPr>
            <w:tcW w:w="0" w:type="auto"/>
            <w:noWrap/>
            <w:hideMark/>
          </w:tcPr>
          <w:p w14:paraId="088571C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26A56D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0.247</w:t>
            </w:r>
          </w:p>
        </w:tc>
        <w:tc>
          <w:tcPr>
            <w:tcW w:w="0" w:type="auto"/>
            <w:noWrap/>
            <w:hideMark/>
          </w:tcPr>
          <w:p w14:paraId="4491C8B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7CD520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0.9717</w:t>
            </w:r>
          </w:p>
        </w:tc>
        <w:tc>
          <w:tcPr>
            <w:tcW w:w="0" w:type="auto"/>
            <w:noWrap/>
            <w:hideMark/>
          </w:tcPr>
          <w:p w14:paraId="0AD0763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A54D5A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39468A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0F80203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4161C63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EFED23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70D3BA2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05998E7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0.0004</w:t>
            </w:r>
          </w:p>
        </w:tc>
        <w:tc>
          <w:tcPr>
            <w:tcW w:w="0" w:type="auto"/>
            <w:noWrap/>
            <w:hideMark/>
          </w:tcPr>
          <w:p w14:paraId="6EFC11E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574873A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0.0056</w:t>
            </w:r>
          </w:p>
        </w:tc>
        <w:tc>
          <w:tcPr>
            <w:tcW w:w="0" w:type="auto"/>
            <w:noWrap/>
            <w:hideMark/>
          </w:tcPr>
          <w:p w14:paraId="1188F31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DE22F5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0.5364</w:t>
            </w:r>
          </w:p>
        </w:tc>
        <w:tc>
          <w:tcPr>
            <w:tcW w:w="0" w:type="auto"/>
            <w:noWrap/>
            <w:hideMark/>
          </w:tcPr>
          <w:p w14:paraId="793E033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B0EA8E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0.2673</w:t>
            </w:r>
          </w:p>
        </w:tc>
        <w:tc>
          <w:tcPr>
            <w:tcW w:w="0" w:type="auto"/>
            <w:noWrap/>
            <w:hideMark/>
          </w:tcPr>
          <w:p w14:paraId="5C718D4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0B4629A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</w:tr>
      <w:tr w:rsidR="0079668A" w:rsidRPr="00D87637" w14:paraId="20BAC6B9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4C797A3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240 vs. </w:t>
            </w:r>
            <w:proofErr w:type="spellStart"/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erez</w:t>
            </w:r>
            <w:proofErr w:type="spellEnd"/>
          </w:p>
        </w:tc>
        <w:tc>
          <w:tcPr>
            <w:tcW w:w="0" w:type="auto"/>
            <w:noWrap/>
            <w:hideMark/>
          </w:tcPr>
          <w:p w14:paraId="6B53440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464F65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604C2E8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65A16AF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0.0026</w:t>
            </w:r>
          </w:p>
        </w:tc>
        <w:tc>
          <w:tcPr>
            <w:tcW w:w="0" w:type="auto"/>
            <w:noWrap/>
            <w:hideMark/>
          </w:tcPr>
          <w:p w14:paraId="7C91B74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D323E4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0.1811</w:t>
            </w:r>
          </w:p>
        </w:tc>
        <w:tc>
          <w:tcPr>
            <w:tcW w:w="0" w:type="auto"/>
            <w:noWrap/>
            <w:hideMark/>
          </w:tcPr>
          <w:p w14:paraId="0B8BBE8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B19E6D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0.5894</w:t>
            </w:r>
          </w:p>
        </w:tc>
        <w:tc>
          <w:tcPr>
            <w:tcW w:w="0" w:type="auto"/>
            <w:noWrap/>
            <w:hideMark/>
          </w:tcPr>
          <w:p w14:paraId="7BB981B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6B36CB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0.9586</w:t>
            </w:r>
          </w:p>
        </w:tc>
        <w:tc>
          <w:tcPr>
            <w:tcW w:w="0" w:type="auto"/>
            <w:noWrap/>
            <w:hideMark/>
          </w:tcPr>
          <w:p w14:paraId="7C5E1A0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119097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788DA19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C7D7CB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0.9966</w:t>
            </w:r>
          </w:p>
        </w:tc>
        <w:tc>
          <w:tcPr>
            <w:tcW w:w="0" w:type="auto"/>
            <w:noWrap/>
            <w:hideMark/>
          </w:tcPr>
          <w:p w14:paraId="252573E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8DD656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0.9679</w:t>
            </w:r>
          </w:p>
        </w:tc>
        <w:tc>
          <w:tcPr>
            <w:tcW w:w="0" w:type="auto"/>
            <w:noWrap/>
            <w:hideMark/>
          </w:tcPr>
          <w:p w14:paraId="5086EDA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357774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0.8583</w:t>
            </w:r>
          </w:p>
        </w:tc>
        <w:tc>
          <w:tcPr>
            <w:tcW w:w="0" w:type="auto"/>
            <w:noWrap/>
            <w:hideMark/>
          </w:tcPr>
          <w:p w14:paraId="2D87E2A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10F87F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0.5718</w:t>
            </w:r>
          </w:p>
        </w:tc>
        <w:tc>
          <w:tcPr>
            <w:tcW w:w="0" w:type="auto"/>
            <w:noWrap/>
            <w:hideMark/>
          </w:tcPr>
          <w:p w14:paraId="5BE02AB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41D4288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0.0273</w:t>
            </w:r>
          </w:p>
        </w:tc>
        <w:tc>
          <w:tcPr>
            <w:tcW w:w="0" w:type="auto"/>
            <w:noWrap/>
            <w:hideMark/>
          </w:tcPr>
          <w:p w14:paraId="03232EF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7CD797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0.9634</w:t>
            </w:r>
          </w:p>
        </w:tc>
      </w:tr>
      <w:tr w:rsidR="0079668A" w:rsidRPr="00D87637" w14:paraId="0862482A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386659A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240 vs. gen12</w:t>
            </w:r>
          </w:p>
        </w:tc>
        <w:tc>
          <w:tcPr>
            <w:tcW w:w="0" w:type="auto"/>
            <w:noWrap/>
            <w:hideMark/>
          </w:tcPr>
          <w:p w14:paraId="49897F0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ADC28C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0.993</w:t>
            </w:r>
          </w:p>
        </w:tc>
        <w:tc>
          <w:tcPr>
            <w:tcW w:w="0" w:type="auto"/>
            <w:noWrap/>
            <w:hideMark/>
          </w:tcPr>
          <w:p w14:paraId="2B16562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12F4F96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0.0184</w:t>
            </w:r>
          </w:p>
        </w:tc>
        <w:tc>
          <w:tcPr>
            <w:tcW w:w="0" w:type="auto"/>
            <w:noWrap/>
            <w:hideMark/>
          </w:tcPr>
          <w:p w14:paraId="5B10C45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D48912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0.149</w:t>
            </w:r>
          </w:p>
        </w:tc>
        <w:tc>
          <w:tcPr>
            <w:tcW w:w="0" w:type="auto"/>
            <w:noWrap/>
            <w:hideMark/>
          </w:tcPr>
          <w:p w14:paraId="53F629D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5AFE35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0.1835</w:t>
            </w:r>
          </w:p>
        </w:tc>
        <w:tc>
          <w:tcPr>
            <w:tcW w:w="0" w:type="auto"/>
            <w:noWrap/>
            <w:hideMark/>
          </w:tcPr>
          <w:p w14:paraId="67B0557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72CBBB8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0.0103</w:t>
            </w:r>
          </w:p>
        </w:tc>
        <w:tc>
          <w:tcPr>
            <w:tcW w:w="0" w:type="auto"/>
            <w:noWrap/>
            <w:hideMark/>
          </w:tcPr>
          <w:p w14:paraId="0CE6093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FFBDDB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0.9998</w:t>
            </w:r>
          </w:p>
        </w:tc>
        <w:tc>
          <w:tcPr>
            <w:tcW w:w="0" w:type="auto"/>
            <w:noWrap/>
            <w:hideMark/>
          </w:tcPr>
          <w:p w14:paraId="2C76914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BB0F15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0.9594</w:t>
            </w:r>
          </w:p>
        </w:tc>
        <w:tc>
          <w:tcPr>
            <w:tcW w:w="0" w:type="auto"/>
            <w:noWrap/>
            <w:hideMark/>
          </w:tcPr>
          <w:p w14:paraId="2E27838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CEE961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0.8422</w:t>
            </w:r>
          </w:p>
        </w:tc>
        <w:tc>
          <w:tcPr>
            <w:tcW w:w="0" w:type="auto"/>
            <w:noWrap/>
            <w:hideMark/>
          </w:tcPr>
          <w:p w14:paraId="28017A8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BC5618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0.6395</w:t>
            </w:r>
          </w:p>
        </w:tc>
        <w:tc>
          <w:tcPr>
            <w:tcW w:w="0" w:type="auto"/>
            <w:noWrap/>
            <w:hideMark/>
          </w:tcPr>
          <w:p w14:paraId="3E3B80D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BCB6BB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0.3997</w:t>
            </w:r>
          </w:p>
        </w:tc>
        <w:tc>
          <w:tcPr>
            <w:tcW w:w="0" w:type="auto"/>
            <w:noWrap/>
            <w:hideMark/>
          </w:tcPr>
          <w:p w14:paraId="15EF0AC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E7CD42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0.0571</w:t>
            </w:r>
          </w:p>
        </w:tc>
        <w:tc>
          <w:tcPr>
            <w:tcW w:w="0" w:type="auto"/>
            <w:noWrap/>
            <w:hideMark/>
          </w:tcPr>
          <w:p w14:paraId="65E3929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67A999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</w:tr>
      <w:tr w:rsidR="0079668A" w:rsidRPr="00D87637" w14:paraId="7D70857A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3D7729B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45-3 vs. 505</w:t>
            </w:r>
          </w:p>
        </w:tc>
        <w:tc>
          <w:tcPr>
            <w:tcW w:w="0" w:type="auto"/>
            <w:noWrap/>
            <w:hideMark/>
          </w:tcPr>
          <w:p w14:paraId="1F88C6C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D3F4E1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0.7222</w:t>
            </w:r>
          </w:p>
        </w:tc>
        <w:tc>
          <w:tcPr>
            <w:tcW w:w="0" w:type="auto"/>
            <w:noWrap/>
            <w:hideMark/>
          </w:tcPr>
          <w:p w14:paraId="60A4656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DD238F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0.9891</w:t>
            </w:r>
          </w:p>
        </w:tc>
        <w:tc>
          <w:tcPr>
            <w:tcW w:w="0" w:type="auto"/>
            <w:noWrap/>
            <w:hideMark/>
          </w:tcPr>
          <w:p w14:paraId="24DF555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6D896C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5E1D63C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888A89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1DB7D17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2FEC8A3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207E553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997E98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0.2336</w:t>
            </w:r>
          </w:p>
        </w:tc>
        <w:tc>
          <w:tcPr>
            <w:tcW w:w="0" w:type="auto"/>
            <w:noWrap/>
            <w:hideMark/>
          </w:tcPr>
          <w:p w14:paraId="43E6FC5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F6B921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0.5933</w:t>
            </w:r>
          </w:p>
        </w:tc>
        <w:tc>
          <w:tcPr>
            <w:tcW w:w="0" w:type="auto"/>
            <w:noWrap/>
            <w:hideMark/>
          </w:tcPr>
          <w:p w14:paraId="2CCF3E5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59750D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0.5429</w:t>
            </w:r>
          </w:p>
        </w:tc>
        <w:tc>
          <w:tcPr>
            <w:tcW w:w="0" w:type="auto"/>
            <w:noWrap/>
            <w:hideMark/>
          </w:tcPr>
          <w:p w14:paraId="3906368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E65D53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0.4759</w:t>
            </w:r>
          </w:p>
        </w:tc>
        <w:tc>
          <w:tcPr>
            <w:tcW w:w="0" w:type="auto"/>
            <w:noWrap/>
            <w:hideMark/>
          </w:tcPr>
          <w:p w14:paraId="63B2985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58A51B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0.4451</w:t>
            </w:r>
          </w:p>
        </w:tc>
        <w:tc>
          <w:tcPr>
            <w:tcW w:w="0" w:type="auto"/>
            <w:noWrap/>
            <w:hideMark/>
          </w:tcPr>
          <w:p w14:paraId="366E923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AECC1B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0.4275</w:t>
            </w:r>
          </w:p>
        </w:tc>
        <w:tc>
          <w:tcPr>
            <w:tcW w:w="0" w:type="auto"/>
            <w:noWrap/>
            <w:hideMark/>
          </w:tcPr>
          <w:p w14:paraId="77D072F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2D7D76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0.2311</w:t>
            </w:r>
          </w:p>
        </w:tc>
      </w:tr>
      <w:tr w:rsidR="0079668A" w:rsidRPr="00D87637" w14:paraId="587CAFBF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60BD967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45-3 vs. 621-17</w:t>
            </w:r>
          </w:p>
        </w:tc>
        <w:tc>
          <w:tcPr>
            <w:tcW w:w="0" w:type="auto"/>
            <w:noWrap/>
            <w:hideMark/>
          </w:tcPr>
          <w:p w14:paraId="6441A0C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44C2CF4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0097E6B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E79B15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7D9675A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102BB14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0.0044</w:t>
            </w:r>
          </w:p>
        </w:tc>
        <w:tc>
          <w:tcPr>
            <w:tcW w:w="0" w:type="auto"/>
            <w:noWrap/>
            <w:hideMark/>
          </w:tcPr>
          <w:p w14:paraId="773CBA2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FBE16F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0.4178</w:t>
            </w:r>
          </w:p>
        </w:tc>
        <w:tc>
          <w:tcPr>
            <w:tcW w:w="0" w:type="auto"/>
            <w:noWrap/>
            <w:hideMark/>
          </w:tcPr>
          <w:p w14:paraId="6A84404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6EA293F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0.004</w:t>
            </w:r>
          </w:p>
        </w:tc>
        <w:tc>
          <w:tcPr>
            <w:tcW w:w="0" w:type="auto"/>
            <w:noWrap/>
            <w:hideMark/>
          </w:tcPr>
          <w:p w14:paraId="6E13896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E8C100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5E4F0ED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19F9408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0.0178</w:t>
            </w:r>
          </w:p>
        </w:tc>
        <w:tc>
          <w:tcPr>
            <w:tcW w:w="0" w:type="auto"/>
            <w:noWrap/>
            <w:hideMark/>
          </w:tcPr>
          <w:p w14:paraId="0A2D162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EB8400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0.4166</w:t>
            </w:r>
          </w:p>
        </w:tc>
        <w:tc>
          <w:tcPr>
            <w:tcW w:w="0" w:type="auto"/>
            <w:noWrap/>
            <w:hideMark/>
          </w:tcPr>
          <w:p w14:paraId="7D7CD5D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9243A4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0.8886</w:t>
            </w:r>
          </w:p>
        </w:tc>
        <w:tc>
          <w:tcPr>
            <w:tcW w:w="0" w:type="auto"/>
            <w:noWrap/>
            <w:hideMark/>
          </w:tcPr>
          <w:p w14:paraId="3DDD616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0EFA16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0.9949</w:t>
            </w:r>
          </w:p>
        </w:tc>
        <w:tc>
          <w:tcPr>
            <w:tcW w:w="0" w:type="auto"/>
            <w:noWrap/>
            <w:hideMark/>
          </w:tcPr>
          <w:p w14:paraId="34101AE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68E5D19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53A6390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2AE619E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</w:tr>
      <w:tr w:rsidR="0079668A" w:rsidRPr="00D87637" w14:paraId="15112DEC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426F23C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45-3 vs. </w:t>
            </w:r>
            <w:proofErr w:type="spellStart"/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erez</w:t>
            </w:r>
            <w:proofErr w:type="spellEnd"/>
          </w:p>
        </w:tc>
        <w:tc>
          <w:tcPr>
            <w:tcW w:w="0" w:type="auto"/>
            <w:noWrap/>
            <w:hideMark/>
          </w:tcPr>
          <w:p w14:paraId="3CBB762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EAFDA1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0.8603</w:t>
            </w:r>
          </w:p>
        </w:tc>
        <w:tc>
          <w:tcPr>
            <w:tcW w:w="0" w:type="auto"/>
            <w:noWrap/>
            <w:hideMark/>
          </w:tcPr>
          <w:p w14:paraId="3B4E286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070CA1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0.8686</w:t>
            </w:r>
          </w:p>
        </w:tc>
        <w:tc>
          <w:tcPr>
            <w:tcW w:w="0" w:type="auto"/>
            <w:noWrap/>
            <w:hideMark/>
          </w:tcPr>
          <w:p w14:paraId="4204AF1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8BCDE3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0.9744</w:t>
            </w:r>
          </w:p>
        </w:tc>
        <w:tc>
          <w:tcPr>
            <w:tcW w:w="0" w:type="auto"/>
            <w:noWrap/>
            <w:hideMark/>
          </w:tcPr>
          <w:p w14:paraId="10A4CE6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D8FF02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0.9976</w:t>
            </w:r>
          </w:p>
        </w:tc>
        <w:tc>
          <w:tcPr>
            <w:tcW w:w="0" w:type="auto"/>
            <w:noWrap/>
            <w:hideMark/>
          </w:tcPr>
          <w:p w14:paraId="35FD101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485F08D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00E3DD3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0A9E25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0.3323</w:t>
            </w:r>
          </w:p>
        </w:tc>
        <w:tc>
          <w:tcPr>
            <w:tcW w:w="0" w:type="auto"/>
            <w:noWrap/>
            <w:hideMark/>
          </w:tcPr>
          <w:p w14:paraId="505D044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B796FC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0.8386</w:t>
            </w:r>
          </w:p>
        </w:tc>
        <w:tc>
          <w:tcPr>
            <w:tcW w:w="0" w:type="auto"/>
            <w:noWrap/>
            <w:hideMark/>
          </w:tcPr>
          <w:p w14:paraId="1CC225A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F2B0A8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0.9289</w:t>
            </w:r>
          </w:p>
        </w:tc>
        <w:tc>
          <w:tcPr>
            <w:tcW w:w="0" w:type="auto"/>
            <w:noWrap/>
            <w:hideMark/>
          </w:tcPr>
          <w:p w14:paraId="1140946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588CF7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0.9674</w:t>
            </w:r>
          </w:p>
        </w:tc>
        <w:tc>
          <w:tcPr>
            <w:tcW w:w="0" w:type="auto"/>
            <w:noWrap/>
            <w:hideMark/>
          </w:tcPr>
          <w:p w14:paraId="1C8CB31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CC0757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0.9962</w:t>
            </w:r>
          </w:p>
        </w:tc>
        <w:tc>
          <w:tcPr>
            <w:tcW w:w="0" w:type="auto"/>
            <w:noWrap/>
            <w:hideMark/>
          </w:tcPr>
          <w:p w14:paraId="5E6741D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A55359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0.9995</w:t>
            </w:r>
          </w:p>
        </w:tc>
        <w:tc>
          <w:tcPr>
            <w:tcW w:w="0" w:type="auto"/>
            <w:noWrap/>
            <w:hideMark/>
          </w:tcPr>
          <w:p w14:paraId="71F49D1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03B7C0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0.0568</w:t>
            </w:r>
          </w:p>
        </w:tc>
      </w:tr>
      <w:tr w:rsidR="0079668A" w:rsidRPr="00D87637" w14:paraId="60FE151F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4F1B7E5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45-3 vs. gen12</w:t>
            </w:r>
          </w:p>
        </w:tc>
        <w:tc>
          <w:tcPr>
            <w:tcW w:w="0" w:type="auto"/>
            <w:noWrap/>
            <w:hideMark/>
          </w:tcPr>
          <w:p w14:paraId="6CCBA87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C0C13D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0.9751</w:t>
            </w:r>
          </w:p>
        </w:tc>
        <w:tc>
          <w:tcPr>
            <w:tcW w:w="0" w:type="auto"/>
            <w:noWrap/>
            <w:hideMark/>
          </w:tcPr>
          <w:p w14:paraId="5662C55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639CCC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0.9953</w:t>
            </w:r>
          </w:p>
        </w:tc>
        <w:tc>
          <w:tcPr>
            <w:tcW w:w="0" w:type="auto"/>
            <w:noWrap/>
            <w:hideMark/>
          </w:tcPr>
          <w:p w14:paraId="1272129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D40D17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0.9704</w:t>
            </w:r>
          </w:p>
        </w:tc>
        <w:tc>
          <w:tcPr>
            <w:tcW w:w="0" w:type="auto"/>
            <w:noWrap/>
            <w:hideMark/>
          </w:tcPr>
          <w:p w14:paraId="7AB0F0E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1161DD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0.8971</w:t>
            </w:r>
          </w:p>
        </w:tc>
        <w:tc>
          <w:tcPr>
            <w:tcW w:w="0" w:type="auto"/>
            <w:noWrap/>
            <w:hideMark/>
          </w:tcPr>
          <w:p w14:paraId="78829D6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45DCBD4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405700D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4C76DE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0.3336</w:t>
            </w:r>
          </w:p>
        </w:tc>
        <w:tc>
          <w:tcPr>
            <w:tcW w:w="0" w:type="auto"/>
            <w:noWrap/>
            <w:hideMark/>
          </w:tcPr>
          <w:p w14:paraId="51D0FDA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9A0DB3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0.9435</w:t>
            </w:r>
          </w:p>
        </w:tc>
        <w:tc>
          <w:tcPr>
            <w:tcW w:w="0" w:type="auto"/>
            <w:noWrap/>
            <w:hideMark/>
          </w:tcPr>
          <w:p w14:paraId="0B06D97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0D1C08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0.9855</w:t>
            </w:r>
          </w:p>
        </w:tc>
        <w:tc>
          <w:tcPr>
            <w:tcW w:w="0" w:type="auto"/>
            <w:noWrap/>
            <w:hideMark/>
          </w:tcPr>
          <w:p w14:paraId="29D42FD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C3C56C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0.9951</w:t>
            </w:r>
          </w:p>
        </w:tc>
        <w:tc>
          <w:tcPr>
            <w:tcW w:w="0" w:type="auto"/>
            <w:noWrap/>
            <w:hideMark/>
          </w:tcPr>
          <w:p w14:paraId="41D9B39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7CB4A2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0.9993</w:t>
            </w:r>
          </w:p>
        </w:tc>
        <w:tc>
          <w:tcPr>
            <w:tcW w:w="0" w:type="auto"/>
            <w:noWrap/>
            <w:hideMark/>
          </w:tcPr>
          <w:p w14:paraId="2CE95B2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F5B4AA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3C4BADD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E586A9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0.3863</w:t>
            </w:r>
          </w:p>
        </w:tc>
      </w:tr>
      <w:tr w:rsidR="0079668A" w:rsidRPr="00D87637" w14:paraId="4094F173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0E7D202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505 vs. 621-17</w:t>
            </w:r>
          </w:p>
        </w:tc>
        <w:tc>
          <w:tcPr>
            <w:tcW w:w="0" w:type="auto"/>
            <w:noWrap/>
            <w:hideMark/>
          </w:tcPr>
          <w:p w14:paraId="714836F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A725D2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106D7C7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34C911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3B67BBA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1596153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0.0124</w:t>
            </w:r>
          </w:p>
        </w:tc>
        <w:tc>
          <w:tcPr>
            <w:tcW w:w="0" w:type="auto"/>
            <w:noWrap/>
            <w:hideMark/>
          </w:tcPr>
          <w:p w14:paraId="39B9816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CA627C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0.5657</w:t>
            </w:r>
          </w:p>
        </w:tc>
        <w:tc>
          <w:tcPr>
            <w:tcW w:w="0" w:type="auto"/>
            <w:noWrap/>
            <w:hideMark/>
          </w:tcPr>
          <w:p w14:paraId="2D50011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145968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15ABCEF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B2EEBF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521F123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0D0B67E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099EF10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31914BA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2E10CCD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558E44C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0.0231</w:t>
            </w:r>
          </w:p>
        </w:tc>
        <w:tc>
          <w:tcPr>
            <w:tcW w:w="0" w:type="auto"/>
            <w:noWrap/>
            <w:hideMark/>
          </w:tcPr>
          <w:p w14:paraId="4DF1010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1C20E2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0.8095</w:t>
            </w:r>
          </w:p>
        </w:tc>
        <w:tc>
          <w:tcPr>
            <w:tcW w:w="0" w:type="auto"/>
            <w:noWrap/>
            <w:hideMark/>
          </w:tcPr>
          <w:p w14:paraId="7CA53A5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9BB1AF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0.0871</w:t>
            </w:r>
          </w:p>
        </w:tc>
        <w:tc>
          <w:tcPr>
            <w:tcW w:w="0" w:type="auto"/>
            <w:noWrap/>
            <w:hideMark/>
          </w:tcPr>
          <w:p w14:paraId="4A05E14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EA0241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</w:tr>
      <w:tr w:rsidR="0079668A" w:rsidRPr="00D87637" w14:paraId="19EFD3A2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2CFFAEF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505 vs. </w:t>
            </w:r>
            <w:proofErr w:type="spellStart"/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erez</w:t>
            </w:r>
            <w:proofErr w:type="spellEnd"/>
          </w:p>
        </w:tc>
        <w:tc>
          <w:tcPr>
            <w:tcW w:w="0" w:type="auto"/>
            <w:noWrap/>
            <w:hideMark/>
          </w:tcPr>
          <w:p w14:paraId="67E8A3B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2DE20E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7EA08A2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FE0739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0.3998</w:t>
            </w:r>
          </w:p>
        </w:tc>
        <w:tc>
          <w:tcPr>
            <w:tcW w:w="0" w:type="auto"/>
            <w:noWrap/>
            <w:hideMark/>
          </w:tcPr>
          <w:p w14:paraId="10BEA8D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D60233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0.9051</w:t>
            </w:r>
          </w:p>
        </w:tc>
        <w:tc>
          <w:tcPr>
            <w:tcW w:w="0" w:type="auto"/>
            <w:noWrap/>
            <w:hideMark/>
          </w:tcPr>
          <w:p w14:paraId="6C349A8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919E07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0.9865</w:t>
            </w:r>
          </w:p>
        </w:tc>
        <w:tc>
          <w:tcPr>
            <w:tcW w:w="0" w:type="auto"/>
            <w:noWrap/>
            <w:hideMark/>
          </w:tcPr>
          <w:p w14:paraId="30C5664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FF1E0A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0.9871</w:t>
            </w:r>
          </w:p>
        </w:tc>
        <w:tc>
          <w:tcPr>
            <w:tcW w:w="0" w:type="auto"/>
            <w:noWrap/>
            <w:hideMark/>
          </w:tcPr>
          <w:p w14:paraId="1D4524B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09F42F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78D91BE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C1057C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0.9996</w:t>
            </w:r>
          </w:p>
        </w:tc>
        <w:tc>
          <w:tcPr>
            <w:tcW w:w="0" w:type="auto"/>
            <w:noWrap/>
            <w:hideMark/>
          </w:tcPr>
          <w:p w14:paraId="5A03E05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1C1E67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0.9909</w:t>
            </w:r>
          </w:p>
        </w:tc>
        <w:tc>
          <w:tcPr>
            <w:tcW w:w="0" w:type="auto"/>
            <w:noWrap/>
            <w:hideMark/>
          </w:tcPr>
          <w:p w14:paraId="66B2FE9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BDD591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0.9555</w:t>
            </w:r>
          </w:p>
        </w:tc>
        <w:tc>
          <w:tcPr>
            <w:tcW w:w="0" w:type="auto"/>
            <w:noWrap/>
            <w:hideMark/>
          </w:tcPr>
          <w:p w14:paraId="75AED13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E9C33E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0.8263</w:t>
            </w:r>
          </w:p>
        </w:tc>
        <w:tc>
          <w:tcPr>
            <w:tcW w:w="0" w:type="auto"/>
            <w:noWrap/>
            <w:hideMark/>
          </w:tcPr>
          <w:p w14:paraId="5980A69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784087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0.1836</w:t>
            </w:r>
          </w:p>
        </w:tc>
        <w:tc>
          <w:tcPr>
            <w:tcW w:w="0" w:type="auto"/>
            <w:noWrap/>
            <w:hideMark/>
          </w:tcPr>
          <w:p w14:paraId="5F45584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2588B9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0.9979</w:t>
            </w:r>
          </w:p>
        </w:tc>
      </w:tr>
      <w:tr w:rsidR="0079668A" w:rsidRPr="00D87637" w14:paraId="5001529A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2096B50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505 vs. gen12</w:t>
            </w:r>
          </w:p>
        </w:tc>
        <w:tc>
          <w:tcPr>
            <w:tcW w:w="0" w:type="auto"/>
            <w:noWrap/>
            <w:hideMark/>
          </w:tcPr>
          <w:p w14:paraId="50ABFA2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0A97D5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0.9913</w:t>
            </w:r>
          </w:p>
        </w:tc>
        <w:tc>
          <w:tcPr>
            <w:tcW w:w="0" w:type="auto"/>
            <w:noWrap/>
            <w:hideMark/>
          </w:tcPr>
          <w:p w14:paraId="313B640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E7840B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0.7848</w:t>
            </w:r>
          </w:p>
        </w:tc>
        <w:tc>
          <w:tcPr>
            <w:tcW w:w="0" w:type="auto"/>
            <w:noWrap/>
            <w:hideMark/>
          </w:tcPr>
          <w:p w14:paraId="7657C22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FC1822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0.8921</w:t>
            </w:r>
          </w:p>
        </w:tc>
        <w:tc>
          <w:tcPr>
            <w:tcW w:w="0" w:type="auto"/>
            <w:noWrap/>
            <w:hideMark/>
          </w:tcPr>
          <w:p w14:paraId="5DAA0BF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F9A1D1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0.7946</w:t>
            </w:r>
          </w:p>
        </w:tc>
        <w:tc>
          <w:tcPr>
            <w:tcW w:w="0" w:type="auto"/>
            <w:noWrap/>
            <w:hideMark/>
          </w:tcPr>
          <w:p w14:paraId="365A8F5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B3AA95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0.7346</w:t>
            </w:r>
          </w:p>
        </w:tc>
        <w:tc>
          <w:tcPr>
            <w:tcW w:w="0" w:type="auto"/>
            <w:noWrap/>
            <w:hideMark/>
          </w:tcPr>
          <w:p w14:paraId="2480590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AE4789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59F3669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9B4779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0.9881</w:t>
            </w:r>
          </w:p>
        </w:tc>
        <w:tc>
          <w:tcPr>
            <w:tcW w:w="0" w:type="auto"/>
            <w:noWrap/>
            <w:hideMark/>
          </w:tcPr>
          <w:p w14:paraId="4B5BCA0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B62F61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0.9304</w:t>
            </w:r>
          </w:p>
        </w:tc>
        <w:tc>
          <w:tcPr>
            <w:tcW w:w="0" w:type="auto"/>
            <w:noWrap/>
            <w:hideMark/>
          </w:tcPr>
          <w:p w14:paraId="3E86BD7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2208A6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0.8319</w:t>
            </w:r>
          </w:p>
        </w:tc>
        <w:tc>
          <w:tcPr>
            <w:tcW w:w="0" w:type="auto"/>
            <w:noWrap/>
            <w:hideMark/>
          </w:tcPr>
          <w:p w14:paraId="45696B8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84EEE0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0.6934</w:t>
            </w:r>
          </w:p>
        </w:tc>
        <w:tc>
          <w:tcPr>
            <w:tcW w:w="0" w:type="auto"/>
            <w:noWrap/>
            <w:hideMark/>
          </w:tcPr>
          <w:p w14:paraId="070EC0D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C099FD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0.3123</w:t>
            </w:r>
          </w:p>
        </w:tc>
        <w:tc>
          <w:tcPr>
            <w:tcW w:w="0" w:type="auto"/>
            <w:noWrap/>
            <w:hideMark/>
          </w:tcPr>
          <w:p w14:paraId="78461F3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527B96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0.9997</w:t>
            </w:r>
          </w:p>
        </w:tc>
      </w:tr>
      <w:tr w:rsidR="0079668A" w:rsidRPr="00D87637" w14:paraId="5CA69D35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5DCACD2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lastRenderedPageBreak/>
              <w:t xml:space="preserve">621-17 vs. </w:t>
            </w:r>
            <w:proofErr w:type="spellStart"/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erez</w:t>
            </w:r>
            <w:proofErr w:type="spellEnd"/>
          </w:p>
        </w:tc>
        <w:tc>
          <w:tcPr>
            <w:tcW w:w="0" w:type="auto"/>
            <w:noWrap/>
            <w:hideMark/>
          </w:tcPr>
          <w:p w14:paraId="482CA6D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409218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1D58245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975FD0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1E79124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25BFA0C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43881B2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7879D9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0.1226</w:t>
            </w:r>
          </w:p>
        </w:tc>
        <w:tc>
          <w:tcPr>
            <w:tcW w:w="0" w:type="auto"/>
            <w:noWrap/>
            <w:hideMark/>
          </w:tcPr>
          <w:p w14:paraId="08B5503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2ED34E2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7B6B32B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A86A2C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7A1F7A9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24AEEBF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659E446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03B32B0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0.0262</w:t>
            </w:r>
          </w:p>
        </w:tc>
        <w:tc>
          <w:tcPr>
            <w:tcW w:w="0" w:type="auto"/>
            <w:noWrap/>
            <w:hideMark/>
          </w:tcPr>
          <w:p w14:paraId="0B86EFA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2A3DAE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0.2946</w:t>
            </w:r>
          </w:p>
        </w:tc>
        <w:tc>
          <w:tcPr>
            <w:tcW w:w="0" w:type="auto"/>
            <w:noWrap/>
            <w:hideMark/>
          </w:tcPr>
          <w:p w14:paraId="731129C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47CA60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6CFA931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63E9C1E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19BFBD9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6BD81B9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</w:tr>
      <w:tr w:rsidR="0079668A" w:rsidRPr="00D87637" w14:paraId="328D0014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7EE9ED1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621-17 vs. gen12</w:t>
            </w:r>
          </w:p>
        </w:tc>
        <w:tc>
          <w:tcPr>
            <w:tcW w:w="0" w:type="auto"/>
            <w:noWrap/>
            <w:hideMark/>
          </w:tcPr>
          <w:p w14:paraId="6F3A833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32C7F33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3BC9C3D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466BFB6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3798A3D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75D3426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44A66F0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3FFF7AF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0.0147</w:t>
            </w:r>
          </w:p>
        </w:tc>
        <w:tc>
          <w:tcPr>
            <w:tcW w:w="0" w:type="auto"/>
            <w:noWrap/>
            <w:hideMark/>
          </w:tcPr>
          <w:p w14:paraId="471D8B3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372478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622F90C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55D2616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02F0C72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</w:t>
            </w:r>
          </w:p>
        </w:tc>
        <w:tc>
          <w:tcPr>
            <w:tcW w:w="0" w:type="auto"/>
            <w:noWrap/>
            <w:hideMark/>
          </w:tcPr>
          <w:p w14:paraId="6A15D9B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0.0001</w:t>
            </w:r>
          </w:p>
        </w:tc>
        <w:tc>
          <w:tcPr>
            <w:tcW w:w="0" w:type="auto"/>
            <w:noWrap/>
            <w:hideMark/>
          </w:tcPr>
          <w:p w14:paraId="634F4A6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73E6565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0.0532</w:t>
            </w:r>
          </w:p>
        </w:tc>
        <w:tc>
          <w:tcPr>
            <w:tcW w:w="0" w:type="auto"/>
            <w:noWrap/>
            <w:hideMark/>
          </w:tcPr>
          <w:p w14:paraId="668B2A49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3E214E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0.4439</w:t>
            </w:r>
          </w:p>
        </w:tc>
        <w:tc>
          <w:tcPr>
            <w:tcW w:w="0" w:type="auto"/>
            <w:noWrap/>
            <w:hideMark/>
          </w:tcPr>
          <w:p w14:paraId="1348A85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56F54A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7B0F108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0BF951E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  <w:tc>
          <w:tcPr>
            <w:tcW w:w="0" w:type="auto"/>
            <w:noWrap/>
            <w:hideMark/>
          </w:tcPr>
          <w:p w14:paraId="76C6C19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****</w:t>
            </w:r>
          </w:p>
        </w:tc>
        <w:tc>
          <w:tcPr>
            <w:tcW w:w="0" w:type="auto"/>
            <w:noWrap/>
            <w:hideMark/>
          </w:tcPr>
          <w:p w14:paraId="41FD6EB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&lt;0.0001</w:t>
            </w:r>
          </w:p>
        </w:tc>
      </w:tr>
      <w:tr w:rsidR="0079668A" w:rsidRPr="00D87637" w14:paraId="32AEE602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6648CF7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proofErr w:type="spellStart"/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erez</w:t>
            </w:r>
            <w:proofErr w:type="spellEnd"/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vs. gen12</w:t>
            </w:r>
          </w:p>
        </w:tc>
        <w:tc>
          <w:tcPr>
            <w:tcW w:w="0" w:type="auto"/>
            <w:noWrap/>
            <w:hideMark/>
          </w:tcPr>
          <w:p w14:paraId="124AE32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DF9962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0.9994</w:t>
            </w:r>
          </w:p>
        </w:tc>
        <w:tc>
          <w:tcPr>
            <w:tcW w:w="0" w:type="auto"/>
            <w:noWrap/>
            <w:hideMark/>
          </w:tcPr>
          <w:p w14:paraId="4B0326F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2FAE42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0.9942</w:t>
            </w:r>
          </w:p>
        </w:tc>
        <w:tc>
          <w:tcPr>
            <w:tcW w:w="0" w:type="auto"/>
            <w:noWrap/>
            <w:hideMark/>
          </w:tcPr>
          <w:p w14:paraId="7E0F1011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2E857F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46832E8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319D4A7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0.9965</w:t>
            </w:r>
          </w:p>
        </w:tc>
        <w:tc>
          <w:tcPr>
            <w:tcW w:w="0" w:type="auto"/>
            <w:noWrap/>
            <w:hideMark/>
          </w:tcPr>
          <w:p w14:paraId="7A3F558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AC11E1E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0.2229</w:t>
            </w:r>
          </w:p>
        </w:tc>
        <w:tc>
          <w:tcPr>
            <w:tcW w:w="0" w:type="auto"/>
            <w:noWrap/>
            <w:hideMark/>
          </w:tcPr>
          <w:p w14:paraId="0DAD4B5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4C2F949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5864D5E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2F6EBF5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0.9999</w:t>
            </w:r>
          </w:p>
        </w:tc>
        <w:tc>
          <w:tcPr>
            <w:tcW w:w="0" w:type="auto"/>
            <w:noWrap/>
            <w:hideMark/>
          </w:tcPr>
          <w:p w14:paraId="46AFE7F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563BE4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0.9999</w:t>
            </w:r>
          </w:p>
        </w:tc>
        <w:tc>
          <w:tcPr>
            <w:tcW w:w="0" w:type="auto"/>
            <w:noWrap/>
            <w:hideMark/>
          </w:tcPr>
          <w:p w14:paraId="3E86D2A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554C20F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649A7F5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16135ED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&gt;0.9999</w:t>
            </w:r>
          </w:p>
        </w:tc>
        <w:tc>
          <w:tcPr>
            <w:tcW w:w="0" w:type="auto"/>
            <w:noWrap/>
            <w:hideMark/>
          </w:tcPr>
          <w:p w14:paraId="0029D664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601278F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0.9998</w:t>
            </w:r>
          </w:p>
        </w:tc>
        <w:tc>
          <w:tcPr>
            <w:tcW w:w="0" w:type="auto"/>
            <w:noWrap/>
            <w:hideMark/>
          </w:tcPr>
          <w:p w14:paraId="3FB7963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0" w:type="auto"/>
            <w:noWrap/>
            <w:hideMark/>
          </w:tcPr>
          <w:p w14:paraId="010B89B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0.9601</w:t>
            </w:r>
          </w:p>
        </w:tc>
      </w:tr>
      <w:tr w:rsidR="0079668A" w:rsidRPr="00D87637" w14:paraId="0C8DBF2B" w14:textId="77777777" w:rsidTr="00460FA4">
        <w:trPr>
          <w:trHeight w:val="276"/>
        </w:trPr>
        <w:tc>
          <w:tcPr>
            <w:tcW w:w="0" w:type="auto"/>
            <w:noWrap/>
            <w:hideMark/>
          </w:tcPr>
          <w:p w14:paraId="7ABA9AD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significant tests</w:t>
            </w:r>
          </w:p>
        </w:tc>
        <w:tc>
          <w:tcPr>
            <w:tcW w:w="0" w:type="auto"/>
            <w:noWrap/>
            <w:hideMark/>
          </w:tcPr>
          <w:p w14:paraId="63D4083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84BBB7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6C6462E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233367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61BD91D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091467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204A11A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493671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35E6C52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12572C7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44B13CC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E76255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7584570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10B4CC8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598D7922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36CFD85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2746ADEF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D8B82C3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4C2463FB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1C78AA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7E4DDB7C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BEA1A10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2EF68E96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D87637">
              <w:rPr>
                <w:rFonts w:asciiTheme="majorBidi" w:eastAsia="Times New Roman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3C8E1DD" w14:textId="77777777" w:rsidR="0079668A" w:rsidRPr="00D87637" w:rsidRDefault="0079668A" w:rsidP="0079668A">
            <w:pPr>
              <w:bidi w:val="0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</w:tr>
    </w:tbl>
    <w:p w14:paraId="6F48C942" w14:textId="77777777" w:rsidR="00641C72" w:rsidRDefault="00641C72" w:rsidP="00641C72">
      <w:pPr>
        <w:bidi w:val="0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03E3C" w14:textId="77777777" w:rsidR="00AE550A" w:rsidRDefault="00AE550A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  <w:sectPr w:rsidR="00AE550A" w:rsidSect="00641C72">
          <w:pgSz w:w="16838" w:h="11906" w:orient="landscape"/>
          <w:pgMar w:top="1800" w:right="1440" w:bottom="1800" w:left="1440" w:header="708" w:footer="708" w:gutter="0"/>
          <w:cols w:space="708"/>
          <w:bidi/>
          <w:rtlGutter/>
          <w:docGrid w:linePitch="360"/>
        </w:sectPr>
      </w:pPr>
    </w:p>
    <w:p w14:paraId="5D087E42" w14:textId="77777777" w:rsidR="00514202" w:rsidRDefault="00514202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A1780F9" wp14:editId="4C1559E4">
            <wp:extent cx="5940000" cy="270111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70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FFB8D" w14:textId="18FF0BDB" w:rsidR="00514202" w:rsidRDefault="00514202" w:rsidP="006F2A1D">
      <w:pPr>
        <w:bidi w:val="0"/>
        <w:spacing w:line="480" w:lineRule="auto"/>
        <w:jc w:val="both"/>
        <w:rPr>
          <w:rFonts w:asciiTheme="majorBidi" w:eastAsia="Calibri" w:hAnsiTheme="majorBidi" w:cstheme="majorBidi"/>
          <w:color w:val="FF0000"/>
          <w:sz w:val="24"/>
          <w:szCs w:val="24"/>
        </w:rPr>
      </w:pPr>
      <w:r w:rsidRPr="006F2A1D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S1. </w:t>
      </w:r>
      <w:r w:rsidR="00BF251F" w:rsidRPr="006F2A1D">
        <w:rPr>
          <w:rFonts w:ascii="Times New Roman" w:eastAsia="Times New Roman" w:hAnsi="Times New Roman" w:cs="Times New Roman"/>
          <w:bCs/>
          <w:sz w:val="24"/>
          <w:szCs w:val="24"/>
        </w:rPr>
        <w:t xml:space="preserve">Pearson r correlation </w:t>
      </w:r>
      <w:r w:rsidR="00BF251F">
        <w:rPr>
          <w:rFonts w:asciiTheme="majorBidi" w:eastAsia="Calibri" w:hAnsiTheme="majorBidi" w:cstheme="majorBidi"/>
          <w:sz w:val="24"/>
          <w:szCs w:val="24"/>
        </w:rPr>
        <w:t xml:space="preserve">coefficients matrix </w:t>
      </w:r>
      <w:r w:rsidR="00BF251F" w:rsidRPr="000C0D15">
        <w:rPr>
          <w:rFonts w:asciiTheme="majorBidi" w:eastAsia="Calibri" w:hAnsiTheme="majorBidi" w:cstheme="majorBidi"/>
          <w:sz w:val="24"/>
          <w:szCs w:val="24"/>
        </w:rPr>
        <w:t>values</w:t>
      </w:r>
      <w:r w:rsidR="00BF251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394FE6">
        <w:rPr>
          <w:rFonts w:asciiTheme="majorBidi" w:eastAsia="Calibri" w:hAnsiTheme="majorBidi" w:cstheme="majorBidi"/>
          <w:sz w:val="24"/>
          <w:szCs w:val="24"/>
        </w:rPr>
        <w:t>of (a) major-</w:t>
      </w:r>
      <w:r w:rsidR="006F2A1D">
        <w:rPr>
          <w:rFonts w:asciiTheme="majorBidi" w:eastAsia="Calibri" w:hAnsiTheme="majorBidi" w:cstheme="majorBidi"/>
          <w:sz w:val="24"/>
          <w:szCs w:val="24"/>
        </w:rPr>
        <w:t xml:space="preserve">class and (b) </w:t>
      </w:r>
      <w:r w:rsidR="006F2A1D">
        <w:rPr>
          <w:rFonts w:ascii="Times New Roman" w:eastAsia="Times New Roman" w:hAnsi="Times New Roman" w:cs="Times New Roman"/>
          <w:bCs/>
          <w:sz w:val="24"/>
          <w:szCs w:val="24"/>
        </w:rPr>
        <w:t>chemovar</w:t>
      </w:r>
      <w:r w:rsidR="00BF251F" w:rsidRPr="000C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251F" w:rsidRPr="000C0D15">
        <w:rPr>
          <w:rFonts w:asciiTheme="majorBidi" w:eastAsia="Calibri" w:hAnsiTheme="majorBidi" w:cstheme="majorBidi"/>
          <w:sz w:val="24"/>
          <w:szCs w:val="24"/>
        </w:rPr>
        <w:t xml:space="preserve">aquagram </w:t>
      </w:r>
      <w:r w:rsidR="00BF251F" w:rsidRPr="000C0D15">
        <w:rPr>
          <w:rFonts w:ascii="Times New Roman" w:eastAsia="Times New Roman" w:hAnsi="Times New Roman" w:cs="Times New Roman"/>
          <w:bCs/>
          <w:sz w:val="24"/>
          <w:szCs w:val="24"/>
        </w:rPr>
        <w:t>WAMACS</w:t>
      </w:r>
      <w:r w:rsidR="00BF251F">
        <w:rPr>
          <w:rFonts w:ascii="Times New Roman" w:eastAsia="Times New Roman" w:hAnsi="Times New Roman" w:cs="Times New Roman"/>
          <w:bCs/>
          <w:sz w:val="24"/>
          <w:szCs w:val="24"/>
        </w:rPr>
        <w:t xml:space="preserve"> values.</w:t>
      </w:r>
    </w:p>
    <w:p w14:paraId="16EF9C2C" w14:textId="6A265E9C" w:rsidR="00514202" w:rsidRDefault="00514202" w:rsidP="00514202">
      <w:pPr>
        <w:bidi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CE90148" w14:textId="3D9D44A5" w:rsidR="004470E4" w:rsidRPr="00161223" w:rsidRDefault="004470E4" w:rsidP="006C6818">
      <w:pPr>
        <w:bidi w:val="0"/>
        <w:spacing w:line="48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C434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S</w:t>
      </w:r>
      <w:r w:rsidR="006C681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C434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C4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D5E">
        <w:rPr>
          <w:rFonts w:ascii="Times New Roman" w:eastAsia="Calibri" w:hAnsi="Times New Roman" w:cs="Times New Roman"/>
          <w:sz w:val="24"/>
          <w:szCs w:val="24"/>
        </w:rPr>
        <w:t xml:space="preserve">Average concentrations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major </w:t>
      </w:r>
      <w:r w:rsidRPr="00C76D5E">
        <w:rPr>
          <w:rFonts w:ascii="Times New Roman" w:eastAsia="Calibri" w:hAnsi="Times New Roman" w:cs="Times New Roman"/>
          <w:sz w:val="24"/>
          <w:szCs w:val="24"/>
        </w:rPr>
        <w:t>cannabinoids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terpenes</w:t>
      </w:r>
      <w:r w:rsidRPr="00C76D5E">
        <w:rPr>
          <w:rFonts w:ascii="Times New Roman" w:eastAsia="Calibri" w:hAnsi="Times New Roman" w:cs="Times New Roman"/>
          <w:sz w:val="24"/>
          <w:szCs w:val="24"/>
        </w:rPr>
        <w:t xml:space="preserve"> (± standard deviation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normalized to DW% </w:t>
      </w:r>
      <w:r>
        <w:rPr>
          <w:rFonts w:asciiTheme="majorBidi" w:hAnsiTheme="majorBidi" w:cstheme="majorBidi"/>
          <w:sz w:val="24"/>
          <w:szCs w:val="24"/>
        </w:rPr>
        <w:t xml:space="preserve">using the water content of each chemovar as detailed in Table S1)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wet water content percentage </w:t>
      </w:r>
      <w:r w:rsidRPr="00C76D5E">
        <w:rPr>
          <w:rFonts w:ascii="Times New Roman" w:eastAsia="Calibri" w:hAnsi="Times New Roman" w:cs="Times New Roman"/>
          <w:sz w:val="24"/>
          <w:szCs w:val="24"/>
        </w:rPr>
        <w:t xml:space="preserve">for each </w:t>
      </w:r>
      <w:r>
        <w:rPr>
          <w:rFonts w:ascii="Times New Roman" w:eastAsia="Calibri" w:hAnsi="Times New Roman" w:cs="Times New Roman"/>
          <w:sz w:val="24"/>
          <w:szCs w:val="24"/>
        </w:rPr>
        <w:t>chemovar</w:t>
      </w:r>
      <w:r w:rsidRPr="00C76D5E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64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4"/>
        <w:gridCol w:w="1191"/>
        <w:gridCol w:w="1191"/>
        <w:gridCol w:w="1191"/>
        <w:gridCol w:w="1191"/>
        <w:gridCol w:w="1191"/>
        <w:gridCol w:w="1191"/>
        <w:gridCol w:w="1191"/>
      </w:tblGrid>
      <w:tr w:rsidR="004470E4" w:rsidRPr="00442947" w14:paraId="61203A41" w14:textId="77777777" w:rsidTr="00224BD1">
        <w:trPr>
          <w:trHeight w:val="340"/>
        </w:trPr>
        <w:tc>
          <w:tcPr>
            <w:tcW w:w="130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E2D58A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Chemovar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26D351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621-17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85AF80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Erez</w:t>
            </w:r>
            <w:proofErr w:type="spellEnd"/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AAC2F9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505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06C5DD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240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E18F6C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Gen12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47D76F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156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2095D1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45-3</w:t>
            </w:r>
          </w:p>
        </w:tc>
      </w:tr>
      <w:tr w:rsidR="004470E4" w:rsidRPr="00442947" w14:paraId="32D1E6F4" w14:textId="77777777" w:rsidTr="00224BD1">
        <w:trPr>
          <w:trHeight w:val="340"/>
        </w:trPr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67CCD2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Wet water content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295BC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79.7 ± 0.4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B27958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± 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E60A92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78.5 ± 2.0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306892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78.5 ± 1.6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28613C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77.4 ± 1.6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271D7B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 ± 1.0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A2B3A1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73.4 ± 2.1</w:t>
            </w:r>
          </w:p>
        </w:tc>
      </w:tr>
      <w:tr w:rsidR="004470E4" w:rsidRPr="00442947" w14:paraId="22D5B359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95F2B6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THCA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8D0250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 ± 1.3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9E9AD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 ± 3.0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A80E64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 ± 3.8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3CE0B4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 ± 1.5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853315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 ± 0.7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05705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 ± 0.09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B4816B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 ± 0.07</w:t>
            </w:r>
          </w:p>
        </w:tc>
      </w:tr>
      <w:tr w:rsidR="004470E4" w:rsidRPr="00442947" w14:paraId="624698B5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4E3020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CBDA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9930D1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F278B2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D3C67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 ± 0.01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D30478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 ± 0.01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5F739F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 ± 1.5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E3505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 ± 0.9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8DC83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 ± 1.6</w:t>
            </w:r>
          </w:p>
        </w:tc>
      </w:tr>
      <w:tr w:rsidR="004470E4" w:rsidRPr="00442947" w14:paraId="6BE5BE0C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5D3078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CBGA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1947D5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E580DC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 ± 0.3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8D4087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 ± 0.2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F15541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 ± 0.2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09320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 ± 0.2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F91DC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 ± 0.06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F80507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 ± 0.04</w:t>
            </w:r>
          </w:p>
        </w:tc>
      </w:tr>
      <w:tr w:rsidR="004470E4" w:rsidRPr="00442947" w14:paraId="415AD2C3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B8D0C3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CBCA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2DB32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 ± 0.05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3F226E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 ± 0.07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18BD70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 ± 0.04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28459C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0335EF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 ± 0.14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38D782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 ± 0.10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B06D38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 ± 0.09</w:t>
            </w:r>
          </w:p>
        </w:tc>
      </w:tr>
      <w:tr w:rsidR="004470E4" w:rsidRPr="00442947" w14:paraId="5CDA2E93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545F60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α-</w:t>
            </w:r>
            <w:proofErr w:type="spellStart"/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DBCC3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36AB8E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60424C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DC440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2AF2B9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 ± 0.06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AE7AC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A9CAE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 ± 0.06</w:t>
            </w:r>
          </w:p>
        </w:tc>
      </w:tr>
      <w:tr w:rsidR="004470E4" w:rsidRPr="00442947" w14:paraId="3DF04EA3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39A6C1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(-)-β-</w:t>
            </w:r>
            <w:proofErr w:type="spellStart"/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BEFC6C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E6B1E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 ± 0.01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4479C9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00DFB3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0.011 ± 0.003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92A68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0BC97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0.055 ± 0.008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3C78B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 ± 0.02</w:t>
            </w:r>
          </w:p>
        </w:tc>
      </w:tr>
      <w:tr w:rsidR="004470E4" w:rsidRPr="00442947" w14:paraId="5D4ADF5B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059F9A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β-</w:t>
            </w:r>
            <w:proofErr w:type="spellStart"/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C8AF5C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FC432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 ± 0.2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A8E3C5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0.026 ± 0.003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36C3A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 ± 0.01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FD85C9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 ± 0.08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0243D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 ± 0.14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F258F1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 ± 0.02</w:t>
            </w:r>
          </w:p>
        </w:tc>
      </w:tr>
      <w:tr w:rsidR="004470E4" w:rsidRPr="00442947" w14:paraId="5F088222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677CAE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d-limonene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26D1C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 ± 0.13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4AFD29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DEF25F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 ± 0.06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0516AE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43E7D4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2188F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0.057 ± 0.009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8FE9C8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0.006 ± 0.006</w:t>
            </w:r>
          </w:p>
        </w:tc>
      </w:tr>
      <w:tr w:rsidR="004470E4" w:rsidRPr="00442947" w14:paraId="409F7C3C" w14:textId="77777777" w:rsidTr="00224BD1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754271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β-</w:t>
            </w:r>
            <w:proofErr w:type="spellStart"/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82DF11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 ± 0.14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B445E0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E96CC7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 ± 0.04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FF01CC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 ± 0.07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F4B5B1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 ± 0.08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EB2530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 ± 0.04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FE6CC4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 ± 0.02</w:t>
            </w:r>
          </w:p>
        </w:tc>
      </w:tr>
      <w:tr w:rsidR="004470E4" w:rsidRPr="00442947" w14:paraId="1E9EB0B0" w14:textId="77777777" w:rsidTr="00D87637">
        <w:trPr>
          <w:trHeight w:val="340"/>
        </w:trPr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6DEC41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α-</w:t>
            </w:r>
            <w:proofErr w:type="spellStart"/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humulene</w:t>
            </w:r>
            <w:proofErr w:type="spellEnd"/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0D4704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 ± 0.05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6A3047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 ± 0.02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CB0D1A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 ± 0.01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C27B35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FD752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 ± 0.03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8404E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BDD4EF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 ± 0.01</w:t>
            </w:r>
          </w:p>
        </w:tc>
      </w:tr>
      <w:tr w:rsidR="004470E4" w:rsidRPr="00442947" w14:paraId="7C4B1E84" w14:textId="77777777" w:rsidTr="00D87637">
        <w:trPr>
          <w:trHeight w:val="340"/>
        </w:trPr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ED1DF0" w14:textId="77777777" w:rsidR="004470E4" w:rsidRPr="00442947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(-)-</w:t>
            </w:r>
            <w:proofErr w:type="spellStart"/>
            <w:r w:rsidRPr="0044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guaiol</w:t>
            </w:r>
            <w:proofErr w:type="spellEnd"/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A25D6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 ± 0.02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E5EA6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5E0473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0.051 ± 0.008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DD8EDD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 ± 0.01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BE7B04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 ± 0.01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823446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 ± 0.02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1C49E0" w14:textId="77777777" w:rsidR="004470E4" w:rsidRPr="00F26D83" w:rsidRDefault="004470E4" w:rsidP="00224BD1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F2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 ± 0.01</w:t>
            </w:r>
          </w:p>
        </w:tc>
      </w:tr>
    </w:tbl>
    <w:p w14:paraId="5AE33D98" w14:textId="77777777" w:rsidR="00AA00BA" w:rsidRDefault="00AA00BA" w:rsidP="00AA00BA">
      <w:pPr>
        <w:bidi w:val="0"/>
      </w:pPr>
    </w:p>
    <w:sectPr w:rsidR="00AA00BA" w:rsidSect="00AE55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0NzE2Mjc2NjUxNbRQ0lEKTi0uzszPAykwqwUAe8/JLywAAAA="/>
  </w:docVars>
  <w:rsids>
    <w:rsidRoot w:val="005D0353"/>
    <w:rsid w:val="00394FE6"/>
    <w:rsid w:val="004470E4"/>
    <w:rsid w:val="00460FA4"/>
    <w:rsid w:val="00514202"/>
    <w:rsid w:val="005D0353"/>
    <w:rsid w:val="00641C72"/>
    <w:rsid w:val="006C6818"/>
    <w:rsid w:val="006F2A1D"/>
    <w:rsid w:val="007066C4"/>
    <w:rsid w:val="007530CC"/>
    <w:rsid w:val="0079668A"/>
    <w:rsid w:val="008901EF"/>
    <w:rsid w:val="008935C4"/>
    <w:rsid w:val="00894381"/>
    <w:rsid w:val="0090604C"/>
    <w:rsid w:val="00973370"/>
    <w:rsid w:val="00AA00BA"/>
    <w:rsid w:val="00AE550A"/>
    <w:rsid w:val="00B344B9"/>
    <w:rsid w:val="00B47720"/>
    <w:rsid w:val="00BC6EF9"/>
    <w:rsid w:val="00BF251F"/>
    <w:rsid w:val="00CB38CC"/>
    <w:rsid w:val="00CE2E34"/>
    <w:rsid w:val="00D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952C"/>
  <w15:chartTrackingRefBased/>
  <w15:docId w15:val="{777C13D3-0B5C-4684-9C0B-70BA895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E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6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F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EF9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AA0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46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Volcani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Matan Birenboim</dc:creator>
  <cp:keywords/>
  <dc:description/>
  <cp:lastModifiedBy>Jakob Shimshoni</cp:lastModifiedBy>
  <cp:revision>2</cp:revision>
  <dcterms:created xsi:type="dcterms:W3CDTF">2024-11-26T09:18:00Z</dcterms:created>
  <dcterms:modified xsi:type="dcterms:W3CDTF">2024-11-26T09:18:00Z</dcterms:modified>
</cp:coreProperties>
</file>