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12A1B" w14:textId="77777777" w:rsidR="007B156B" w:rsidRPr="002C07C7" w:rsidRDefault="007B156B" w:rsidP="007B156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07C7"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C07C7">
        <w:rPr>
          <w:rFonts w:ascii="Times New Roman" w:hAnsi="Times New Roman" w:cs="Times New Roman"/>
          <w:b/>
          <w:sz w:val="24"/>
          <w:szCs w:val="24"/>
        </w:rPr>
        <w:t>: Grey Literature Search</w:t>
      </w:r>
    </w:p>
    <w:p w14:paraId="38193908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The Alberta College of Family Physicians</w:t>
      </w:r>
    </w:p>
    <w:p w14:paraId="3AADBF0C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Alberta Health and Wellness</w:t>
      </w:r>
    </w:p>
    <w:p w14:paraId="368712B7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Canadian Agency for Drugs and Technologies in Health (CADTH)</w:t>
      </w:r>
    </w:p>
    <w:p w14:paraId="76E5CAC6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2492AAB">
        <w:rPr>
          <w:rFonts w:ascii="Times New Roman" w:hAnsi="Times New Roman" w:cs="Times New Roman"/>
          <w:sz w:val="24"/>
          <w:szCs w:val="24"/>
          <w:lang w:val="en-CA" w:eastAsia="en-CA"/>
        </w:rPr>
        <w:t>Health Quality Council of Alberta (HQCA)</w:t>
      </w:r>
    </w:p>
    <w:p w14:paraId="68A0F507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Health Quality Ontario</w:t>
      </w:r>
    </w:p>
    <w:p w14:paraId="01E50B5A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The Hospital for Sick Children (SickKids)</w:t>
      </w:r>
    </w:p>
    <w:p w14:paraId="4AF12E32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2492AAB">
        <w:rPr>
          <w:rFonts w:ascii="Times New Roman" w:hAnsi="Times New Roman" w:cs="Times New Roman"/>
          <w:sz w:val="24"/>
          <w:szCs w:val="24"/>
          <w:lang w:val="fr-CA" w:eastAsia="en-CA"/>
        </w:rPr>
        <w:t>Institut national d’excellence en santé et en services sociaux (INESSS)</w:t>
      </w:r>
    </w:p>
    <w:p w14:paraId="21861E58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2492AAB">
        <w:rPr>
          <w:rFonts w:ascii="Times New Roman" w:hAnsi="Times New Roman" w:cs="Times New Roman"/>
          <w:sz w:val="24"/>
          <w:szCs w:val="24"/>
          <w:lang w:val="en-CA" w:eastAsia="en-CA"/>
        </w:rPr>
        <w:t>Institute of Health Economics (IHE)</w:t>
      </w:r>
    </w:p>
    <w:p w14:paraId="3146C8D9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2492AAB">
        <w:rPr>
          <w:rFonts w:ascii="Times New Roman" w:hAnsi="Times New Roman" w:cs="Times New Roman"/>
          <w:sz w:val="24"/>
          <w:szCs w:val="24"/>
          <w:lang w:val="en-CA" w:eastAsia="en-CA"/>
        </w:rPr>
        <w:t>Manitoba Centre for Health Policy (MCHP)</w:t>
      </w:r>
    </w:p>
    <w:p w14:paraId="0393ED20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2492AAB">
        <w:rPr>
          <w:rFonts w:ascii="Times New Roman" w:hAnsi="Times New Roman" w:cs="Times New Roman"/>
          <w:sz w:val="24"/>
          <w:szCs w:val="24"/>
          <w:lang w:val="en-CA"/>
        </w:rPr>
        <w:t>McGill University Health Centre (MUHC)</w:t>
      </w:r>
    </w:p>
    <w:p w14:paraId="5CFC9241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2492AAB">
        <w:rPr>
          <w:rFonts w:ascii="Times New Roman" w:hAnsi="Times New Roman" w:cs="Times New Roman"/>
          <w:sz w:val="24"/>
          <w:szCs w:val="24"/>
          <w:lang w:val="en-CA"/>
        </w:rPr>
        <w:t>NLCAHR: Newfoundland and Labrador Centre for Applied Health Research. Contextualized Health Research Synthesis Program (CHRSP)</w:t>
      </w:r>
    </w:p>
    <w:p w14:paraId="6083B934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Ottawa Hospital Research Institute (OHRI)</w:t>
      </w:r>
    </w:p>
    <w:p w14:paraId="3864E7D1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Pan-Canadian HTA Collaborative</w:t>
      </w:r>
    </w:p>
    <w:p w14:paraId="121E144C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Program for Assessment of Technology in Health (PATH)</w:t>
      </w:r>
    </w:p>
    <w:p w14:paraId="26FD5325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2492AAB">
        <w:rPr>
          <w:rFonts w:ascii="Times New Roman" w:hAnsi="Times New Roman" w:cs="Times New Roman"/>
          <w:sz w:val="24"/>
          <w:szCs w:val="24"/>
          <w:lang w:val="en-CA" w:eastAsia="en-CA"/>
        </w:rPr>
        <w:t>Therapeutics Initiative.</w:t>
      </w:r>
    </w:p>
    <w:p w14:paraId="5F6B7A5F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International Network of Agencies for Health Technology Assessment (INAHTA)</w:t>
      </w:r>
    </w:p>
    <w:p w14:paraId="394276BD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 xml:space="preserve">WHO </w:t>
      </w:r>
    </w:p>
    <w:p w14:paraId="45D1FD89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Australian Government: Department of Health and Ageing</w:t>
      </w:r>
    </w:p>
    <w:p w14:paraId="23F8588C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72492AAB">
        <w:rPr>
          <w:rFonts w:ascii="Times New Roman" w:hAnsi="Times New Roman" w:cs="Times New Roman"/>
          <w:sz w:val="24"/>
          <w:szCs w:val="24"/>
          <w:lang w:val="en-CA" w:eastAsia="en-CA"/>
        </w:rPr>
        <w:t>Australian Government Department of Health and Ageing. Medical Services Advisory Committee (MSAC)</w:t>
      </w:r>
    </w:p>
    <w:p w14:paraId="0969BC4B" w14:textId="77777777" w:rsidR="007B156B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Joanna Briggs Institute (JBI)</w:t>
      </w:r>
    </w:p>
    <w:p w14:paraId="38693D06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TRIP database</w:t>
      </w:r>
    </w:p>
    <w:p w14:paraId="3856D65D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Queensland Government: Health Policy Advisory Committee on Technology (</w:t>
      </w:r>
      <w:proofErr w:type="spellStart"/>
      <w:r w:rsidRPr="006575CE">
        <w:rPr>
          <w:rFonts w:ascii="Times New Roman" w:hAnsi="Times New Roman" w:cs="Times New Roman"/>
          <w:sz w:val="24"/>
          <w:szCs w:val="24"/>
        </w:rPr>
        <w:t>HealthPACT</w:t>
      </w:r>
      <w:proofErr w:type="spellEnd"/>
      <w:r w:rsidRPr="006575CE">
        <w:rPr>
          <w:rFonts w:ascii="Times New Roman" w:hAnsi="Times New Roman" w:cs="Times New Roman"/>
          <w:sz w:val="24"/>
          <w:szCs w:val="24"/>
        </w:rPr>
        <w:t>)</w:t>
      </w:r>
    </w:p>
    <w:p w14:paraId="766A76B0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Royal Australasian College of Surgeons</w:t>
      </w:r>
    </w:p>
    <w:p w14:paraId="6D583406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</w:rPr>
        <w:t>Institute of Technology Assessment</w:t>
      </w:r>
    </w:p>
    <w:p w14:paraId="6BD0AE35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Ludwig Boltzmann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Institut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für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Health Technology Assessment</w:t>
        </w:r>
      </w:hyperlink>
      <w:r w:rsidRPr="006575CE">
        <w:rPr>
          <w:rFonts w:ascii="Times New Roman" w:hAnsi="Times New Roman" w:cs="Times New Roman"/>
          <w:b/>
          <w:bCs/>
          <w:sz w:val="24"/>
          <w:szCs w:val="24"/>
          <w:lang w:val="en-CA" w:eastAsia="en-CA"/>
        </w:rPr>
        <w:t xml:space="preserve"> 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(LBI)</w:t>
      </w:r>
    </w:p>
    <w:p w14:paraId="3FB813FA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Belgian Health Care Knowledge Centre 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(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KCE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)</w:t>
      </w:r>
    </w:p>
    <w:p w14:paraId="13E326E1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Sundhedsstyrelsen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. Danish Health and Medicines Authority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(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DHMA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)</w:t>
      </w:r>
    </w:p>
    <w:p w14:paraId="0C573D0A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75CE">
        <w:rPr>
          <w:rFonts w:ascii="Times New Roman" w:hAnsi="Times New Roman" w:cs="Times New Roman"/>
          <w:sz w:val="24"/>
          <w:szCs w:val="24"/>
        </w:rPr>
        <w:t>Comite</w:t>
      </w:r>
      <w:proofErr w:type="spellEnd"/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5CE">
        <w:rPr>
          <w:rFonts w:ascii="Times New Roman" w:hAnsi="Times New Roman" w:cs="Times New Roman"/>
          <w:sz w:val="24"/>
          <w:szCs w:val="24"/>
        </w:rPr>
        <w:t>d’Evaluation</w:t>
      </w:r>
      <w:proofErr w:type="spellEnd"/>
      <w:r w:rsidRPr="006575CE">
        <w:rPr>
          <w:rFonts w:ascii="Times New Roman" w:hAnsi="Times New Roman" w:cs="Times New Roman"/>
          <w:sz w:val="24"/>
          <w:szCs w:val="24"/>
        </w:rPr>
        <w:t xml:space="preserve"> de Diffusion des Innovations </w:t>
      </w:r>
      <w:proofErr w:type="spellStart"/>
      <w:r w:rsidRPr="006575CE">
        <w:rPr>
          <w:rFonts w:ascii="Times New Roman" w:hAnsi="Times New Roman" w:cs="Times New Roman"/>
          <w:sz w:val="24"/>
          <w:szCs w:val="24"/>
        </w:rPr>
        <w:t>Technologiques</w:t>
      </w:r>
      <w:proofErr w:type="spellEnd"/>
    </w:p>
    <w:p w14:paraId="09CD5E0F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Haute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Autorité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de santé/ French National Authority for Health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(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HAS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)</w:t>
      </w:r>
    </w:p>
    <w:p w14:paraId="269E2C7C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Health Information and Quality Authority</w:t>
        </w:r>
      </w:hyperlink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</w:p>
    <w:p w14:paraId="1D1D4C05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 w:eastAsia="en-CA"/>
        </w:rPr>
      </w:pPr>
      <w:hyperlink r:id="rId9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Health Service Executive</w:t>
        </w:r>
      </w:hyperlink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Irish Health Repository </w:t>
      </w:r>
      <w:r w:rsidRPr="006575CE">
        <w:rPr>
          <w:rFonts w:ascii="Times New Roman" w:hAnsi="Times New Roman" w:cs="Times New Roman"/>
          <w:b/>
          <w:bCs/>
          <w:sz w:val="24"/>
          <w:szCs w:val="24"/>
          <w:lang w:val="en-CA" w:eastAsia="en-CA"/>
        </w:rPr>
        <w:t>(</w:t>
      </w:r>
      <w:proofErr w:type="spellStart"/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Lenus</w:t>
      </w:r>
      <w:proofErr w:type="spellEnd"/>
      <w:r w:rsidRPr="006575CE">
        <w:rPr>
          <w:rFonts w:ascii="Times New Roman" w:hAnsi="Times New Roman" w:cs="Times New Roman"/>
          <w:b/>
          <w:bCs/>
          <w:sz w:val="24"/>
          <w:szCs w:val="24"/>
          <w:lang w:val="en-CA" w:eastAsia="en-CA"/>
        </w:rPr>
        <w:t>)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</w:t>
      </w:r>
    </w:p>
    <w:p w14:paraId="07FA0D6C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 w:eastAsia="en-CA"/>
        </w:rPr>
      </w:pPr>
      <w:hyperlink r:id="rId10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De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Gezondheidsraad</w:t>
        </w:r>
        <w:proofErr w:type="spellEnd"/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(GR)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Health Council of the Netherlands </w:t>
      </w:r>
    </w:p>
    <w:p w14:paraId="1EE1A527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 w:eastAsia="en-CA"/>
        </w:rPr>
      </w:pPr>
      <w:hyperlink r:id="rId11" w:history="1">
        <w:proofErr w:type="spellStart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Zorginstituut</w:t>
        </w:r>
        <w:proofErr w:type="spellEnd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 xml:space="preserve"> Nederland</w:t>
        </w:r>
      </w:hyperlink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National Health Care Institute Netherlands</w:t>
      </w:r>
    </w:p>
    <w:p w14:paraId="5189967E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Nasjonalt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kunnskapssenter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for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helsetjenesten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. Norwegian Knowledge Centre for the Health Services</w:t>
        </w:r>
      </w:hyperlink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</w:p>
    <w:p w14:paraId="265F4AFF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 w:eastAsia="en-CA"/>
        </w:rPr>
      </w:pPr>
      <w:hyperlink r:id="rId13" w:history="1"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Agencia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de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Evaluación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de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Tecnolog</w:t>
        </w:r>
        <w:r w:rsidRPr="006575CE">
          <w:rPr>
            <w:rFonts w:ascii="Times New Roman" w:hAnsi="Times New Roman" w:cs="Times New Roman"/>
            <w:iCs/>
            <w:sz w:val="24"/>
            <w:szCs w:val="24"/>
            <w:lang w:val="en-CA" w:eastAsia="en-CA"/>
          </w:rPr>
          <w:t>í</w:t>
        </w:r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as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Sanitarias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, Instituto de </w:t>
        </w:r>
        <w:proofErr w:type="spellStart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Salud</w:t>
        </w:r>
        <w:proofErr w:type="spellEnd"/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 xml:space="preserve"> “Carlos III”</w:t>
        </w:r>
      </w:hyperlink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Institute of Health Carlos III </w:t>
      </w:r>
    </w:p>
    <w:p w14:paraId="30CCEFB4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spellStart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Agència</w:t>
        </w:r>
        <w:proofErr w:type="spellEnd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 xml:space="preserve"> de </w:t>
        </w:r>
        <w:proofErr w:type="spellStart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Qualitat</w:t>
        </w:r>
        <w:proofErr w:type="spellEnd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 xml:space="preserve"> </w:t>
        </w:r>
        <w:proofErr w:type="spellStart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i</w:t>
        </w:r>
        <w:proofErr w:type="spellEnd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 xml:space="preserve"> </w:t>
        </w:r>
        <w:proofErr w:type="spellStart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Avaluació</w:t>
        </w:r>
        <w:proofErr w:type="spellEnd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 xml:space="preserve"> </w:t>
        </w:r>
        <w:proofErr w:type="spellStart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Sanitàries</w:t>
        </w:r>
        <w:proofErr w:type="spellEnd"/>
        <w:r w:rsidRPr="006575CE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 xml:space="preserve"> de Catalunya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(</w:t>
      </w:r>
      <w:proofErr w:type="spellStart"/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AQuAS</w:t>
      </w:r>
      <w:proofErr w:type="spellEnd"/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)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Agency for Health Quality and Assessment of Catalonia</w:t>
      </w:r>
    </w:p>
    <w:p w14:paraId="4114A8C7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75CE">
        <w:rPr>
          <w:rFonts w:ascii="Times New Roman" w:hAnsi="Times New Roman" w:cs="Times New Roman"/>
          <w:sz w:val="24"/>
          <w:szCs w:val="24"/>
        </w:rPr>
        <w:t>Sahlgrenska</w:t>
      </w:r>
      <w:proofErr w:type="spellEnd"/>
      <w:r w:rsidRPr="006575CE">
        <w:rPr>
          <w:rFonts w:ascii="Times New Roman" w:hAnsi="Times New Roman" w:cs="Times New Roman"/>
          <w:sz w:val="24"/>
          <w:szCs w:val="24"/>
        </w:rPr>
        <w:t xml:space="preserve"> University Hospital</w:t>
      </w:r>
    </w:p>
    <w:p w14:paraId="509BB2B5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9D2010">
          <w:rPr>
            <w:rStyle w:val="Hyperlink"/>
            <w:rFonts w:ascii="Times New Roman" w:hAnsi="Times New Roman" w:cs="Times New Roman"/>
            <w:iCs/>
            <w:sz w:val="24"/>
            <w:szCs w:val="24"/>
            <w:lang w:val="en-CA"/>
          </w:rPr>
          <w:t>Swedish Council on Health Technology Assessment</w:t>
        </w:r>
      </w:hyperlink>
      <w:r w:rsidRPr="006575CE">
        <w:rPr>
          <w:rFonts w:ascii="Times New Roman" w:hAnsi="Times New Roman" w:cs="Times New Roman"/>
          <w:iCs/>
          <w:sz w:val="24"/>
          <w:szCs w:val="24"/>
          <w:lang w:val="en-CA"/>
        </w:rPr>
        <w:t xml:space="preserve"> (SBU).</w:t>
      </w:r>
    </w:p>
    <w:p w14:paraId="0023B07C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Healthcare Improvement Scotland</w:t>
      </w:r>
    </w:p>
    <w:p w14:paraId="743639A5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National Institute for Health and Care Excellence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(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NICE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)</w:t>
      </w:r>
    </w:p>
    <w:p w14:paraId="5F4E5C69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National Institute for Health Research. Horizon Scanning Centre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(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NHSC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)</w:t>
      </w:r>
    </w:p>
    <w:p w14:paraId="5C3C1EE8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NHS Purchasing and Supply Agency: Centre for Evidence-based Purchasing</w:t>
      </w:r>
    </w:p>
    <w:p w14:paraId="097A804D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NIHR Evaluation, Trials, and Studies Coordinating Centre</w:t>
      </w:r>
    </w:p>
    <w:p w14:paraId="3B98D188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UK Department of Health. International Resource for Infection Control (</w:t>
      </w:r>
      <w:proofErr w:type="spellStart"/>
      <w:r w:rsidRPr="006575CE">
        <w:rPr>
          <w:rFonts w:ascii="Times New Roman" w:hAnsi="Times New Roman" w:cs="Times New Roman"/>
          <w:sz w:val="24"/>
          <w:szCs w:val="24"/>
          <w:lang w:val="en-CA"/>
        </w:rPr>
        <w:t>iNRIC</w:t>
      </w:r>
      <w:proofErr w:type="spellEnd"/>
      <w:r w:rsidRPr="006575CE">
        <w:rPr>
          <w:rFonts w:ascii="Times New Roman" w:hAnsi="Times New Roman" w:cs="Times New Roman"/>
          <w:sz w:val="24"/>
          <w:szCs w:val="24"/>
          <w:lang w:val="en-CA"/>
        </w:rPr>
        <w:t>)</w:t>
      </w:r>
    </w:p>
    <w:p w14:paraId="70AB13CA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National Health Service UK (NHS.)</w:t>
      </w:r>
    </w:p>
    <w:p w14:paraId="6E230DDD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Agency for Healthcare Research and Quality (AHRQ)</w:t>
      </w:r>
    </w:p>
    <w:p w14:paraId="51D7BD43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 w:eastAsia="en-CA"/>
        </w:rPr>
      </w:pPr>
      <w:hyperlink r:id="rId18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Blue Cross and Blue Shield Association</w:t>
        </w:r>
      </w:hyperlink>
      <w:r w:rsidRPr="006575CE">
        <w:rPr>
          <w:rFonts w:ascii="Times New Roman" w:hAnsi="Times New Roman" w:cs="Times New Roman"/>
          <w:b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Technology Evaluation Center 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(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TEC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)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</w:t>
      </w:r>
    </w:p>
    <w:p w14:paraId="5C84956B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Centers for Medicare and Medicaid Services</w:t>
      </w:r>
    </w:p>
    <w:p w14:paraId="65652128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 xml:space="preserve">ECRI Institute </w:t>
      </w:r>
    </w:p>
    <w:p w14:paraId="73B5DBF6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Institute for Clinical and Economic Review (ICER)</w:t>
      </w:r>
    </w:p>
    <w:p w14:paraId="22C463CE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Washington State Health Care Authority (HCA)</w:t>
      </w:r>
    </w:p>
    <w:p w14:paraId="63359DFD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Alberta Medical Association</w:t>
        </w:r>
      </w:hyperlink>
    </w:p>
    <w:p w14:paraId="1AFAF00B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British Columbia Ministry of Health: BC Guidelines</w:t>
      </w:r>
    </w:p>
    <w:p w14:paraId="27D79683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Canadian Medical Association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(CMA)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CMA Infobase: Clinical Practice Guidelines</w:t>
      </w:r>
    </w:p>
    <w:p w14:paraId="14B5E221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Canadian Partnership Against Cancer Corporation: Cancer Guidelines Resource Centre</w:t>
      </w:r>
    </w:p>
    <w:p w14:paraId="20B0CADB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Canadian Standards Association</w:t>
      </w:r>
    </w:p>
    <w:p w14:paraId="3962F63F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 w:eastAsia="en-CA"/>
        </w:rPr>
      </w:pPr>
      <w:hyperlink r:id="rId21" w:history="1">
        <w:r w:rsidRPr="009D2010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The College of Physicians and Surgeons of Ontario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(CPSO). CPGs &amp; Other Guidelines </w:t>
      </w:r>
    </w:p>
    <w:p w14:paraId="248D9BB1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 w:eastAsia="en-CA"/>
        </w:rPr>
      </w:pPr>
      <w:hyperlink r:id="rId22" w:history="1">
        <w:r w:rsidRPr="009D2010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Ontario Association of Medical Laboratories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(OAML) </w:t>
      </w:r>
    </w:p>
    <w:p w14:paraId="679A8FBE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Public Health Agency of Canada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(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>PHAC</w:t>
      </w:r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)</w:t>
      </w:r>
    </w:p>
    <w:p w14:paraId="2F895FF0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Registered Nurses’ Association of Ontario (RNAO.) Nursing Best Practice Guidelines</w:t>
      </w:r>
    </w:p>
    <w:p w14:paraId="443253F4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University of Ottawa. School of Rehabilitation Science</w:t>
        </w:r>
      </w:hyperlink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Evidence-based Practice</w:t>
      </w:r>
    </w:p>
    <w:p w14:paraId="59CB8258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9D2010">
          <w:rPr>
            <w:rStyle w:val="Hyperlink"/>
            <w:rFonts w:ascii="Times New Roman" w:hAnsi="Times New Roman" w:cs="Times New Roman"/>
            <w:sz w:val="24"/>
            <w:szCs w:val="24"/>
            <w:lang w:val="en-CA" w:eastAsia="en-CA"/>
          </w:rPr>
          <w:t>Winnipeg Regional Health Authority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(WRHA). Evidence Informed Practice Tools</w:t>
      </w:r>
    </w:p>
    <w:p w14:paraId="6F54477A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Academy of Medicine of Malaysia</w:t>
      </w:r>
    </w:p>
    <w:p w14:paraId="0F47078A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Aetna Inc</w:t>
      </w:r>
    </w:p>
    <w:p w14:paraId="32F8E21F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 xml:space="preserve">American Association of Clinical Chemistry </w:t>
      </w:r>
    </w:p>
    <w:p w14:paraId="11078074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Best Practice Advocacy Centre New Zealand</w:t>
      </w:r>
    </w:p>
    <w:p w14:paraId="67D796AA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Centres for Disease Control and Prevention</w:t>
      </w:r>
    </w:p>
    <w:p w14:paraId="54BBDE42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Guidelines and Audit Implementation Network (GAIN)</w:t>
      </w:r>
    </w:p>
    <w:p w14:paraId="464A7666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French National Authority for Health (HAS)</w:t>
      </w:r>
    </w:p>
    <w:p w14:paraId="31ACFA87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Institute for Clinical Systems Improvement (ICSI)</w:t>
      </w:r>
    </w:p>
    <w:p w14:paraId="5413CDDB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National Guideline Clearinghouse (NGC)</w:t>
      </w:r>
    </w:p>
    <w:p w14:paraId="16CD28F9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National Health and Medical Research Council (NHMRC)</w:t>
      </w:r>
    </w:p>
    <w:p w14:paraId="57A986D6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75CE">
        <w:rPr>
          <w:rFonts w:ascii="Times New Roman" w:hAnsi="Times New Roman" w:cs="Times New Roman"/>
          <w:sz w:val="24"/>
          <w:szCs w:val="24"/>
          <w:lang w:val="en-CA"/>
        </w:rPr>
        <w:t>Scottish Intercollegiate Guidelines Network (SIGN)</w:t>
      </w:r>
    </w:p>
    <w:p w14:paraId="1DA6AA4B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9D2010">
          <w:rPr>
            <w:rStyle w:val="Hyperlink"/>
            <w:rFonts w:ascii="Times New Roman" w:hAnsi="Times New Roman" w:cs="Times New Roman"/>
            <w:sz w:val="24"/>
            <w:szCs w:val="24"/>
            <w:lang w:val="en-CA"/>
          </w:rPr>
          <w:t>McMaster University, McMaster Health Forum</w:t>
        </w:r>
      </w:hyperlink>
      <w:r w:rsidRPr="006575CE">
        <w:rPr>
          <w:rFonts w:ascii="Times New Roman" w:hAnsi="Times New Roman" w:cs="Times New Roman"/>
          <w:sz w:val="24"/>
          <w:szCs w:val="24"/>
          <w:lang w:val="en-CA"/>
        </w:rPr>
        <w:t>. Health Systems Evidence</w:t>
      </w:r>
    </w:p>
    <w:p w14:paraId="1DDFBDF7" w14:textId="77777777" w:rsidR="007B156B" w:rsidRPr="006575CE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CA" w:eastAsia="en-CA"/>
        </w:rPr>
      </w:pPr>
      <w:hyperlink r:id="rId27" w:history="1">
        <w:r w:rsidRPr="006575CE">
          <w:rPr>
            <w:rFonts w:ascii="Times New Roman" w:hAnsi="Times New Roman" w:cs="Times New Roman"/>
            <w:sz w:val="24"/>
            <w:szCs w:val="24"/>
            <w:lang w:val="en-CA" w:eastAsia="en-CA"/>
          </w:rPr>
          <w:t>Centre for Reviews and Dissemination</w:t>
        </w:r>
      </w:hyperlink>
      <w:r w:rsidRPr="006575CE">
        <w:rPr>
          <w:rFonts w:ascii="Times New Roman" w:hAnsi="Times New Roman" w:cs="Times New Roman"/>
          <w:bCs/>
          <w:sz w:val="24"/>
          <w:szCs w:val="24"/>
          <w:lang w:val="en-CA" w:eastAsia="en-CA"/>
        </w:rPr>
        <w:t>.</w:t>
      </w:r>
      <w:r w:rsidRPr="006575CE">
        <w:rPr>
          <w:rFonts w:ascii="Times New Roman" w:hAnsi="Times New Roman" w:cs="Times New Roman"/>
          <w:sz w:val="24"/>
          <w:szCs w:val="24"/>
          <w:lang w:val="en-CA" w:eastAsia="en-CA"/>
        </w:rPr>
        <w:t xml:space="preserve"> HTA Database</w:t>
      </w:r>
    </w:p>
    <w:p w14:paraId="48F75AA3" w14:textId="77777777" w:rsidR="007B156B" w:rsidRPr="007B156B" w:rsidRDefault="007B156B" w:rsidP="007B156B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sz w:val="24"/>
          <w:szCs w:val="24"/>
          <w:lang w:val="en-CA" w:eastAsia="en-CA"/>
        </w:rPr>
      </w:pPr>
      <w:hyperlink r:id="rId28" w:history="1">
        <w:r w:rsidRPr="009D2010">
          <w:rPr>
            <w:rStyle w:val="Hyperlink"/>
            <w:rFonts w:ascii="Times New Roman" w:hAnsi="Times New Roman" w:cs="Times New Roman"/>
            <w:sz w:val="24"/>
            <w:szCs w:val="24"/>
          </w:rPr>
          <w:t>SAMHSA - Substance Abuse and Mental Health Services Administration</w:t>
        </w:r>
      </w:hyperlink>
    </w:p>
    <w:p w14:paraId="6145697F" w14:textId="02F34053" w:rsidR="007B156B" w:rsidRPr="007B156B" w:rsidRDefault="007B156B" w:rsidP="007B1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CA" w:eastAsia="en-CA"/>
        </w:rPr>
      </w:pPr>
      <w:r w:rsidRPr="007B156B">
        <w:rPr>
          <w:rFonts w:ascii="Times New Roman" w:hAnsi="Times New Roman" w:cs="Times New Roman"/>
          <w:sz w:val="24"/>
          <w:szCs w:val="24"/>
          <w:lang w:val="en-CA"/>
        </w:rPr>
        <w:t>Canadian Centre on Substance Abuse and Addiction (CCSA)</w:t>
      </w:r>
    </w:p>
    <w:sectPr w:rsidR="007B156B" w:rsidRPr="007B1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082B"/>
    <w:multiLevelType w:val="hybridMultilevel"/>
    <w:tmpl w:val="04AC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6B"/>
    <w:rsid w:val="007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B4BD"/>
  <w15:chartTrackingRefBased/>
  <w15:docId w15:val="{95D95802-A694-4097-9534-8CAD2E38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56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qa.ie/about-us" TargetMode="External"/><Relationship Id="rId13" Type="http://schemas.openxmlformats.org/officeDocument/2006/relationships/hyperlink" Target="http://www.eng.isciii.es/ISCIII/es/contenidos/fd-el-instituto/quienes-somos.shtml" TargetMode="External"/><Relationship Id="rId18" Type="http://schemas.openxmlformats.org/officeDocument/2006/relationships/hyperlink" Target="http://www.bcbs.com/blueresources/tec/" TargetMode="External"/><Relationship Id="rId26" Type="http://schemas.openxmlformats.org/officeDocument/2006/relationships/hyperlink" Target="https://www.healthsystemsevidence.org/about?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pso.on.ca/About-Us" TargetMode="External"/><Relationship Id="rId7" Type="http://schemas.openxmlformats.org/officeDocument/2006/relationships/hyperlink" Target="http://www.has-sante.fr/portail/display.jsp?id=c_5443&amp;pcid=c_5443" TargetMode="External"/><Relationship Id="rId12" Type="http://schemas.openxmlformats.org/officeDocument/2006/relationships/hyperlink" Target="http://www.kunnskapssenteret.no/en/frontpage" TargetMode="External"/><Relationship Id="rId17" Type="http://schemas.openxmlformats.org/officeDocument/2006/relationships/hyperlink" Target="http://www.hsc.nihr.ac.uk/about-us/" TargetMode="External"/><Relationship Id="rId25" Type="http://schemas.openxmlformats.org/officeDocument/2006/relationships/hyperlink" Target="http://www.wrha.mb.ca/about/aboutus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ce.org.uk/aboutnice/" TargetMode="External"/><Relationship Id="rId20" Type="http://schemas.openxmlformats.org/officeDocument/2006/relationships/hyperlink" Target="https://www.cma.ca/En/Pages/history-mission-vision.asp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undhedsstyrelsen.dk/en/about-us" TargetMode="External"/><Relationship Id="rId11" Type="http://schemas.openxmlformats.org/officeDocument/2006/relationships/hyperlink" Target="https://www.zorginstituutnederland.nl/" TargetMode="External"/><Relationship Id="rId24" Type="http://schemas.openxmlformats.org/officeDocument/2006/relationships/hyperlink" Target="http://www.health.uottawa.ca/rehabguidelines/en/login.php" TargetMode="External"/><Relationship Id="rId5" Type="http://schemas.openxmlformats.org/officeDocument/2006/relationships/hyperlink" Target="http://hta.lbg.ac.at/page/about-us" TargetMode="External"/><Relationship Id="rId15" Type="http://schemas.openxmlformats.org/officeDocument/2006/relationships/hyperlink" Target="http://www.sbu.se/en/About-SBU" TargetMode="External"/><Relationship Id="rId23" Type="http://schemas.openxmlformats.org/officeDocument/2006/relationships/hyperlink" Target="http://www.phac-aspc.gc.ca/about_apropos/index-eng.php" TargetMode="External"/><Relationship Id="rId28" Type="http://schemas.openxmlformats.org/officeDocument/2006/relationships/hyperlink" Target="https://www.samhsa.gov/" TargetMode="External"/><Relationship Id="rId10" Type="http://schemas.openxmlformats.org/officeDocument/2006/relationships/hyperlink" Target="http://www.gezondheidsraad.nl/en/about-us" TargetMode="External"/><Relationship Id="rId19" Type="http://schemas.openxmlformats.org/officeDocument/2006/relationships/hyperlink" Target="http://www.topalbertadoctors.org/about-t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nus.ie/hse/pages/About%20Lenus.html" TargetMode="External"/><Relationship Id="rId14" Type="http://schemas.openxmlformats.org/officeDocument/2006/relationships/hyperlink" Target="http://aquas.gencat.cat/ca/sobre_aquas/" TargetMode="External"/><Relationship Id="rId22" Type="http://schemas.openxmlformats.org/officeDocument/2006/relationships/hyperlink" Target="http://www.oaml.com/about.html" TargetMode="External"/><Relationship Id="rId27" Type="http://schemas.openxmlformats.org/officeDocument/2006/relationships/hyperlink" Target="http://www.york.ac.uk/crd/abou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Brian</dc:creator>
  <cp:keywords/>
  <dc:description/>
  <cp:lastModifiedBy>Hutton, Brian</cp:lastModifiedBy>
  <cp:revision>1</cp:revision>
  <dcterms:created xsi:type="dcterms:W3CDTF">2019-04-20T23:34:00Z</dcterms:created>
  <dcterms:modified xsi:type="dcterms:W3CDTF">2019-04-20T23:34:00Z</dcterms:modified>
</cp:coreProperties>
</file>