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D3407" w14:textId="22DF3559" w:rsidR="007F3DC2" w:rsidRPr="00821923" w:rsidRDefault="00821923">
      <w:r>
        <w:rPr>
          <w:rFonts w:hint="eastAsia"/>
        </w:rPr>
        <w:t>T</w:t>
      </w:r>
      <w:r>
        <w:t>able S</w:t>
      </w:r>
      <w:r w:rsidR="00C67F1D">
        <w:t>2</w:t>
      </w:r>
      <w:bookmarkStart w:id="0" w:name="_GoBack"/>
      <w:bookmarkEnd w:id="0"/>
      <w:r>
        <w:t>: The optimistic</w:t>
      </w:r>
      <w:r w:rsidR="006C69E8">
        <w:t xml:space="preserve"> </w:t>
      </w:r>
      <w:r>
        <w:t>L</w:t>
      </w:r>
      <w:r w:rsidR="006C69E8">
        <w:t>N</w:t>
      </w:r>
      <w:r>
        <w:t>E (O</w:t>
      </w:r>
      <w:r w:rsidR="006C69E8">
        <w:t>-</w:t>
      </w:r>
      <w:r>
        <w:t>L</w:t>
      </w:r>
      <w:r w:rsidR="006C69E8">
        <w:t>N</w:t>
      </w:r>
      <w:r>
        <w:t>E) biomarkers and pessimistic L</w:t>
      </w:r>
      <w:r w:rsidR="006C69E8">
        <w:t>N</w:t>
      </w:r>
      <w:r>
        <w:t>E (P</w:t>
      </w:r>
      <w:r w:rsidR="006C69E8">
        <w:t>-</w:t>
      </w:r>
      <w:r>
        <w:t>L</w:t>
      </w:r>
      <w:r w:rsidR="006C69E8">
        <w:t>N</w:t>
      </w:r>
      <w:r>
        <w:t>E) biomarkers in KIRC, LUSC, STAD, LIHC, LUAD, ESCA, COAD, READ, THCA, and KIRP.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82"/>
        <w:gridCol w:w="914"/>
        <w:gridCol w:w="682"/>
        <w:gridCol w:w="923"/>
        <w:gridCol w:w="1027"/>
        <w:gridCol w:w="653"/>
        <w:gridCol w:w="828"/>
        <w:gridCol w:w="861"/>
        <w:gridCol w:w="999"/>
        <w:gridCol w:w="727"/>
      </w:tblGrid>
      <w:tr w:rsidR="00821923" w14:paraId="169F1022" w14:textId="292092EF" w:rsidTr="00FF0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3FA"/>
          </w:tcPr>
          <w:p w14:paraId="3E22E75E" w14:textId="46C89633" w:rsidR="007F3DC2" w:rsidRPr="00821923" w:rsidRDefault="00821923" w:rsidP="00821923">
            <w:pPr>
              <w:jc w:val="center"/>
              <w:rPr>
                <w:sz w:val="28"/>
                <w:szCs w:val="28"/>
              </w:rPr>
            </w:pPr>
            <w:bookmarkStart w:id="1" w:name="_Hlk88330977"/>
            <w:bookmarkStart w:id="2" w:name="_Hlk88331885"/>
            <w:r w:rsidRPr="00821923">
              <w:rPr>
                <w:rFonts w:hint="eastAsia"/>
                <w:sz w:val="28"/>
                <w:szCs w:val="28"/>
              </w:rPr>
              <w:t>K</w:t>
            </w:r>
            <w:r w:rsidRPr="00821923">
              <w:rPr>
                <w:sz w:val="28"/>
                <w:szCs w:val="28"/>
              </w:rPr>
              <w:t>IRC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3FA"/>
          </w:tcPr>
          <w:p w14:paraId="57B05857" w14:textId="0BC53462" w:rsidR="006A236D" w:rsidRPr="00821923" w:rsidRDefault="00821923" w:rsidP="00821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1923">
              <w:rPr>
                <w:rFonts w:hint="eastAsia"/>
                <w:sz w:val="28"/>
                <w:szCs w:val="28"/>
              </w:rPr>
              <w:t>L</w:t>
            </w:r>
            <w:r w:rsidRPr="00821923">
              <w:rPr>
                <w:sz w:val="28"/>
                <w:szCs w:val="28"/>
              </w:rPr>
              <w:t>USC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3FA"/>
          </w:tcPr>
          <w:p w14:paraId="0219A2BF" w14:textId="1C353AFE" w:rsidR="006A236D" w:rsidRPr="00821923" w:rsidRDefault="00821923" w:rsidP="00821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1923">
              <w:rPr>
                <w:rFonts w:hint="eastAsia"/>
                <w:sz w:val="28"/>
                <w:szCs w:val="28"/>
              </w:rPr>
              <w:t>S</w:t>
            </w:r>
            <w:r w:rsidRPr="00821923">
              <w:rPr>
                <w:sz w:val="28"/>
                <w:szCs w:val="28"/>
              </w:rPr>
              <w:t>TAD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3FA"/>
          </w:tcPr>
          <w:p w14:paraId="0E0DF555" w14:textId="43F1C25C" w:rsidR="006A236D" w:rsidRPr="00821923" w:rsidRDefault="00821923" w:rsidP="00821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1923">
              <w:rPr>
                <w:rFonts w:hint="eastAsia"/>
                <w:sz w:val="28"/>
                <w:szCs w:val="28"/>
              </w:rPr>
              <w:t>L</w:t>
            </w:r>
            <w:r w:rsidRPr="00821923">
              <w:rPr>
                <w:sz w:val="28"/>
                <w:szCs w:val="28"/>
              </w:rPr>
              <w:t>IHC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A3FA"/>
          </w:tcPr>
          <w:p w14:paraId="5A980FB2" w14:textId="3545833D" w:rsidR="006A236D" w:rsidRPr="00821923" w:rsidRDefault="00821923" w:rsidP="00821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1923">
              <w:rPr>
                <w:rFonts w:hint="eastAsia"/>
                <w:sz w:val="28"/>
                <w:szCs w:val="28"/>
              </w:rPr>
              <w:t>L</w:t>
            </w:r>
            <w:r w:rsidRPr="00821923">
              <w:rPr>
                <w:sz w:val="28"/>
                <w:szCs w:val="28"/>
              </w:rPr>
              <w:t>UAD</w:t>
            </w:r>
          </w:p>
        </w:tc>
      </w:tr>
      <w:bookmarkEnd w:id="1"/>
      <w:tr w:rsidR="00821923" w14:paraId="28D1B99C" w14:textId="6EE74855" w:rsidTr="00821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6F3AB47A" w14:textId="1243DA3A" w:rsidR="00821923" w:rsidRPr="00821923" w:rsidRDefault="00821923" w:rsidP="00821923">
            <w:pPr>
              <w:jc w:val="center"/>
              <w:rPr>
                <w:sz w:val="21"/>
                <w:szCs w:val="21"/>
              </w:rPr>
            </w:pPr>
            <w:r w:rsidRPr="00821923">
              <w:rPr>
                <w:sz w:val="21"/>
                <w:szCs w:val="21"/>
              </w:rPr>
              <w:t>O</w:t>
            </w:r>
            <w:r w:rsidRPr="00821923">
              <w:rPr>
                <w:rFonts w:hint="eastAsia"/>
                <w:sz w:val="21"/>
                <w:szCs w:val="21"/>
              </w:rPr>
              <w:t>H</w:t>
            </w:r>
            <w:r w:rsidRPr="00821923">
              <w:rPr>
                <w:sz w:val="21"/>
                <w:szCs w:val="21"/>
              </w:rPr>
              <w:t>LE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3A2A9B24" w14:textId="4DA4808F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0F8E806F" w14:textId="36070E88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O</w:t>
            </w:r>
            <w:r w:rsidRPr="00821923"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Pr="00821923">
              <w:rPr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68E1D952" w14:textId="7A1F3B3B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3B5B0511" w14:textId="712A9F4E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O</w:t>
            </w:r>
            <w:r w:rsidRPr="00821923"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Pr="00821923">
              <w:rPr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2DDE34B2" w14:textId="1FD23FD4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40984A22" w14:textId="16497DEE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O</w:t>
            </w:r>
            <w:r w:rsidRPr="00821923"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Pr="00821923">
              <w:rPr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2D60E068" w14:textId="2BDE57B1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788DB864" w14:textId="67620125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O</w:t>
            </w:r>
            <w:r w:rsidRPr="00821923"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Pr="00821923">
              <w:rPr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FDFFD"/>
          </w:tcPr>
          <w:p w14:paraId="6FE7C086" w14:textId="79160AB2" w:rsidR="006A236D" w:rsidRPr="00821923" w:rsidRDefault="00821923" w:rsidP="008219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</w:tr>
      <w:tr w:rsidR="00C67F1D" w14:paraId="0899F7B0" w14:textId="27FDA4A4" w:rsidTr="00821923">
        <w:trPr>
          <w:trHeight w:val="2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</w:tcBorders>
            <w:shd w:val="clear" w:color="auto" w:fill="CFDFFD"/>
          </w:tcPr>
          <w:p w14:paraId="5C5B1227" w14:textId="77777777" w:rsidR="00821923" w:rsidRPr="00821923" w:rsidRDefault="0082192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  <w:t>CLIP4</w:t>
            </w:r>
          </w:p>
          <w:p w14:paraId="2CD43DCF" w14:textId="77777777" w:rsidR="00821923" w:rsidRPr="00821923" w:rsidRDefault="00821923">
            <w:pPr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  <w:t>PGD</w:t>
            </w:r>
          </w:p>
          <w:p w14:paraId="10CA62ED" w14:textId="6553E74B" w:rsidR="00821923" w:rsidRPr="00821923" w:rsidRDefault="00821923" w:rsidP="0018754F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21923">
              <w:rPr>
                <w:rFonts w:cstheme="minorHAnsi"/>
                <w:b w:val="0"/>
                <w:bCs w:val="0"/>
                <w:sz w:val="18"/>
                <w:szCs w:val="18"/>
              </w:rPr>
              <w:t>TIE1</w:t>
            </w:r>
          </w:p>
        </w:tc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  <w:shd w:val="clear" w:color="auto" w:fill="CFDFFD"/>
          </w:tcPr>
          <w:p w14:paraId="67EC87EF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CDCP1</w:t>
            </w:r>
          </w:p>
          <w:p w14:paraId="7827D189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EPB41</w:t>
            </w:r>
          </w:p>
          <w:p w14:paraId="2A9E5C52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IGF2R</w:t>
            </w:r>
          </w:p>
          <w:p w14:paraId="184890D4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PPIE</w:t>
            </w:r>
          </w:p>
          <w:p w14:paraId="32E8E318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S100A11</w:t>
            </w:r>
          </w:p>
          <w:p w14:paraId="3F41DBFD" w14:textId="2B5CCD89" w:rsidR="00821923" w:rsidRPr="00821923" w:rsidRDefault="00821923" w:rsidP="00DA4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SKIV2L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CFDFFD"/>
          </w:tcPr>
          <w:p w14:paraId="2B4D6A44" w14:textId="77777777" w:rsid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923">
              <w:rPr>
                <w:rFonts w:cstheme="minorHAnsi"/>
                <w:sz w:val="18"/>
                <w:szCs w:val="18"/>
              </w:rPr>
              <w:t>ACP1</w:t>
            </w:r>
          </w:p>
          <w:p w14:paraId="4C531591" w14:textId="77777777" w:rsidR="00010A32" w:rsidRDefault="00010A32" w:rsidP="0001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010A32">
              <w:rPr>
                <w:rFonts w:cstheme="minorHAnsi" w:hint="eastAsia"/>
                <w:color w:val="FF0000"/>
                <w:sz w:val="18"/>
                <w:szCs w:val="18"/>
              </w:rPr>
              <w:t>ER</w:t>
            </w:r>
            <w:r w:rsidRPr="00010A32">
              <w:rPr>
                <w:rFonts w:cstheme="minorHAnsi"/>
                <w:color w:val="FF0000"/>
                <w:sz w:val="18"/>
                <w:szCs w:val="18"/>
              </w:rPr>
              <w:t>H</w:t>
            </w:r>
          </w:p>
          <w:p w14:paraId="5CA15419" w14:textId="61F1FED7" w:rsidR="00EF1D9E" w:rsidRPr="00010A32" w:rsidRDefault="00010A32" w:rsidP="00010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10A32">
              <w:rPr>
                <w:rFonts w:cstheme="minorHAnsi"/>
                <w:sz w:val="18"/>
                <w:szCs w:val="18"/>
              </w:rPr>
              <w:t>FGF11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shd w:val="clear" w:color="auto" w:fill="CFDFFD"/>
          </w:tcPr>
          <w:p w14:paraId="0946BA38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bookmarkStart w:id="3" w:name="_Hlk93737867"/>
            <w:r w:rsidRPr="00821923">
              <w:rPr>
                <w:rFonts w:cstheme="minorHAnsi"/>
                <w:color w:val="FF0000"/>
                <w:sz w:val="18"/>
                <w:szCs w:val="18"/>
              </w:rPr>
              <w:t>AHNAK</w:t>
            </w:r>
          </w:p>
          <w:bookmarkEnd w:id="3"/>
          <w:p w14:paraId="7962AB2A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EIF3B</w:t>
            </w:r>
          </w:p>
          <w:p w14:paraId="594D6CA2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PABPC1L</w:t>
            </w:r>
          </w:p>
          <w:p w14:paraId="34241F18" w14:textId="0A4D5ECB" w:rsidR="00821923" w:rsidRPr="00821923" w:rsidRDefault="00821923" w:rsidP="00CB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PLAU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CFDFFD"/>
          </w:tcPr>
          <w:p w14:paraId="01998A16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CATSPERB</w:t>
            </w:r>
          </w:p>
          <w:p w14:paraId="72C53049" w14:textId="77777777" w:rsidR="00821923" w:rsidRDefault="00821923" w:rsidP="00FE1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TIMM8A</w:t>
            </w:r>
          </w:p>
          <w:p w14:paraId="68C9B7A7" w14:textId="1DD01597" w:rsidR="00E10760" w:rsidRPr="00821923" w:rsidRDefault="00E10760" w:rsidP="00FE1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10760">
              <w:rPr>
                <w:rFonts w:cstheme="minorHAnsi"/>
                <w:sz w:val="18"/>
                <w:szCs w:val="18"/>
              </w:rPr>
              <w:t>ZNF350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CFDFFD"/>
          </w:tcPr>
          <w:p w14:paraId="1D6A0007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ACE2</w:t>
            </w:r>
          </w:p>
          <w:p w14:paraId="1D977D01" w14:textId="068FD334" w:rsidR="00821923" w:rsidRPr="00821923" w:rsidRDefault="00821923" w:rsidP="00192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SRI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CFDFFD"/>
          </w:tcPr>
          <w:p w14:paraId="3B1222DD" w14:textId="5F82A5F2" w:rsidR="00502A1F" w:rsidRPr="00502A1F" w:rsidRDefault="00502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02A1F">
              <w:rPr>
                <w:rFonts w:cstheme="minorHAnsi"/>
                <w:color w:val="000000" w:themeColor="text1"/>
                <w:sz w:val="18"/>
                <w:szCs w:val="18"/>
              </w:rPr>
              <w:t>ATP2B4</w:t>
            </w:r>
          </w:p>
          <w:p w14:paraId="6EA65FBE" w14:textId="1BBF1DAF" w:rsid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CYP2A6</w:t>
            </w:r>
          </w:p>
          <w:p w14:paraId="0DE28557" w14:textId="28BA3CC2" w:rsidR="00502A1F" w:rsidRDefault="00502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02A1F">
              <w:rPr>
                <w:rFonts w:cstheme="minorHAnsi"/>
                <w:color w:val="000000" w:themeColor="text1"/>
                <w:sz w:val="18"/>
                <w:szCs w:val="18"/>
              </w:rPr>
              <w:t>CD81</w:t>
            </w:r>
          </w:p>
          <w:p w14:paraId="0BB9A5E3" w14:textId="43A67802" w:rsidR="00502A1F" w:rsidRPr="00502A1F" w:rsidRDefault="00502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02A1F">
              <w:rPr>
                <w:rFonts w:cstheme="minorHAnsi"/>
                <w:color w:val="000000" w:themeColor="text1"/>
                <w:sz w:val="18"/>
                <w:szCs w:val="18"/>
              </w:rPr>
              <w:t>FCN2</w:t>
            </w:r>
          </w:p>
          <w:p w14:paraId="2674DB51" w14:textId="77777777" w:rsidR="00502A1F" w:rsidRDefault="00502A1F" w:rsidP="00E83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02A1F">
              <w:rPr>
                <w:rFonts w:cstheme="minorHAnsi"/>
                <w:sz w:val="18"/>
                <w:szCs w:val="18"/>
              </w:rPr>
              <w:t>IRF6</w:t>
            </w:r>
          </w:p>
          <w:p w14:paraId="064BD083" w14:textId="77777777" w:rsidR="00502A1F" w:rsidRDefault="00502A1F" w:rsidP="00E83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02A1F">
              <w:rPr>
                <w:rFonts w:cstheme="minorHAnsi"/>
                <w:sz w:val="18"/>
                <w:szCs w:val="18"/>
              </w:rPr>
              <w:t>RAMP2</w:t>
            </w:r>
          </w:p>
          <w:p w14:paraId="57A34217" w14:textId="01710065" w:rsidR="00502A1F" w:rsidRPr="00821923" w:rsidRDefault="00502A1F" w:rsidP="00E83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02A1F">
              <w:rPr>
                <w:rFonts w:cstheme="minorHAnsi"/>
                <w:sz w:val="18"/>
                <w:szCs w:val="18"/>
              </w:rPr>
              <w:t>RGS5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CFDFFD"/>
          </w:tcPr>
          <w:p w14:paraId="086CA98F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ENO1</w:t>
            </w:r>
          </w:p>
          <w:p w14:paraId="4BB18C6B" w14:textId="6456AF6E" w:rsid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G6PD</w:t>
            </w:r>
          </w:p>
          <w:p w14:paraId="6C94EC78" w14:textId="433FE199" w:rsidR="00502A1F" w:rsidRPr="00821923" w:rsidRDefault="00502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502A1F">
              <w:rPr>
                <w:rFonts w:cstheme="minorHAnsi"/>
                <w:color w:val="FF0000"/>
                <w:sz w:val="18"/>
                <w:szCs w:val="18"/>
              </w:rPr>
              <w:t>HMGA1</w:t>
            </w:r>
          </w:p>
          <w:p w14:paraId="12520C9F" w14:textId="07FF038F" w:rsidR="00502A1F" w:rsidRDefault="00821923" w:rsidP="00FB5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MYBL2</w:t>
            </w:r>
          </w:p>
          <w:p w14:paraId="4179C157" w14:textId="7AB06D07" w:rsidR="00502A1F" w:rsidRDefault="00502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502A1F">
              <w:rPr>
                <w:rFonts w:cstheme="minorHAnsi"/>
                <w:color w:val="FF0000"/>
                <w:sz w:val="18"/>
                <w:szCs w:val="18"/>
              </w:rPr>
              <w:t>SEC61A1</w:t>
            </w:r>
          </w:p>
          <w:p w14:paraId="715A1406" w14:textId="30D0DD3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TKT</w:t>
            </w:r>
          </w:p>
          <w:p w14:paraId="0145AFC1" w14:textId="77777777" w:rsidR="00821923" w:rsidRDefault="00821923" w:rsidP="00674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TSEN34</w:t>
            </w:r>
          </w:p>
          <w:p w14:paraId="2D2B4512" w14:textId="63C28D85" w:rsidR="005E5FED" w:rsidRPr="00821923" w:rsidRDefault="005E5FED" w:rsidP="00674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E5FED">
              <w:rPr>
                <w:rFonts w:cstheme="minorHAnsi"/>
                <w:color w:val="FF0000"/>
                <w:sz w:val="18"/>
                <w:szCs w:val="18"/>
              </w:rPr>
              <w:t>TTK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FDFFD"/>
          </w:tcPr>
          <w:p w14:paraId="3AE5ED20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ENO3</w:t>
            </w:r>
          </w:p>
          <w:p w14:paraId="21C6C895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HKDC1</w:t>
            </w:r>
          </w:p>
          <w:p w14:paraId="6209D272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IL4I1</w:t>
            </w:r>
          </w:p>
          <w:p w14:paraId="2DDB42D8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IMPA2</w:t>
            </w:r>
          </w:p>
          <w:p w14:paraId="4FA033BB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KIF2A</w:t>
            </w:r>
          </w:p>
          <w:p w14:paraId="70059FC6" w14:textId="4FED6FEA" w:rsidR="00821923" w:rsidRPr="00821923" w:rsidRDefault="00821923" w:rsidP="006F1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SMARCC1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CFDFFD"/>
          </w:tcPr>
          <w:p w14:paraId="6334E133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INTS1</w:t>
            </w:r>
          </w:p>
          <w:p w14:paraId="7EB05D15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ITGB4</w:t>
            </w:r>
          </w:p>
          <w:p w14:paraId="4EEFDCA0" w14:textId="77777777" w:rsidR="00821923" w:rsidRPr="00821923" w:rsidRDefault="00821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PRSS3</w:t>
            </w:r>
          </w:p>
          <w:p w14:paraId="22CF5FC6" w14:textId="62EFB27A" w:rsidR="00821923" w:rsidRPr="00821923" w:rsidRDefault="00821923" w:rsidP="00E4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RIMS2</w:t>
            </w:r>
          </w:p>
        </w:tc>
      </w:tr>
    </w:tbl>
    <w:p w14:paraId="0BCB901D" w14:textId="55AA6DDB" w:rsidR="006A1B4D" w:rsidRDefault="006A1B4D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19"/>
        <w:gridCol w:w="798"/>
        <w:gridCol w:w="852"/>
        <w:gridCol w:w="789"/>
        <w:gridCol w:w="809"/>
        <w:gridCol w:w="706"/>
        <w:gridCol w:w="756"/>
        <w:gridCol w:w="987"/>
        <w:gridCol w:w="761"/>
        <w:gridCol w:w="819"/>
      </w:tblGrid>
      <w:tr w:rsidR="00821923" w14:paraId="49E44E0E" w14:textId="77777777" w:rsidTr="00DD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3FA"/>
          </w:tcPr>
          <w:bookmarkEnd w:id="2"/>
          <w:p w14:paraId="7BFC884A" w14:textId="76BB9269" w:rsidR="00821923" w:rsidRPr="00821923" w:rsidRDefault="00821923" w:rsidP="00577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SCA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3FA"/>
          </w:tcPr>
          <w:p w14:paraId="22057CB1" w14:textId="04F1F3DB" w:rsidR="00821923" w:rsidRPr="00821923" w:rsidRDefault="00821923" w:rsidP="00577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OAD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3FA"/>
          </w:tcPr>
          <w:p w14:paraId="478D44E1" w14:textId="3791DF5A" w:rsidR="00821923" w:rsidRPr="00821923" w:rsidRDefault="00821923" w:rsidP="00577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  <w:r w:rsidRPr="00821923">
              <w:rPr>
                <w:sz w:val="28"/>
                <w:szCs w:val="28"/>
              </w:rPr>
              <w:t>AD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3FA"/>
          </w:tcPr>
          <w:p w14:paraId="11983685" w14:textId="02BDB3DD" w:rsidR="00821923" w:rsidRPr="00821923" w:rsidRDefault="00821923" w:rsidP="00577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HCA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2A3FA"/>
          </w:tcPr>
          <w:p w14:paraId="17704A6F" w14:textId="752E74D4" w:rsidR="00821923" w:rsidRPr="00821923" w:rsidRDefault="00821923" w:rsidP="005778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IRP</w:t>
            </w:r>
          </w:p>
        </w:tc>
      </w:tr>
      <w:tr w:rsidR="00821923" w14:paraId="77B694A9" w14:textId="77777777" w:rsidTr="00DD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56933EBC" w14:textId="77777777" w:rsidR="00821923" w:rsidRPr="00821923" w:rsidRDefault="00821923" w:rsidP="005778C2">
            <w:pPr>
              <w:jc w:val="center"/>
              <w:rPr>
                <w:sz w:val="21"/>
                <w:szCs w:val="21"/>
              </w:rPr>
            </w:pPr>
            <w:r w:rsidRPr="00821923">
              <w:rPr>
                <w:sz w:val="21"/>
                <w:szCs w:val="21"/>
              </w:rPr>
              <w:t>O</w:t>
            </w:r>
            <w:r w:rsidRPr="00821923">
              <w:rPr>
                <w:rFonts w:hint="eastAsia"/>
                <w:sz w:val="21"/>
                <w:szCs w:val="21"/>
              </w:rPr>
              <w:t>H</w:t>
            </w:r>
            <w:r w:rsidRPr="00821923">
              <w:rPr>
                <w:sz w:val="21"/>
                <w:szCs w:val="21"/>
              </w:rPr>
              <w:t>LE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69DA8F5B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00BA86D4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O</w:t>
            </w:r>
            <w:r w:rsidRPr="00821923"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Pr="00821923">
              <w:rPr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0ED334A8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5797C901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O</w:t>
            </w:r>
            <w:r w:rsidRPr="00821923"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Pr="00821923">
              <w:rPr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750704A3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2949DE7F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O</w:t>
            </w:r>
            <w:r w:rsidRPr="00821923"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Pr="00821923">
              <w:rPr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11E97C97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FFD"/>
          </w:tcPr>
          <w:p w14:paraId="455D6726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O</w:t>
            </w:r>
            <w:r w:rsidRPr="00821923"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Pr="00821923">
              <w:rPr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FDFFD"/>
          </w:tcPr>
          <w:p w14:paraId="2B4B02C9" w14:textId="77777777" w:rsidR="00821923" w:rsidRPr="00821923" w:rsidRDefault="00821923" w:rsidP="00577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21923">
              <w:rPr>
                <w:b/>
                <w:bCs/>
                <w:sz w:val="21"/>
                <w:szCs w:val="21"/>
              </w:rPr>
              <w:t>PHLE</w:t>
            </w:r>
          </w:p>
        </w:tc>
      </w:tr>
      <w:tr w:rsidR="00C67F1D" w14:paraId="6EBE2DB3" w14:textId="77777777" w:rsidTr="00DD2E36">
        <w:trPr>
          <w:trHeight w:val="2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tcBorders>
              <w:top w:val="single" w:sz="4" w:space="0" w:color="auto"/>
            </w:tcBorders>
            <w:shd w:val="clear" w:color="auto" w:fill="CFDFFD"/>
          </w:tcPr>
          <w:p w14:paraId="558030C2" w14:textId="77777777" w:rsidR="00821923" w:rsidRPr="00821923" w:rsidRDefault="00821923" w:rsidP="005778C2">
            <w:pPr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b w:val="0"/>
                <w:bCs w:val="0"/>
                <w:sz w:val="18"/>
                <w:szCs w:val="18"/>
              </w:rPr>
              <w:t>APOBEC3G</w:t>
            </w:r>
          </w:p>
          <w:p w14:paraId="72AF380D" w14:textId="31DB7797" w:rsidR="00821923" w:rsidRPr="00821923" w:rsidRDefault="00821923" w:rsidP="005778C2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  <w:shd w:val="clear" w:color="auto" w:fill="CFDFFD"/>
          </w:tcPr>
          <w:p w14:paraId="03916CCA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HSPA1B</w:t>
            </w:r>
          </w:p>
          <w:p w14:paraId="20F51F28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IGFBP7</w:t>
            </w:r>
          </w:p>
          <w:p w14:paraId="0B81817D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PFN2</w:t>
            </w:r>
          </w:p>
          <w:p w14:paraId="4BA7EACD" w14:textId="512F6F63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SPP1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CFDFFD"/>
          </w:tcPr>
          <w:p w14:paraId="511575E2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NOX1</w:t>
            </w:r>
          </w:p>
          <w:p w14:paraId="4A914621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TMED2</w:t>
            </w:r>
          </w:p>
          <w:p w14:paraId="03E7864E" w14:textId="6A70A692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TNNT1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  <w:shd w:val="clear" w:color="auto" w:fill="CFDFFD"/>
          </w:tcPr>
          <w:p w14:paraId="70D8118D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IGFBP3</w:t>
            </w:r>
          </w:p>
          <w:p w14:paraId="73CB3F29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POLM</w:t>
            </w:r>
          </w:p>
          <w:p w14:paraId="57934202" w14:textId="21931364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UBE2I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CFDFFD"/>
          </w:tcPr>
          <w:p w14:paraId="5388C696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DSN1</w:t>
            </w:r>
          </w:p>
          <w:p w14:paraId="53E60070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PSAP</w:t>
            </w:r>
          </w:p>
          <w:p w14:paraId="1B59272D" w14:textId="27ABD4D8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TRMT6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CFDFFD"/>
          </w:tcPr>
          <w:p w14:paraId="4921A591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PLOD1</w:t>
            </w:r>
          </w:p>
          <w:p w14:paraId="3BC6AE8B" w14:textId="299C9052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TSTA3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CFDFFD"/>
          </w:tcPr>
          <w:p w14:paraId="27EE5C29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ANXA1</w:t>
            </w:r>
          </w:p>
          <w:p w14:paraId="710424E7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bookmarkStart w:id="4" w:name="_Hlk93743391"/>
            <w:r w:rsidRPr="00821923">
              <w:rPr>
                <w:rFonts w:cstheme="minorHAnsi"/>
                <w:color w:val="FF0000"/>
                <w:sz w:val="18"/>
                <w:szCs w:val="18"/>
              </w:rPr>
              <w:t>ERBB3</w:t>
            </w:r>
          </w:p>
          <w:p w14:paraId="673F755B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bookmarkStart w:id="5" w:name="_Hlk93743947"/>
            <w:bookmarkEnd w:id="4"/>
            <w:r w:rsidRPr="00821923">
              <w:rPr>
                <w:rFonts w:cstheme="minorHAnsi"/>
                <w:sz w:val="18"/>
                <w:szCs w:val="18"/>
              </w:rPr>
              <w:t>GRB7</w:t>
            </w:r>
          </w:p>
          <w:bookmarkEnd w:id="5"/>
          <w:p w14:paraId="65650B80" w14:textId="29A07890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LLGL1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  <w:shd w:val="clear" w:color="auto" w:fill="CFDFFD"/>
          </w:tcPr>
          <w:p w14:paraId="1AD48853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bookmarkStart w:id="6" w:name="_Hlk93745678"/>
            <w:r w:rsidRPr="00821923">
              <w:rPr>
                <w:rFonts w:cstheme="minorHAnsi"/>
                <w:sz w:val="18"/>
                <w:szCs w:val="18"/>
              </w:rPr>
              <w:t>DDIT4</w:t>
            </w:r>
          </w:p>
          <w:bookmarkEnd w:id="6"/>
          <w:p w14:paraId="499B8288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MYH9</w:t>
            </w:r>
          </w:p>
          <w:p w14:paraId="288FAF01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NACAD</w:t>
            </w:r>
          </w:p>
          <w:p w14:paraId="7A2FDFF8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SEMA3C</w:t>
            </w:r>
          </w:p>
          <w:p w14:paraId="2B0B4E82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SOX18</w:t>
            </w:r>
          </w:p>
          <w:p w14:paraId="2BCD57E9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TMEM30A</w:t>
            </w:r>
          </w:p>
          <w:p w14:paraId="2948FA8E" w14:textId="1B519E0C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VARS2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FDFFD"/>
          </w:tcPr>
          <w:p w14:paraId="3C91DEDC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NOX4</w:t>
            </w:r>
          </w:p>
          <w:p w14:paraId="6B69DEEF" w14:textId="5792BE93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PLD3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CFDFFD"/>
          </w:tcPr>
          <w:p w14:paraId="6D568C7C" w14:textId="77777777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821923">
              <w:rPr>
                <w:rFonts w:cstheme="minorHAnsi"/>
                <w:color w:val="FF0000"/>
                <w:sz w:val="18"/>
                <w:szCs w:val="18"/>
              </w:rPr>
              <w:t>PABPC1</w:t>
            </w:r>
          </w:p>
          <w:p w14:paraId="25029295" w14:textId="67121DE8" w:rsidR="00821923" w:rsidRPr="00821923" w:rsidRDefault="00821923" w:rsidP="0057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821923">
              <w:rPr>
                <w:rFonts w:cstheme="minorHAnsi"/>
                <w:sz w:val="18"/>
                <w:szCs w:val="18"/>
              </w:rPr>
              <w:t>MRPL51</w:t>
            </w:r>
          </w:p>
        </w:tc>
      </w:tr>
    </w:tbl>
    <w:p w14:paraId="10EC287D" w14:textId="77777777" w:rsidR="00821923" w:rsidRDefault="00821923" w:rsidP="00821923"/>
    <w:p w14:paraId="480C39FA" w14:textId="7AE18E2D" w:rsidR="00821923" w:rsidRPr="00821923" w:rsidRDefault="00821923" w:rsidP="00821923">
      <w:r w:rsidRPr="00821923">
        <w:rPr>
          <w:color w:val="FF0000"/>
        </w:rPr>
        <w:t>Red color</w:t>
      </w:r>
      <w:r w:rsidRPr="00821923">
        <w:t xml:space="preserve">: </w:t>
      </w:r>
      <w:r w:rsidRPr="00821923">
        <w:rPr>
          <w:i/>
        </w:rPr>
        <w:t>p</w:t>
      </w:r>
      <w:r w:rsidRPr="00821923">
        <w:t xml:space="preserve">-value </w:t>
      </w:r>
      <w:r>
        <w:t>&lt;</w:t>
      </w:r>
      <w:r w:rsidRPr="00821923">
        <w:t xml:space="preserve"> 0.0</w:t>
      </w:r>
      <w:r>
        <w:t>1</w:t>
      </w:r>
    </w:p>
    <w:p w14:paraId="18190E94" w14:textId="48B5A8D4" w:rsidR="00821923" w:rsidRPr="00821923" w:rsidRDefault="00821923" w:rsidP="00821923">
      <w:r>
        <w:t xml:space="preserve">Other </w:t>
      </w:r>
      <w:r w:rsidRPr="00821923">
        <w:t>color: 0.0</w:t>
      </w:r>
      <w:r w:rsidR="006E3EC3">
        <w:t>1</w:t>
      </w:r>
      <w:r w:rsidRPr="00821923">
        <w:t xml:space="preserve"> </w:t>
      </w:r>
      <w:r w:rsidR="006E3EC3">
        <w:t>&lt;</w:t>
      </w:r>
      <w:r w:rsidRPr="00821923">
        <w:t xml:space="preserve"> </w:t>
      </w:r>
      <w:r w:rsidRPr="00821923">
        <w:rPr>
          <w:i/>
        </w:rPr>
        <w:t>p</w:t>
      </w:r>
      <w:r w:rsidRPr="00821923">
        <w:t xml:space="preserve">-value </w:t>
      </w:r>
      <w:r w:rsidR="006E3EC3">
        <w:t>&lt;</w:t>
      </w:r>
      <w:r w:rsidRPr="00821923">
        <w:t>0.0</w:t>
      </w:r>
      <w:r w:rsidR="006E3EC3">
        <w:t>5</w:t>
      </w:r>
    </w:p>
    <w:p w14:paraId="6A34952D" w14:textId="7E4BD5A8" w:rsidR="00821923" w:rsidRDefault="00821923"/>
    <w:p w14:paraId="612062D8" w14:textId="0C8F7919" w:rsidR="00F520BE" w:rsidRDefault="00F520BE"/>
    <w:sectPr w:rsidR="00F52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A10DA" w14:textId="77777777" w:rsidR="009962A2" w:rsidRDefault="009962A2" w:rsidP="007F3DC2">
      <w:pPr>
        <w:spacing w:after="0" w:line="240" w:lineRule="auto"/>
      </w:pPr>
      <w:r>
        <w:separator/>
      </w:r>
    </w:p>
  </w:endnote>
  <w:endnote w:type="continuationSeparator" w:id="0">
    <w:p w14:paraId="597A6B4B" w14:textId="77777777" w:rsidR="009962A2" w:rsidRDefault="009962A2" w:rsidP="007F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DBB98" w14:textId="77777777" w:rsidR="009962A2" w:rsidRDefault="009962A2" w:rsidP="007F3DC2">
      <w:pPr>
        <w:spacing w:after="0" w:line="240" w:lineRule="auto"/>
      </w:pPr>
      <w:r>
        <w:separator/>
      </w:r>
    </w:p>
  </w:footnote>
  <w:footnote w:type="continuationSeparator" w:id="0">
    <w:p w14:paraId="3DF24310" w14:textId="77777777" w:rsidR="009962A2" w:rsidRDefault="009962A2" w:rsidP="007F3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61"/>
    <w:rsid w:val="00010A32"/>
    <w:rsid w:val="0003310F"/>
    <w:rsid w:val="00086AEF"/>
    <w:rsid w:val="00110E33"/>
    <w:rsid w:val="00131F95"/>
    <w:rsid w:val="001463E6"/>
    <w:rsid w:val="001B58B5"/>
    <w:rsid w:val="001D4460"/>
    <w:rsid w:val="00203622"/>
    <w:rsid w:val="00235103"/>
    <w:rsid w:val="002F0642"/>
    <w:rsid w:val="00340BAA"/>
    <w:rsid w:val="003609C2"/>
    <w:rsid w:val="00370861"/>
    <w:rsid w:val="003852FE"/>
    <w:rsid w:val="003863B9"/>
    <w:rsid w:val="003C36A5"/>
    <w:rsid w:val="00410556"/>
    <w:rsid w:val="004863DF"/>
    <w:rsid w:val="00502A1F"/>
    <w:rsid w:val="00594039"/>
    <w:rsid w:val="005B3039"/>
    <w:rsid w:val="005C7F0B"/>
    <w:rsid w:val="005E5FED"/>
    <w:rsid w:val="0063007B"/>
    <w:rsid w:val="006A1B4D"/>
    <w:rsid w:val="006A236D"/>
    <w:rsid w:val="006C69E8"/>
    <w:rsid w:val="006E3EC3"/>
    <w:rsid w:val="006F34C4"/>
    <w:rsid w:val="006F67D5"/>
    <w:rsid w:val="0071452A"/>
    <w:rsid w:val="00770154"/>
    <w:rsid w:val="007F3DC2"/>
    <w:rsid w:val="0081518D"/>
    <w:rsid w:val="00821923"/>
    <w:rsid w:val="008C7B53"/>
    <w:rsid w:val="008F4DE9"/>
    <w:rsid w:val="009962A2"/>
    <w:rsid w:val="009E2D15"/>
    <w:rsid w:val="009E3481"/>
    <w:rsid w:val="00A147BB"/>
    <w:rsid w:val="00C20A58"/>
    <w:rsid w:val="00C67F1D"/>
    <w:rsid w:val="00CD2009"/>
    <w:rsid w:val="00D21744"/>
    <w:rsid w:val="00DD2E36"/>
    <w:rsid w:val="00E10760"/>
    <w:rsid w:val="00E45A1C"/>
    <w:rsid w:val="00E60A21"/>
    <w:rsid w:val="00EF1D9E"/>
    <w:rsid w:val="00F520BE"/>
    <w:rsid w:val="00F62F4C"/>
    <w:rsid w:val="00FB5D2B"/>
    <w:rsid w:val="00FB66CD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DEBE7"/>
  <w15:chartTrackingRefBased/>
  <w15:docId w15:val="{72FE024A-42AE-48A7-8DF4-834D359D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C4"/>
  </w:style>
  <w:style w:type="paragraph" w:styleId="1">
    <w:name w:val="heading 1"/>
    <w:basedOn w:val="a"/>
    <w:next w:val="a"/>
    <w:link w:val="10"/>
    <w:uiPriority w:val="9"/>
    <w:qFormat/>
    <w:rsid w:val="006F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4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8230C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4C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4C4"/>
    <w:pPr>
      <w:keepNext/>
      <w:keepLines/>
      <w:spacing w:before="40" w:after="0"/>
      <w:outlineLvl w:val="4"/>
    </w:pPr>
    <w:rPr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4C4"/>
    <w:pPr>
      <w:keepNext/>
      <w:keepLines/>
      <w:spacing w:before="40" w:after="0"/>
      <w:outlineLvl w:val="5"/>
    </w:pPr>
    <w:rPr>
      <w:color w:val="78230C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4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4C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4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F34C4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6F34C4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6F34C4"/>
    <w:rPr>
      <w:rFonts w:asciiTheme="majorHAnsi" w:eastAsiaTheme="majorEastAsia" w:hAnsiTheme="majorHAnsi" w:cstheme="majorBidi"/>
      <w:color w:val="78230C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6F34C4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6F34C4"/>
    <w:rPr>
      <w:color w:val="B43412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F34C4"/>
    <w:rPr>
      <w:color w:val="78230C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6F34C4"/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6F34C4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6F34C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6F34C4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F3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6F34C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6F34C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标题 字符"/>
    <w:basedOn w:val="a0"/>
    <w:link w:val="a7"/>
    <w:uiPriority w:val="11"/>
    <w:rsid w:val="006F34C4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6F34C4"/>
    <w:rPr>
      <w:b/>
      <w:bCs/>
      <w:color w:val="auto"/>
    </w:rPr>
  </w:style>
  <w:style w:type="character" w:styleId="aa">
    <w:name w:val="Emphasis"/>
    <w:basedOn w:val="a0"/>
    <w:uiPriority w:val="20"/>
    <w:qFormat/>
    <w:rsid w:val="006F34C4"/>
    <w:rPr>
      <w:i/>
      <w:iCs/>
      <w:color w:val="auto"/>
    </w:rPr>
  </w:style>
  <w:style w:type="paragraph" w:styleId="ab">
    <w:name w:val="No Spacing"/>
    <w:uiPriority w:val="1"/>
    <w:qFormat/>
    <w:rsid w:val="006F34C4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6F34C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6F34C4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6F34C4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E84C22" w:themeColor="accent1"/>
    </w:rPr>
  </w:style>
  <w:style w:type="character" w:customStyle="1" w:styleId="af">
    <w:name w:val="明显引用 字符"/>
    <w:basedOn w:val="a0"/>
    <w:link w:val="ae"/>
    <w:uiPriority w:val="30"/>
    <w:rsid w:val="006F34C4"/>
    <w:rPr>
      <w:i/>
      <w:iCs/>
      <w:color w:val="E84C22" w:themeColor="accent1"/>
    </w:rPr>
  </w:style>
  <w:style w:type="character" w:styleId="af0">
    <w:name w:val="Subtle Emphasis"/>
    <w:basedOn w:val="a0"/>
    <w:uiPriority w:val="19"/>
    <w:qFormat/>
    <w:rsid w:val="006F34C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6F34C4"/>
    <w:rPr>
      <w:i/>
      <w:iCs/>
      <w:color w:val="E84C22" w:themeColor="accent1"/>
    </w:rPr>
  </w:style>
  <w:style w:type="character" w:styleId="af2">
    <w:name w:val="Subtle Reference"/>
    <w:basedOn w:val="a0"/>
    <w:uiPriority w:val="31"/>
    <w:qFormat/>
    <w:rsid w:val="006F34C4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6F34C4"/>
    <w:rPr>
      <w:b/>
      <w:bCs/>
      <w:smallCaps/>
      <w:color w:val="E84C22" w:themeColor="accent1"/>
      <w:spacing w:val="5"/>
    </w:rPr>
  </w:style>
  <w:style w:type="character" w:styleId="af4">
    <w:name w:val="Book Title"/>
    <w:basedOn w:val="a0"/>
    <w:uiPriority w:val="33"/>
    <w:qFormat/>
    <w:rsid w:val="006F34C4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F34C4"/>
    <w:pPr>
      <w:outlineLvl w:val="9"/>
    </w:pPr>
  </w:style>
  <w:style w:type="table" w:styleId="11">
    <w:name w:val="Plain Table 1"/>
    <w:basedOn w:val="a1"/>
    <w:uiPriority w:val="41"/>
    <w:rsid w:val="006A23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5">
    <w:name w:val="header"/>
    <w:basedOn w:val="a"/>
    <w:link w:val="af6"/>
    <w:uiPriority w:val="99"/>
    <w:unhideWhenUsed/>
    <w:rsid w:val="007F3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7F3DC2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7F3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7F3DC2"/>
    <w:rPr>
      <w:sz w:val="18"/>
      <w:szCs w:val="18"/>
    </w:rPr>
  </w:style>
  <w:style w:type="table" w:styleId="51">
    <w:name w:val="Grid Table 5 Dark"/>
    <w:basedOn w:val="a1"/>
    <w:uiPriority w:val="50"/>
    <w:rsid w:val="00821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12">
    <w:name w:val="Grid Table 1 Light"/>
    <w:basedOn w:val="a1"/>
    <w:uiPriority w:val="46"/>
    <w:rsid w:val="008219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51">
    <w:name w:val="网格表 5 深色 - 强调文字颜色 51"/>
    <w:basedOn w:val="a1"/>
    <w:uiPriority w:val="50"/>
    <w:rsid w:val="00821923"/>
    <w:pPr>
      <w:spacing w:after="0" w:line="240" w:lineRule="auto"/>
    </w:pPr>
    <w:rPr>
      <w:kern w:val="2"/>
      <w:sz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character" w:styleId="af9">
    <w:name w:val="Hyperlink"/>
    <w:basedOn w:val="a0"/>
    <w:uiPriority w:val="99"/>
    <w:unhideWhenUsed/>
    <w:rsid w:val="003852FE"/>
    <w:rPr>
      <w:color w:val="CC9900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38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红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9562-1F38-4B67-91A4-D32EEBCF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俊坛</dc:creator>
  <cp:keywords/>
  <dc:description/>
  <cp:lastModifiedBy>Miller</cp:lastModifiedBy>
  <cp:revision>7</cp:revision>
  <dcterms:created xsi:type="dcterms:W3CDTF">2022-02-18T09:24:00Z</dcterms:created>
  <dcterms:modified xsi:type="dcterms:W3CDTF">2022-05-12T07:57:00Z</dcterms:modified>
</cp:coreProperties>
</file>