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4AACA" w14:textId="0675D920" w:rsidR="00F16FB3" w:rsidRDefault="00F16FB3" w:rsidP="000B4657">
      <w:pPr>
        <w:rPr>
          <w:rFonts w:ascii="Times New Roman" w:hAnsi="Times New Roman"/>
          <w:b/>
          <w:sz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lang w:val="en-IN" w:eastAsia="en-IN"/>
        </w:rPr>
        <w:drawing>
          <wp:inline distT="0" distB="0" distL="0" distR="0" wp14:anchorId="5EDA0954" wp14:editId="20E82F93">
            <wp:extent cx="5273675" cy="2927350"/>
            <wp:effectExtent l="0" t="0" r="31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74E8A91" w14:textId="58261B8D" w:rsidR="00F16FB3" w:rsidRPr="00F16FB3" w:rsidRDefault="00F16FB3" w:rsidP="000B4657">
      <w:pPr>
        <w:rPr>
          <w:rFonts w:ascii="Times New Roman" w:hAnsi="Times New Roman"/>
          <w:bCs/>
          <w:sz w:val="24"/>
        </w:rPr>
      </w:pPr>
      <w:r w:rsidRPr="00F16FB3">
        <w:rPr>
          <w:rFonts w:ascii="Times New Roman" w:hAnsi="Times New Roman"/>
          <w:b/>
          <w:sz w:val="24"/>
        </w:rPr>
        <w:t xml:space="preserve">Figure S1. </w:t>
      </w:r>
      <w:r w:rsidRPr="00F16FB3">
        <w:rPr>
          <w:rFonts w:ascii="Times New Roman" w:hAnsi="Times New Roman"/>
          <w:bCs/>
          <w:sz w:val="24"/>
        </w:rPr>
        <w:t>The regulatory network between m6A RNA methylation regulators and differentially expressed genes visualized by Cytoscape softwore.</w:t>
      </w:r>
      <w:r w:rsidR="00A67135">
        <w:rPr>
          <w:rFonts w:ascii="Times New Roman" w:hAnsi="Times New Roman"/>
          <w:bCs/>
          <w:sz w:val="24"/>
        </w:rPr>
        <w:t xml:space="preserve"> </w:t>
      </w:r>
      <w:r w:rsidR="00A67135">
        <w:rPr>
          <w:rFonts w:ascii="Times New Roman" w:hAnsi="Times New Roman" w:hint="eastAsia"/>
          <w:bCs/>
          <w:sz w:val="24"/>
        </w:rPr>
        <w:t>Red</w:t>
      </w:r>
      <w:r w:rsidR="00A67135">
        <w:rPr>
          <w:rFonts w:ascii="Times New Roman" w:hAnsi="Times New Roman"/>
          <w:bCs/>
          <w:sz w:val="24"/>
        </w:rPr>
        <w:t xml:space="preserve"> </w:t>
      </w:r>
      <w:r w:rsidR="00A67135">
        <w:rPr>
          <w:rFonts w:ascii="Times New Roman" w:hAnsi="Times New Roman" w:hint="eastAsia"/>
          <w:bCs/>
          <w:sz w:val="24"/>
        </w:rPr>
        <w:t>line</w:t>
      </w:r>
      <w:r w:rsidR="00A67135">
        <w:rPr>
          <w:rFonts w:ascii="Times New Roman" w:hAnsi="Times New Roman"/>
          <w:bCs/>
          <w:sz w:val="24"/>
        </w:rPr>
        <w:t>: positive correlation. Green line: negative correlation.</w:t>
      </w:r>
    </w:p>
    <w:p w14:paraId="5526AF4A" w14:textId="03323677" w:rsidR="00F16FB3" w:rsidRDefault="00F16FB3">
      <w:pPr>
        <w:widowControl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38602DFA" w14:textId="77777777" w:rsidR="00F16FB3" w:rsidRDefault="00F16FB3" w:rsidP="000B4657">
      <w:pPr>
        <w:rPr>
          <w:rFonts w:ascii="Times New Roman" w:hAnsi="Times New Roman"/>
          <w:b/>
          <w:sz w:val="24"/>
        </w:rPr>
      </w:pPr>
    </w:p>
    <w:p w14:paraId="77849CCE" w14:textId="3B26A8CE" w:rsidR="000B4657" w:rsidRPr="004620E3" w:rsidRDefault="000B4657" w:rsidP="000B4657">
      <w:pPr>
        <w:rPr>
          <w:rFonts w:ascii="Times New Roman" w:hAnsi="Times New Roman"/>
          <w:sz w:val="24"/>
        </w:rPr>
      </w:pPr>
      <w:r w:rsidRPr="004620E3">
        <w:rPr>
          <w:rFonts w:ascii="Times New Roman" w:hAnsi="Times New Roman"/>
          <w:b/>
          <w:sz w:val="24"/>
        </w:rPr>
        <w:t xml:space="preserve">Table </w:t>
      </w:r>
      <w:r>
        <w:rPr>
          <w:rFonts w:ascii="Times New Roman" w:hAnsi="Times New Roman"/>
          <w:b/>
          <w:sz w:val="24"/>
        </w:rPr>
        <w:t>S</w:t>
      </w:r>
      <w:r w:rsidRPr="004620E3"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Characteristics of patients with </w:t>
      </w:r>
      <w:r w:rsidRPr="000B4657">
        <w:rPr>
          <w:rFonts w:ascii="Times New Roman" w:hAnsi="Times New Roman"/>
          <w:sz w:val="24"/>
          <w:szCs w:val="24"/>
        </w:rPr>
        <w:t>thyroid carcinoma</w:t>
      </w:r>
      <w:r>
        <w:rPr>
          <w:rFonts w:ascii="Times New Roman" w:hAnsi="Times New Roman"/>
          <w:sz w:val="24"/>
          <w:szCs w:val="24"/>
        </w:rPr>
        <w:t xml:space="preserve"> from TCGA database</w:t>
      </w:r>
    </w:p>
    <w:tbl>
      <w:tblPr>
        <w:tblW w:w="6379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4"/>
        <w:gridCol w:w="1843"/>
      </w:tblGrid>
      <w:tr w:rsidR="000B4657" w:rsidRPr="004620E3" w14:paraId="4975E88F" w14:textId="77777777" w:rsidTr="000B4657">
        <w:trPr>
          <w:trHeight w:val="960"/>
          <w:jc w:val="center"/>
        </w:trPr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809382" w14:textId="77777777" w:rsidR="000B4657" w:rsidRPr="004620E3" w:rsidRDefault="000B4657" w:rsidP="00F36A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0E3">
              <w:rPr>
                <w:rFonts w:ascii="Times New Roman" w:hAnsi="Times New Roman"/>
                <w:b/>
                <w:sz w:val="24"/>
                <w:szCs w:val="24"/>
              </w:rPr>
              <w:t>Clinicopathological Factors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71FB2F" w14:textId="77777777" w:rsidR="000B4657" w:rsidRDefault="000B4657" w:rsidP="00F36A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Number of patients</w:t>
            </w:r>
          </w:p>
          <w:p w14:paraId="20A7A1B1" w14:textId="2973FA5C" w:rsidR="008D7460" w:rsidRPr="004620E3" w:rsidRDefault="008D7460" w:rsidP="00F36A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 = </w:t>
            </w:r>
            <w:r w:rsidR="00D202E1">
              <w:rPr>
                <w:rFonts w:ascii="Times New Roman" w:hAnsi="Times New Roman"/>
                <w:b/>
                <w:sz w:val="24"/>
                <w:szCs w:val="24"/>
              </w:rPr>
              <w:t>450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F2D75E" w14:textId="54100846" w:rsidR="000B4657" w:rsidRPr="004620E3" w:rsidRDefault="000B4657" w:rsidP="00F36A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0B4657" w:rsidRPr="004620E3" w14:paraId="6F636A47" w14:textId="77777777" w:rsidTr="000B4657">
        <w:trPr>
          <w:jc w:val="center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678DB1" w14:textId="77777777" w:rsidR="000B4657" w:rsidRPr="004620E3" w:rsidRDefault="000B4657" w:rsidP="00F36A9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620E3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Age (year)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B38DAD" w14:textId="77777777" w:rsidR="000B4657" w:rsidRPr="004620E3" w:rsidRDefault="000B4657" w:rsidP="00F36A9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4EFF8A" w14:textId="77777777" w:rsidR="000B4657" w:rsidRPr="004620E3" w:rsidRDefault="000B4657" w:rsidP="00F36A9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B4657" w:rsidRPr="004620E3" w14:paraId="16CBBD68" w14:textId="77777777" w:rsidTr="000B4657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3F119A2" w14:textId="4066D1F5" w:rsidR="000B4657" w:rsidRPr="004620E3" w:rsidRDefault="000B4657" w:rsidP="00F36A94">
            <w:pPr>
              <w:widowControl/>
              <w:ind w:firstLineChars="100" w:firstLine="240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4620E3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&lt; </w:t>
            </w:r>
            <w:r w:rsidR="004B6193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= 6</w:t>
            </w:r>
            <w:r w:rsidRPr="004620E3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12ECC" w14:textId="4CB2F20E" w:rsidR="000B4657" w:rsidRPr="004620E3" w:rsidRDefault="00D202E1" w:rsidP="00F36A9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390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D24E0" w14:textId="10D3E5D3" w:rsidR="000B4657" w:rsidRPr="004620E3" w:rsidRDefault="004B6193" w:rsidP="00F36A9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86.</w:t>
            </w:r>
            <w:r w:rsidR="00D202E1">
              <w:rPr>
                <w:rFonts w:ascii="Times New Roman" w:hAnsi="Times New Roman"/>
                <w:kern w:val="0"/>
                <w:sz w:val="24"/>
                <w:szCs w:val="24"/>
              </w:rPr>
              <w:t>67</w:t>
            </w:r>
          </w:p>
        </w:tc>
      </w:tr>
      <w:tr w:rsidR="000B4657" w:rsidRPr="004620E3" w14:paraId="55B42B36" w14:textId="77777777" w:rsidTr="000B4657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12DF542" w14:textId="4F9CF37A" w:rsidR="000B4657" w:rsidRPr="004620E3" w:rsidRDefault="000B4657" w:rsidP="00F36A94">
            <w:pPr>
              <w:widowControl/>
              <w:ind w:firstLineChars="100" w:firstLine="2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620E3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&gt;</w:t>
            </w:r>
            <w:r w:rsidR="004B6193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6</w:t>
            </w:r>
            <w:r w:rsidRPr="004620E3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69A79" w14:textId="68257C88" w:rsidR="000B4657" w:rsidRPr="004620E3" w:rsidRDefault="00D202E1" w:rsidP="00F36A9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10853" w14:textId="6E315708" w:rsidR="000B4657" w:rsidRPr="004620E3" w:rsidRDefault="004B6193" w:rsidP="00F36A9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 w:rsidR="00D202E1">
              <w:rPr>
                <w:rFonts w:ascii="Times New Roman" w:hAnsi="Times New Roman"/>
                <w:kern w:val="0"/>
                <w:sz w:val="24"/>
                <w:szCs w:val="24"/>
              </w:rPr>
              <w:t>3.33</w:t>
            </w:r>
          </w:p>
        </w:tc>
      </w:tr>
      <w:tr w:rsidR="000B4657" w:rsidRPr="004620E3" w14:paraId="67B735B9" w14:textId="77777777" w:rsidTr="000B4657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BEA9240" w14:textId="1A5766AF" w:rsidR="000B4657" w:rsidRPr="004620E3" w:rsidRDefault="004B6193" w:rsidP="00F36A9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Gender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9A712" w14:textId="77777777" w:rsidR="000B4657" w:rsidRPr="004620E3" w:rsidRDefault="000B4657" w:rsidP="00F36A9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B4744" w14:textId="77777777" w:rsidR="000B4657" w:rsidRPr="004620E3" w:rsidRDefault="000B4657" w:rsidP="00F36A9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B4657" w:rsidRPr="004620E3" w14:paraId="7D029B5D" w14:textId="77777777" w:rsidTr="000B4657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4ED5E" w14:textId="0BFF48B3" w:rsidR="000B4657" w:rsidRPr="004620E3" w:rsidRDefault="004B6193" w:rsidP="00F36A94">
            <w:pPr>
              <w:widowControl/>
              <w:ind w:firstLineChars="100" w:firstLine="2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Female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33652" w14:textId="76712DFC" w:rsidR="000B4657" w:rsidRPr="004620E3" w:rsidRDefault="004B6193" w:rsidP="00F36A9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  <w:r w:rsidR="00D202E1">
              <w:rPr>
                <w:rFonts w:ascii="Times New Roman" w:hAnsi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7B556" w14:textId="12FE8262" w:rsidR="000B4657" w:rsidRPr="004620E3" w:rsidRDefault="004B6193" w:rsidP="004B619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  <w:r w:rsidR="00D202E1">
              <w:rPr>
                <w:rFonts w:ascii="Times New Roman" w:hAnsi="Times New Roman"/>
                <w:kern w:val="0"/>
                <w:sz w:val="24"/>
                <w:szCs w:val="24"/>
              </w:rPr>
              <w:t>2.67</w:t>
            </w:r>
          </w:p>
        </w:tc>
      </w:tr>
      <w:tr w:rsidR="000B4657" w:rsidRPr="004620E3" w14:paraId="27CE1D72" w14:textId="77777777" w:rsidTr="000B4657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F2A3B" w14:textId="405A0F76" w:rsidR="000B4657" w:rsidRPr="004620E3" w:rsidRDefault="004B6193" w:rsidP="00F36A94">
            <w:pPr>
              <w:widowControl/>
              <w:ind w:firstLineChars="100" w:firstLine="2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4058F" w14:textId="43F5A9EF" w:rsidR="000B4657" w:rsidRPr="004620E3" w:rsidRDefault="004B6193" w:rsidP="00F36A9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 w:rsidR="00D202E1">
              <w:rPr>
                <w:rFonts w:ascii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5F68B" w14:textId="0496F184" w:rsidR="000B4657" w:rsidRPr="004620E3" w:rsidRDefault="004B6193" w:rsidP="004B619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  <w:r w:rsidR="00D202E1">
              <w:rPr>
                <w:rFonts w:ascii="Times New Roman" w:hAnsi="Times New Roman"/>
                <w:kern w:val="0"/>
                <w:sz w:val="24"/>
                <w:szCs w:val="24"/>
              </w:rPr>
              <w:t>7.33</w:t>
            </w:r>
          </w:p>
        </w:tc>
      </w:tr>
      <w:tr w:rsidR="000B4657" w:rsidRPr="004620E3" w14:paraId="0C4FE1B2" w14:textId="77777777" w:rsidTr="000B4657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9A179FB" w14:textId="328B2C3A" w:rsidR="000B4657" w:rsidRPr="004620E3" w:rsidRDefault="004B6193" w:rsidP="00F36A9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S</w:t>
            </w:r>
            <w:r w:rsidR="000B4657" w:rsidRPr="004620E3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tage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17B88" w14:textId="77777777" w:rsidR="000B4657" w:rsidRPr="004620E3" w:rsidRDefault="000B4657" w:rsidP="00F36A9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CF915" w14:textId="77777777" w:rsidR="000B4657" w:rsidRPr="004620E3" w:rsidRDefault="000B4657" w:rsidP="004B619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B4657" w:rsidRPr="004620E3" w14:paraId="205EFE3E" w14:textId="77777777" w:rsidTr="000B4657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20EFA" w14:textId="6289A9C8" w:rsidR="000B4657" w:rsidRPr="004620E3" w:rsidRDefault="000B4657" w:rsidP="00F36A94">
            <w:pPr>
              <w:widowControl/>
              <w:ind w:firstLineChars="100" w:firstLine="2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620E3">
              <w:rPr>
                <w:rFonts w:ascii="Times New Roman" w:hAnsi="Times New Roman"/>
                <w:kern w:val="0"/>
                <w:sz w:val="24"/>
                <w:szCs w:val="24"/>
              </w:rPr>
              <w:t>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57831" w14:textId="64EAC547" w:rsidR="000B4657" w:rsidRPr="004620E3" w:rsidRDefault="004B6193" w:rsidP="00F36A9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  <w:r w:rsidR="00D202E1">
              <w:rPr>
                <w:rFonts w:ascii="Times New Roman" w:hAnsi="Times New Roman"/>
                <w:kern w:val="0"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0D4E1" w14:textId="2D3919DB" w:rsidR="000B4657" w:rsidRPr="004620E3" w:rsidRDefault="004B6193" w:rsidP="004B619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 w:rsidR="00D202E1">
              <w:rPr>
                <w:rFonts w:ascii="Times New Roman" w:hAnsi="Times New Roman"/>
                <w:kern w:val="0"/>
                <w:sz w:val="24"/>
                <w:szCs w:val="24"/>
              </w:rPr>
              <w:t>5.33</w:t>
            </w:r>
          </w:p>
        </w:tc>
      </w:tr>
      <w:tr w:rsidR="004B6193" w:rsidRPr="004620E3" w14:paraId="497E5884" w14:textId="77777777" w:rsidTr="000B4657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2ABC2" w14:textId="58738387" w:rsidR="004B6193" w:rsidRPr="004620E3" w:rsidRDefault="004B6193" w:rsidP="00F36A94">
            <w:pPr>
              <w:widowControl/>
              <w:ind w:firstLineChars="100" w:firstLine="2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620E3">
              <w:rPr>
                <w:rFonts w:ascii="Times New Roman" w:hAnsi="Times New Roman"/>
                <w:kern w:val="0"/>
                <w:sz w:val="24"/>
                <w:szCs w:val="24"/>
              </w:rPr>
              <w:t>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3E7A7" w14:textId="3DB6B32E" w:rsidR="004B6193" w:rsidRPr="004620E3" w:rsidRDefault="00D202E1" w:rsidP="00F36A9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AB1A8" w14:textId="5A86B7AA" w:rsidR="004B6193" w:rsidRPr="004620E3" w:rsidRDefault="00D202E1" w:rsidP="004B619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9.56</w:t>
            </w:r>
          </w:p>
        </w:tc>
      </w:tr>
      <w:tr w:rsidR="000B4657" w:rsidRPr="004620E3" w14:paraId="3E47517A" w14:textId="77777777" w:rsidTr="000B4657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C4A4A" w14:textId="77777777" w:rsidR="000B4657" w:rsidRPr="004620E3" w:rsidRDefault="000B4657" w:rsidP="00F36A94">
            <w:pPr>
              <w:widowControl/>
              <w:ind w:firstLineChars="100" w:firstLine="2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620E3">
              <w:rPr>
                <w:rFonts w:ascii="Times New Roman" w:hAnsi="Times New Roman"/>
                <w:kern w:val="0"/>
                <w:sz w:val="24"/>
                <w:szCs w:val="24"/>
              </w:rPr>
              <w:t>III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AFACF" w14:textId="48845FCC" w:rsidR="000B4657" w:rsidRPr="004620E3" w:rsidRDefault="004B6193" w:rsidP="00F36A9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 w:rsidR="00D202E1">
              <w:rPr>
                <w:rFonts w:ascii="Times New Roman" w:hAnsi="Times New Roman"/>
                <w:kern w:val="0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4AFD7" w14:textId="1668F846" w:rsidR="000B4657" w:rsidRPr="004620E3" w:rsidRDefault="004B6193" w:rsidP="004B619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  <w:r w:rsidR="00D202E1">
              <w:rPr>
                <w:rFonts w:ascii="Times New Roman" w:hAnsi="Times New Roman"/>
                <w:kern w:val="0"/>
                <w:sz w:val="24"/>
                <w:szCs w:val="24"/>
              </w:rPr>
              <w:t>3.33</w:t>
            </w:r>
          </w:p>
        </w:tc>
      </w:tr>
      <w:tr w:rsidR="004B6193" w:rsidRPr="004620E3" w14:paraId="588F1B2C" w14:textId="77777777" w:rsidTr="000B4657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A01DF" w14:textId="38F695B0" w:rsidR="004B6193" w:rsidRPr="004620E3" w:rsidRDefault="004B6193" w:rsidP="00F36A94">
            <w:pPr>
              <w:widowControl/>
              <w:ind w:firstLineChars="100" w:firstLine="2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F2B4C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6BBD9" w14:textId="769A3591" w:rsidR="004B6193" w:rsidRPr="004620E3" w:rsidRDefault="004B6193" w:rsidP="00F36A9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5</w:t>
            </w:r>
            <w:r w:rsidR="00D202E1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16CFE" w14:textId="767224C0" w:rsidR="004B6193" w:rsidRPr="004620E3" w:rsidRDefault="004B6193" w:rsidP="004B619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 w:rsidR="00D202E1">
              <w:rPr>
                <w:rFonts w:ascii="Times New Roman" w:hAnsi="Times New Roman"/>
                <w:kern w:val="0"/>
                <w:sz w:val="24"/>
                <w:szCs w:val="24"/>
              </w:rPr>
              <w:t>1.78</w:t>
            </w:r>
          </w:p>
        </w:tc>
      </w:tr>
      <w:tr w:rsidR="000B4657" w:rsidRPr="004620E3" w14:paraId="7CF9FA74" w14:textId="77777777" w:rsidTr="000B4657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10D7D8D" w14:textId="08994372" w:rsidR="000B4657" w:rsidRPr="004620E3" w:rsidRDefault="004B6193" w:rsidP="00F36A94">
            <w:pPr>
              <w:widowControl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Tumor </w:t>
            </w:r>
            <w:r w:rsidR="00D202E1">
              <w:rPr>
                <w:rFonts w:ascii="Times New Roman" w:hAnsi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667F6" w14:textId="77777777" w:rsidR="000B4657" w:rsidRPr="004620E3" w:rsidRDefault="000B4657" w:rsidP="00F36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F04C2" w14:textId="77777777" w:rsidR="000B4657" w:rsidRPr="004620E3" w:rsidRDefault="000B4657" w:rsidP="004B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93" w:rsidRPr="004620E3" w14:paraId="0DC83041" w14:textId="77777777" w:rsidTr="000B4657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D0A2EF3" w14:textId="61BE0579" w:rsidR="004B6193" w:rsidRPr="004620E3" w:rsidRDefault="004B6193" w:rsidP="004B6193">
            <w:pPr>
              <w:widowControl/>
              <w:ind w:firstLineChars="100" w:firstLine="2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C4443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7EF07" w14:textId="63543E52" w:rsidR="004B6193" w:rsidRPr="004620E3" w:rsidRDefault="004B6193" w:rsidP="004B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202E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9B5B5" w14:textId="0F81A5C6" w:rsidR="004B6193" w:rsidRPr="004620E3" w:rsidRDefault="004B6193" w:rsidP="004B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202E1"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</w:tr>
      <w:tr w:rsidR="004B6193" w:rsidRPr="004620E3" w14:paraId="4FE7CA1E" w14:textId="77777777" w:rsidTr="000B4657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3EFF073" w14:textId="51E4F0C3" w:rsidR="004B6193" w:rsidRPr="004620E3" w:rsidRDefault="004B6193" w:rsidP="004B6193">
            <w:pPr>
              <w:widowControl/>
              <w:ind w:firstLineChars="100" w:firstLine="2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C4443">
              <w:rPr>
                <w:rFonts w:ascii="Times New Roman" w:hAnsi="Times New Roman"/>
                <w:sz w:val="24"/>
                <w:szCs w:val="24"/>
              </w:rPr>
              <w:t>T2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84684" w14:textId="5B1A75D8" w:rsidR="004B6193" w:rsidRPr="004620E3" w:rsidRDefault="004B6193" w:rsidP="004B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202E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60E86" w14:textId="3C50E663" w:rsidR="004B6193" w:rsidRPr="004620E3" w:rsidRDefault="004B6193" w:rsidP="004B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202E1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</w:tr>
      <w:tr w:rsidR="004B6193" w:rsidRPr="004620E3" w14:paraId="715DBC7F" w14:textId="77777777" w:rsidTr="000B4657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2AE01F4" w14:textId="56F541B4" w:rsidR="004B6193" w:rsidRPr="004620E3" w:rsidRDefault="004B6193" w:rsidP="004B6193">
            <w:pPr>
              <w:widowControl/>
              <w:ind w:firstLineChars="100" w:firstLine="2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C4443">
              <w:rPr>
                <w:rFonts w:ascii="Times New Roman" w:hAnsi="Times New Roman"/>
                <w:sz w:val="24"/>
                <w:szCs w:val="24"/>
              </w:rPr>
              <w:t>T3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DEA65" w14:textId="1EBFFB8C" w:rsidR="004B6193" w:rsidRPr="004620E3" w:rsidRDefault="004B6193" w:rsidP="004B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 w:rsidR="00D202E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60F18" w14:textId="5CEECD9D" w:rsidR="004B6193" w:rsidRPr="004620E3" w:rsidRDefault="004B6193" w:rsidP="004B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  <w:r w:rsidR="00D202E1">
              <w:rPr>
                <w:rFonts w:ascii="Times New Roman" w:hAnsi="Times New Roman"/>
                <w:sz w:val="24"/>
                <w:szCs w:val="24"/>
              </w:rPr>
              <w:t>4.89</w:t>
            </w:r>
          </w:p>
        </w:tc>
      </w:tr>
      <w:tr w:rsidR="004B6193" w:rsidRPr="004620E3" w14:paraId="5A6F982C" w14:textId="77777777" w:rsidTr="000B4657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48CF863" w14:textId="19E68091" w:rsidR="004B6193" w:rsidRPr="004620E3" w:rsidRDefault="004B6193" w:rsidP="004B6193">
            <w:pPr>
              <w:widowControl/>
              <w:ind w:firstLineChars="100" w:firstLine="2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C4443">
              <w:rPr>
                <w:rFonts w:ascii="Times New Roman" w:hAnsi="Times New Roman"/>
                <w:sz w:val="24"/>
                <w:szCs w:val="24"/>
              </w:rPr>
              <w:t>T4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1EEFD" w14:textId="1E8AE304" w:rsidR="004B6193" w:rsidRPr="004620E3" w:rsidRDefault="004B6193" w:rsidP="004B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="00D202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A5805" w14:textId="44142D9A" w:rsidR="004B6193" w:rsidRPr="004620E3" w:rsidRDefault="004B6193" w:rsidP="004B6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202E1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0B4657" w:rsidRPr="004620E3" w14:paraId="6B24A25D" w14:textId="77777777" w:rsidTr="000B4657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1CF1F" w14:textId="37CA6E81" w:rsidR="000B4657" w:rsidRPr="004620E3" w:rsidRDefault="000B4657" w:rsidP="00F36A9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620E3">
              <w:rPr>
                <w:rFonts w:ascii="Times New Roman" w:hAnsi="Times New Roman"/>
                <w:b/>
                <w:sz w:val="24"/>
                <w:szCs w:val="24"/>
              </w:rPr>
              <w:t xml:space="preserve">Lymph node </w:t>
            </w:r>
            <w:r w:rsidR="00D202E1">
              <w:rPr>
                <w:rFonts w:ascii="Times New Roman" w:hAnsi="Times New Roman" w:hint="eastAsia"/>
                <w:b/>
                <w:sz w:val="24"/>
                <w:szCs w:val="24"/>
              </w:rPr>
              <w:t>status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39328" w14:textId="77777777" w:rsidR="000B4657" w:rsidRPr="004620E3" w:rsidRDefault="000B4657" w:rsidP="00F36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13688" w14:textId="77777777" w:rsidR="000B4657" w:rsidRPr="004620E3" w:rsidRDefault="000B4657" w:rsidP="00F36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57" w:rsidRPr="004620E3" w14:paraId="6E60E670" w14:textId="77777777" w:rsidTr="000B4657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5B887" w14:textId="654F4B79" w:rsidR="000B4657" w:rsidRPr="004620E3" w:rsidRDefault="008D7460" w:rsidP="00F36A94">
            <w:pPr>
              <w:widowControl/>
              <w:ind w:firstLineChars="100" w:firstLine="2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N0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4FEDD" w14:textId="72F5DBC9" w:rsidR="000B4657" w:rsidRPr="004620E3" w:rsidRDefault="008D7460" w:rsidP="00F36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202E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24CCF" w14:textId="0FDD64EC" w:rsidR="000B4657" w:rsidRPr="004620E3" w:rsidRDefault="00D202E1" w:rsidP="00F36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50.67</w:t>
            </w:r>
          </w:p>
        </w:tc>
      </w:tr>
      <w:tr w:rsidR="008D7460" w:rsidRPr="004620E3" w14:paraId="0026039C" w14:textId="77777777" w:rsidTr="000B4657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E1C3B" w14:textId="1E79BA4B" w:rsidR="008D7460" w:rsidRPr="004620E3" w:rsidRDefault="008D7460" w:rsidP="00F36A94">
            <w:pPr>
              <w:widowControl/>
              <w:ind w:firstLineChars="100" w:firstLine="2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DE656" w14:textId="069C65E0" w:rsidR="008D7460" w:rsidRPr="004620E3" w:rsidRDefault="008D7460" w:rsidP="00F36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202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A6874" w14:textId="089F8D9E" w:rsidR="008D7460" w:rsidRPr="004620E3" w:rsidRDefault="008D7460" w:rsidP="00F36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  <w:r w:rsidR="00D202E1">
              <w:rPr>
                <w:rFonts w:ascii="Times New Roman" w:hAnsi="Times New Roman"/>
                <w:sz w:val="24"/>
                <w:szCs w:val="24"/>
              </w:rPr>
              <w:t>9.33</w:t>
            </w:r>
          </w:p>
        </w:tc>
      </w:tr>
      <w:tr w:rsidR="000B4657" w:rsidRPr="004620E3" w14:paraId="36C1D3D8" w14:textId="77777777" w:rsidTr="000B4657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7F22B15" w14:textId="6CDEFA66" w:rsidR="000B4657" w:rsidRPr="004620E3" w:rsidRDefault="008D7460" w:rsidP="00F36A9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Metastasis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BCA14" w14:textId="77777777" w:rsidR="000B4657" w:rsidRPr="004620E3" w:rsidRDefault="000B4657" w:rsidP="00F36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42812" w14:textId="77777777" w:rsidR="000B4657" w:rsidRPr="004620E3" w:rsidRDefault="000B4657" w:rsidP="00F36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657" w:rsidRPr="004620E3" w14:paraId="6D68C926" w14:textId="77777777" w:rsidTr="000B4657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4E8E7A0" w14:textId="6158980C" w:rsidR="000B4657" w:rsidRPr="004620E3" w:rsidRDefault="008D7460" w:rsidP="00F36A94">
            <w:pPr>
              <w:widowControl/>
              <w:ind w:firstLineChars="100" w:firstLine="2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ABD04" w14:textId="4374B11B" w:rsidR="000B4657" w:rsidRPr="004620E3" w:rsidRDefault="008D7460" w:rsidP="00F36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202E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21EC4" w14:textId="4584FD92" w:rsidR="000B4657" w:rsidRPr="004620E3" w:rsidRDefault="00D202E1" w:rsidP="00F36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60.44</w:t>
            </w:r>
          </w:p>
        </w:tc>
      </w:tr>
      <w:tr w:rsidR="000B4657" w:rsidRPr="004620E3" w14:paraId="52A93F39" w14:textId="77777777" w:rsidTr="00D202E1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7F9B7C1" w14:textId="1D80B070" w:rsidR="000B4657" w:rsidRPr="004620E3" w:rsidRDefault="008D7460" w:rsidP="00F36A94">
            <w:pPr>
              <w:widowControl/>
              <w:ind w:firstLineChars="100" w:firstLine="2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B582D" w14:textId="1C42B69F" w:rsidR="000B4657" w:rsidRPr="004620E3" w:rsidRDefault="00D202E1" w:rsidP="00F36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2BA39" w14:textId="2DE5761A" w:rsidR="000B4657" w:rsidRPr="004620E3" w:rsidRDefault="008D7460" w:rsidP="00F36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202E1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8D7460" w:rsidRPr="004620E3" w14:paraId="3F4F8CC6" w14:textId="77777777" w:rsidTr="00D202E1">
        <w:trPr>
          <w:jc w:val="center"/>
        </w:trPr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0159A3" w14:textId="6ADB2728" w:rsidR="008D7460" w:rsidRDefault="008D7460" w:rsidP="00F36A94">
            <w:pPr>
              <w:widowControl/>
              <w:ind w:firstLineChars="100" w:firstLine="2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9D89CCE" w14:textId="2A65E9F6" w:rsidR="008D7460" w:rsidRPr="004620E3" w:rsidRDefault="00D202E1" w:rsidP="00F36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6045578" w14:textId="039DB72F" w:rsidR="008D7460" w:rsidRPr="004620E3" w:rsidRDefault="00D202E1" w:rsidP="00F36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38.00</w:t>
            </w:r>
          </w:p>
        </w:tc>
      </w:tr>
    </w:tbl>
    <w:p w14:paraId="5811B4C6" w14:textId="2C3B2DE0" w:rsidR="00090AB3" w:rsidRDefault="00090AB3"/>
    <w:p w14:paraId="755BB1DB" w14:textId="77777777" w:rsidR="00090AB3" w:rsidRDefault="00090AB3">
      <w:pPr>
        <w:widowControl/>
        <w:jc w:val="left"/>
      </w:pPr>
      <w:r>
        <w:br w:type="page"/>
      </w:r>
    </w:p>
    <w:p w14:paraId="19656CB7" w14:textId="77777777" w:rsidR="00090AB3" w:rsidRPr="00323966" w:rsidRDefault="00090AB3" w:rsidP="00090AB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23966">
        <w:rPr>
          <w:rFonts w:ascii="Times New Roman" w:hAnsi="Times New Roman"/>
          <w:b/>
          <w:bCs/>
          <w:sz w:val="24"/>
          <w:szCs w:val="24"/>
        </w:rPr>
        <w:t xml:space="preserve">Table S2 </w:t>
      </w:r>
      <w:r w:rsidRPr="00090AB3">
        <w:rPr>
          <w:rFonts w:ascii="Times New Roman" w:hAnsi="Times New Roman"/>
          <w:sz w:val="24"/>
          <w:szCs w:val="24"/>
        </w:rPr>
        <w:t>Target sequence of siRNA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466"/>
      </w:tblGrid>
      <w:tr w:rsidR="00090AB3" w14:paraId="39CD3759" w14:textId="77777777" w:rsidTr="00090AB3">
        <w:tc>
          <w:tcPr>
            <w:tcW w:w="28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3085BE1" w14:textId="77777777" w:rsidR="00090AB3" w:rsidRPr="006D0EBC" w:rsidRDefault="00090AB3" w:rsidP="00090AB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0EBC">
              <w:rPr>
                <w:rFonts w:ascii="Times New Roman" w:hAnsi="Times New Roman"/>
                <w:b/>
                <w:bCs/>
                <w:sz w:val="24"/>
                <w:szCs w:val="24"/>
              </w:rPr>
              <w:t>Target gene (human)</w:t>
            </w:r>
          </w:p>
        </w:tc>
        <w:tc>
          <w:tcPr>
            <w:tcW w:w="546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2B9B7CE" w14:textId="77777777" w:rsidR="00090AB3" w:rsidRPr="006D0EBC" w:rsidRDefault="00090AB3" w:rsidP="00090AB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0EBC">
              <w:rPr>
                <w:rFonts w:ascii="Times New Roman" w:hAnsi="Times New Roman"/>
                <w:b/>
                <w:bCs/>
                <w:sz w:val="24"/>
                <w:szCs w:val="24"/>
              </w:rPr>
              <w:t>Target sequence (5’ to 3’)</w:t>
            </w:r>
          </w:p>
        </w:tc>
      </w:tr>
      <w:tr w:rsidR="00090AB3" w14:paraId="1CC0BFEB" w14:textId="77777777" w:rsidTr="00090AB3">
        <w:tc>
          <w:tcPr>
            <w:tcW w:w="2830" w:type="dxa"/>
            <w:tcBorders>
              <w:top w:val="single" w:sz="4" w:space="0" w:color="auto"/>
              <w:left w:val="nil"/>
            </w:tcBorders>
          </w:tcPr>
          <w:p w14:paraId="10D11F30" w14:textId="77777777" w:rsidR="00090AB3" w:rsidRDefault="00090AB3" w:rsidP="00090AB3">
            <w:pPr>
              <w:spacing w:line="360" w:lineRule="auto"/>
              <w:jc w:val="center"/>
            </w:pPr>
            <w:r w:rsidRPr="00CD5E51">
              <w:rPr>
                <w:rFonts w:ascii="Times New Roman" w:hAnsi="Times New Roman"/>
                <w:sz w:val="24"/>
                <w:szCs w:val="24"/>
              </w:rPr>
              <w:t>siFTO 001</w:t>
            </w:r>
          </w:p>
        </w:tc>
        <w:tc>
          <w:tcPr>
            <w:tcW w:w="5466" w:type="dxa"/>
            <w:tcBorders>
              <w:top w:val="single" w:sz="4" w:space="0" w:color="auto"/>
              <w:right w:val="nil"/>
            </w:tcBorders>
          </w:tcPr>
          <w:p w14:paraId="41A61D59" w14:textId="77777777" w:rsidR="00090AB3" w:rsidRDefault="00090AB3" w:rsidP="00090AB3">
            <w:pPr>
              <w:spacing w:line="360" w:lineRule="auto"/>
              <w:jc w:val="center"/>
            </w:pPr>
            <w:r w:rsidRPr="00CD5E51">
              <w:rPr>
                <w:rFonts w:ascii="Times New Roman" w:hAnsi="Times New Roman"/>
                <w:sz w:val="24"/>
                <w:szCs w:val="24"/>
              </w:rPr>
              <w:t>CCTGAACACCAGGCTCTTT</w:t>
            </w:r>
          </w:p>
        </w:tc>
      </w:tr>
      <w:tr w:rsidR="00090AB3" w14:paraId="4EB36BB5" w14:textId="77777777" w:rsidTr="00090AB3">
        <w:tc>
          <w:tcPr>
            <w:tcW w:w="2830" w:type="dxa"/>
            <w:tcBorders>
              <w:left w:val="nil"/>
            </w:tcBorders>
          </w:tcPr>
          <w:p w14:paraId="298F5305" w14:textId="77777777" w:rsidR="00090AB3" w:rsidRDefault="00090AB3" w:rsidP="00090AB3">
            <w:pPr>
              <w:spacing w:line="360" w:lineRule="auto"/>
              <w:jc w:val="center"/>
            </w:pPr>
            <w:r w:rsidRPr="00CD5E51">
              <w:rPr>
                <w:rFonts w:ascii="Times New Roman" w:hAnsi="Times New Roman"/>
                <w:sz w:val="24"/>
                <w:szCs w:val="24"/>
              </w:rPr>
              <w:t>siFTO 002</w:t>
            </w:r>
          </w:p>
        </w:tc>
        <w:tc>
          <w:tcPr>
            <w:tcW w:w="5466" w:type="dxa"/>
            <w:tcBorders>
              <w:right w:val="nil"/>
            </w:tcBorders>
          </w:tcPr>
          <w:p w14:paraId="7A70A694" w14:textId="77777777" w:rsidR="00090AB3" w:rsidRDefault="00090AB3" w:rsidP="00090AB3">
            <w:pPr>
              <w:spacing w:line="360" w:lineRule="auto"/>
              <w:jc w:val="center"/>
            </w:pPr>
            <w:r w:rsidRPr="00CD5E51">
              <w:rPr>
                <w:rFonts w:ascii="Times New Roman" w:hAnsi="Times New Roman"/>
                <w:sz w:val="24"/>
                <w:szCs w:val="24"/>
              </w:rPr>
              <w:t>GGATGACTCTCATCTCGAA</w:t>
            </w:r>
          </w:p>
        </w:tc>
      </w:tr>
      <w:tr w:rsidR="00090AB3" w14:paraId="76CD3F39" w14:textId="77777777" w:rsidTr="00090AB3">
        <w:tc>
          <w:tcPr>
            <w:tcW w:w="2830" w:type="dxa"/>
            <w:tcBorders>
              <w:left w:val="nil"/>
            </w:tcBorders>
          </w:tcPr>
          <w:p w14:paraId="5437E6FA" w14:textId="77777777" w:rsidR="00090AB3" w:rsidRDefault="00090AB3" w:rsidP="00090AB3">
            <w:pPr>
              <w:spacing w:line="360" w:lineRule="auto"/>
              <w:jc w:val="center"/>
            </w:pPr>
            <w:r w:rsidRPr="00CD5E51">
              <w:rPr>
                <w:rFonts w:ascii="Times New Roman" w:hAnsi="Times New Roman"/>
                <w:sz w:val="24"/>
                <w:szCs w:val="24"/>
              </w:rPr>
              <w:t>siFTO 003</w:t>
            </w:r>
          </w:p>
        </w:tc>
        <w:tc>
          <w:tcPr>
            <w:tcW w:w="5466" w:type="dxa"/>
            <w:tcBorders>
              <w:right w:val="nil"/>
            </w:tcBorders>
          </w:tcPr>
          <w:p w14:paraId="7FA4F80E" w14:textId="77777777" w:rsidR="00090AB3" w:rsidRDefault="00090AB3" w:rsidP="00090AB3">
            <w:pPr>
              <w:spacing w:line="360" w:lineRule="auto"/>
              <w:jc w:val="center"/>
            </w:pPr>
            <w:r w:rsidRPr="00CD5E51">
              <w:rPr>
                <w:rFonts w:ascii="Times New Roman" w:hAnsi="Times New Roman"/>
                <w:sz w:val="24"/>
                <w:szCs w:val="24"/>
              </w:rPr>
              <w:t>GTCACGAATTGCCCGAACA</w:t>
            </w:r>
          </w:p>
        </w:tc>
      </w:tr>
      <w:tr w:rsidR="00090AB3" w14:paraId="626A9185" w14:textId="77777777" w:rsidTr="00090AB3">
        <w:tc>
          <w:tcPr>
            <w:tcW w:w="2830" w:type="dxa"/>
            <w:tcBorders>
              <w:left w:val="nil"/>
            </w:tcBorders>
          </w:tcPr>
          <w:p w14:paraId="3AFF5D93" w14:textId="77777777" w:rsidR="00090AB3" w:rsidRDefault="00090AB3" w:rsidP="00090AB3">
            <w:pPr>
              <w:spacing w:line="360" w:lineRule="auto"/>
              <w:jc w:val="center"/>
            </w:pPr>
            <w:r w:rsidRPr="00CD5E51">
              <w:rPr>
                <w:rFonts w:ascii="Times New Roman" w:hAnsi="Times New Roman"/>
                <w:sz w:val="24"/>
                <w:szCs w:val="24"/>
              </w:rPr>
              <w:t>siRBM15 001</w:t>
            </w:r>
          </w:p>
        </w:tc>
        <w:tc>
          <w:tcPr>
            <w:tcW w:w="5466" w:type="dxa"/>
            <w:tcBorders>
              <w:right w:val="nil"/>
            </w:tcBorders>
          </w:tcPr>
          <w:p w14:paraId="71B5B195" w14:textId="77777777" w:rsidR="00090AB3" w:rsidRDefault="00090AB3" w:rsidP="00090AB3">
            <w:pPr>
              <w:spacing w:line="360" w:lineRule="auto"/>
              <w:jc w:val="center"/>
            </w:pPr>
            <w:r w:rsidRPr="00CD5E51">
              <w:rPr>
                <w:rFonts w:ascii="Times New Roman" w:hAnsi="Times New Roman"/>
                <w:sz w:val="24"/>
                <w:szCs w:val="24"/>
              </w:rPr>
              <w:t>GTCCCAGCTTAGTGACGAA</w:t>
            </w:r>
          </w:p>
        </w:tc>
      </w:tr>
      <w:tr w:rsidR="00090AB3" w14:paraId="4D75AF7A" w14:textId="77777777" w:rsidTr="00090AB3">
        <w:tc>
          <w:tcPr>
            <w:tcW w:w="2830" w:type="dxa"/>
            <w:tcBorders>
              <w:left w:val="nil"/>
            </w:tcBorders>
          </w:tcPr>
          <w:p w14:paraId="2D5D86D7" w14:textId="77777777" w:rsidR="00090AB3" w:rsidRDefault="00090AB3" w:rsidP="00090AB3">
            <w:pPr>
              <w:spacing w:line="360" w:lineRule="auto"/>
              <w:jc w:val="center"/>
            </w:pPr>
            <w:r w:rsidRPr="00CD5E51">
              <w:rPr>
                <w:rFonts w:ascii="Times New Roman" w:hAnsi="Times New Roman"/>
                <w:sz w:val="24"/>
                <w:szCs w:val="24"/>
              </w:rPr>
              <w:t>siRBM15 002</w:t>
            </w:r>
          </w:p>
        </w:tc>
        <w:tc>
          <w:tcPr>
            <w:tcW w:w="5466" w:type="dxa"/>
            <w:tcBorders>
              <w:right w:val="nil"/>
            </w:tcBorders>
          </w:tcPr>
          <w:p w14:paraId="780AB2AE" w14:textId="77777777" w:rsidR="00090AB3" w:rsidRDefault="00090AB3" w:rsidP="00090AB3">
            <w:pPr>
              <w:spacing w:line="360" w:lineRule="auto"/>
              <w:jc w:val="center"/>
            </w:pPr>
            <w:r w:rsidRPr="00CD5E51">
              <w:rPr>
                <w:rFonts w:ascii="Times New Roman" w:hAnsi="Times New Roman"/>
                <w:sz w:val="24"/>
                <w:szCs w:val="24"/>
              </w:rPr>
              <w:t>GTAGCCGCTTGCATAGTTA</w:t>
            </w:r>
          </w:p>
        </w:tc>
      </w:tr>
      <w:tr w:rsidR="00090AB3" w14:paraId="74A6E2D8" w14:textId="77777777" w:rsidTr="00090AB3">
        <w:tc>
          <w:tcPr>
            <w:tcW w:w="2830" w:type="dxa"/>
            <w:tcBorders>
              <w:left w:val="nil"/>
            </w:tcBorders>
          </w:tcPr>
          <w:p w14:paraId="36D9B54F" w14:textId="77777777" w:rsidR="00090AB3" w:rsidRDefault="00090AB3" w:rsidP="00090AB3">
            <w:pPr>
              <w:spacing w:line="360" w:lineRule="auto"/>
              <w:jc w:val="center"/>
            </w:pPr>
            <w:r w:rsidRPr="00CD5E51">
              <w:rPr>
                <w:rFonts w:ascii="Times New Roman" w:hAnsi="Times New Roman"/>
                <w:sz w:val="24"/>
                <w:szCs w:val="24"/>
              </w:rPr>
              <w:t>siRBM15 003</w:t>
            </w:r>
          </w:p>
        </w:tc>
        <w:tc>
          <w:tcPr>
            <w:tcW w:w="5466" w:type="dxa"/>
            <w:tcBorders>
              <w:right w:val="nil"/>
            </w:tcBorders>
          </w:tcPr>
          <w:p w14:paraId="590D774E" w14:textId="77777777" w:rsidR="00090AB3" w:rsidRDefault="00090AB3" w:rsidP="00090AB3">
            <w:pPr>
              <w:spacing w:line="360" w:lineRule="auto"/>
              <w:jc w:val="center"/>
            </w:pPr>
            <w:r w:rsidRPr="00CD5E51">
              <w:rPr>
                <w:rFonts w:ascii="Times New Roman" w:hAnsi="Times New Roman"/>
                <w:sz w:val="24"/>
                <w:szCs w:val="24"/>
              </w:rPr>
              <w:t>GCACGAGAATTTGATCGAT</w:t>
            </w:r>
          </w:p>
        </w:tc>
      </w:tr>
      <w:tr w:rsidR="00090AB3" w14:paraId="21A30D85" w14:textId="77777777" w:rsidTr="00090AB3">
        <w:tc>
          <w:tcPr>
            <w:tcW w:w="2830" w:type="dxa"/>
            <w:tcBorders>
              <w:left w:val="nil"/>
            </w:tcBorders>
          </w:tcPr>
          <w:p w14:paraId="41596DCF" w14:textId="77777777" w:rsidR="00090AB3" w:rsidRDefault="00090AB3" w:rsidP="00090AB3">
            <w:pPr>
              <w:spacing w:line="360" w:lineRule="auto"/>
              <w:jc w:val="center"/>
            </w:pPr>
            <w:r w:rsidRPr="00CD5E51">
              <w:rPr>
                <w:rFonts w:ascii="Times New Roman" w:hAnsi="Times New Roman"/>
                <w:sz w:val="24"/>
                <w:szCs w:val="24"/>
              </w:rPr>
              <w:t>siKIAA1429 001</w:t>
            </w:r>
          </w:p>
        </w:tc>
        <w:tc>
          <w:tcPr>
            <w:tcW w:w="5466" w:type="dxa"/>
            <w:tcBorders>
              <w:right w:val="nil"/>
            </w:tcBorders>
          </w:tcPr>
          <w:p w14:paraId="1ED66310" w14:textId="77777777" w:rsidR="00090AB3" w:rsidRDefault="00090AB3" w:rsidP="00090AB3">
            <w:pPr>
              <w:spacing w:line="360" w:lineRule="auto"/>
              <w:jc w:val="center"/>
            </w:pPr>
            <w:r w:rsidRPr="00CD5E51">
              <w:rPr>
                <w:rFonts w:ascii="Times New Roman" w:hAnsi="Times New Roman"/>
                <w:sz w:val="24"/>
                <w:szCs w:val="24"/>
              </w:rPr>
              <w:t>GTATCATCTTCTCTTAAGT</w:t>
            </w:r>
          </w:p>
        </w:tc>
      </w:tr>
      <w:tr w:rsidR="00090AB3" w14:paraId="4E0CC58B" w14:textId="77777777" w:rsidTr="00090AB3">
        <w:tc>
          <w:tcPr>
            <w:tcW w:w="2830" w:type="dxa"/>
            <w:tcBorders>
              <w:left w:val="nil"/>
            </w:tcBorders>
          </w:tcPr>
          <w:p w14:paraId="074A5D58" w14:textId="77777777" w:rsidR="00090AB3" w:rsidRDefault="00090AB3" w:rsidP="00090AB3">
            <w:pPr>
              <w:spacing w:line="360" w:lineRule="auto"/>
              <w:jc w:val="center"/>
            </w:pPr>
            <w:r w:rsidRPr="00CD5E51">
              <w:rPr>
                <w:rFonts w:ascii="Times New Roman" w:hAnsi="Times New Roman"/>
                <w:sz w:val="24"/>
                <w:szCs w:val="24"/>
              </w:rPr>
              <w:t>siKIAA1429 002</w:t>
            </w:r>
          </w:p>
        </w:tc>
        <w:tc>
          <w:tcPr>
            <w:tcW w:w="5466" w:type="dxa"/>
            <w:tcBorders>
              <w:right w:val="nil"/>
            </w:tcBorders>
          </w:tcPr>
          <w:p w14:paraId="4AEBAB05" w14:textId="77777777" w:rsidR="00090AB3" w:rsidRDefault="00090AB3" w:rsidP="00090AB3">
            <w:pPr>
              <w:spacing w:line="360" w:lineRule="auto"/>
              <w:jc w:val="center"/>
            </w:pPr>
            <w:r w:rsidRPr="00CD5E51">
              <w:rPr>
                <w:rFonts w:ascii="Times New Roman" w:hAnsi="Times New Roman"/>
                <w:sz w:val="24"/>
                <w:szCs w:val="24"/>
              </w:rPr>
              <w:t>GGATGCTCCTCATAGAGAA</w:t>
            </w:r>
          </w:p>
        </w:tc>
      </w:tr>
      <w:tr w:rsidR="00090AB3" w14:paraId="166DF9C3" w14:textId="77777777" w:rsidTr="00090AB3">
        <w:tc>
          <w:tcPr>
            <w:tcW w:w="2830" w:type="dxa"/>
            <w:tcBorders>
              <w:left w:val="nil"/>
              <w:bottom w:val="single" w:sz="12" w:space="0" w:color="auto"/>
            </w:tcBorders>
          </w:tcPr>
          <w:p w14:paraId="5B034075" w14:textId="77777777" w:rsidR="00090AB3" w:rsidRDefault="00090AB3" w:rsidP="00090AB3">
            <w:pPr>
              <w:spacing w:line="360" w:lineRule="auto"/>
              <w:jc w:val="center"/>
            </w:pPr>
            <w:r w:rsidRPr="00CD5E51">
              <w:rPr>
                <w:rFonts w:ascii="Times New Roman" w:hAnsi="Times New Roman"/>
                <w:sz w:val="24"/>
                <w:szCs w:val="24"/>
              </w:rPr>
              <w:t>siKIAA1429 003</w:t>
            </w:r>
          </w:p>
        </w:tc>
        <w:tc>
          <w:tcPr>
            <w:tcW w:w="5466" w:type="dxa"/>
            <w:tcBorders>
              <w:bottom w:val="single" w:sz="12" w:space="0" w:color="auto"/>
              <w:right w:val="nil"/>
            </w:tcBorders>
          </w:tcPr>
          <w:p w14:paraId="26CCB5FA" w14:textId="77777777" w:rsidR="00090AB3" w:rsidRDefault="00090AB3" w:rsidP="00090AB3">
            <w:pPr>
              <w:spacing w:line="360" w:lineRule="auto"/>
              <w:jc w:val="center"/>
            </w:pPr>
            <w:r w:rsidRPr="00CD5E51">
              <w:rPr>
                <w:rFonts w:ascii="Times New Roman" w:hAnsi="Times New Roman"/>
                <w:sz w:val="24"/>
                <w:szCs w:val="24"/>
              </w:rPr>
              <w:t>GGACATGCGTGTTCCTTCA</w:t>
            </w:r>
          </w:p>
        </w:tc>
      </w:tr>
    </w:tbl>
    <w:p w14:paraId="088332A9" w14:textId="2DA4A2E5" w:rsidR="000419A4" w:rsidRDefault="000419A4"/>
    <w:p w14:paraId="200A027C" w14:textId="3B0E19FA" w:rsidR="00090AB3" w:rsidRDefault="00090AB3"/>
    <w:p w14:paraId="5FC2EDDC" w14:textId="77777777" w:rsidR="00090AB3" w:rsidRPr="005E169C" w:rsidRDefault="00090AB3" w:rsidP="00090AB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E169C">
        <w:rPr>
          <w:rFonts w:ascii="Times New Roman" w:hAnsi="Times New Roman"/>
          <w:b/>
          <w:bCs/>
          <w:sz w:val="24"/>
          <w:szCs w:val="24"/>
        </w:rPr>
        <w:t xml:space="preserve">Table S3 </w:t>
      </w:r>
      <w:r w:rsidRPr="00090AB3">
        <w:rPr>
          <w:rFonts w:ascii="Times New Roman" w:hAnsi="Times New Roman"/>
          <w:sz w:val="24"/>
          <w:szCs w:val="24"/>
        </w:rPr>
        <w:t>Primers used for RT-qPCR</w:t>
      </w:r>
    </w:p>
    <w:tbl>
      <w:tblPr>
        <w:tblStyle w:val="TableGrid"/>
        <w:tblW w:w="8501" w:type="dxa"/>
        <w:tblInd w:w="-28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539"/>
        <w:gridCol w:w="3544"/>
      </w:tblGrid>
      <w:tr w:rsidR="00090AB3" w14:paraId="663B17AD" w14:textId="77777777" w:rsidTr="00090AB3"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42C07AF" w14:textId="77777777" w:rsidR="00090AB3" w:rsidRPr="00C34E49" w:rsidRDefault="00090AB3" w:rsidP="00090AB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E49">
              <w:rPr>
                <w:rFonts w:ascii="Times New Roman" w:hAnsi="Times New Roman"/>
                <w:b/>
                <w:bCs/>
                <w:sz w:val="24"/>
                <w:szCs w:val="24"/>
              </w:rPr>
              <w:t>Gene name</w:t>
            </w:r>
          </w:p>
        </w:tc>
        <w:tc>
          <w:tcPr>
            <w:tcW w:w="353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82F9A98" w14:textId="77777777" w:rsidR="00090AB3" w:rsidRPr="00C34E49" w:rsidRDefault="00090AB3" w:rsidP="00090AB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E49">
              <w:rPr>
                <w:rFonts w:ascii="Times New Roman" w:hAnsi="Times New Roman"/>
                <w:b/>
                <w:bCs/>
                <w:sz w:val="24"/>
                <w:szCs w:val="24"/>
              </w:rPr>
              <w:t>Forward Primer (5’ to 3’)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54A80C7" w14:textId="77777777" w:rsidR="00090AB3" w:rsidRPr="00C34E49" w:rsidRDefault="00090AB3" w:rsidP="00090AB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E49">
              <w:rPr>
                <w:rFonts w:ascii="Times New Roman" w:hAnsi="Times New Roman"/>
                <w:b/>
                <w:bCs/>
                <w:sz w:val="24"/>
                <w:szCs w:val="24"/>
              </w:rPr>
              <w:t>Reverse Primer (5’ to 3’)</w:t>
            </w:r>
          </w:p>
        </w:tc>
      </w:tr>
      <w:tr w:rsidR="00090AB3" w14:paraId="191F58B9" w14:textId="77777777" w:rsidTr="00090AB3">
        <w:tc>
          <w:tcPr>
            <w:tcW w:w="1418" w:type="dxa"/>
            <w:tcBorders>
              <w:top w:val="single" w:sz="4" w:space="0" w:color="auto"/>
              <w:left w:val="nil"/>
            </w:tcBorders>
          </w:tcPr>
          <w:p w14:paraId="04082955" w14:textId="77777777" w:rsidR="00090AB3" w:rsidRPr="00BE1FEC" w:rsidRDefault="00090AB3" w:rsidP="00090AB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FEC">
              <w:rPr>
                <w:rFonts w:ascii="Times New Roman" w:hAnsi="Times New Roman"/>
                <w:sz w:val="24"/>
                <w:szCs w:val="24"/>
              </w:rPr>
              <w:t>FTO</w:t>
            </w:r>
          </w:p>
        </w:tc>
        <w:tc>
          <w:tcPr>
            <w:tcW w:w="3539" w:type="dxa"/>
            <w:tcBorders>
              <w:top w:val="single" w:sz="4" w:space="0" w:color="auto"/>
            </w:tcBorders>
          </w:tcPr>
          <w:p w14:paraId="4826616B" w14:textId="77777777" w:rsidR="00090AB3" w:rsidRPr="00BE1FEC" w:rsidRDefault="00090AB3" w:rsidP="00090AB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FEC">
              <w:rPr>
                <w:rFonts w:ascii="Times New Roman" w:hAnsi="Times New Roman"/>
                <w:sz w:val="24"/>
                <w:szCs w:val="24"/>
              </w:rPr>
              <w:t>TGGTGTCCCAAGAAATCGTG</w:t>
            </w:r>
          </w:p>
        </w:tc>
        <w:tc>
          <w:tcPr>
            <w:tcW w:w="3544" w:type="dxa"/>
            <w:tcBorders>
              <w:top w:val="single" w:sz="4" w:space="0" w:color="auto"/>
              <w:right w:val="nil"/>
            </w:tcBorders>
          </w:tcPr>
          <w:p w14:paraId="037420EA" w14:textId="77777777" w:rsidR="00090AB3" w:rsidRPr="00BE1FEC" w:rsidRDefault="00090AB3" w:rsidP="00090AB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FEC">
              <w:rPr>
                <w:rFonts w:ascii="Times New Roman" w:hAnsi="Times New Roman"/>
                <w:sz w:val="24"/>
                <w:szCs w:val="24"/>
              </w:rPr>
              <w:t>TGCAGGCCGTGAACCAC</w:t>
            </w:r>
          </w:p>
        </w:tc>
      </w:tr>
      <w:tr w:rsidR="00090AB3" w14:paraId="213F2714" w14:textId="77777777" w:rsidTr="00090AB3">
        <w:tc>
          <w:tcPr>
            <w:tcW w:w="1418" w:type="dxa"/>
            <w:tcBorders>
              <w:left w:val="nil"/>
            </w:tcBorders>
          </w:tcPr>
          <w:p w14:paraId="629B6F05" w14:textId="77777777" w:rsidR="00090AB3" w:rsidRPr="00BE1FEC" w:rsidRDefault="00090AB3" w:rsidP="00090AB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FEC">
              <w:rPr>
                <w:rFonts w:ascii="Times New Roman" w:hAnsi="Times New Roman"/>
                <w:sz w:val="24"/>
                <w:szCs w:val="24"/>
              </w:rPr>
              <w:t>RBM15</w:t>
            </w:r>
          </w:p>
        </w:tc>
        <w:tc>
          <w:tcPr>
            <w:tcW w:w="3539" w:type="dxa"/>
          </w:tcPr>
          <w:p w14:paraId="7FFF0D65" w14:textId="77777777" w:rsidR="00090AB3" w:rsidRPr="00BE1FEC" w:rsidRDefault="00090AB3" w:rsidP="00090AB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FEC">
              <w:rPr>
                <w:rFonts w:ascii="Times New Roman" w:hAnsi="Times New Roman"/>
                <w:sz w:val="24"/>
                <w:szCs w:val="24"/>
              </w:rPr>
              <w:t>TCCCACCTTGTGAGTTCTCC</w:t>
            </w:r>
          </w:p>
        </w:tc>
        <w:tc>
          <w:tcPr>
            <w:tcW w:w="3544" w:type="dxa"/>
            <w:tcBorders>
              <w:right w:val="nil"/>
            </w:tcBorders>
          </w:tcPr>
          <w:p w14:paraId="76B1E22F" w14:textId="77777777" w:rsidR="00090AB3" w:rsidRPr="00BE1FEC" w:rsidRDefault="00090AB3" w:rsidP="00090AB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FEC">
              <w:rPr>
                <w:rFonts w:ascii="Times New Roman" w:hAnsi="Times New Roman"/>
                <w:sz w:val="24"/>
                <w:szCs w:val="24"/>
              </w:rPr>
              <w:t>GTCAGCGCCAAGTTTTCTCT</w:t>
            </w:r>
          </w:p>
        </w:tc>
      </w:tr>
      <w:tr w:rsidR="00090AB3" w14:paraId="43A1CFB9" w14:textId="77777777" w:rsidTr="00090AB3">
        <w:tc>
          <w:tcPr>
            <w:tcW w:w="1418" w:type="dxa"/>
            <w:tcBorders>
              <w:left w:val="nil"/>
              <w:bottom w:val="single" w:sz="12" w:space="0" w:color="auto"/>
            </w:tcBorders>
          </w:tcPr>
          <w:p w14:paraId="0ECAE370" w14:textId="77777777" w:rsidR="00090AB3" w:rsidRPr="00BE1FEC" w:rsidRDefault="00090AB3" w:rsidP="00090A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E1FEC">
              <w:rPr>
                <w:rFonts w:ascii="Times New Roman" w:hAnsi="Times New Roman"/>
                <w:sz w:val="24"/>
                <w:szCs w:val="24"/>
              </w:rPr>
              <w:t>KIAA1429</w:t>
            </w:r>
          </w:p>
        </w:tc>
        <w:tc>
          <w:tcPr>
            <w:tcW w:w="3539" w:type="dxa"/>
            <w:tcBorders>
              <w:bottom w:val="single" w:sz="12" w:space="0" w:color="auto"/>
            </w:tcBorders>
          </w:tcPr>
          <w:p w14:paraId="188409DF" w14:textId="77777777" w:rsidR="00090AB3" w:rsidRPr="00BE1FEC" w:rsidRDefault="00090AB3" w:rsidP="00090AB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FEC">
              <w:rPr>
                <w:rFonts w:ascii="Times New Roman" w:hAnsi="Times New Roman"/>
                <w:sz w:val="24"/>
                <w:szCs w:val="24"/>
              </w:rPr>
              <w:t>CTTGGCAAGTGGCTTGAACC</w:t>
            </w:r>
          </w:p>
        </w:tc>
        <w:tc>
          <w:tcPr>
            <w:tcW w:w="3544" w:type="dxa"/>
            <w:tcBorders>
              <w:bottom w:val="single" w:sz="12" w:space="0" w:color="auto"/>
              <w:right w:val="nil"/>
            </w:tcBorders>
          </w:tcPr>
          <w:p w14:paraId="1C7B5CBF" w14:textId="77777777" w:rsidR="00090AB3" w:rsidRPr="00BE1FEC" w:rsidRDefault="00090AB3" w:rsidP="00090AB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FEC">
              <w:rPr>
                <w:rFonts w:ascii="Times New Roman" w:hAnsi="Times New Roman"/>
                <w:sz w:val="24"/>
                <w:szCs w:val="24"/>
              </w:rPr>
              <w:t>ACGTAAGGCAGTGGTAAGGC</w:t>
            </w:r>
          </w:p>
        </w:tc>
      </w:tr>
    </w:tbl>
    <w:p w14:paraId="270757E0" w14:textId="3E10F690" w:rsidR="00090AB3" w:rsidRDefault="00090AB3"/>
    <w:p w14:paraId="060A0E6F" w14:textId="77777777" w:rsidR="00090AB3" w:rsidRPr="000D2928" w:rsidRDefault="00090AB3" w:rsidP="00090AB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D2928">
        <w:rPr>
          <w:rFonts w:ascii="Times New Roman" w:hAnsi="Times New Roman"/>
          <w:b/>
          <w:bCs/>
          <w:sz w:val="24"/>
          <w:szCs w:val="24"/>
        </w:rPr>
        <w:t xml:space="preserve">Table S4 </w:t>
      </w:r>
      <w:r w:rsidRPr="00090AB3">
        <w:rPr>
          <w:rFonts w:ascii="Times New Roman" w:hAnsi="Times New Roman"/>
          <w:sz w:val="24"/>
          <w:szCs w:val="24"/>
        </w:rPr>
        <w:t>Antibodies used for western blot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4332"/>
      </w:tblGrid>
      <w:tr w:rsidR="00090AB3" w:rsidRPr="00AD54F8" w14:paraId="594296F9" w14:textId="77777777" w:rsidTr="00090AB3">
        <w:tc>
          <w:tcPr>
            <w:tcW w:w="1980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4AD868F4" w14:textId="77777777" w:rsidR="00090AB3" w:rsidRPr="00AD54F8" w:rsidRDefault="00090AB3" w:rsidP="00DD61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54F8">
              <w:rPr>
                <w:rFonts w:ascii="Times New Roman" w:hAnsi="Times New Roman"/>
                <w:b/>
                <w:bCs/>
                <w:sz w:val="24"/>
                <w:szCs w:val="24"/>
              </w:rPr>
              <w:t>Antibodies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</w:tcPr>
          <w:p w14:paraId="6B3F2E0E" w14:textId="77777777" w:rsidR="00090AB3" w:rsidRPr="00AD54F8" w:rsidRDefault="00090AB3" w:rsidP="00DD61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54F8">
              <w:rPr>
                <w:rFonts w:ascii="Times New Roman" w:hAnsi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4332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71D6D1FC" w14:textId="77777777" w:rsidR="00090AB3" w:rsidRPr="00AD54F8" w:rsidRDefault="00090AB3" w:rsidP="00DD61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54F8">
              <w:rPr>
                <w:rFonts w:ascii="Times New Roman" w:hAnsi="Times New Roman"/>
                <w:b/>
                <w:bCs/>
                <w:sz w:val="24"/>
                <w:szCs w:val="24"/>
              </w:rPr>
              <w:t>Company</w:t>
            </w:r>
          </w:p>
        </w:tc>
      </w:tr>
      <w:tr w:rsidR="00090AB3" w:rsidRPr="00AD54F8" w14:paraId="680EC4B7" w14:textId="77777777" w:rsidTr="00090AB3">
        <w:tc>
          <w:tcPr>
            <w:tcW w:w="1980" w:type="dxa"/>
            <w:tcBorders>
              <w:top w:val="single" w:sz="4" w:space="0" w:color="auto"/>
              <w:left w:val="nil"/>
            </w:tcBorders>
          </w:tcPr>
          <w:p w14:paraId="6AA6B3FC" w14:textId="77777777" w:rsidR="00090AB3" w:rsidRPr="00AD54F8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OR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853A91C" w14:textId="77777777" w:rsidR="00090AB3" w:rsidRPr="00AD54F8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abbit</w:t>
            </w:r>
          </w:p>
        </w:tc>
        <w:tc>
          <w:tcPr>
            <w:tcW w:w="4332" w:type="dxa"/>
            <w:tcBorders>
              <w:top w:val="single" w:sz="4" w:space="0" w:color="auto"/>
              <w:right w:val="nil"/>
            </w:tcBorders>
          </w:tcPr>
          <w:p w14:paraId="5C8B537D" w14:textId="77777777" w:rsidR="00090AB3" w:rsidRPr="00AD54F8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ell signaling technology</w:t>
            </w:r>
          </w:p>
        </w:tc>
      </w:tr>
      <w:tr w:rsidR="00090AB3" w:rsidRPr="00AD54F8" w14:paraId="1718CFA6" w14:textId="77777777" w:rsidTr="00090AB3">
        <w:tc>
          <w:tcPr>
            <w:tcW w:w="1980" w:type="dxa"/>
            <w:tcBorders>
              <w:left w:val="nil"/>
            </w:tcBorders>
          </w:tcPr>
          <w:p w14:paraId="199D8650" w14:textId="77777777" w:rsidR="00090AB3" w:rsidRPr="00AD54F8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-mTOR</w:t>
            </w:r>
          </w:p>
        </w:tc>
        <w:tc>
          <w:tcPr>
            <w:tcW w:w="1984" w:type="dxa"/>
          </w:tcPr>
          <w:p w14:paraId="4B3658C5" w14:textId="77777777" w:rsidR="00090AB3" w:rsidRPr="00AD54F8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abbit</w:t>
            </w:r>
          </w:p>
        </w:tc>
        <w:tc>
          <w:tcPr>
            <w:tcW w:w="4332" w:type="dxa"/>
            <w:tcBorders>
              <w:right w:val="nil"/>
            </w:tcBorders>
          </w:tcPr>
          <w:p w14:paraId="7EF84FC2" w14:textId="77777777" w:rsidR="00090AB3" w:rsidRPr="00AD54F8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mmunoway</w:t>
            </w:r>
          </w:p>
        </w:tc>
      </w:tr>
      <w:tr w:rsidR="00090AB3" w:rsidRPr="00AD54F8" w14:paraId="416697E7" w14:textId="77777777" w:rsidTr="00090AB3">
        <w:tc>
          <w:tcPr>
            <w:tcW w:w="1980" w:type="dxa"/>
            <w:tcBorders>
              <w:left w:val="nil"/>
            </w:tcBorders>
          </w:tcPr>
          <w:p w14:paraId="2DE2C4AF" w14:textId="77777777" w:rsidR="00090AB3" w:rsidRPr="00AD54F8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KT</w:t>
            </w:r>
          </w:p>
        </w:tc>
        <w:tc>
          <w:tcPr>
            <w:tcW w:w="1984" w:type="dxa"/>
          </w:tcPr>
          <w:p w14:paraId="6FA03BF2" w14:textId="77777777" w:rsidR="00090AB3" w:rsidRPr="00AD54F8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abbit</w:t>
            </w:r>
          </w:p>
        </w:tc>
        <w:tc>
          <w:tcPr>
            <w:tcW w:w="4332" w:type="dxa"/>
            <w:tcBorders>
              <w:right w:val="nil"/>
            </w:tcBorders>
          </w:tcPr>
          <w:p w14:paraId="7128B2F7" w14:textId="77777777" w:rsidR="00090AB3" w:rsidRPr="00AD54F8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ell signaling technology</w:t>
            </w:r>
          </w:p>
        </w:tc>
      </w:tr>
      <w:tr w:rsidR="00090AB3" w:rsidRPr="00AD54F8" w14:paraId="59187189" w14:textId="77777777" w:rsidTr="00090AB3">
        <w:tc>
          <w:tcPr>
            <w:tcW w:w="1980" w:type="dxa"/>
            <w:tcBorders>
              <w:left w:val="nil"/>
            </w:tcBorders>
          </w:tcPr>
          <w:p w14:paraId="17DE6198" w14:textId="77777777" w:rsidR="00090AB3" w:rsidRPr="00AD54F8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-AKT</w:t>
            </w:r>
          </w:p>
        </w:tc>
        <w:tc>
          <w:tcPr>
            <w:tcW w:w="1984" w:type="dxa"/>
          </w:tcPr>
          <w:p w14:paraId="4952D48B" w14:textId="77777777" w:rsidR="00090AB3" w:rsidRPr="00AD54F8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abbit</w:t>
            </w:r>
          </w:p>
        </w:tc>
        <w:tc>
          <w:tcPr>
            <w:tcW w:w="4332" w:type="dxa"/>
            <w:tcBorders>
              <w:right w:val="nil"/>
            </w:tcBorders>
          </w:tcPr>
          <w:p w14:paraId="09B0A78D" w14:textId="77777777" w:rsidR="00090AB3" w:rsidRPr="00AD54F8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ell signaling technology</w:t>
            </w:r>
          </w:p>
        </w:tc>
      </w:tr>
      <w:tr w:rsidR="00090AB3" w:rsidRPr="00AD54F8" w14:paraId="6BD69418" w14:textId="77777777" w:rsidTr="00090AB3">
        <w:tc>
          <w:tcPr>
            <w:tcW w:w="1980" w:type="dxa"/>
            <w:tcBorders>
              <w:left w:val="nil"/>
            </w:tcBorders>
          </w:tcPr>
          <w:p w14:paraId="19C88025" w14:textId="77777777" w:rsidR="00090AB3" w:rsidRPr="00AD54F8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I3K</w:t>
            </w:r>
          </w:p>
        </w:tc>
        <w:tc>
          <w:tcPr>
            <w:tcW w:w="1984" w:type="dxa"/>
          </w:tcPr>
          <w:p w14:paraId="3BE8CA15" w14:textId="77777777" w:rsidR="00090AB3" w:rsidRPr="00AD54F8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abbit</w:t>
            </w:r>
          </w:p>
        </w:tc>
        <w:tc>
          <w:tcPr>
            <w:tcW w:w="4332" w:type="dxa"/>
            <w:tcBorders>
              <w:right w:val="nil"/>
            </w:tcBorders>
          </w:tcPr>
          <w:p w14:paraId="6C9D5BC5" w14:textId="77777777" w:rsidR="00090AB3" w:rsidRPr="00AD54F8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ell signaling technology</w:t>
            </w:r>
          </w:p>
        </w:tc>
      </w:tr>
      <w:tr w:rsidR="00090AB3" w:rsidRPr="00AD54F8" w14:paraId="2CB67E82" w14:textId="77777777" w:rsidTr="00090AB3">
        <w:tc>
          <w:tcPr>
            <w:tcW w:w="1980" w:type="dxa"/>
            <w:tcBorders>
              <w:left w:val="nil"/>
            </w:tcBorders>
          </w:tcPr>
          <w:p w14:paraId="21FC3C8E" w14:textId="77777777" w:rsidR="00090AB3" w:rsidRPr="00AD54F8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imentin</w:t>
            </w:r>
          </w:p>
        </w:tc>
        <w:tc>
          <w:tcPr>
            <w:tcW w:w="1984" w:type="dxa"/>
          </w:tcPr>
          <w:p w14:paraId="64ABD359" w14:textId="77777777" w:rsidR="00090AB3" w:rsidRPr="00AD54F8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abbit</w:t>
            </w:r>
          </w:p>
        </w:tc>
        <w:tc>
          <w:tcPr>
            <w:tcW w:w="4332" w:type="dxa"/>
            <w:tcBorders>
              <w:right w:val="nil"/>
            </w:tcBorders>
          </w:tcPr>
          <w:p w14:paraId="2ED7ED47" w14:textId="77777777" w:rsidR="00090AB3" w:rsidRPr="00AD54F8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mmunoway</w:t>
            </w:r>
          </w:p>
        </w:tc>
      </w:tr>
      <w:tr w:rsidR="00090AB3" w:rsidRPr="00AD54F8" w14:paraId="16F47203" w14:textId="77777777" w:rsidTr="00090AB3">
        <w:tc>
          <w:tcPr>
            <w:tcW w:w="1980" w:type="dxa"/>
            <w:tcBorders>
              <w:left w:val="nil"/>
            </w:tcBorders>
          </w:tcPr>
          <w:p w14:paraId="7020002A" w14:textId="77777777" w:rsidR="00090AB3" w:rsidRPr="00AD54F8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-cadherin</w:t>
            </w:r>
          </w:p>
        </w:tc>
        <w:tc>
          <w:tcPr>
            <w:tcW w:w="1984" w:type="dxa"/>
          </w:tcPr>
          <w:p w14:paraId="16B33B47" w14:textId="77777777" w:rsidR="00090AB3" w:rsidRPr="00AD54F8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abbit</w:t>
            </w:r>
          </w:p>
        </w:tc>
        <w:tc>
          <w:tcPr>
            <w:tcW w:w="4332" w:type="dxa"/>
            <w:tcBorders>
              <w:right w:val="nil"/>
            </w:tcBorders>
          </w:tcPr>
          <w:p w14:paraId="74F5DB8C" w14:textId="77777777" w:rsidR="00090AB3" w:rsidRPr="00AD54F8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roteintech</w:t>
            </w:r>
          </w:p>
        </w:tc>
      </w:tr>
      <w:tr w:rsidR="00090AB3" w:rsidRPr="00AD54F8" w14:paraId="427008CB" w14:textId="77777777" w:rsidTr="00090AB3">
        <w:tc>
          <w:tcPr>
            <w:tcW w:w="1980" w:type="dxa"/>
            <w:tcBorders>
              <w:left w:val="nil"/>
            </w:tcBorders>
          </w:tcPr>
          <w:p w14:paraId="3AC6A326" w14:textId="77777777" w:rsidR="00090AB3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-cadherin</w:t>
            </w:r>
          </w:p>
        </w:tc>
        <w:tc>
          <w:tcPr>
            <w:tcW w:w="1984" w:type="dxa"/>
          </w:tcPr>
          <w:p w14:paraId="716DBC46" w14:textId="77777777" w:rsidR="00090AB3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abbit</w:t>
            </w:r>
          </w:p>
        </w:tc>
        <w:tc>
          <w:tcPr>
            <w:tcW w:w="4332" w:type="dxa"/>
            <w:tcBorders>
              <w:right w:val="nil"/>
            </w:tcBorders>
          </w:tcPr>
          <w:p w14:paraId="19DCB09C" w14:textId="77777777" w:rsidR="00090AB3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roteintech</w:t>
            </w:r>
          </w:p>
        </w:tc>
      </w:tr>
      <w:tr w:rsidR="00090AB3" w:rsidRPr="00AD54F8" w14:paraId="3227249A" w14:textId="77777777" w:rsidTr="00090AB3">
        <w:tc>
          <w:tcPr>
            <w:tcW w:w="1980" w:type="dxa"/>
            <w:tcBorders>
              <w:left w:val="nil"/>
            </w:tcBorders>
          </w:tcPr>
          <w:p w14:paraId="5F0E2F75" w14:textId="77777777" w:rsidR="00090AB3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yclin B1</w:t>
            </w:r>
          </w:p>
        </w:tc>
        <w:tc>
          <w:tcPr>
            <w:tcW w:w="1984" w:type="dxa"/>
          </w:tcPr>
          <w:p w14:paraId="3E3F81EE" w14:textId="77777777" w:rsidR="00090AB3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ouse</w:t>
            </w:r>
          </w:p>
        </w:tc>
        <w:tc>
          <w:tcPr>
            <w:tcW w:w="4332" w:type="dxa"/>
            <w:tcBorders>
              <w:right w:val="nil"/>
            </w:tcBorders>
          </w:tcPr>
          <w:p w14:paraId="25686CEA" w14:textId="77777777" w:rsidR="00090AB3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anta cruze</w:t>
            </w:r>
          </w:p>
        </w:tc>
      </w:tr>
      <w:tr w:rsidR="00090AB3" w:rsidRPr="00AD54F8" w14:paraId="2BB317F1" w14:textId="77777777" w:rsidTr="00090AB3">
        <w:tc>
          <w:tcPr>
            <w:tcW w:w="1980" w:type="dxa"/>
            <w:tcBorders>
              <w:left w:val="nil"/>
            </w:tcBorders>
          </w:tcPr>
          <w:p w14:paraId="22B3E863" w14:textId="77777777" w:rsidR="00090AB3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yclin D1</w:t>
            </w:r>
          </w:p>
        </w:tc>
        <w:tc>
          <w:tcPr>
            <w:tcW w:w="1984" w:type="dxa"/>
          </w:tcPr>
          <w:p w14:paraId="6AE6D988" w14:textId="77777777" w:rsidR="00090AB3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ouse</w:t>
            </w:r>
          </w:p>
        </w:tc>
        <w:tc>
          <w:tcPr>
            <w:tcW w:w="4332" w:type="dxa"/>
            <w:tcBorders>
              <w:right w:val="nil"/>
            </w:tcBorders>
          </w:tcPr>
          <w:p w14:paraId="35341FC2" w14:textId="77777777" w:rsidR="00090AB3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anta cruze</w:t>
            </w:r>
          </w:p>
        </w:tc>
      </w:tr>
      <w:tr w:rsidR="00090AB3" w:rsidRPr="00AD54F8" w14:paraId="7C410BB2" w14:textId="77777777" w:rsidTr="00090AB3">
        <w:tc>
          <w:tcPr>
            <w:tcW w:w="1980" w:type="dxa"/>
            <w:tcBorders>
              <w:left w:val="nil"/>
            </w:tcBorders>
          </w:tcPr>
          <w:p w14:paraId="10AA3073" w14:textId="77777777" w:rsidR="00090AB3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Beta</w:t>
            </w:r>
            <w:r>
              <w:rPr>
                <w:rFonts w:ascii="Times New Roman" w:hAnsi="Times New Roman" w:hint="eastAsia"/>
                <w:sz w:val="24"/>
                <w:szCs w:val="24"/>
              </w:rPr>
              <w:t>-actin</w:t>
            </w:r>
          </w:p>
        </w:tc>
        <w:tc>
          <w:tcPr>
            <w:tcW w:w="1984" w:type="dxa"/>
          </w:tcPr>
          <w:p w14:paraId="6C117295" w14:textId="77777777" w:rsidR="00090AB3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ouse</w:t>
            </w:r>
          </w:p>
        </w:tc>
        <w:tc>
          <w:tcPr>
            <w:tcW w:w="4332" w:type="dxa"/>
            <w:tcBorders>
              <w:right w:val="nil"/>
            </w:tcBorders>
          </w:tcPr>
          <w:p w14:paraId="7465B0EB" w14:textId="77777777" w:rsidR="00090AB3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ell signaling technology</w:t>
            </w:r>
          </w:p>
        </w:tc>
      </w:tr>
      <w:tr w:rsidR="00090AB3" w:rsidRPr="00AD54F8" w14:paraId="1C2B878A" w14:textId="77777777" w:rsidTr="00090AB3">
        <w:tc>
          <w:tcPr>
            <w:tcW w:w="1980" w:type="dxa"/>
            <w:tcBorders>
              <w:left w:val="nil"/>
            </w:tcBorders>
          </w:tcPr>
          <w:p w14:paraId="666AB442" w14:textId="77777777" w:rsidR="00090AB3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DC2</w:t>
            </w:r>
          </w:p>
        </w:tc>
        <w:tc>
          <w:tcPr>
            <w:tcW w:w="1984" w:type="dxa"/>
          </w:tcPr>
          <w:p w14:paraId="269226EA" w14:textId="77777777" w:rsidR="00090AB3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ouse</w:t>
            </w:r>
          </w:p>
        </w:tc>
        <w:tc>
          <w:tcPr>
            <w:tcW w:w="4332" w:type="dxa"/>
            <w:tcBorders>
              <w:right w:val="nil"/>
            </w:tcBorders>
          </w:tcPr>
          <w:p w14:paraId="4FEB97CE" w14:textId="77777777" w:rsidR="00090AB3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anta cruze</w:t>
            </w:r>
          </w:p>
        </w:tc>
      </w:tr>
      <w:tr w:rsidR="00090AB3" w:rsidRPr="00AD54F8" w14:paraId="7AAA3028" w14:textId="77777777" w:rsidTr="00090AB3">
        <w:tc>
          <w:tcPr>
            <w:tcW w:w="1980" w:type="dxa"/>
            <w:tcBorders>
              <w:left w:val="nil"/>
            </w:tcBorders>
          </w:tcPr>
          <w:p w14:paraId="4CFB7A78" w14:textId="77777777" w:rsidR="00090AB3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-CDC2</w:t>
            </w:r>
          </w:p>
        </w:tc>
        <w:tc>
          <w:tcPr>
            <w:tcW w:w="1984" w:type="dxa"/>
          </w:tcPr>
          <w:p w14:paraId="6696366B" w14:textId="77777777" w:rsidR="00090AB3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ouse</w:t>
            </w:r>
          </w:p>
        </w:tc>
        <w:tc>
          <w:tcPr>
            <w:tcW w:w="4332" w:type="dxa"/>
            <w:tcBorders>
              <w:right w:val="nil"/>
            </w:tcBorders>
          </w:tcPr>
          <w:p w14:paraId="2BB28522" w14:textId="77777777" w:rsidR="00090AB3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ell signaling technology</w:t>
            </w:r>
          </w:p>
        </w:tc>
      </w:tr>
      <w:tr w:rsidR="00090AB3" w:rsidRPr="00AD54F8" w14:paraId="496B10D9" w14:textId="77777777" w:rsidTr="00090AB3">
        <w:tc>
          <w:tcPr>
            <w:tcW w:w="1980" w:type="dxa"/>
            <w:tcBorders>
              <w:left w:val="nil"/>
            </w:tcBorders>
          </w:tcPr>
          <w:p w14:paraId="6E066152" w14:textId="77777777" w:rsidR="00090AB3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P16</w:t>
            </w:r>
          </w:p>
        </w:tc>
        <w:tc>
          <w:tcPr>
            <w:tcW w:w="1984" w:type="dxa"/>
          </w:tcPr>
          <w:p w14:paraId="05D06B1F" w14:textId="77777777" w:rsidR="00090AB3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ouse</w:t>
            </w:r>
          </w:p>
        </w:tc>
        <w:tc>
          <w:tcPr>
            <w:tcW w:w="4332" w:type="dxa"/>
            <w:tcBorders>
              <w:right w:val="nil"/>
            </w:tcBorders>
          </w:tcPr>
          <w:p w14:paraId="27AA4022" w14:textId="77777777" w:rsidR="00090AB3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anta cruze</w:t>
            </w:r>
          </w:p>
        </w:tc>
      </w:tr>
      <w:tr w:rsidR="00090AB3" w:rsidRPr="00AD54F8" w14:paraId="2313A080" w14:textId="77777777" w:rsidTr="00090AB3">
        <w:tc>
          <w:tcPr>
            <w:tcW w:w="1980" w:type="dxa"/>
            <w:tcBorders>
              <w:left w:val="nil"/>
              <w:bottom w:val="single" w:sz="12" w:space="0" w:color="auto"/>
            </w:tcBorders>
          </w:tcPr>
          <w:p w14:paraId="2B722D06" w14:textId="77777777" w:rsidR="00090AB3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P21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56361100" w14:textId="77777777" w:rsidR="00090AB3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ouse</w:t>
            </w:r>
          </w:p>
        </w:tc>
        <w:tc>
          <w:tcPr>
            <w:tcW w:w="4332" w:type="dxa"/>
            <w:tcBorders>
              <w:bottom w:val="single" w:sz="12" w:space="0" w:color="auto"/>
              <w:right w:val="nil"/>
            </w:tcBorders>
          </w:tcPr>
          <w:p w14:paraId="73371453" w14:textId="77777777" w:rsidR="00090AB3" w:rsidRDefault="00090AB3" w:rsidP="00DD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anta cruze</w:t>
            </w:r>
          </w:p>
        </w:tc>
      </w:tr>
    </w:tbl>
    <w:p w14:paraId="2BCFC842" w14:textId="77777777" w:rsidR="00090AB3" w:rsidRPr="00090AB3" w:rsidRDefault="00090AB3"/>
    <w:sectPr w:rsidR="00090AB3" w:rsidRPr="00090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79BDB" w14:textId="77777777" w:rsidR="00722DA3" w:rsidRDefault="00722DA3" w:rsidP="000B4657">
      <w:r>
        <w:separator/>
      </w:r>
    </w:p>
  </w:endnote>
  <w:endnote w:type="continuationSeparator" w:id="0">
    <w:p w14:paraId="5BCA06B4" w14:textId="77777777" w:rsidR="00722DA3" w:rsidRDefault="00722DA3" w:rsidP="000B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A0846" w14:textId="77777777" w:rsidR="00722DA3" w:rsidRDefault="00722DA3" w:rsidP="000B4657">
      <w:r>
        <w:separator/>
      </w:r>
    </w:p>
  </w:footnote>
  <w:footnote w:type="continuationSeparator" w:id="0">
    <w:p w14:paraId="034462C3" w14:textId="77777777" w:rsidR="00722DA3" w:rsidRDefault="00722DA3" w:rsidP="000B4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C7"/>
    <w:rsid w:val="000419A4"/>
    <w:rsid w:val="00090AB3"/>
    <w:rsid w:val="000B4657"/>
    <w:rsid w:val="00125E62"/>
    <w:rsid w:val="00153A71"/>
    <w:rsid w:val="003B1DC6"/>
    <w:rsid w:val="00467A3F"/>
    <w:rsid w:val="004B6193"/>
    <w:rsid w:val="005050C7"/>
    <w:rsid w:val="006035D6"/>
    <w:rsid w:val="00621D96"/>
    <w:rsid w:val="00722DA3"/>
    <w:rsid w:val="008C0411"/>
    <w:rsid w:val="008C6087"/>
    <w:rsid w:val="008D7460"/>
    <w:rsid w:val="00A67135"/>
    <w:rsid w:val="00D202E1"/>
    <w:rsid w:val="00F1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FB82BE"/>
  <w15:chartTrackingRefBased/>
  <w15:docId w15:val="{4AFB2DDC-33A3-4521-8A3E-64AC4D8B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657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B465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B46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B4657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657"/>
    <w:rPr>
      <w:rFonts w:asciiTheme="minorHAnsi" w:eastAsiaTheme="minorEastAsia" w:hAnsiTheme="minorHAnsi" w:cstheme="min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657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4B6193"/>
    <w:pPr>
      <w:ind w:firstLineChars="200" w:firstLine="420"/>
    </w:pPr>
  </w:style>
  <w:style w:type="table" w:styleId="TableGrid">
    <w:name w:val="Table Grid"/>
    <w:basedOn w:val="TableNormal"/>
    <w:uiPriority w:val="39"/>
    <w:rsid w:val="00090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 余</dc:creator>
  <cp:keywords/>
  <dc:description/>
  <cp:lastModifiedBy>Jini Mol J.</cp:lastModifiedBy>
  <cp:revision>8</cp:revision>
  <dcterms:created xsi:type="dcterms:W3CDTF">2020-04-06T12:07:00Z</dcterms:created>
  <dcterms:modified xsi:type="dcterms:W3CDTF">2021-07-14T15:52:00Z</dcterms:modified>
</cp:coreProperties>
</file>