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51C1D" w14:textId="77777777" w:rsidR="00177FF0" w:rsidRPr="00A11730" w:rsidRDefault="00177FF0" w:rsidP="00177FF0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77FF0">
        <w:rPr>
          <w:rFonts w:asciiTheme="majorBidi" w:hAnsiTheme="majorBidi" w:cstheme="majorBidi"/>
          <w:b/>
          <w:bCs/>
          <w:sz w:val="32"/>
          <w:szCs w:val="32"/>
        </w:rPr>
        <w:t>Talent Management in</w:t>
      </w:r>
      <w:r w:rsidRPr="00177FF0">
        <w:t xml:space="preserve"> </w:t>
      </w:r>
      <w:r w:rsidRPr="00177FF0">
        <w:rPr>
          <w:rFonts w:asciiTheme="majorBidi" w:hAnsiTheme="majorBidi" w:cstheme="majorBidi"/>
          <w:b/>
          <w:bCs/>
          <w:sz w:val="32"/>
          <w:szCs w:val="32"/>
        </w:rPr>
        <w:t>Volatility, Uncertainty, Complexity, and Ambiguity (VUCA) Health Environment, Nurses’ Psychological Contract Fulfillment, Cordial Relation and Generation: Moderation-Mediation Model</w:t>
      </w:r>
    </w:p>
    <w:p w14:paraId="3C29911B" w14:textId="28635DA4" w:rsidR="00AF37C2" w:rsidRPr="003E1865" w:rsidRDefault="007D62CD">
      <w:pPr>
        <w:rPr>
          <w:rFonts w:asciiTheme="majorBidi" w:hAnsiTheme="majorBidi" w:cstheme="majorBidi"/>
          <w:sz w:val="20"/>
          <w:szCs w:val="20"/>
        </w:rPr>
      </w:pPr>
      <w:r w:rsidRPr="003E1865">
        <w:rPr>
          <w:rFonts w:asciiTheme="majorBidi" w:hAnsiTheme="majorBidi" w:cstheme="majorBidi"/>
          <w:sz w:val="20"/>
          <w:szCs w:val="20"/>
        </w:rPr>
        <w:t>Supplementary file:</w:t>
      </w:r>
    </w:p>
    <w:p w14:paraId="132C4A17" w14:textId="252ED64D" w:rsidR="003E1865" w:rsidRPr="003E1865" w:rsidRDefault="003E1865">
      <w:pPr>
        <w:rPr>
          <w:rFonts w:asciiTheme="majorBidi" w:hAnsiTheme="majorBidi" w:cstheme="majorBidi"/>
          <w:sz w:val="20"/>
          <w:szCs w:val="20"/>
        </w:rPr>
      </w:pPr>
      <w:r w:rsidRPr="003E1865">
        <w:rPr>
          <w:rFonts w:asciiTheme="majorBidi" w:hAnsiTheme="majorBidi" w:cstheme="majorBidi"/>
          <w:sz w:val="20"/>
          <w:szCs w:val="20"/>
        </w:rPr>
        <w:t xml:space="preserve">Exploratory factor analysis </w:t>
      </w:r>
    </w:p>
    <w:p w14:paraId="58FF2F9E" w14:textId="77777777" w:rsidR="007D62CD" w:rsidRPr="003E1865" w:rsidRDefault="007D62CD" w:rsidP="007D62CD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0D29A50" w14:textId="77777777" w:rsidR="007D62CD" w:rsidRPr="003E1865" w:rsidRDefault="007D62CD" w:rsidP="007D62C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noProof/>
          <w:sz w:val="20"/>
          <w:szCs w:val="20"/>
        </w:rPr>
      </w:pPr>
    </w:p>
    <w:p w14:paraId="3A76DEB5" w14:textId="77777777" w:rsidR="007D62CD" w:rsidRPr="003E1865" w:rsidRDefault="007D62CD" w:rsidP="007D62CD">
      <w:pPr>
        <w:rPr>
          <w:rFonts w:asciiTheme="majorBidi" w:eastAsia="STIXTwoText" w:hAnsiTheme="majorBidi" w:cstheme="majorBidi"/>
          <w:sz w:val="20"/>
          <w:szCs w:val="20"/>
        </w:rPr>
      </w:pPr>
      <w:r w:rsidRPr="003E1865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77695449" wp14:editId="1ED37BC4">
            <wp:extent cx="5731510" cy="3373120"/>
            <wp:effectExtent l="0" t="0" r="2540" b="0"/>
            <wp:docPr id="594449217" name="Picture 1" descr="A graph with a line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449217" name="Picture 1" descr="A graph with a line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A91F4" w14:textId="77777777" w:rsidR="007D62CD" w:rsidRPr="003E1865" w:rsidRDefault="007D62CD" w:rsidP="007D62CD">
      <w:pPr>
        <w:rPr>
          <w:rFonts w:asciiTheme="majorBidi" w:hAnsiTheme="majorBidi" w:cstheme="majorBidi"/>
          <w:noProof/>
          <w:sz w:val="20"/>
          <w:szCs w:val="20"/>
        </w:rPr>
      </w:pPr>
    </w:p>
    <w:p w14:paraId="30CE336E" w14:textId="77777777" w:rsidR="007D62CD" w:rsidRPr="003E1865" w:rsidRDefault="007D62CD" w:rsidP="007D62CD">
      <w:pPr>
        <w:ind w:firstLine="720"/>
        <w:rPr>
          <w:rFonts w:asciiTheme="majorBidi" w:eastAsia="STIXTwoText" w:hAnsiTheme="majorBidi" w:cstheme="majorBidi"/>
          <w:b/>
          <w:bCs/>
          <w:sz w:val="20"/>
          <w:szCs w:val="20"/>
        </w:rPr>
      </w:pPr>
      <w:r w:rsidRPr="003E1865">
        <w:rPr>
          <w:rFonts w:asciiTheme="majorBidi" w:eastAsia="STIXTwoText" w:hAnsiTheme="majorBidi" w:cstheme="majorBidi"/>
          <w:b/>
          <w:bCs/>
          <w:sz w:val="20"/>
          <w:szCs w:val="20"/>
        </w:rPr>
        <w:t>Figure (3) Component factor loading with varimax (1), and correlation coefficient at 0.30 of the developed cordial relations</w:t>
      </w:r>
    </w:p>
    <w:p w14:paraId="20F7B474" w14:textId="77777777" w:rsidR="003E1865" w:rsidRPr="003E1865" w:rsidRDefault="003E1865" w:rsidP="007D62CD">
      <w:pPr>
        <w:ind w:firstLine="720"/>
        <w:rPr>
          <w:rFonts w:asciiTheme="majorBidi" w:eastAsia="STIXTwoText" w:hAnsiTheme="majorBidi" w:cstheme="majorBidi"/>
          <w:b/>
          <w:bCs/>
          <w:sz w:val="20"/>
          <w:szCs w:val="20"/>
        </w:rPr>
      </w:pPr>
    </w:p>
    <w:p w14:paraId="11B23FA7" w14:textId="77777777" w:rsidR="003E1865" w:rsidRPr="003E1865" w:rsidRDefault="003E1865" w:rsidP="007D62CD">
      <w:pPr>
        <w:ind w:firstLine="720"/>
        <w:rPr>
          <w:rFonts w:asciiTheme="majorBidi" w:eastAsia="STIXTwoText" w:hAnsiTheme="majorBidi" w:cstheme="majorBidi"/>
          <w:b/>
          <w:bCs/>
          <w:sz w:val="20"/>
          <w:szCs w:val="20"/>
        </w:rPr>
      </w:pPr>
    </w:p>
    <w:p w14:paraId="11E1AEB5" w14:textId="77777777" w:rsidR="003E1865" w:rsidRPr="003E1865" w:rsidRDefault="003E1865" w:rsidP="007D62CD">
      <w:pPr>
        <w:ind w:firstLine="720"/>
        <w:rPr>
          <w:rFonts w:asciiTheme="majorBidi" w:eastAsia="STIXTwoText" w:hAnsiTheme="majorBidi" w:cstheme="majorBidi"/>
          <w:b/>
          <w:bCs/>
          <w:sz w:val="20"/>
          <w:szCs w:val="20"/>
        </w:rPr>
      </w:pPr>
    </w:p>
    <w:p w14:paraId="5EABC9E5" w14:textId="77777777" w:rsidR="003E1865" w:rsidRPr="003E1865" w:rsidRDefault="003E1865" w:rsidP="007D62CD">
      <w:pPr>
        <w:ind w:firstLine="720"/>
        <w:rPr>
          <w:rFonts w:asciiTheme="majorBidi" w:eastAsia="STIXTwoText" w:hAnsiTheme="majorBidi" w:cstheme="majorBidi"/>
          <w:b/>
          <w:bCs/>
          <w:sz w:val="20"/>
          <w:szCs w:val="20"/>
        </w:rPr>
      </w:pPr>
    </w:p>
    <w:p w14:paraId="1A543A88" w14:textId="77777777" w:rsidR="003E1865" w:rsidRPr="003E1865" w:rsidRDefault="003E1865" w:rsidP="007D62CD">
      <w:pPr>
        <w:ind w:firstLine="720"/>
        <w:rPr>
          <w:rFonts w:asciiTheme="majorBidi" w:eastAsia="STIXTwoText" w:hAnsiTheme="majorBidi" w:cstheme="majorBidi"/>
          <w:b/>
          <w:bCs/>
          <w:sz w:val="20"/>
          <w:szCs w:val="20"/>
        </w:rPr>
      </w:pPr>
    </w:p>
    <w:p w14:paraId="7FB7026D" w14:textId="77777777" w:rsidR="003E1865" w:rsidRPr="003E1865" w:rsidRDefault="003E1865" w:rsidP="007D62CD">
      <w:pPr>
        <w:ind w:firstLine="720"/>
        <w:rPr>
          <w:rFonts w:asciiTheme="majorBidi" w:eastAsia="STIXTwoText" w:hAnsiTheme="majorBidi" w:cstheme="majorBidi"/>
          <w:b/>
          <w:bCs/>
          <w:sz w:val="20"/>
          <w:szCs w:val="20"/>
        </w:rPr>
      </w:pPr>
    </w:p>
    <w:p w14:paraId="2FC746CA" w14:textId="77777777" w:rsidR="003E1865" w:rsidRPr="003E1865" w:rsidRDefault="003E1865" w:rsidP="007D62CD">
      <w:pPr>
        <w:ind w:firstLine="720"/>
        <w:rPr>
          <w:rFonts w:asciiTheme="majorBidi" w:eastAsia="STIXTwoText" w:hAnsiTheme="majorBidi" w:cstheme="majorBidi"/>
          <w:b/>
          <w:bCs/>
          <w:sz w:val="20"/>
          <w:szCs w:val="20"/>
        </w:rPr>
      </w:pPr>
    </w:p>
    <w:p w14:paraId="3D2CED7E" w14:textId="77777777" w:rsidR="003E1865" w:rsidRPr="003E1865" w:rsidRDefault="003E1865" w:rsidP="007D62CD">
      <w:pPr>
        <w:ind w:firstLine="720"/>
        <w:rPr>
          <w:rFonts w:asciiTheme="majorBidi" w:eastAsia="STIXTwoText" w:hAnsiTheme="majorBidi" w:cstheme="majorBidi"/>
          <w:b/>
          <w:bCs/>
          <w:sz w:val="20"/>
          <w:szCs w:val="20"/>
        </w:rPr>
      </w:pPr>
    </w:p>
    <w:p w14:paraId="2E6DA215" w14:textId="77777777" w:rsidR="003E1865" w:rsidRPr="003E1865" w:rsidRDefault="003E1865" w:rsidP="007D62CD">
      <w:pPr>
        <w:ind w:firstLine="720"/>
        <w:rPr>
          <w:rFonts w:asciiTheme="majorBidi" w:eastAsia="STIXTwoText" w:hAnsiTheme="majorBidi" w:cstheme="majorBidi"/>
          <w:b/>
          <w:bCs/>
          <w:sz w:val="20"/>
          <w:szCs w:val="20"/>
        </w:rPr>
      </w:pPr>
    </w:p>
    <w:p w14:paraId="7197CB1D" w14:textId="51CA608D" w:rsidR="007D62CD" w:rsidRPr="003E1865" w:rsidRDefault="003E1865" w:rsidP="003E1865">
      <w:pPr>
        <w:pStyle w:val="html-xx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/>
          <w:bCs/>
          <w:sz w:val="20"/>
          <w:szCs w:val="20"/>
        </w:rPr>
      </w:pPr>
      <w:r w:rsidRPr="003E1865">
        <w:rPr>
          <w:rFonts w:asciiTheme="majorBidi" w:hAnsiTheme="majorBidi" w:cstheme="majorBidi"/>
          <w:b/>
          <w:bCs/>
          <w:sz w:val="20"/>
          <w:szCs w:val="20"/>
        </w:rPr>
        <w:t>Table 7Rotated Component Matrix</w:t>
      </w:r>
    </w:p>
    <w:p w14:paraId="415DB2C5" w14:textId="77777777" w:rsidR="003E1865" w:rsidRPr="003E1865" w:rsidRDefault="003E1865" w:rsidP="003E1865">
      <w:pPr>
        <w:pStyle w:val="html-xx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/>
          <w:bCs/>
          <w:color w:val="222222"/>
          <w:sz w:val="20"/>
          <w:szCs w:val="20"/>
        </w:rPr>
      </w:pPr>
    </w:p>
    <w:tbl>
      <w:tblPr>
        <w:tblW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7"/>
        <w:gridCol w:w="1025"/>
        <w:gridCol w:w="1025"/>
        <w:gridCol w:w="1025"/>
        <w:gridCol w:w="1025"/>
      </w:tblGrid>
      <w:tr w:rsidR="007D62CD" w:rsidRPr="003E1865" w14:paraId="75C2DD46" w14:textId="77777777" w:rsidTr="003E1865">
        <w:trPr>
          <w:cantSplit/>
        </w:trPr>
        <w:tc>
          <w:tcPr>
            <w:tcW w:w="2447" w:type="dxa"/>
            <w:vMerge w:val="restart"/>
            <w:shd w:val="clear" w:color="auto" w:fill="auto"/>
            <w:vAlign w:val="bottom"/>
          </w:tcPr>
          <w:p w14:paraId="4147837E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shd w:val="clear" w:color="auto" w:fill="auto"/>
            <w:vAlign w:val="bottom"/>
          </w:tcPr>
          <w:p w14:paraId="6F8C55C2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Component</w:t>
            </w:r>
          </w:p>
        </w:tc>
      </w:tr>
      <w:tr w:rsidR="007D62CD" w:rsidRPr="003E1865" w14:paraId="18A49D6E" w14:textId="77777777" w:rsidTr="003E1865">
        <w:trPr>
          <w:cantSplit/>
        </w:trPr>
        <w:tc>
          <w:tcPr>
            <w:tcW w:w="2447" w:type="dxa"/>
            <w:vMerge/>
            <w:shd w:val="clear" w:color="auto" w:fill="auto"/>
            <w:vAlign w:val="bottom"/>
          </w:tcPr>
          <w:p w14:paraId="4FAFB28D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2261A943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  <w:vAlign w:val="bottom"/>
          </w:tcPr>
          <w:p w14:paraId="17A7213F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25" w:type="dxa"/>
            <w:shd w:val="clear" w:color="auto" w:fill="auto"/>
            <w:vAlign w:val="bottom"/>
          </w:tcPr>
          <w:p w14:paraId="01B32051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25" w:type="dxa"/>
            <w:shd w:val="clear" w:color="auto" w:fill="auto"/>
            <w:vAlign w:val="bottom"/>
          </w:tcPr>
          <w:p w14:paraId="4FEB8044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</w:tr>
      <w:tr w:rsidR="007D62CD" w:rsidRPr="003E1865" w14:paraId="7DBBE304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7E383E94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Concern for my personal welfare</w:t>
            </w:r>
          </w:p>
        </w:tc>
        <w:tc>
          <w:tcPr>
            <w:tcW w:w="1025" w:type="dxa"/>
            <w:shd w:val="clear" w:color="auto" w:fill="auto"/>
          </w:tcPr>
          <w:p w14:paraId="4EC5A7C1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.491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FC177D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0C1F866B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30746E65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09BDAEED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2C0117DA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Be responsive to employee concerns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0FCC25D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3BB93E28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4C924C3D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-.787</w:t>
            </w:r>
          </w:p>
        </w:tc>
        <w:tc>
          <w:tcPr>
            <w:tcW w:w="1025" w:type="dxa"/>
            <w:shd w:val="clear" w:color="auto" w:fill="auto"/>
          </w:tcPr>
          <w:p w14:paraId="2383937C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5DEE0B3F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4CEC7A63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Make decisions with my</w:t>
            </w:r>
          </w:p>
        </w:tc>
        <w:tc>
          <w:tcPr>
            <w:tcW w:w="1025" w:type="dxa"/>
            <w:shd w:val="clear" w:color="auto" w:fill="auto"/>
          </w:tcPr>
          <w:p w14:paraId="271FFBF6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.470</w:t>
            </w:r>
          </w:p>
        </w:tc>
        <w:tc>
          <w:tcPr>
            <w:tcW w:w="1025" w:type="dxa"/>
            <w:shd w:val="clear" w:color="auto" w:fill="auto"/>
          </w:tcPr>
          <w:p w14:paraId="1111D79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7488CA24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3EBFC4CF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2351D408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103245C2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Concern for my long-term well-being</w:t>
            </w:r>
          </w:p>
        </w:tc>
        <w:tc>
          <w:tcPr>
            <w:tcW w:w="1025" w:type="dxa"/>
            <w:shd w:val="clear" w:color="auto" w:fill="auto"/>
          </w:tcPr>
          <w:p w14:paraId="73AADD18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.633</w:t>
            </w:r>
          </w:p>
        </w:tc>
        <w:tc>
          <w:tcPr>
            <w:tcW w:w="1025" w:type="dxa"/>
            <w:shd w:val="clear" w:color="auto" w:fill="auto"/>
          </w:tcPr>
          <w:p w14:paraId="7CF0D5B4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3E43617D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39FFBF11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5E214057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153FFD1E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Limited involvement in the organization</w:t>
            </w:r>
          </w:p>
        </w:tc>
        <w:tc>
          <w:tcPr>
            <w:tcW w:w="1025" w:type="dxa"/>
            <w:shd w:val="clear" w:color="auto" w:fill="auto"/>
          </w:tcPr>
          <w:p w14:paraId="52DE22F1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-.624</w:t>
            </w:r>
          </w:p>
        </w:tc>
        <w:tc>
          <w:tcPr>
            <w:tcW w:w="1025" w:type="dxa"/>
            <w:shd w:val="clear" w:color="auto" w:fill="auto"/>
          </w:tcPr>
          <w:p w14:paraId="2EEF567C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2ED5B235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72268F4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0AABFAF9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6043C4A1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Support me to attain higher levels</w:t>
            </w:r>
          </w:p>
        </w:tc>
        <w:tc>
          <w:tcPr>
            <w:tcW w:w="1025" w:type="dxa"/>
            <w:shd w:val="clear" w:color="auto" w:fill="auto"/>
          </w:tcPr>
          <w:p w14:paraId="22DB4B1A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.644</w:t>
            </w:r>
          </w:p>
        </w:tc>
        <w:tc>
          <w:tcPr>
            <w:tcW w:w="1025" w:type="dxa"/>
            <w:shd w:val="clear" w:color="auto" w:fill="auto"/>
          </w:tcPr>
          <w:p w14:paraId="51DCEC87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236AC6D8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525B111A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4ED98615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02C7E4D9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Help me respond to each greater</w:t>
            </w:r>
          </w:p>
        </w:tc>
        <w:tc>
          <w:tcPr>
            <w:tcW w:w="1025" w:type="dxa"/>
            <w:shd w:val="clear" w:color="auto" w:fill="auto"/>
          </w:tcPr>
          <w:p w14:paraId="49A309C3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.733</w:t>
            </w:r>
          </w:p>
        </w:tc>
        <w:tc>
          <w:tcPr>
            <w:tcW w:w="1025" w:type="dxa"/>
            <w:shd w:val="clear" w:color="auto" w:fill="auto"/>
          </w:tcPr>
          <w:p w14:paraId="0EBA48C6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1B8690A0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1467028D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1FB015F7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09F9A993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Support me in meeting higher goals</w:t>
            </w:r>
          </w:p>
        </w:tc>
        <w:tc>
          <w:tcPr>
            <w:tcW w:w="1025" w:type="dxa"/>
            <w:shd w:val="clear" w:color="auto" w:fill="auto"/>
          </w:tcPr>
          <w:p w14:paraId="49EB2CFE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.713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E29D5C7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05FB1467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0C4A767B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5C4E3316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414770EF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Developmental opportunities within this firm</w:t>
            </w:r>
          </w:p>
        </w:tc>
        <w:tc>
          <w:tcPr>
            <w:tcW w:w="1025" w:type="dxa"/>
            <w:shd w:val="clear" w:color="auto" w:fill="auto"/>
          </w:tcPr>
          <w:p w14:paraId="6CC4503F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.749</w:t>
            </w:r>
          </w:p>
        </w:tc>
        <w:tc>
          <w:tcPr>
            <w:tcW w:w="1025" w:type="dxa"/>
            <w:shd w:val="clear" w:color="auto" w:fill="auto"/>
          </w:tcPr>
          <w:p w14:paraId="42476F68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4989BF9F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4489249B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05AA4A62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3F0AB898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Advancement within the firm</w:t>
            </w:r>
          </w:p>
        </w:tc>
        <w:tc>
          <w:tcPr>
            <w:tcW w:w="1025" w:type="dxa"/>
            <w:shd w:val="clear" w:color="auto" w:fill="auto"/>
          </w:tcPr>
          <w:p w14:paraId="195884C0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.703</w:t>
            </w:r>
          </w:p>
        </w:tc>
        <w:tc>
          <w:tcPr>
            <w:tcW w:w="1025" w:type="dxa"/>
            <w:shd w:val="clear" w:color="auto" w:fill="auto"/>
          </w:tcPr>
          <w:p w14:paraId="73E971F2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DC53398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7159309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0BB67905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70F43B2F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Opportunities for promotion</w:t>
            </w:r>
          </w:p>
        </w:tc>
        <w:tc>
          <w:tcPr>
            <w:tcW w:w="1025" w:type="dxa"/>
            <w:shd w:val="clear" w:color="auto" w:fill="auto"/>
          </w:tcPr>
          <w:p w14:paraId="648F7302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.735</w:t>
            </w:r>
          </w:p>
        </w:tc>
        <w:tc>
          <w:tcPr>
            <w:tcW w:w="1025" w:type="dxa"/>
            <w:shd w:val="clear" w:color="auto" w:fill="auto"/>
          </w:tcPr>
          <w:p w14:paraId="6E3BF428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0D1299F8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1DA98741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2B1DCFE7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724D7554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Help me develop extremely marketable skills</w:t>
            </w:r>
          </w:p>
        </w:tc>
        <w:tc>
          <w:tcPr>
            <w:tcW w:w="1025" w:type="dxa"/>
            <w:shd w:val="clear" w:color="auto" w:fill="auto"/>
          </w:tcPr>
          <w:p w14:paraId="209B006B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.701</w:t>
            </w:r>
          </w:p>
        </w:tc>
        <w:tc>
          <w:tcPr>
            <w:tcW w:w="1025" w:type="dxa"/>
            <w:shd w:val="clear" w:color="auto" w:fill="auto"/>
          </w:tcPr>
          <w:p w14:paraId="756BC7BC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42DA605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4EAF0348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07C1E63F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31BD963A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Job assignments that enhance</w:t>
            </w:r>
          </w:p>
        </w:tc>
        <w:tc>
          <w:tcPr>
            <w:tcW w:w="1025" w:type="dxa"/>
            <w:shd w:val="clear" w:color="auto" w:fill="auto"/>
          </w:tcPr>
          <w:p w14:paraId="51390995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.786</w:t>
            </w:r>
          </w:p>
        </w:tc>
        <w:tc>
          <w:tcPr>
            <w:tcW w:w="1025" w:type="dxa"/>
            <w:shd w:val="clear" w:color="auto" w:fill="auto"/>
          </w:tcPr>
          <w:p w14:paraId="14318328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4A8149D5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CFA41F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0AA33E76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34AAAADF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Potential job opportunities outside</w:t>
            </w:r>
          </w:p>
        </w:tc>
        <w:tc>
          <w:tcPr>
            <w:tcW w:w="1025" w:type="dxa"/>
            <w:shd w:val="clear" w:color="auto" w:fill="auto"/>
          </w:tcPr>
          <w:p w14:paraId="1269F865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.583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66AE3D5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4DB30B24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68BF36B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685AEE10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339FF3E2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I have no future obligations(r)</w:t>
            </w:r>
          </w:p>
        </w:tc>
        <w:tc>
          <w:tcPr>
            <w:tcW w:w="1025" w:type="dxa"/>
            <w:shd w:val="clear" w:color="auto" w:fill="auto"/>
          </w:tcPr>
          <w:p w14:paraId="1A5BF5BA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4EEA521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6241C48B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101DF55F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4FC9DAEE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036BD0A1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Leave at any time I choose(r)</w:t>
            </w:r>
          </w:p>
        </w:tc>
        <w:tc>
          <w:tcPr>
            <w:tcW w:w="1025" w:type="dxa"/>
            <w:shd w:val="clear" w:color="auto" w:fill="auto"/>
          </w:tcPr>
          <w:p w14:paraId="5A2F6AC8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682060A2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3D2808DC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43E8A9E0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.795</w:t>
            </w:r>
          </w:p>
        </w:tc>
      </w:tr>
      <w:tr w:rsidR="007D62CD" w:rsidRPr="003E1865" w14:paraId="1F25CDBF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0DE0AD29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I have much fewer commitments(r)</w:t>
            </w:r>
          </w:p>
        </w:tc>
        <w:tc>
          <w:tcPr>
            <w:tcW w:w="1025" w:type="dxa"/>
            <w:shd w:val="clear" w:color="auto" w:fill="auto"/>
          </w:tcPr>
          <w:p w14:paraId="7F5FC96B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18BF11AC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.718</w:t>
            </w:r>
          </w:p>
        </w:tc>
        <w:tc>
          <w:tcPr>
            <w:tcW w:w="1025" w:type="dxa"/>
            <w:shd w:val="clear" w:color="auto" w:fill="auto"/>
          </w:tcPr>
          <w:p w14:paraId="7515BA70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D9E5B6A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5F9138E1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0852E2DF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Make personal sacrifices for this organization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ED62740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28ACC2D4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06BB0D2B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.614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0F4EF68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33C1F97A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613FF03F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Take this organization's concerns </w:t>
            </w:r>
            <w:proofErr w:type="gramStart"/>
            <w:r w:rsidRPr="003E1865">
              <w:rPr>
                <w:rFonts w:asciiTheme="majorBidi" w:hAnsiTheme="majorBidi" w:cstheme="majorBidi"/>
                <w:sz w:val="20"/>
                <w:szCs w:val="20"/>
              </w:rPr>
              <w:t>personally )</w:t>
            </w:r>
            <w:proofErr w:type="gramEnd"/>
          </w:p>
        </w:tc>
        <w:tc>
          <w:tcPr>
            <w:tcW w:w="1025" w:type="dxa"/>
            <w:shd w:val="clear" w:color="auto" w:fill="auto"/>
          </w:tcPr>
          <w:p w14:paraId="6CF078ED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605C0658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-.451</w:t>
            </w:r>
          </w:p>
        </w:tc>
        <w:tc>
          <w:tcPr>
            <w:tcW w:w="1025" w:type="dxa"/>
            <w:shd w:val="clear" w:color="auto" w:fill="auto"/>
          </w:tcPr>
          <w:p w14:paraId="456C4DB0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66ED2C1B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281DA293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338C85DA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Protect this organization's image</w:t>
            </w:r>
          </w:p>
        </w:tc>
        <w:tc>
          <w:tcPr>
            <w:tcW w:w="1025" w:type="dxa"/>
            <w:shd w:val="clear" w:color="auto" w:fill="auto"/>
          </w:tcPr>
          <w:p w14:paraId="30F7CF71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2DDDF453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36F2D890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1D6ADFEF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.728</w:t>
            </w:r>
          </w:p>
        </w:tc>
      </w:tr>
      <w:tr w:rsidR="007D62CD" w:rsidRPr="003E1865" w14:paraId="3D261287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13F2B793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Commit myself personally</w:t>
            </w:r>
          </w:p>
        </w:tc>
        <w:tc>
          <w:tcPr>
            <w:tcW w:w="1025" w:type="dxa"/>
            <w:shd w:val="clear" w:color="auto" w:fill="auto"/>
          </w:tcPr>
          <w:p w14:paraId="61793188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016E11EA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76B1F9DF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24CBE53D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.571</w:t>
            </w:r>
          </w:p>
        </w:tc>
      </w:tr>
      <w:tr w:rsidR="007D62CD" w:rsidRPr="003E1865" w14:paraId="663CB4D4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78A195D0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Seek out assignments that enhance the value</w:t>
            </w:r>
          </w:p>
        </w:tc>
        <w:tc>
          <w:tcPr>
            <w:tcW w:w="1025" w:type="dxa"/>
            <w:shd w:val="clear" w:color="auto" w:fill="auto"/>
          </w:tcPr>
          <w:p w14:paraId="69FD456B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345D19A0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72ACDD5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6CB49172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.486</w:t>
            </w:r>
          </w:p>
        </w:tc>
      </w:tr>
      <w:tr w:rsidR="007D62CD" w:rsidRPr="003E1865" w14:paraId="49BAFA0D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41F210F1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Build skills to increase my value in this organization</w:t>
            </w:r>
          </w:p>
        </w:tc>
        <w:tc>
          <w:tcPr>
            <w:tcW w:w="1025" w:type="dxa"/>
            <w:shd w:val="clear" w:color="auto" w:fill="auto"/>
          </w:tcPr>
          <w:p w14:paraId="7E80C4EA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2D0F3D45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3CAE4813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050FC9BD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.874</w:t>
            </w:r>
          </w:p>
        </w:tc>
      </w:tr>
      <w:tr w:rsidR="007D62CD" w:rsidRPr="003E1865" w14:paraId="66D76B72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2517ACE0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Make myself increasingly valuable to this employer</w:t>
            </w:r>
          </w:p>
        </w:tc>
        <w:tc>
          <w:tcPr>
            <w:tcW w:w="1025" w:type="dxa"/>
            <w:shd w:val="clear" w:color="auto" w:fill="auto"/>
          </w:tcPr>
          <w:p w14:paraId="184FD34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49695D0E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6A23AB24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756961BC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.609</w:t>
            </w:r>
          </w:p>
        </w:tc>
      </w:tr>
      <w:tr w:rsidR="007D62CD" w:rsidRPr="003E1865" w14:paraId="54961CAB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7141E1E2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Actively seek internal opportunities</w:t>
            </w:r>
          </w:p>
        </w:tc>
        <w:tc>
          <w:tcPr>
            <w:tcW w:w="1025" w:type="dxa"/>
            <w:shd w:val="clear" w:color="auto" w:fill="auto"/>
          </w:tcPr>
          <w:p w14:paraId="07838368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B54DA43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61461FFE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A464371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.371</w:t>
            </w:r>
          </w:p>
        </w:tc>
      </w:tr>
      <w:tr w:rsidR="007D62CD" w:rsidRPr="003E1865" w14:paraId="7D5D1EDE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1DD6A510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Accept increasingly challenging performance standards</w:t>
            </w:r>
          </w:p>
        </w:tc>
        <w:tc>
          <w:tcPr>
            <w:tcW w:w="1025" w:type="dxa"/>
            <w:shd w:val="clear" w:color="auto" w:fill="auto"/>
          </w:tcPr>
          <w:p w14:paraId="4E872197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31208256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4734E6F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38DAE1B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.675</w:t>
            </w:r>
          </w:p>
        </w:tc>
      </w:tr>
      <w:tr w:rsidR="007D62CD" w:rsidRPr="003E1865" w14:paraId="6C0909AB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78761B6A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Take personal responsibility</w:t>
            </w:r>
          </w:p>
        </w:tc>
        <w:tc>
          <w:tcPr>
            <w:tcW w:w="1025" w:type="dxa"/>
            <w:shd w:val="clear" w:color="auto" w:fill="auto"/>
          </w:tcPr>
          <w:p w14:paraId="66069995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263ECE82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28521D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8706CC1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.837</w:t>
            </w:r>
          </w:p>
        </w:tc>
      </w:tr>
      <w:tr w:rsidR="007D62CD" w:rsidRPr="003E1865" w14:paraId="0A08A05B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31C4D1FE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Continually exceed my formal accomplishments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6B8D443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BB40A1F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24F523CD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6B6B2F76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.680</w:t>
            </w:r>
          </w:p>
        </w:tc>
      </w:tr>
      <w:tr w:rsidR="007D62CD" w:rsidRPr="003E1865" w14:paraId="4BE9834B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07FC787C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Build contacts outside firm</w:t>
            </w:r>
          </w:p>
        </w:tc>
        <w:tc>
          <w:tcPr>
            <w:tcW w:w="1025" w:type="dxa"/>
            <w:shd w:val="clear" w:color="auto" w:fill="auto"/>
          </w:tcPr>
          <w:p w14:paraId="7BA6F413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.375</w:t>
            </w:r>
          </w:p>
        </w:tc>
        <w:tc>
          <w:tcPr>
            <w:tcW w:w="1025" w:type="dxa"/>
            <w:shd w:val="clear" w:color="auto" w:fill="auto"/>
          </w:tcPr>
          <w:p w14:paraId="4EEE849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2F61B9A0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31AF302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247B3833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585EBFD8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Increase my visibility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5F29504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064B823D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.613</w:t>
            </w:r>
          </w:p>
        </w:tc>
        <w:tc>
          <w:tcPr>
            <w:tcW w:w="1025" w:type="dxa"/>
            <w:shd w:val="clear" w:color="auto" w:fill="auto"/>
          </w:tcPr>
          <w:p w14:paraId="19D01217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E52AB1C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299FC6BA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2627CD01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Building skills to increase future employment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FF055FC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221F8E5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.666</w:t>
            </w:r>
          </w:p>
        </w:tc>
        <w:tc>
          <w:tcPr>
            <w:tcW w:w="1025" w:type="dxa"/>
            <w:shd w:val="clear" w:color="auto" w:fill="auto"/>
          </w:tcPr>
          <w:p w14:paraId="2FA4B217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C50FA50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2738447C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7197841E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Seek out assignments that enhance my employability</w:t>
            </w:r>
          </w:p>
        </w:tc>
        <w:tc>
          <w:tcPr>
            <w:tcW w:w="1025" w:type="dxa"/>
            <w:shd w:val="clear" w:color="auto" w:fill="auto"/>
          </w:tcPr>
          <w:p w14:paraId="5CB455BA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0D49B0E4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5F13D904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17796584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.579</w:t>
            </w:r>
          </w:p>
        </w:tc>
      </w:tr>
      <w:tr w:rsidR="007D62CD" w:rsidRPr="003E1865" w14:paraId="3693B092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34A8001F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Withholds information from me(r)</w:t>
            </w:r>
          </w:p>
        </w:tc>
        <w:tc>
          <w:tcPr>
            <w:tcW w:w="1025" w:type="dxa"/>
            <w:shd w:val="clear" w:color="auto" w:fill="auto"/>
          </w:tcPr>
          <w:p w14:paraId="2C196C25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66569AD6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237EE3F4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5FBC3CF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.394</w:t>
            </w:r>
          </w:p>
        </w:tc>
      </w:tr>
      <w:tr w:rsidR="007D62CD" w:rsidRPr="003E1865" w14:paraId="766F2405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5AE998BE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Doesn't trust me(r)</w:t>
            </w:r>
          </w:p>
        </w:tc>
        <w:tc>
          <w:tcPr>
            <w:tcW w:w="1025" w:type="dxa"/>
            <w:shd w:val="clear" w:color="auto" w:fill="auto"/>
          </w:tcPr>
          <w:p w14:paraId="4E95AAB5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5EC2BAFE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6F8C88EC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.339</w:t>
            </w:r>
          </w:p>
        </w:tc>
        <w:tc>
          <w:tcPr>
            <w:tcW w:w="1025" w:type="dxa"/>
            <w:shd w:val="clear" w:color="auto" w:fill="auto"/>
          </w:tcPr>
          <w:p w14:paraId="7D6DC017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575BA4AC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20C5C2CA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Introduces changes without involving me (r)</w:t>
            </w:r>
          </w:p>
        </w:tc>
        <w:tc>
          <w:tcPr>
            <w:tcW w:w="1025" w:type="dxa"/>
            <w:shd w:val="clear" w:color="auto" w:fill="auto"/>
          </w:tcPr>
          <w:p w14:paraId="5DCE734E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42A72D1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7B83A2F3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-.607</w:t>
            </w:r>
          </w:p>
        </w:tc>
        <w:tc>
          <w:tcPr>
            <w:tcW w:w="1025" w:type="dxa"/>
            <w:shd w:val="clear" w:color="auto" w:fill="auto"/>
          </w:tcPr>
          <w:p w14:paraId="040F3B1E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28A1219F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71C92BDB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Doesn't share important information with me (r)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DA45470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34482B7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4FB8922E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76CCC4A7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.441</w:t>
            </w:r>
          </w:p>
        </w:tc>
      </w:tr>
      <w:tr w:rsidR="007D62CD" w:rsidRPr="003E1865" w14:paraId="77BD89C8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48939A6B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Difficult to predict future direction of its relations with me (r)</w:t>
            </w:r>
          </w:p>
        </w:tc>
        <w:tc>
          <w:tcPr>
            <w:tcW w:w="1025" w:type="dxa"/>
            <w:shd w:val="clear" w:color="auto" w:fill="auto"/>
          </w:tcPr>
          <w:p w14:paraId="6197C38D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1635D968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2AE234D0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4310D4B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-.442</w:t>
            </w:r>
          </w:p>
        </w:tc>
      </w:tr>
      <w:tr w:rsidR="007D62CD" w:rsidRPr="003E1865" w14:paraId="604DC098" w14:textId="77777777" w:rsidTr="00E32409">
        <w:trPr>
          <w:cantSplit/>
        </w:trPr>
        <w:tc>
          <w:tcPr>
            <w:tcW w:w="2447" w:type="dxa"/>
            <w:shd w:val="clear" w:color="auto" w:fill="auto"/>
          </w:tcPr>
          <w:p w14:paraId="3D5BAFEC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An uncertain future regarding its relations with me (r)</w:t>
            </w:r>
          </w:p>
        </w:tc>
        <w:tc>
          <w:tcPr>
            <w:tcW w:w="1025" w:type="dxa"/>
            <w:shd w:val="clear" w:color="auto" w:fill="auto"/>
          </w:tcPr>
          <w:p w14:paraId="0178CABA" w14:textId="2EA2AB9D" w:rsidR="007D62CD" w:rsidRPr="003E1865" w:rsidRDefault="003E1865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-.688</w:t>
            </w:r>
          </w:p>
        </w:tc>
        <w:tc>
          <w:tcPr>
            <w:tcW w:w="1025" w:type="dxa"/>
            <w:shd w:val="clear" w:color="auto" w:fill="auto"/>
          </w:tcPr>
          <w:p w14:paraId="1205FAD2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0A73F514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1D8DB461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08BC6028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21E27720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Uncertainty regarding its commitment to employees (r)</w:t>
            </w:r>
          </w:p>
        </w:tc>
        <w:tc>
          <w:tcPr>
            <w:tcW w:w="1025" w:type="dxa"/>
            <w:shd w:val="clear" w:color="auto" w:fill="auto"/>
          </w:tcPr>
          <w:p w14:paraId="0800D800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236B3585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-.700</w:t>
            </w:r>
          </w:p>
        </w:tc>
        <w:tc>
          <w:tcPr>
            <w:tcW w:w="1025" w:type="dxa"/>
            <w:shd w:val="clear" w:color="auto" w:fill="auto"/>
          </w:tcPr>
          <w:p w14:paraId="62F0E7A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4EF42F03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0413C6B2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3DC19EBF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Uncertainty regarding its commitment to me (r)</w:t>
            </w:r>
          </w:p>
        </w:tc>
        <w:tc>
          <w:tcPr>
            <w:tcW w:w="1025" w:type="dxa"/>
            <w:shd w:val="clear" w:color="auto" w:fill="auto"/>
          </w:tcPr>
          <w:p w14:paraId="47F3D26A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6FDBFBDB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-.628</w:t>
            </w:r>
          </w:p>
        </w:tc>
        <w:tc>
          <w:tcPr>
            <w:tcW w:w="1025" w:type="dxa"/>
            <w:shd w:val="clear" w:color="auto" w:fill="auto"/>
          </w:tcPr>
          <w:p w14:paraId="6559E81C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452A5536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43D0CD6C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05BA587C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Demands more from me while giving me less in return (r)</w:t>
            </w:r>
          </w:p>
        </w:tc>
        <w:tc>
          <w:tcPr>
            <w:tcW w:w="1025" w:type="dxa"/>
            <w:shd w:val="clear" w:color="auto" w:fill="auto"/>
          </w:tcPr>
          <w:p w14:paraId="58E13AE7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39D900D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-.397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EAC1E4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0C12AF03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3ECAE056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3C657F14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Decreasing benefits over the next few years (r)</w:t>
            </w:r>
          </w:p>
        </w:tc>
        <w:tc>
          <w:tcPr>
            <w:tcW w:w="1025" w:type="dxa"/>
            <w:shd w:val="clear" w:color="auto" w:fill="auto"/>
          </w:tcPr>
          <w:p w14:paraId="1CC8E9C0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62BC292A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678415DC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-.546</w:t>
            </w:r>
          </w:p>
        </w:tc>
        <w:tc>
          <w:tcPr>
            <w:tcW w:w="1025" w:type="dxa"/>
            <w:shd w:val="clear" w:color="auto" w:fill="auto"/>
          </w:tcPr>
          <w:p w14:paraId="51477E73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598A8E4C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080D25ED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Stagnant or reduced wages the longer I work here (r)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B74B10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46B8B276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36A32D03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-.500</w:t>
            </w:r>
          </w:p>
        </w:tc>
        <w:tc>
          <w:tcPr>
            <w:tcW w:w="1025" w:type="dxa"/>
            <w:shd w:val="clear" w:color="auto" w:fill="auto"/>
          </w:tcPr>
          <w:p w14:paraId="2D02A542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4DCF279F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3381D1BA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More and more work for less pay (r)</w:t>
            </w:r>
          </w:p>
        </w:tc>
        <w:tc>
          <w:tcPr>
            <w:tcW w:w="1025" w:type="dxa"/>
            <w:shd w:val="clear" w:color="auto" w:fill="auto"/>
          </w:tcPr>
          <w:p w14:paraId="1657976D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-.488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958F5AF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24D6002F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40D1DB1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76C6ADD2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1F2FDAED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Contracts that create employment opportunities elsewhere</w:t>
            </w:r>
          </w:p>
        </w:tc>
        <w:tc>
          <w:tcPr>
            <w:tcW w:w="1025" w:type="dxa"/>
            <w:shd w:val="clear" w:color="auto" w:fill="auto"/>
          </w:tcPr>
          <w:p w14:paraId="09EE799D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.577</w:t>
            </w:r>
          </w:p>
        </w:tc>
        <w:tc>
          <w:tcPr>
            <w:tcW w:w="1025" w:type="dxa"/>
            <w:shd w:val="clear" w:color="auto" w:fill="auto"/>
          </w:tcPr>
          <w:p w14:paraId="1CBC2267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78807CE4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74442EDC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0C082308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3F0753E4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Perform only required tasks(r)</w:t>
            </w:r>
          </w:p>
        </w:tc>
        <w:tc>
          <w:tcPr>
            <w:tcW w:w="1025" w:type="dxa"/>
            <w:shd w:val="clear" w:color="auto" w:fill="auto"/>
          </w:tcPr>
          <w:p w14:paraId="172A1C62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458FAB2D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.504</w:t>
            </w:r>
          </w:p>
        </w:tc>
        <w:tc>
          <w:tcPr>
            <w:tcW w:w="1025" w:type="dxa"/>
            <w:shd w:val="clear" w:color="auto" w:fill="auto"/>
          </w:tcPr>
          <w:p w14:paraId="33A6B371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1D3EC494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51FF97B8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2F34A567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 xml:space="preserve">Do only what I am paid to </w:t>
            </w:r>
            <w:proofErr w:type="gramStart"/>
            <w:r w:rsidRPr="003E1865">
              <w:rPr>
                <w:rFonts w:asciiTheme="majorBidi" w:hAnsiTheme="majorBidi" w:cstheme="majorBidi"/>
                <w:sz w:val="20"/>
                <w:szCs w:val="20"/>
              </w:rPr>
              <w:t>do( r</w:t>
            </w:r>
            <w:proofErr w:type="gramEnd"/>
            <w:r w:rsidRPr="003E1865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025" w:type="dxa"/>
            <w:shd w:val="clear" w:color="auto" w:fill="auto"/>
          </w:tcPr>
          <w:p w14:paraId="11BA1C70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2BE1BB1F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.797</w:t>
            </w:r>
          </w:p>
        </w:tc>
        <w:tc>
          <w:tcPr>
            <w:tcW w:w="1025" w:type="dxa"/>
            <w:shd w:val="clear" w:color="auto" w:fill="auto"/>
          </w:tcPr>
          <w:p w14:paraId="0DD46437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28153E31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3AAD7577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556C5758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Fulfill a limited number of responsibilities(r)</w:t>
            </w:r>
          </w:p>
        </w:tc>
        <w:tc>
          <w:tcPr>
            <w:tcW w:w="1025" w:type="dxa"/>
            <w:shd w:val="clear" w:color="auto" w:fill="auto"/>
          </w:tcPr>
          <w:p w14:paraId="385F9B38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46D27B6D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.615</w:t>
            </w:r>
          </w:p>
        </w:tc>
        <w:tc>
          <w:tcPr>
            <w:tcW w:w="1025" w:type="dxa"/>
            <w:shd w:val="clear" w:color="auto" w:fill="auto"/>
          </w:tcPr>
          <w:p w14:paraId="13D5D466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0D4211B1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7F89DFF3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2B80189E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Only perform specific duties(r)</w:t>
            </w:r>
          </w:p>
        </w:tc>
        <w:tc>
          <w:tcPr>
            <w:tcW w:w="1025" w:type="dxa"/>
            <w:shd w:val="clear" w:color="auto" w:fill="auto"/>
          </w:tcPr>
          <w:p w14:paraId="6C3D3CB0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044E1D3C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.530</w:t>
            </w:r>
          </w:p>
        </w:tc>
        <w:tc>
          <w:tcPr>
            <w:tcW w:w="1025" w:type="dxa"/>
            <w:shd w:val="clear" w:color="auto" w:fill="auto"/>
          </w:tcPr>
          <w:p w14:paraId="43C42C7C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7EB78E5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572F4FA5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676169A8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Quit whenever I want(r)</w:t>
            </w:r>
          </w:p>
        </w:tc>
        <w:tc>
          <w:tcPr>
            <w:tcW w:w="1025" w:type="dxa"/>
            <w:shd w:val="clear" w:color="auto" w:fill="auto"/>
          </w:tcPr>
          <w:p w14:paraId="1F1F3FF4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0CE53907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-.564</w:t>
            </w:r>
          </w:p>
        </w:tc>
        <w:tc>
          <w:tcPr>
            <w:tcW w:w="1025" w:type="dxa"/>
            <w:shd w:val="clear" w:color="auto" w:fill="auto"/>
          </w:tcPr>
          <w:p w14:paraId="50C97CA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CC0454C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363A23F3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4D0F6161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I cannot believe what this employer tells me (r)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217AA6A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40F19F17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1071157E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-.375</w:t>
            </w:r>
          </w:p>
        </w:tc>
        <w:tc>
          <w:tcPr>
            <w:tcW w:w="1025" w:type="dxa"/>
            <w:shd w:val="clear" w:color="auto" w:fill="auto"/>
          </w:tcPr>
          <w:p w14:paraId="5D5237F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02213A18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6F81E89B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I have no trust in this employer (r)</w:t>
            </w:r>
          </w:p>
        </w:tc>
        <w:tc>
          <w:tcPr>
            <w:tcW w:w="1025" w:type="dxa"/>
            <w:shd w:val="clear" w:color="auto" w:fill="auto"/>
          </w:tcPr>
          <w:p w14:paraId="65C57F83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64B9B282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.748</w:t>
            </w:r>
          </w:p>
        </w:tc>
        <w:tc>
          <w:tcPr>
            <w:tcW w:w="1025" w:type="dxa"/>
            <w:shd w:val="clear" w:color="auto" w:fill="auto"/>
          </w:tcPr>
          <w:p w14:paraId="430210F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415201F0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30AA3E0C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4FBE5F65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Inconsistency exists between what this employer says and does (r)</w:t>
            </w:r>
          </w:p>
        </w:tc>
        <w:tc>
          <w:tcPr>
            <w:tcW w:w="1025" w:type="dxa"/>
            <w:shd w:val="clear" w:color="auto" w:fill="auto"/>
          </w:tcPr>
          <w:p w14:paraId="555E73C5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.549</w:t>
            </w:r>
          </w:p>
        </w:tc>
        <w:tc>
          <w:tcPr>
            <w:tcW w:w="1025" w:type="dxa"/>
            <w:shd w:val="clear" w:color="auto" w:fill="auto"/>
          </w:tcPr>
          <w:p w14:paraId="238C2163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1E99E1E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0A63C5DC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7A4C519A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0E1B23E2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I'm getting less pay for more work (r)</w:t>
            </w:r>
          </w:p>
        </w:tc>
        <w:tc>
          <w:tcPr>
            <w:tcW w:w="1025" w:type="dxa"/>
            <w:shd w:val="clear" w:color="auto" w:fill="auto"/>
          </w:tcPr>
          <w:p w14:paraId="423C608E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2150FE0E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.371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B2F2A17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1B6E8761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31927C3F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5CE37814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I'm doing more for less (r)</w:t>
            </w:r>
          </w:p>
        </w:tc>
        <w:tc>
          <w:tcPr>
            <w:tcW w:w="1025" w:type="dxa"/>
            <w:shd w:val="clear" w:color="auto" w:fill="auto"/>
          </w:tcPr>
          <w:p w14:paraId="1D829047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34E5B4AF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6B515C96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.404</w:t>
            </w:r>
          </w:p>
        </w:tc>
        <w:tc>
          <w:tcPr>
            <w:tcW w:w="1025" w:type="dxa"/>
            <w:shd w:val="clear" w:color="auto" w:fill="auto"/>
          </w:tcPr>
          <w:p w14:paraId="2B59DD7B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658E7D1F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197AA13E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I expect increasing demands from this employer for little return (r)</w:t>
            </w:r>
          </w:p>
        </w:tc>
        <w:tc>
          <w:tcPr>
            <w:tcW w:w="1025" w:type="dxa"/>
            <w:shd w:val="clear" w:color="auto" w:fill="auto"/>
          </w:tcPr>
          <w:p w14:paraId="10888232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5FF77441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3333D561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.683</w:t>
            </w:r>
          </w:p>
        </w:tc>
        <w:tc>
          <w:tcPr>
            <w:tcW w:w="1025" w:type="dxa"/>
            <w:shd w:val="clear" w:color="auto" w:fill="auto"/>
          </w:tcPr>
          <w:p w14:paraId="668DB610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6CA2FE4B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2662EB06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It's difficult to predict the future of this relationship (r)</w:t>
            </w:r>
          </w:p>
        </w:tc>
        <w:tc>
          <w:tcPr>
            <w:tcW w:w="1025" w:type="dxa"/>
            <w:shd w:val="clear" w:color="auto" w:fill="auto"/>
          </w:tcPr>
          <w:p w14:paraId="3BDF1A13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78F81D05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617E4C04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.752</w:t>
            </w:r>
          </w:p>
        </w:tc>
        <w:tc>
          <w:tcPr>
            <w:tcW w:w="1025" w:type="dxa"/>
            <w:shd w:val="clear" w:color="auto" w:fill="auto"/>
          </w:tcPr>
          <w:p w14:paraId="45371164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6A0454C6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440282B3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I cannot anticipate what my future relationship (r)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F5CE5D2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19E96622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29FFECB6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.566</w:t>
            </w:r>
          </w:p>
        </w:tc>
        <w:tc>
          <w:tcPr>
            <w:tcW w:w="1025" w:type="dxa"/>
            <w:shd w:val="clear" w:color="auto" w:fill="auto"/>
          </w:tcPr>
          <w:p w14:paraId="5A28CB19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19E3D7CF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43350FD7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It's difficult to anticipate my future commitments (r)</w:t>
            </w:r>
          </w:p>
        </w:tc>
        <w:tc>
          <w:tcPr>
            <w:tcW w:w="1025" w:type="dxa"/>
            <w:shd w:val="clear" w:color="auto" w:fill="auto"/>
          </w:tcPr>
          <w:p w14:paraId="65AD71C3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49F22AB1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6A5CB4DF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.574</w:t>
            </w:r>
          </w:p>
        </w:tc>
        <w:tc>
          <w:tcPr>
            <w:tcW w:w="1025" w:type="dxa"/>
            <w:shd w:val="clear" w:color="auto" w:fill="auto"/>
          </w:tcPr>
          <w:p w14:paraId="0193B06C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3B6ED1C4" w14:textId="77777777" w:rsidTr="003E1865">
        <w:trPr>
          <w:cantSplit/>
        </w:trPr>
        <w:tc>
          <w:tcPr>
            <w:tcW w:w="2447" w:type="dxa"/>
            <w:shd w:val="clear" w:color="auto" w:fill="auto"/>
          </w:tcPr>
          <w:p w14:paraId="54DAD8FF" w14:textId="77777777" w:rsidR="007D62CD" w:rsidRPr="003E1865" w:rsidRDefault="007D62CD" w:rsidP="003E18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My commitments to this employer are uncertain (r)</w:t>
            </w:r>
          </w:p>
        </w:tc>
        <w:tc>
          <w:tcPr>
            <w:tcW w:w="1025" w:type="dxa"/>
            <w:shd w:val="clear" w:color="auto" w:fill="auto"/>
          </w:tcPr>
          <w:p w14:paraId="6AC387D6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6A3F1320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10CDB288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.665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E46C135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3E1865" w14:paraId="399D27A5" w14:textId="77777777" w:rsidTr="003E1865">
        <w:trPr>
          <w:cantSplit/>
        </w:trPr>
        <w:tc>
          <w:tcPr>
            <w:tcW w:w="6547" w:type="dxa"/>
            <w:gridSpan w:val="5"/>
            <w:shd w:val="clear" w:color="auto" w:fill="auto"/>
          </w:tcPr>
          <w:p w14:paraId="257218EF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 xml:space="preserve">Extraction Method: Principal Component Analysis. </w:t>
            </w:r>
          </w:p>
          <w:p w14:paraId="25333C4D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 xml:space="preserve"> Rotation Method: Varimax with Kaiser Normalization.</w:t>
            </w:r>
          </w:p>
        </w:tc>
      </w:tr>
      <w:tr w:rsidR="007D62CD" w:rsidRPr="003E1865" w14:paraId="66C0911A" w14:textId="77777777" w:rsidTr="003E1865">
        <w:trPr>
          <w:cantSplit/>
        </w:trPr>
        <w:tc>
          <w:tcPr>
            <w:tcW w:w="6547" w:type="dxa"/>
            <w:gridSpan w:val="5"/>
            <w:shd w:val="clear" w:color="auto" w:fill="auto"/>
          </w:tcPr>
          <w:p w14:paraId="5D06BE54" w14:textId="77777777" w:rsidR="007D62CD" w:rsidRPr="003E1865" w:rsidRDefault="007D62CD" w:rsidP="003E098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a. Rotation converged in 8 iterations.</w:t>
            </w:r>
          </w:p>
        </w:tc>
      </w:tr>
    </w:tbl>
    <w:p w14:paraId="7FA96F50" w14:textId="77777777" w:rsidR="003E1865" w:rsidRPr="003E1865" w:rsidRDefault="007D62CD" w:rsidP="007D62CD">
      <w:pPr>
        <w:tabs>
          <w:tab w:val="left" w:pos="2100"/>
        </w:tabs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3E1865">
        <w:rPr>
          <w:rFonts w:asciiTheme="majorBidi" w:hAnsiTheme="majorBidi" w:cstheme="majorBidi"/>
          <w:sz w:val="20"/>
          <w:szCs w:val="20"/>
        </w:rPr>
        <w:tab/>
      </w:r>
    </w:p>
    <w:p w14:paraId="49D153C3" w14:textId="4A866457" w:rsidR="003E1865" w:rsidRPr="003E1865" w:rsidRDefault="003E1865" w:rsidP="007D62CD">
      <w:pPr>
        <w:tabs>
          <w:tab w:val="left" w:pos="2100"/>
        </w:tabs>
        <w:spacing w:line="48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3E1865">
        <w:rPr>
          <w:rFonts w:asciiTheme="majorBidi" w:hAnsiTheme="majorBidi" w:cstheme="majorBidi"/>
          <w:b/>
          <w:bCs/>
          <w:sz w:val="20"/>
          <w:szCs w:val="20"/>
        </w:rPr>
        <w:t>Confirmatory factor analysis to the developed Cordial Relations questionnaire</w:t>
      </w:r>
    </w:p>
    <w:p w14:paraId="2A90283E" w14:textId="22203D03" w:rsidR="007D62CD" w:rsidRPr="003E1865" w:rsidRDefault="003E1865" w:rsidP="007D62CD">
      <w:pPr>
        <w:tabs>
          <w:tab w:val="left" w:pos="2100"/>
        </w:tabs>
        <w:spacing w:line="48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3E1865">
        <w:rPr>
          <w:rFonts w:asciiTheme="majorBidi" w:hAnsiTheme="majorBidi" w:cstheme="majorBidi"/>
          <w:sz w:val="20"/>
          <w:szCs w:val="20"/>
        </w:rPr>
        <w:t xml:space="preserve"> </w:t>
      </w:r>
      <w:r w:rsidRPr="003E1865">
        <w:rPr>
          <w:rFonts w:asciiTheme="majorBidi" w:hAnsiTheme="majorBidi" w:cstheme="majorBidi"/>
          <w:b/>
          <w:bCs/>
          <w:sz w:val="20"/>
          <w:szCs w:val="20"/>
        </w:rPr>
        <w:t xml:space="preserve">Table 7 </w:t>
      </w:r>
      <w:r w:rsidR="007D62CD" w:rsidRPr="007D62CD">
        <w:rPr>
          <w:rFonts w:asciiTheme="majorBidi" w:hAnsiTheme="majorBidi" w:cstheme="majorBidi"/>
          <w:b/>
          <w:bCs/>
          <w:sz w:val="20"/>
          <w:szCs w:val="20"/>
        </w:rPr>
        <w:t>Standardized Regression Weights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427"/>
        <w:gridCol w:w="1619"/>
        <w:gridCol w:w="980"/>
        <w:gridCol w:w="630"/>
        <w:gridCol w:w="830"/>
        <w:gridCol w:w="630"/>
        <w:gridCol w:w="736"/>
      </w:tblGrid>
      <w:tr w:rsidR="007D62CD" w:rsidRPr="007D62CD" w14:paraId="65FD42C0" w14:textId="77777777" w:rsidTr="007D62CD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764A4DE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B15CA63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E022DFA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4AAACF4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Estimate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2BA0460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S.E.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546BAE7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57D1C90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BBDA8AF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Label</w:t>
            </w:r>
          </w:p>
        </w:tc>
      </w:tr>
      <w:tr w:rsidR="007D62CD" w:rsidRPr="007D62CD" w14:paraId="6C324001" w14:textId="77777777" w:rsidTr="007D62C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FF69F49" w14:textId="4A88408F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7D62CD">
              <w:rPr>
                <w:rFonts w:asciiTheme="majorBidi" w:hAnsiTheme="majorBidi" w:cstheme="majorBidi"/>
                <w:sz w:val="20"/>
                <w:szCs w:val="20"/>
              </w:rPr>
              <w:t>mployee</w:t>
            </w:r>
            <w:r w:rsidRPr="003E186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D62CD">
              <w:rPr>
                <w:rFonts w:asciiTheme="majorBidi" w:hAnsiTheme="majorBidi" w:cstheme="majorBidi"/>
                <w:sz w:val="20"/>
                <w:szCs w:val="20"/>
              </w:rPr>
              <w:t>com</w:t>
            </w:r>
            <w:r w:rsidRPr="003E1865">
              <w:rPr>
                <w:rFonts w:asciiTheme="majorBidi" w:hAnsiTheme="majorBidi" w:cstheme="majorBidi"/>
                <w:sz w:val="20"/>
                <w:szCs w:val="20"/>
              </w:rPr>
              <w:t>mitment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3497DB2" w14:textId="6CAA7C4A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5680F1F" w14:textId="37742DD4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7D62CD">
              <w:rPr>
                <w:rFonts w:asciiTheme="majorBidi" w:hAnsiTheme="majorBidi" w:cstheme="majorBidi"/>
                <w:sz w:val="20"/>
                <w:szCs w:val="20"/>
              </w:rPr>
              <w:t>ordial</w:t>
            </w:r>
            <w:r w:rsidRPr="003E186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D62CD">
              <w:rPr>
                <w:rFonts w:asciiTheme="majorBidi" w:hAnsiTheme="majorBidi" w:cstheme="majorBidi"/>
                <w:sz w:val="20"/>
                <w:szCs w:val="20"/>
              </w:rPr>
              <w:t>relation</w:t>
            </w:r>
            <w:r w:rsidRPr="003E1865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4190308" w14:textId="50071C6F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.948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E9643E4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B75094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9B13EE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588D50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2CD" w:rsidRPr="007D62CD" w14:paraId="17D19C68" w14:textId="77777777" w:rsidTr="007D62C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ECE4FA3" w14:textId="7C55BD95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7D62CD">
              <w:rPr>
                <w:rFonts w:asciiTheme="majorBidi" w:hAnsiTheme="majorBidi" w:cstheme="majorBidi"/>
                <w:sz w:val="20"/>
                <w:szCs w:val="20"/>
              </w:rPr>
              <w:t>mployer</w:t>
            </w:r>
            <w:r w:rsidRPr="003E186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D62CD">
              <w:rPr>
                <w:rFonts w:asciiTheme="majorBidi" w:hAnsiTheme="majorBidi" w:cstheme="majorBidi"/>
                <w:sz w:val="20"/>
                <w:szCs w:val="20"/>
              </w:rPr>
              <w:t>com</w:t>
            </w:r>
            <w:r w:rsidRPr="003E1865">
              <w:rPr>
                <w:rFonts w:asciiTheme="majorBidi" w:hAnsiTheme="majorBidi" w:cstheme="majorBidi"/>
                <w:sz w:val="20"/>
                <w:szCs w:val="20"/>
              </w:rPr>
              <w:t>mitment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BD201FF" w14:textId="211C9BD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2A36F0D" w14:textId="69A855C3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7D62CD">
              <w:rPr>
                <w:rFonts w:asciiTheme="majorBidi" w:hAnsiTheme="majorBidi" w:cstheme="majorBidi"/>
                <w:sz w:val="20"/>
                <w:szCs w:val="20"/>
              </w:rPr>
              <w:t>ordial</w:t>
            </w:r>
            <w:r w:rsidRPr="003E186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D62CD">
              <w:rPr>
                <w:rFonts w:asciiTheme="majorBidi" w:hAnsiTheme="majorBidi" w:cstheme="majorBidi"/>
                <w:sz w:val="20"/>
                <w:szCs w:val="20"/>
              </w:rPr>
              <w:t>relation</w:t>
            </w:r>
            <w:r w:rsidRPr="003E1865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2E81047" w14:textId="4E63C593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.743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BC5435E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.052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9B6433E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17.876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03E700D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65D63FD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par_1</w:t>
            </w:r>
          </w:p>
        </w:tc>
      </w:tr>
      <w:tr w:rsidR="007D62CD" w:rsidRPr="007D62CD" w14:paraId="6A8F8EBB" w14:textId="77777777" w:rsidTr="007D62C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F69FDCC" w14:textId="604BFD44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7D62CD">
              <w:rPr>
                <w:rFonts w:asciiTheme="majorBidi" w:hAnsiTheme="majorBidi" w:cstheme="majorBidi"/>
                <w:sz w:val="20"/>
                <w:szCs w:val="20"/>
              </w:rPr>
              <w:t>mployee</w:t>
            </w:r>
            <w:r w:rsidRPr="003E186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D62CD">
              <w:rPr>
                <w:rFonts w:asciiTheme="majorBidi" w:hAnsiTheme="majorBidi" w:cstheme="majorBidi"/>
                <w:sz w:val="20"/>
                <w:szCs w:val="20"/>
              </w:rPr>
              <w:t>trust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03A67E9" w14:textId="5B5434C8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BB0FF3A" w14:textId="013B2DBA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7D62CD">
              <w:rPr>
                <w:rFonts w:asciiTheme="majorBidi" w:hAnsiTheme="majorBidi" w:cstheme="majorBidi"/>
                <w:sz w:val="20"/>
                <w:szCs w:val="20"/>
              </w:rPr>
              <w:t>ordial</w:t>
            </w:r>
            <w:r w:rsidRPr="003E186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D62CD">
              <w:rPr>
                <w:rFonts w:asciiTheme="majorBidi" w:hAnsiTheme="majorBidi" w:cstheme="majorBidi"/>
                <w:sz w:val="20"/>
                <w:szCs w:val="20"/>
              </w:rPr>
              <w:t>relation</w:t>
            </w:r>
            <w:r w:rsidRPr="003E1865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03C4D02" w14:textId="56F3C368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.889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4630E09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.019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71E2D9C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23.318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BC8984F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987D1FB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par_2</w:t>
            </w:r>
          </w:p>
        </w:tc>
      </w:tr>
      <w:tr w:rsidR="007D62CD" w:rsidRPr="007D62CD" w14:paraId="7D4B971F" w14:textId="77777777" w:rsidTr="007D62C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0638237" w14:textId="370E73E6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 xml:space="preserve">Employer </w:t>
            </w:r>
            <w:r w:rsidRPr="007D62CD">
              <w:rPr>
                <w:rFonts w:asciiTheme="majorBidi" w:hAnsiTheme="majorBidi" w:cstheme="majorBidi"/>
                <w:sz w:val="20"/>
                <w:szCs w:val="20"/>
              </w:rPr>
              <w:t>caring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4872923" w14:textId="32415B7F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041DD2F" w14:textId="491FF5D9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E1865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7D62CD">
              <w:rPr>
                <w:rFonts w:asciiTheme="majorBidi" w:hAnsiTheme="majorBidi" w:cstheme="majorBidi"/>
                <w:sz w:val="20"/>
                <w:szCs w:val="20"/>
              </w:rPr>
              <w:t>ordial</w:t>
            </w:r>
            <w:r w:rsidRPr="003E186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D62CD">
              <w:rPr>
                <w:rFonts w:asciiTheme="majorBidi" w:hAnsiTheme="majorBidi" w:cstheme="majorBidi"/>
                <w:sz w:val="20"/>
                <w:szCs w:val="20"/>
              </w:rPr>
              <w:t>relation</w:t>
            </w:r>
            <w:r w:rsidRPr="003E1865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9CF3A21" w14:textId="66D52D5A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-.026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DF5C6C1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.018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8D68786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-.478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919D601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.633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F33B249" w14:textId="77777777" w:rsidR="007D62CD" w:rsidRPr="007D62CD" w:rsidRDefault="007D62CD" w:rsidP="007D62CD">
            <w:pPr>
              <w:tabs>
                <w:tab w:val="left" w:pos="2100"/>
              </w:tabs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D62CD">
              <w:rPr>
                <w:rFonts w:asciiTheme="majorBidi" w:hAnsiTheme="majorBidi" w:cstheme="majorBidi"/>
                <w:sz w:val="20"/>
                <w:szCs w:val="20"/>
              </w:rPr>
              <w:t>par_3</w:t>
            </w:r>
          </w:p>
        </w:tc>
      </w:tr>
    </w:tbl>
    <w:p w14:paraId="069DBD6B" w14:textId="77777777" w:rsidR="007D62CD" w:rsidRDefault="007D62CD" w:rsidP="003E1865">
      <w:pPr>
        <w:tabs>
          <w:tab w:val="left" w:pos="2100"/>
        </w:tabs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F01EEC4" w14:textId="5964D901" w:rsidR="00E32409" w:rsidRDefault="00E32409" w:rsidP="00E32409">
      <w:pPr>
        <w:tabs>
          <w:tab w:val="left" w:pos="2100"/>
        </w:tabs>
        <w:spacing w:line="48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E32409">
        <w:rPr>
          <w:rFonts w:asciiTheme="majorBidi" w:hAnsiTheme="majorBidi" w:cstheme="majorBidi"/>
          <w:b/>
          <w:bCs/>
          <w:sz w:val="20"/>
          <w:szCs w:val="20"/>
        </w:rPr>
        <w:t xml:space="preserve">Figure </w:t>
      </w:r>
      <w:r>
        <w:rPr>
          <w:rFonts w:asciiTheme="majorBidi" w:hAnsiTheme="majorBidi" w:cstheme="majorBidi"/>
          <w:b/>
          <w:bCs/>
          <w:sz w:val="20"/>
          <w:szCs w:val="20"/>
        </w:rPr>
        <w:t>(</w:t>
      </w:r>
      <w:r w:rsidRPr="00E32409">
        <w:rPr>
          <w:rFonts w:asciiTheme="majorBidi" w:hAnsiTheme="majorBidi" w:cstheme="majorBidi"/>
          <w:b/>
          <w:bCs/>
          <w:sz w:val="20"/>
          <w:szCs w:val="20"/>
        </w:rPr>
        <w:t>4</w:t>
      </w:r>
      <w:r>
        <w:rPr>
          <w:rFonts w:asciiTheme="majorBidi" w:hAnsiTheme="majorBidi" w:cstheme="majorBidi"/>
          <w:b/>
          <w:bCs/>
          <w:sz w:val="20"/>
          <w:szCs w:val="20"/>
        </w:rPr>
        <w:t>)</w:t>
      </w:r>
      <w:r w:rsidRPr="00E32409">
        <w:rPr>
          <w:rFonts w:asciiTheme="majorBidi" w:hAnsiTheme="majorBidi" w:cstheme="majorBidi"/>
          <w:b/>
          <w:bCs/>
          <w:sz w:val="20"/>
          <w:szCs w:val="20"/>
        </w:rPr>
        <w:t xml:space="preserve"> of </w:t>
      </w:r>
      <w:proofErr w:type="gramStart"/>
      <w:r w:rsidRPr="00E32409">
        <w:rPr>
          <w:rFonts w:asciiTheme="majorBidi" w:hAnsiTheme="majorBidi" w:cstheme="majorBidi"/>
          <w:b/>
          <w:bCs/>
          <w:sz w:val="20"/>
          <w:szCs w:val="20"/>
        </w:rPr>
        <w:t>CFA  of</w:t>
      </w:r>
      <w:proofErr w:type="gramEnd"/>
      <w:r w:rsidRPr="00E32409">
        <w:rPr>
          <w:rFonts w:asciiTheme="majorBidi" w:hAnsiTheme="majorBidi" w:cstheme="majorBidi"/>
          <w:b/>
          <w:bCs/>
          <w:sz w:val="20"/>
          <w:szCs w:val="20"/>
        </w:rPr>
        <w:t xml:space="preserve"> cordial relations  questionnaire</w:t>
      </w:r>
    </w:p>
    <w:p w14:paraId="02619998" w14:textId="6C85AB1A" w:rsidR="00967A8D" w:rsidRPr="003E1865" w:rsidRDefault="00E32409" w:rsidP="00E32409">
      <w:pPr>
        <w:tabs>
          <w:tab w:val="left" w:pos="2100"/>
        </w:tabs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E32409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 </w:t>
      </w:r>
      <w:r w:rsidR="00967A8D">
        <w:rPr>
          <w:noProof/>
        </w:rPr>
        <w:drawing>
          <wp:inline distT="0" distB="0" distL="0" distR="0" wp14:anchorId="4B1AB33B" wp14:editId="1B10BF40">
            <wp:extent cx="5943600" cy="2461260"/>
            <wp:effectExtent l="0" t="0" r="0" b="0"/>
            <wp:docPr id="1373097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0978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7A8D" w:rsidRPr="003E1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17B4A" w14:textId="77777777" w:rsidR="004853B8" w:rsidRDefault="004853B8" w:rsidP="00967A8D">
      <w:pPr>
        <w:spacing w:after="0" w:line="240" w:lineRule="auto"/>
      </w:pPr>
      <w:r>
        <w:separator/>
      </w:r>
    </w:p>
  </w:endnote>
  <w:endnote w:type="continuationSeparator" w:id="0">
    <w:p w14:paraId="519633E6" w14:textId="77777777" w:rsidR="004853B8" w:rsidRDefault="004853B8" w:rsidP="0096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XTwoTex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80032" w14:textId="77777777" w:rsidR="004853B8" w:rsidRDefault="004853B8" w:rsidP="00967A8D">
      <w:pPr>
        <w:spacing w:after="0" w:line="240" w:lineRule="auto"/>
      </w:pPr>
      <w:r>
        <w:separator/>
      </w:r>
    </w:p>
  </w:footnote>
  <w:footnote w:type="continuationSeparator" w:id="0">
    <w:p w14:paraId="552C98E7" w14:textId="77777777" w:rsidR="004853B8" w:rsidRDefault="004853B8" w:rsidP="00967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87B4D"/>
    <w:multiLevelType w:val="hybridMultilevel"/>
    <w:tmpl w:val="1BAC114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0027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CD"/>
    <w:rsid w:val="001050C4"/>
    <w:rsid w:val="00177FF0"/>
    <w:rsid w:val="003E1865"/>
    <w:rsid w:val="004773AC"/>
    <w:rsid w:val="004853B8"/>
    <w:rsid w:val="00521FF8"/>
    <w:rsid w:val="007D62CD"/>
    <w:rsid w:val="00967A8D"/>
    <w:rsid w:val="00AF37C2"/>
    <w:rsid w:val="00E32409"/>
    <w:rsid w:val="00E950C9"/>
    <w:rsid w:val="00EB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7392"/>
  <w15:chartTrackingRefBased/>
  <w15:docId w15:val="{A43340E2-DF05-4D47-A61D-53738BCF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2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62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2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2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2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2C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D62C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2C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2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2C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2CD"/>
    <w:rPr>
      <w:b/>
      <w:bCs/>
      <w:smallCaps/>
      <w:color w:val="2E74B5" w:themeColor="accent1" w:themeShade="BF"/>
      <w:spacing w:val="5"/>
    </w:rPr>
  </w:style>
  <w:style w:type="paragraph" w:customStyle="1" w:styleId="html-xx">
    <w:name w:val="html-xx"/>
    <w:basedOn w:val="Normal"/>
    <w:rsid w:val="007D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67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A8D"/>
  </w:style>
  <w:style w:type="paragraph" w:styleId="Footer">
    <w:name w:val="footer"/>
    <w:basedOn w:val="Normal"/>
    <w:link w:val="FooterChar"/>
    <w:uiPriority w:val="99"/>
    <w:unhideWhenUsed/>
    <w:rsid w:val="00967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1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3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0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63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9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6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32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6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8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6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sabry</dc:creator>
  <cp:keywords/>
  <dc:description/>
  <cp:lastModifiedBy>nancy sabry</cp:lastModifiedBy>
  <cp:revision>2</cp:revision>
  <dcterms:created xsi:type="dcterms:W3CDTF">2024-08-28T07:22:00Z</dcterms:created>
  <dcterms:modified xsi:type="dcterms:W3CDTF">2024-11-05T10:56:00Z</dcterms:modified>
</cp:coreProperties>
</file>