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D8E94" w14:textId="7A4C8E56" w:rsidR="00A44BAC" w:rsidRPr="00A41022" w:rsidRDefault="00A44BAC" w:rsidP="00A44BAC">
      <w:pPr>
        <w:spacing w:line="480" w:lineRule="auto"/>
        <w:rPr>
          <w:b/>
          <w:bCs/>
          <w:lang w:val="en-US"/>
        </w:rPr>
      </w:pPr>
      <w:bookmarkStart w:id="0" w:name="_Hlk53091471"/>
      <w:r>
        <w:rPr>
          <w:b/>
          <w:bCs/>
          <w:lang w:val="en-US"/>
        </w:rPr>
        <w:t xml:space="preserve">Appendix 1: </w:t>
      </w:r>
      <w:r w:rsidRPr="00396C06">
        <w:rPr>
          <w:lang w:val="en-US"/>
        </w:rPr>
        <w:t xml:space="preserve">Detailed matching of competencies for anesthesiology residency training in EU [European Training Requirement (ETR)], US [ACGME Milestones (Milestones)], and Canada [Competence by Design (CBD)] using the descriptive items from the European Training Requirement as reference (16 headlines). Items for CBD are presented as </w:t>
      </w:r>
      <w:proofErr w:type="spellStart"/>
      <w:r w:rsidRPr="00396C06">
        <w:rPr>
          <w:lang w:val="en-US"/>
        </w:rPr>
        <w:t>Entrustable</w:t>
      </w:r>
      <w:proofErr w:type="spellEnd"/>
      <w:r w:rsidRPr="00396C06">
        <w:rPr>
          <w:lang w:val="en-US"/>
        </w:rPr>
        <w:t xml:space="preserve"> Professional Activities (EPA) distributed in four categories: Transition </w:t>
      </w:r>
      <w:proofErr w:type="gramStart"/>
      <w:r w:rsidRPr="00396C06">
        <w:rPr>
          <w:lang w:val="en-US"/>
        </w:rPr>
        <w:t>To</w:t>
      </w:r>
      <w:proofErr w:type="gramEnd"/>
      <w:r w:rsidRPr="00396C06">
        <w:rPr>
          <w:lang w:val="en-US"/>
        </w:rPr>
        <w:t xml:space="preserve"> Discipline (TTD) EPA, Foundation (F) EPA, Core (C) EPA, and Transition To practice (TTP) EPA. Items for Milestones are presented in six categories: Patient Care (PC), Medical Knowledge (MK), System-Based Practice (SBP), Practice-Based Learning and Improvement (PBLI), Professionalism (P), and Interpersonal and Communications Skills (ICS). Light grey color is used when the items are common to the three repositories. Medium grey color is used when the items are common to two of the repositories. Dark grey is used when the item is only in one repository. NA stands for Not Applicable when the item is not included in a repository.</w:t>
      </w:r>
    </w:p>
    <w:bookmarkEnd w:id="0"/>
    <w:p w14:paraId="5C5F8616" w14:textId="77777777" w:rsidR="00A44BAC" w:rsidRPr="00A44BAC" w:rsidRDefault="00A44BAC">
      <w:pPr>
        <w:rPr>
          <w:lang w:val="en-US"/>
        </w:rPr>
      </w:pPr>
    </w:p>
    <w:tbl>
      <w:tblPr>
        <w:tblW w:w="10909" w:type="dxa"/>
        <w:jc w:val="center"/>
        <w:tblLook w:val="04A0" w:firstRow="1" w:lastRow="0" w:firstColumn="1" w:lastColumn="0" w:noHBand="0" w:noVBand="1"/>
      </w:tblPr>
      <w:tblGrid>
        <w:gridCol w:w="7121"/>
        <w:gridCol w:w="669"/>
        <w:gridCol w:w="1341"/>
        <w:gridCol w:w="1778"/>
      </w:tblGrid>
      <w:tr w:rsidR="006035BF" w:rsidRPr="00A75CDB" w14:paraId="017368DF" w14:textId="078CD7F4" w:rsidTr="00535D53">
        <w:trPr>
          <w:trHeight w:val="20"/>
          <w:jc w:val="center"/>
        </w:trPr>
        <w:tc>
          <w:tcPr>
            <w:tcW w:w="7121" w:type="dxa"/>
            <w:hideMark/>
          </w:tcPr>
          <w:p w14:paraId="56C3B473" w14:textId="77777777" w:rsidR="006035BF" w:rsidRPr="00A75CDB" w:rsidRDefault="006035BF" w:rsidP="006035BF">
            <w:pPr>
              <w:spacing w:after="0" w:line="240" w:lineRule="auto"/>
              <w:rPr>
                <w:rFonts w:asciiTheme="majorHAnsi" w:hAnsiTheme="majorHAnsi" w:cstheme="majorHAnsi"/>
                <w:sz w:val="20"/>
                <w:szCs w:val="20"/>
                <w:lang w:val="en-GB"/>
              </w:rPr>
            </w:pPr>
          </w:p>
        </w:tc>
        <w:tc>
          <w:tcPr>
            <w:tcW w:w="669" w:type="dxa"/>
            <w:vAlign w:val="center"/>
            <w:hideMark/>
          </w:tcPr>
          <w:p w14:paraId="54774BAA" w14:textId="4D911B47" w:rsidR="006035BF" w:rsidRPr="00A75CDB" w:rsidRDefault="006035BF" w:rsidP="006035BF">
            <w:pPr>
              <w:spacing w:after="0" w:line="240" w:lineRule="auto"/>
              <w:jc w:val="center"/>
              <w:rPr>
                <w:rFonts w:asciiTheme="majorHAnsi" w:hAnsiTheme="majorHAnsi" w:cstheme="majorHAnsi"/>
                <w:b/>
                <w:sz w:val="20"/>
                <w:szCs w:val="20"/>
                <w:lang w:val="en-GB"/>
              </w:rPr>
            </w:pPr>
            <w:r w:rsidRPr="00A75CDB">
              <w:rPr>
                <w:rFonts w:asciiTheme="majorHAnsi" w:hAnsiTheme="majorHAnsi" w:cstheme="majorHAnsi"/>
                <w:b/>
                <w:sz w:val="20"/>
                <w:szCs w:val="20"/>
                <w:lang w:val="en-GB"/>
              </w:rPr>
              <w:t>E</w:t>
            </w:r>
            <w:r>
              <w:rPr>
                <w:rFonts w:asciiTheme="majorHAnsi" w:hAnsiTheme="majorHAnsi" w:cstheme="majorHAnsi"/>
                <w:b/>
                <w:sz w:val="20"/>
                <w:szCs w:val="20"/>
                <w:lang w:val="en-GB"/>
              </w:rPr>
              <w:t>TR</w:t>
            </w:r>
          </w:p>
        </w:tc>
        <w:tc>
          <w:tcPr>
            <w:tcW w:w="1341" w:type="dxa"/>
            <w:vAlign w:val="center"/>
            <w:hideMark/>
          </w:tcPr>
          <w:p w14:paraId="7F9E92D1" w14:textId="1A415813" w:rsidR="006035BF" w:rsidRPr="00A75CDB" w:rsidRDefault="006035BF" w:rsidP="006035BF">
            <w:pPr>
              <w:spacing w:after="0" w:line="240" w:lineRule="auto"/>
              <w:jc w:val="center"/>
              <w:rPr>
                <w:rFonts w:asciiTheme="majorHAnsi" w:hAnsiTheme="majorHAnsi" w:cstheme="majorHAnsi"/>
                <w:b/>
                <w:sz w:val="20"/>
                <w:szCs w:val="20"/>
                <w:lang w:val="en-GB"/>
              </w:rPr>
            </w:pPr>
            <w:r>
              <w:rPr>
                <w:rFonts w:asciiTheme="majorHAnsi" w:hAnsiTheme="majorHAnsi" w:cstheme="majorHAnsi"/>
                <w:b/>
                <w:sz w:val="20"/>
                <w:szCs w:val="20"/>
                <w:lang w:val="en-GB"/>
              </w:rPr>
              <w:t>Milestones</w:t>
            </w:r>
          </w:p>
        </w:tc>
        <w:tc>
          <w:tcPr>
            <w:tcW w:w="1778" w:type="dxa"/>
            <w:vAlign w:val="center"/>
          </w:tcPr>
          <w:p w14:paraId="7719CFAB" w14:textId="5E2F5263" w:rsidR="006035BF" w:rsidRDefault="006035BF" w:rsidP="006035BF">
            <w:pPr>
              <w:spacing w:after="0" w:line="240" w:lineRule="auto"/>
              <w:jc w:val="center"/>
              <w:rPr>
                <w:rFonts w:asciiTheme="majorHAnsi" w:hAnsiTheme="majorHAnsi" w:cstheme="majorHAnsi"/>
                <w:b/>
                <w:sz w:val="20"/>
                <w:szCs w:val="20"/>
                <w:lang w:val="en-GB"/>
              </w:rPr>
            </w:pPr>
            <w:r>
              <w:rPr>
                <w:rFonts w:asciiTheme="majorHAnsi" w:hAnsiTheme="majorHAnsi" w:cstheme="majorHAnsi"/>
                <w:b/>
                <w:sz w:val="20"/>
                <w:szCs w:val="20"/>
                <w:lang w:val="en-GB"/>
              </w:rPr>
              <w:t>CBD</w:t>
            </w:r>
          </w:p>
        </w:tc>
      </w:tr>
      <w:tr w:rsidR="006035BF" w:rsidRPr="00682838" w14:paraId="6EDD0A4A" w14:textId="1DAF4FF4" w:rsidTr="00535D53">
        <w:trPr>
          <w:trHeight w:val="20"/>
          <w:jc w:val="center"/>
        </w:trPr>
        <w:tc>
          <w:tcPr>
            <w:tcW w:w="7121" w:type="dxa"/>
            <w:hideMark/>
          </w:tcPr>
          <w:p w14:paraId="438AD9C0" w14:textId="77777777" w:rsidR="006035BF" w:rsidRPr="00A75CDB" w:rsidRDefault="006035BF" w:rsidP="006035BF">
            <w:pPr>
              <w:spacing w:after="0" w:line="240" w:lineRule="auto"/>
              <w:rPr>
                <w:rFonts w:asciiTheme="majorHAnsi" w:hAnsiTheme="majorHAnsi" w:cstheme="majorHAnsi"/>
                <w:b/>
                <w:bCs/>
                <w:sz w:val="20"/>
                <w:szCs w:val="20"/>
                <w:lang w:val="en-GB"/>
              </w:rPr>
            </w:pPr>
            <w:r w:rsidRPr="00A75CDB">
              <w:rPr>
                <w:rFonts w:asciiTheme="majorHAnsi" w:hAnsiTheme="majorHAnsi" w:cstheme="majorHAnsi"/>
                <w:b/>
                <w:bCs/>
                <w:sz w:val="20"/>
                <w:szCs w:val="20"/>
                <w:lang w:val="en-GB"/>
              </w:rPr>
              <w:t>1.1 Perioperative medicine, patient assessment and risk reduction</w:t>
            </w:r>
          </w:p>
        </w:tc>
        <w:tc>
          <w:tcPr>
            <w:tcW w:w="669" w:type="dxa"/>
            <w:vAlign w:val="center"/>
            <w:hideMark/>
          </w:tcPr>
          <w:p w14:paraId="178E8813"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vAlign w:val="center"/>
            <w:hideMark/>
          </w:tcPr>
          <w:p w14:paraId="5206EDC9"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369EA166"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682838" w14:paraId="4B9EF867" w14:textId="78EA4CDC" w:rsidTr="00535D53">
        <w:trPr>
          <w:trHeight w:val="392"/>
          <w:jc w:val="center"/>
        </w:trPr>
        <w:tc>
          <w:tcPr>
            <w:tcW w:w="7121" w:type="dxa"/>
            <w:hideMark/>
          </w:tcPr>
          <w:p w14:paraId="30E0A3A8"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Patient assessment based on history and physical examination, use of appropriate examinations and laboratory tests in patients of all age groups with and without reduced functional cardiorespiratory capacity undergoing major and minor surgical routine and emergency interventions</w:t>
            </w:r>
          </w:p>
        </w:tc>
        <w:tc>
          <w:tcPr>
            <w:tcW w:w="669" w:type="dxa"/>
            <w:shd w:val="clear" w:color="auto" w:fill="F2F2F2" w:themeFill="background1" w:themeFillShade="F2"/>
            <w:vAlign w:val="center"/>
            <w:hideMark/>
          </w:tcPr>
          <w:p w14:paraId="71ADB049"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1.1</w:t>
            </w:r>
          </w:p>
        </w:tc>
        <w:tc>
          <w:tcPr>
            <w:tcW w:w="1341" w:type="dxa"/>
            <w:shd w:val="clear" w:color="auto" w:fill="F2F2F2" w:themeFill="background1" w:themeFillShade="F2"/>
            <w:vAlign w:val="center"/>
            <w:hideMark/>
          </w:tcPr>
          <w:p w14:paraId="2F50D8EE"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PC8</w:t>
            </w:r>
          </w:p>
        </w:tc>
        <w:tc>
          <w:tcPr>
            <w:tcW w:w="1778" w:type="dxa"/>
            <w:shd w:val="clear" w:color="auto" w:fill="F2F2F2" w:themeFill="background1" w:themeFillShade="F2"/>
            <w:vAlign w:val="center"/>
          </w:tcPr>
          <w:p w14:paraId="3F83C9DF" w14:textId="58789800"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TTD1, F1, F2, C1, C15, TTP1, TTP2, TTP3</w:t>
            </w:r>
          </w:p>
        </w:tc>
      </w:tr>
      <w:tr w:rsidR="006035BF" w:rsidRPr="00682838" w14:paraId="75647D27" w14:textId="6C025D3B" w:rsidTr="00535D53">
        <w:trPr>
          <w:trHeight w:val="20"/>
          <w:jc w:val="center"/>
        </w:trPr>
        <w:tc>
          <w:tcPr>
            <w:tcW w:w="7121" w:type="dxa"/>
            <w:hideMark/>
          </w:tcPr>
          <w:p w14:paraId="2CAC6E5F"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Evaluation of the scores, including risks and ASA physical status</w:t>
            </w:r>
          </w:p>
        </w:tc>
        <w:tc>
          <w:tcPr>
            <w:tcW w:w="669" w:type="dxa"/>
            <w:shd w:val="clear" w:color="auto" w:fill="F2F2F2" w:themeFill="background1" w:themeFillShade="F2"/>
            <w:vAlign w:val="center"/>
            <w:hideMark/>
          </w:tcPr>
          <w:p w14:paraId="695B068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1.1</w:t>
            </w:r>
          </w:p>
        </w:tc>
        <w:tc>
          <w:tcPr>
            <w:tcW w:w="1341" w:type="dxa"/>
            <w:shd w:val="clear" w:color="auto" w:fill="F2F2F2" w:themeFill="background1" w:themeFillShade="F2"/>
            <w:vAlign w:val="center"/>
            <w:hideMark/>
          </w:tcPr>
          <w:p w14:paraId="6417855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PC8</w:t>
            </w:r>
          </w:p>
        </w:tc>
        <w:tc>
          <w:tcPr>
            <w:tcW w:w="1778" w:type="dxa"/>
            <w:shd w:val="clear" w:color="auto" w:fill="F2F2F2" w:themeFill="background1" w:themeFillShade="F2"/>
            <w:vAlign w:val="center"/>
          </w:tcPr>
          <w:p w14:paraId="7BC96CA8" w14:textId="256C1164"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TTD1, F1, F2, C1, C15, TTP1, TTP2, TTP3</w:t>
            </w:r>
          </w:p>
        </w:tc>
      </w:tr>
      <w:tr w:rsidR="006035BF" w:rsidRPr="00682838" w14:paraId="2FEC194E" w14:textId="1DF890C2" w:rsidTr="00535D53">
        <w:trPr>
          <w:trHeight w:val="20"/>
          <w:jc w:val="center"/>
        </w:trPr>
        <w:tc>
          <w:tcPr>
            <w:tcW w:w="7121" w:type="dxa"/>
            <w:hideMark/>
          </w:tcPr>
          <w:p w14:paraId="2B2233BC"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Evaluation of the airway</w:t>
            </w:r>
          </w:p>
        </w:tc>
        <w:tc>
          <w:tcPr>
            <w:tcW w:w="669" w:type="dxa"/>
            <w:shd w:val="clear" w:color="auto" w:fill="F2F2F2" w:themeFill="background1" w:themeFillShade="F2"/>
            <w:vAlign w:val="center"/>
            <w:hideMark/>
          </w:tcPr>
          <w:p w14:paraId="38D19B3C"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1.1</w:t>
            </w:r>
          </w:p>
        </w:tc>
        <w:tc>
          <w:tcPr>
            <w:tcW w:w="1341" w:type="dxa"/>
            <w:shd w:val="clear" w:color="auto" w:fill="F2F2F2" w:themeFill="background1" w:themeFillShade="F2"/>
            <w:vAlign w:val="center"/>
            <w:hideMark/>
          </w:tcPr>
          <w:p w14:paraId="5C3D1F71"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PC8</w:t>
            </w:r>
          </w:p>
        </w:tc>
        <w:tc>
          <w:tcPr>
            <w:tcW w:w="1778" w:type="dxa"/>
            <w:shd w:val="clear" w:color="auto" w:fill="F2F2F2" w:themeFill="background1" w:themeFillShade="F2"/>
            <w:vAlign w:val="center"/>
          </w:tcPr>
          <w:p w14:paraId="18E65E30" w14:textId="3DE3F78E"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TTD1, F1, F2, F4, C1, C15, TTP1, TTP2, TTP3</w:t>
            </w:r>
          </w:p>
        </w:tc>
      </w:tr>
      <w:tr w:rsidR="006035BF" w:rsidRPr="00682838" w14:paraId="2C172F7D" w14:textId="27799ECA" w:rsidTr="00535D53">
        <w:trPr>
          <w:trHeight w:val="20"/>
          <w:jc w:val="center"/>
        </w:trPr>
        <w:tc>
          <w:tcPr>
            <w:tcW w:w="7121" w:type="dxa"/>
            <w:hideMark/>
          </w:tcPr>
          <w:p w14:paraId="0F93845B"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Interpretation, considering the value and limitation of preoperative tests and monitoring</w:t>
            </w:r>
          </w:p>
        </w:tc>
        <w:tc>
          <w:tcPr>
            <w:tcW w:w="669" w:type="dxa"/>
            <w:shd w:val="clear" w:color="auto" w:fill="F2F2F2" w:themeFill="background1" w:themeFillShade="F2"/>
            <w:vAlign w:val="center"/>
            <w:hideMark/>
          </w:tcPr>
          <w:p w14:paraId="7A5BAB58"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1.1</w:t>
            </w:r>
          </w:p>
        </w:tc>
        <w:tc>
          <w:tcPr>
            <w:tcW w:w="1341" w:type="dxa"/>
            <w:shd w:val="clear" w:color="auto" w:fill="F2F2F2" w:themeFill="background1" w:themeFillShade="F2"/>
            <w:vAlign w:val="center"/>
            <w:hideMark/>
          </w:tcPr>
          <w:p w14:paraId="29C956E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PC9, PC10</w:t>
            </w:r>
          </w:p>
        </w:tc>
        <w:tc>
          <w:tcPr>
            <w:tcW w:w="1778" w:type="dxa"/>
            <w:shd w:val="clear" w:color="auto" w:fill="F2F2F2" w:themeFill="background1" w:themeFillShade="F2"/>
            <w:vAlign w:val="center"/>
          </w:tcPr>
          <w:p w14:paraId="2BE8923E" w14:textId="6D9CCE56"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TTD1, F2, F7, C1, C6, C15, TTP1, TTP2, TTP3</w:t>
            </w:r>
          </w:p>
        </w:tc>
      </w:tr>
      <w:tr w:rsidR="006035BF" w:rsidRPr="00682838" w14:paraId="18D15944" w14:textId="060D4077" w:rsidTr="00535D53">
        <w:trPr>
          <w:trHeight w:val="20"/>
          <w:jc w:val="center"/>
        </w:trPr>
        <w:tc>
          <w:tcPr>
            <w:tcW w:w="7121" w:type="dxa"/>
            <w:hideMark/>
          </w:tcPr>
          <w:p w14:paraId="10858CE7" w14:textId="1B78633D"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Interdisciplinary patient optimization and risk reduction, including preoperative an</w:t>
            </w:r>
            <w:r w:rsidR="00396C06">
              <w:rPr>
                <w:rFonts w:asciiTheme="majorHAnsi" w:hAnsiTheme="majorHAnsi" w:cstheme="majorHAnsi"/>
                <w:sz w:val="20"/>
                <w:szCs w:val="20"/>
                <w:lang w:val="en-GB"/>
              </w:rPr>
              <w:t>a</w:t>
            </w:r>
            <w:r w:rsidRPr="00A75CDB">
              <w:rPr>
                <w:rFonts w:asciiTheme="majorHAnsi" w:hAnsiTheme="majorHAnsi" w:cstheme="majorHAnsi"/>
                <w:sz w:val="20"/>
                <w:szCs w:val="20"/>
                <w:lang w:val="en-GB"/>
              </w:rPr>
              <w:t>emia correction, cardiopulmonary treatment</w:t>
            </w:r>
          </w:p>
        </w:tc>
        <w:tc>
          <w:tcPr>
            <w:tcW w:w="669" w:type="dxa"/>
            <w:shd w:val="clear" w:color="auto" w:fill="F2F2F2" w:themeFill="background1" w:themeFillShade="F2"/>
            <w:vAlign w:val="center"/>
            <w:hideMark/>
          </w:tcPr>
          <w:p w14:paraId="0957ED09"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1.1</w:t>
            </w:r>
          </w:p>
        </w:tc>
        <w:tc>
          <w:tcPr>
            <w:tcW w:w="1341" w:type="dxa"/>
            <w:shd w:val="clear" w:color="auto" w:fill="F2F2F2" w:themeFill="background1" w:themeFillShade="F2"/>
            <w:vAlign w:val="center"/>
            <w:hideMark/>
          </w:tcPr>
          <w:p w14:paraId="0D2D2AD8"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ICS2, ICS3</w:t>
            </w:r>
          </w:p>
        </w:tc>
        <w:tc>
          <w:tcPr>
            <w:tcW w:w="1778" w:type="dxa"/>
            <w:shd w:val="clear" w:color="auto" w:fill="F2F2F2" w:themeFill="background1" w:themeFillShade="F2"/>
            <w:vAlign w:val="center"/>
          </w:tcPr>
          <w:p w14:paraId="576C7140" w14:textId="33A4AB95"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F2, C1, C15, TTP1, TTP2, TTP3</w:t>
            </w:r>
          </w:p>
        </w:tc>
      </w:tr>
      <w:tr w:rsidR="006035BF" w:rsidRPr="00682838" w14:paraId="25A4F267" w14:textId="48837D7E" w:rsidTr="00535D53">
        <w:trPr>
          <w:trHeight w:val="20"/>
          <w:jc w:val="center"/>
        </w:trPr>
        <w:tc>
          <w:tcPr>
            <w:tcW w:w="7121" w:type="dxa"/>
            <w:hideMark/>
          </w:tcPr>
          <w:p w14:paraId="325A5368"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w:t>
            </w:r>
          </w:p>
        </w:tc>
        <w:tc>
          <w:tcPr>
            <w:tcW w:w="669" w:type="dxa"/>
            <w:vAlign w:val="center"/>
            <w:hideMark/>
          </w:tcPr>
          <w:p w14:paraId="4E792DB9"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vAlign w:val="center"/>
            <w:hideMark/>
          </w:tcPr>
          <w:p w14:paraId="19DBF078"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4897D526"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721B1E87" w14:textId="6FB73AEE" w:rsidTr="00535D53">
        <w:trPr>
          <w:trHeight w:val="20"/>
          <w:jc w:val="center"/>
        </w:trPr>
        <w:tc>
          <w:tcPr>
            <w:tcW w:w="7121" w:type="dxa"/>
            <w:hideMark/>
          </w:tcPr>
          <w:p w14:paraId="43F425D8" w14:textId="77777777" w:rsidR="006035BF" w:rsidRPr="00A75CDB" w:rsidRDefault="006035BF" w:rsidP="006035BF">
            <w:pPr>
              <w:spacing w:after="0" w:line="240" w:lineRule="auto"/>
              <w:rPr>
                <w:rFonts w:asciiTheme="majorHAnsi" w:hAnsiTheme="majorHAnsi" w:cstheme="majorHAnsi"/>
                <w:b/>
                <w:bCs/>
                <w:sz w:val="20"/>
                <w:szCs w:val="20"/>
                <w:lang w:val="en-GB"/>
              </w:rPr>
            </w:pPr>
            <w:r w:rsidRPr="00A75CDB">
              <w:rPr>
                <w:rFonts w:asciiTheme="majorHAnsi" w:hAnsiTheme="majorHAnsi" w:cstheme="majorHAnsi"/>
                <w:b/>
                <w:bCs/>
                <w:sz w:val="20"/>
                <w:szCs w:val="20"/>
                <w:lang w:val="en-GB"/>
              </w:rPr>
              <w:t>1.2 General anaesthesia and sedation</w:t>
            </w:r>
          </w:p>
        </w:tc>
        <w:tc>
          <w:tcPr>
            <w:tcW w:w="669" w:type="dxa"/>
            <w:vAlign w:val="center"/>
            <w:hideMark/>
          </w:tcPr>
          <w:p w14:paraId="676A7B43"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vAlign w:val="center"/>
            <w:hideMark/>
          </w:tcPr>
          <w:p w14:paraId="7B07B797"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3548B89D"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22BCE315" w14:textId="769F246F" w:rsidTr="00535D53">
        <w:trPr>
          <w:trHeight w:val="20"/>
          <w:jc w:val="center"/>
        </w:trPr>
        <w:tc>
          <w:tcPr>
            <w:tcW w:w="7121" w:type="dxa"/>
            <w:hideMark/>
          </w:tcPr>
          <w:p w14:paraId="156F18DB"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Providing safe inhalation and intravenous induction, maintenance of, and emergence from general anaesthesia, including the choice of drugs, airway management, ventilation technique and intraoperative adverse event management</w:t>
            </w:r>
          </w:p>
        </w:tc>
        <w:tc>
          <w:tcPr>
            <w:tcW w:w="669" w:type="dxa"/>
            <w:shd w:val="clear" w:color="auto" w:fill="F2F2F2" w:themeFill="background1" w:themeFillShade="F2"/>
            <w:vAlign w:val="center"/>
            <w:hideMark/>
          </w:tcPr>
          <w:p w14:paraId="7FD6B67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6B226D02"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28DE1A58" w14:textId="4F575429"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F2, C2, C15, TTP2, TTP3</w:t>
            </w:r>
          </w:p>
        </w:tc>
      </w:tr>
      <w:tr w:rsidR="006035BF" w:rsidRPr="00A75CDB" w14:paraId="3C4E8344" w14:textId="56F6D0AF" w:rsidTr="00535D53">
        <w:trPr>
          <w:trHeight w:val="20"/>
          <w:jc w:val="center"/>
        </w:trPr>
        <w:tc>
          <w:tcPr>
            <w:tcW w:w="7121" w:type="dxa"/>
            <w:hideMark/>
          </w:tcPr>
          <w:p w14:paraId="4360721F"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Defibrillation, cardioversion</w:t>
            </w:r>
          </w:p>
        </w:tc>
        <w:tc>
          <w:tcPr>
            <w:tcW w:w="669" w:type="dxa"/>
            <w:shd w:val="clear" w:color="auto" w:fill="F2F2F2" w:themeFill="background1" w:themeFillShade="F2"/>
            <w:vAlign w:val="center"/>
            <w:hideMark/>
          </w:tcPr>
          <w:p w14:paraId="339C2B6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093B2030"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PC4, PC5</w:t>
            </w:r>
          </w:p>
        </w:tc>
        <w:tc>
          <w:tcPr>
            <w:tcW w:w="1778" w:type="dxa"/>
            <w:shd w:val="clear" w:color="auto" w:fill="F2F2F2" w:themeFill="background1" w:themeFillShade="F2"/>
            <w:vAlign w:val="center"/>
          </w:tcPr>
          <w:p w14:paraId="467486E8" w14:textId="64448B59"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C5, C15</w:t>
            </w:r>
          </w:p>
        </w:tc>
      </w:tr>
      <w:tr w:rsidR="006035BF" w:rsidRPr="00682838" w14:paraId="63EB19B2" w14:textId="758AFEE4" w:rsidTr="00535D53">
        <w:trPr>
          <w:trHeight w:val="20"/>
          <w:jc w:val="center"/>
        </w:trPr>
        <w:tc>
          <w:tcPr>
            <w:tcW w:w="7121" w:type="dxa"/>
            <w:hideMark/>
          </w:tcPr>
          <w:p w14:paraId="2B0E9987"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Aseptic techniques for invasive procedures including peripheral and central (ultrasound guided) venous access, intraosseous access, arterial catheterization, arterial blood gas collection, urinary catheterization, chest drain insertion</w:t>
            </w:r>
          </w:p>
        </w:tc>
        <w:tc>
          <w:tcPr>
            <w:tcW w:w="669" w:type="dxa"/>
            <w:shd w:val="clear" w:color="auto" w:fill="F2F2F2" w:themeFill="background1" w:themeFillShade="F2"/>
            <w:vAlign w:val="center"/>
            <w:hideMark/>
          </w:tcPr>
          <w:p w14:paraId="17DBBFB6"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6456759E"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PC9</w:t>
            </w:r>
          </w:p>
        </w:tc>
        <w:tc>
          <w:tcPr>
            <w:tcW w:w="1778" w:type="dxa"/>
            <w:shd w:val="clear" w:color="auto" w:fill="F2F2F2" w:themeFill="background1" w:themeFillShade="F2"/>
            <w:vAlign w:val="center"/>
          </w:tcPr>
          <w:p w14:paraId="5E629CC3" w14:textId="34A2C919"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F3, C2, C5, C15, TTP2, TTP3</w:t>
            </w:r>
          </w:p>
        </w:tc>
      </w:tr>
      <w:tr w:rsidR="006035BF" w:rsidRPr="00A75CDB" w14:paraId="73885DAE" w14:textId="63FAFFEE" w:rsidTr="00535D53">
        <w:trPr>
          <w:trHeight w:val="20"/>
          <w:jc w:val="center"/>
        </w:trPr>
        <w:tc>
          <w:tcPr>
            <w:tcW w:w="7121" w:type="dxa"/>
            <w:hideMark/>
          </w:tcPr>
          <w:p w14:paraId="4D459FB3"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Gastrointestinal tube insertion</w:t>
            </w:r>
          </w:p>
        </w:tc>
        <w:tc>
          <w:tcPr>
            <w:tcW w:w="669" w:type="dxa"/>
            <w:shd w:val="clear" w:color="auto" w:fill="F2F2F2" w:themeFill="background1" w:themeFillShade="F2"/>
            <w:vAlign w:val="center"/>
            <w:hideMark/>
          </w:tcPr>
          <w:p w14:paraId="0EF00C0A"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2A0A987B"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0599E08A" w14:textId="64098FE8"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w:t>
            </w:r>
          </w:p>
        </w:tc>
      </w:tr>
      <w:tr w:rsidR="006035BF" w:rsidRPr="00682838" w14:paraId="73BE21D7" w14:textId="43E6CA1F" w:rsidTr="00535D53">
        <w:trPr>
          <w:trHeight w:val="20"/>
          <w:jc w:val="center"/>
        </w:trPr>
        <w:tc>
          <w:tcPr>
            <w:tcW w:w="7121" w:type="dxa"/>
            <w:hideMark/>
          </w:tcPr>
          <w:p w14:paraId="517EC27D" w14:textId="4CC9F142"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Blood salvage (US: perform independently vs administer product processed by licensed individual)</w:t>
            </w:r>
          </w:p>
        </w:tc>
        <w:tc>
          <w:tcPr>
            <w:tcW w:w="669" w:type="dxa"/>
            <w:shd w:val="clear" w:color="auto" w:fill="F2F2F2" w:themeFill="background1" w:themeFillShade="F2"/>
            <w:vAlign w:val="center"/>
            <w:hideMark/>
          </w:tcPr>
          <w:p w14:paraId="75179FCC"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265A5D68"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0D1FF539" w14:textId="5DE2B09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F7, C2, C5, C15, TTP2, TTP3</w:t>
            </w:r>
          </w:p>
        </w:tc>
      </w:tr>
      <w:tr w:rsidR="006035BF" w:rsidRPr="00682838" w14:paraId="1E46510E" w14:textId="70F8C6FF" w:rsidTr="00535D53">
        <w:trPr>
          <w:trHeight w:val="20"/>
          <w:jc w:val="center"/>
        </w:trPr>
        <w:tc>
          <w:tcPr>
            <w:tcW w:w="7121" w:type="dxa"/>
            <w:hideMark/>
          </w:tcPr>
          <w:p w14:paraId="602524BF"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Blood transfusion</w:t>
            </w:r>
          </w:p>
        </w:tc>
        <w:tc>
          <w:tcPr>
            <w:tcW w:w="669" w:type="dxa"/>
            <w:shd w:val="clear" w:color="auto" w:fill="F2F2F2" w:themeFill="background1" w:themeFillShade="F2"/>
            <w:vAlign w:val="center"/>
            <w:hideMark/>
          </w:tcPr>
          <w:p w14:paraId="699410CE"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7055951C"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4BA12C9B" w14:textId="5C9D6D9E"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F7, C2, C5, C15, TTP2, TTP3</w:t>
            </w:r>
          </w:p>
        </w:tc>
      </w:tr>
      <w:tr w:rsidR="006035BF" w:rsidRPr="00682838" w14:paraId="508F8AC7" w14:textId="2C6A3395" w:rsidTr="00535D53">
        <w:trPr>
          <w:trHeight w:val="20"/>
          <w:jc w:val="center"/>
        </w:trPr>
        <w:tc>
          <w:tcPr>
            <w:tcW w:w="7121" w:type="dxa"/>
            <w:hideMark/>
          </w:tcPr>
          <w:p w14:paraId="0AA03F8F"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Preparation of the workplace according relevant checklists and environmental safety measures</w:t>
            </w:r>
          </w:p>
        </w:tc>
        <w:tc>
          <w:tcPr>
            <w:tcW w:w="669" w:type="dxa"/>
            <w:shd w:val="clear" w:color="auto" w:fill="F2F2F2" w:themeFill="background1" w:themeFillShade="F2"/>
            <w:vAlign w:val="center"/>
            <w:hideMark/>
          </w:tcPr>
          <w:p w14:paraId="30922631"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71CFEBA2"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05B18D88" w14:textId="1E831B4B"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TTD2, F2, C2, C15, TTP2, TTP3</w:t>
            </w:r>
          </w:p>
        </w:tc>
      </w:tr>
      <w:tr w:rsidR="006035BF" w:rsidRPr="00A75CDB" w14:paraId="7108C464" w14:textId="7F2FB39F" w:rsidTr="00535D53">
        <w:trPr>
          <w:trHeight w:val="20"/>
          <w:jc w:val="center"/>
        </w:trPr>
        <w:tc>
          <w:tcPr>
            <w:tcW w:w="7121" w:type="dxa"/>
            <w:hideMark/>
          </w:tcPr>
          <w:p w14:paraId="2DCBE7E9"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Use of medical and technical equipment appropriately, including neuromuscular blockade monitoring, volume monitoring, echocardiography</w:t>
            </w:r>
          </w:p>
        </w:tc>
        <w:tc>
          <w:tcPr>
            <w:tcW w:w="669" w:type="dxa"/>
            <w:shd w:val="clear" w:color="auto" w:fill="F2F2F2" w:themeFill="background1" w:themeFillShade="F2"/>
            <w:vAlign w:val="center"/>
            <w:hideMark/>
          </w:tcPr>
          <w:p w14:paraId="6604C9F5"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60C4980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 PC9</w:t>
            </w:r>
          </w:p>
        </w:tc>
        <w:tc>
          <w:tcPr>
            <w:tcW w:w="1778" w:type="dxa"/>
            <w:shd w:val="clear" w:color="auto" w:fill="F2F2F2" w:themeFill="background1" w:themeFillShade="F2"/>
            <w:vAlign w:val="center"/>
          </w:tcPr>
          <w:p w14:paraId="1FF0B12B" w14:textId="26BADE5F"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F2, C2, C5, TTP2, TTP3</w:t>
            </w:r>
          </w:p>
        </w:tc>
      </w:tr>
      <w:tr w:rsidR="006035BF" w:rsidRPr="00A75CDB" w14:paraId="078BE531" w14:textId="0FDDEEAD" w:rsidTr="00535D53">
        <w:trPr>
          <w:trHeight w:val="20"/>
          <w:jc w:val="center"/>
        </w:trPr>
        <w:tc>
          <w:tcPr>
            <w:tcW w:w="7121" w:type="dxa"/>
            <w:hideMark/>
          </w:tcPr>
          <w:p w14:paraId="78632297"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Trouble-shooting basic technical malfunctions of monitors and machines</w:t>
            </w:r>
          </w:p>
        </w:tc>
        <w:tc>
          <w:tcPr>
            <w:tcW w:w="669" w:type="dxa"/>
            <w:shd w:val="clear" w:color="auto" w:fill="F2F2F2" w:themeFill="background1" w:themeFillShade="F2"/>
            <w:vAlign w:val="center"/>
            <w:hideMark/>
          </w:tcPr>
          <w:p w14:paraId="54DBFFF0"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16F6724E"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 PC9</w:t>
            </w:r>
          </w:p>
        </w:tc>
        <w:tc>
          <w:tcPr>
            <w:tcW w:w="1778" w:type="dxa"/>
            <w:shd w:val="clear" w:color="auto" w:fill="F2F2F2" w:themeFill="background1" w:themeFillShade="F2"/>
            <w:vAlign w:val="center"/>
          </w:tcPr>
          <w:p w14:paraId="21941B7E" w14:textId="69F198FB"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F2, F6, C2, TTP2, TTP3</w:t>
            </w:r>
          </w:p>
        </w:tc>
      </w:tr>
      <w:tr w:rsidR="006035BF" w:rsidRPr="00682838" w14:paraId="74EFC960" w14:textId="163B8448" w:rsidTr="00535D53">
        <w:trPr>
          <w:trHeight w:val="20"/>
          <w:jc w:val="center"/>
        </w:trPr>
        <w:tc>
          <w:tcPr>
            <w:tcW w:w="7121" w:type="dxa"/>
            <w:hideMark/>
          </w:tcPr>
          <w:p w14:paraId="1CE44DE3"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lastRenderedPageBreak/>
              <w:t>Use of relevant checklists and guidelines</w:t>
            </w:r>
          </w:p>
        </w:tc>
        <w:tc>
          <w:tcPr>
            <w:tcW w:w="669" w:type="dxa"/>
            <w:shd w:val="clear" w:color="auto" w:fill="F2F2F2" w:themeFill="background1" w:themeFillShade="F2"/>
            <w:vAlign w:val="center"/>
            <w:hideMark/>
          </w:tcPr>
          <w:p w14:paraId="1C247FEE"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3F4C80A3"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023BA207" w14:textId="7486D768"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TTD2, F2, C2, C15, TTP2, TTP3</w:t>
            </w:r>
          </w:p>
        </w:tc>
      </w:tr>
      <w:tr w:rsidR="006035BF" w:rsidRPr="00A75CDB" w14:paraId="56B7EF44" w14:textId="51083E69" w:rsidTr="00535D53">
        <w:trPr>
          <w:trHeight w:val="20"/>
          <w:jc w:val="center"/>
        </w:trPr>
        <w:tc>
          <w:tcPr>
            <w:tcW w:w="7121" w:type="dxa"/>
            <w:hideMark/>
          </w:tcPr>
          <w:p w14:paraId="2E0D51C0"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Monitoring nerve function during brain and spine surgery</w:t>
            </w:r>
          </w:p>
        </w:tc>
        <w:tc>
          <w:tcPr>
            <w:tcW w:w="669" w:type="dxa"/>
            <w:shd w:val="clear" w:color="auto" w:fill="F2F2F2" w:themeFill="background1" w:themeFillShade="F2"/>
            <w:vAlign w:val="center"/>
            <w:hideMark/>
          </w:tcPr>
          <w:p w14:paraId="1129A508"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05ACF176"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 PC9</w:t>
            </w:r>
          </w:p>
        </w:tc>
        <w:tc>
          <w:tcPr>
            <w:tcW w:w="1778" w:type="dxa"/>
            <w:shd w:val="clear" w:color="auto" w:fill="F2F2F2" w:themeFill="background1" w:themeFillShade="F2"/>
            <w:vAlign w:val="center"/>
          </w:tcPr>
          <w:p w14:paraId="1CED5B08" w14:textId="7402A524"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C16, TTP2, TTP3</w:t>
            </w:r>
          </w:p>
        </w:tc>
      </w:tr>
      <w:tr w:rsidR="006035BF" w:rsidRPr="00A75CDB" w14:paraId="76D2E690" w14:textId="2A673EEB" w:rsidTr="00535D53">
        <w:trPr>
          <w:trHeight w:val="20"/>
          <w:jc w:val="center"/>
        </w:trPr>
        <w:tc>
          <w:tcPr>
            <w:tcW w:w="7121" w:type="dxa"/>
            <w:hideMark/>
          </w:tcPr>
          <w:p w14:paraId="6962F4C5"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Perioperative patient positioning avoiding tissue damage</w:t>
            </w:r>
          </w:p>
        </w:tc>
        <w:tc>
          <w:tcPr>
            <w:tcW w:w="669" w:type="dxa"/>
            <w:shd w:val="clear" w:color="auto" w:fill="BFBFBF" w:themeFill="background1" w:themeFillShade="BF"/>
            <w:vAlign w:val="center"/>
            <w:hideMark/>
          </w:tcPr>
          <w:p w14:paraId="1CFD581E"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auto"/>
            <w:vAlign w:val="center"/>
            <w:hideMark/>
          </w:tcPr>
          <w:p w14:paraId="3E2A462C" w14:textId="49E0C656"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NA</w:t>
            </w:r>
          </w:p>
        </w:tc>
        <w:tc>
          <w:tcPr>
            <w:tcW w:w="1778" w:type="dxa"/>
            <w:shd w:val="clear" w:color="auto" w:fill="BFBFBF" w:themeFill="background1" w:themeFillShade="BF"/>
            <w:vAlign w:val="center"/>
          </w:tcPr>
          <w:p w14:paraId="57A39917" w14:textId="248659BB"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F5, C2, C16, TTP2, TTP3</w:t>
            </w:r>
          </w:p>
        </w:tc>
      </w:tr>
      <w:tr w:rsidR="006035BF" w:rsidRPr="00682838" w14:paraId="6351A4FF" w14:textId="61827FD5" w:rsidTr="00535D53">
        <w:trPr>
          <w:trHeight w:val="20"/>
          <w:jc w:val="center"/>
        </w:trPr>
        <w:tc>
          <w:tcPr>
            <w:tcW w:w="7121" w:type="dxa"/>
            <w:hideMark/>
          </w:tcPr>
          <w:p w14:paraId="13E427B0"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Maintenance of homeostasis of organ systems throughout different surgical procedures in patients with and without pre-existing diseases</w:t>
            </w:r>
          </w:p>
        </w:tc>
        <w:tc>
          <w:tcPr>
            <w:tcW w:w="669" w:type="dxa"/>
            <w:shd w:val="clear" w:color="auto" w:fill="F2F2F2" w:themeFill="background1" w:themeFillShade="F2"/>
            <w:vAlign w:val="center"/>
            <w:hideMark/>
          </w:tcPr>
          <w:p w14:paraId="6EE5A4F8"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7AF6A62A"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1BC3D4EA" w14:textId="512D13F4"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F2, C2, C5, C15, TTP2, TTP3</w:t>
            </w:r>
          </w:p>
        </w:tc>
      </w:tr>
      <w:tr w:rsidR="006035BF" w:rsidRPr="00682838" w14:paraId="14F2C65C" w14:textId="4CCEA477" w:rsidTr="00535D53">
        <w:trPr>
          <w:trHeight w:val="20"/>
          <w:jc w:val="center"/>
        </w:trPr>
        <w:tc>
          <w:tcPr>
            <w:tcW w:w="7121" w:type="dxa"/>
            <w:hideMark/>
          </w:tcPr>
          <w:p w14:paraId="4E33C1B2"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xml:space="preserve">Diagnosis and management of intraoperative critical incidents </w:t>
            </w:r>
          </w:p>
        </w:tc>
        <w:tc>
          <w:tcPr>
            <w:tcW w:w="669" w:type="dxa"/>
            <w:shd w:val="clear" w:color="auto" w:fill="F2F2F2" w:themeFill="background1" w:themeFillShade="F2"/>
            <w:vAlign w:val="center"/>
            <w:hideMark/>
          </w:tcPr>
          <w:p w14:paraId="751A1405"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047EF111"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 PC4, PC5, PC8</w:t>
            </w:r>
          </w:p>
        </w:tc>
        <w:tc>
          <w:tcPr>
            <w:tcW w:w="1778" w:type="dxa"/>
            <w:shd w:val="clear" w:color="auto" w:fill="F2F2F2" w:themeFill="background1" w:themeFillShade="F2"/>
            <w:vAlign w:val="center"/>
          </w:tcPr>
          <w:p w14:paraId="1F80A717" w14:textId="49635A3F"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F6, F7, C2, C5, C15, TTP2, TTP3</w:t>
            </w:r>
          </w:p>
        </w:tc>
      </w:tr>
      <w:tr w:rsidR="006035BF" w:rsidRPr="00A75CDB" w14:paraId="4F621B78" w14:textId="3D92EEED" w:rsidTr="00535D53">
        <w:trPr>
          <w:trHeight w:val="20"/>
          <w:jc w:val="center"/>
        </w:trPr>
        <w:tc>
          <w:tcPr>
            <w:tcW w:w="7121" w:type="dxa"/>
            <w:hideMark/>
          </w:tcPr>
          <w:p w14:paraId="40B07F34"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anaesthesia for laser airway surgery and interventions with a shared airway</w:t>
            </w:r>
          </w:p>
        </w:tc>
        <w:tc>
          <w:tcPr>
            <w:tcW w:w="669" w:type="dxa"/>
            <w:shd w:val="clear" w:color="auto" w:fill="F2F2F2" w:themeFill="background1" w:themeFillShade="F2"/>
            <w:vAlign w:val="center"/>
            <w:hideMark/>
          </w:tcPr>
          <w:p w14:paraId="5B6861D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4E7DE90B"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 PC8</w:t>
            </w:r>
          </w:p>
        </w:tc>
        <w:tc>
          <w:tcPr>
            <w:tcW w:w="1778" w:type="dxa"/>
            <w:shd w:val="clear" w:color="auto" w:fill="F2F2F2" w:themeFill="background1" w:themeFillShade="F2"/>
            <w:vAlign w:val="center"/>
          </w:tcPr>
          <w:p w14:paraId="299381FD" w14:textId="0389FE3A"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C4, C14, TTP2, TTP3</w:t>
            </w:r>
          </w:p>
        </w:tc>
      </w:tr>
      <w:tr w:rsidR="006035BF" w:rsidRPr="00A75CDB" w14:paraId="773D041C" w14:textId="0C645E38" w:rsidTr="00535D53">
        <w:trPr>
          <w:trHeight w:val="20"/>
          <w:jc w:val="center"/>
        </w:trPr>
        <w:tc>
          <w:tcPr>
            <w:tcW w:w="7121" w:type="dxa"/>
            <w:hideMark/>
          </w:tcPr>
          <w:p w14:paraId="01C4A795"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xml:space="preserve">Performing anaesthesia for </w:t>
            </w:r>
            <w:proofErr w:type="gramStart"/>
            <w:r w:rsidRPr="00A75CDB">
              <w:rPr>
                <w:rFonts w:asciiTheme="majorHAnsi" w:hAnsiTheme="majorHAnsi" w:cstheme="majorHAnsi"/>
                <w:sz w:val="20"/>
                <w:szCs w:val="20"/>
                <w:lang w:val="en-GB"/>
              </w:rPr>
              <w:t>fast track</w:t>
            </w:r>
            <w:proofErr w:type="gramEnd"/>
            <w:r w:rsidRPr="00A75CDB">
              <w:rPr>
                <w:rFonts w:asciiTheme="majorHAnsi" w:hAnsiTheme="majorHAnsi" w:cstheme="majorHAnsi"/>
                <w:sz w:val="20"/>
                <w:szCs w:val="20"/>
                <w:lang w:val="en-GB"/>
              </w:rPr>
              <w:t xml:space="preserve"> surgery and enhanced recovery after surgery</w:t>
            </w:r>
          </w:p>
        </w:tc>
        <w:tc>
          <w:tcPr>
            <w:tcW w:w="669" w:type="dxa"/>
            <w:shd w:val="clear" w:color="auto" w:fill="F2F2F2" w:themeFill="background1" w:themeFillShade="F2"/>
            <w:vAlign w:val="center"/>
            <w:hideMark/>
          </w:tcPr>
          <w:p w14:paraId="57FDFA6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457D694A"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4B190B48" w14:textId="5FEABAA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F2, C2, TTP2, TTP3</w:t>
            </w:r>
          </w:p>
        </w:tc>
      </w:tr>
      <w:tr w:rsidR="006035BF" w:rsidRPr="00A75CDB" w14:paraId="554E3C81" w14:textId="08F218C9" w:rsidTr="00535D53">
        <w:trPr>
          <w:trHeight w:val="20"/>
          <w:jc w:val="center"/>
        </w:trPr>
        <w:tc>
          <w:tcPr>
            <w:tcW w:w="7121" w:type="dxa"/>
            <w:hideMark/>
          </w:tcPr>
          <w:p w14:paraId="7AD3AA44"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anaesthesia in ICU patients</w:t>
            </w:r>
          </w:p>
        </w:tc>
        <w:tc>
          <w:tcPr>
            <w:tcW w:w="669" w:type="dxa"/>
            <w:shd w:val="clear" w:color="auto" w:fill="F2F2F2" w:themeFill="background1" w:themeFillShade="F2"/>
            <w:vAlign w:val="center"/>
            <w:hideMark/>
          </w:tcPr>
          <w:p w14:paraId="6FC77082"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51340FC8"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 PC6</w:t>
            </w:r>
          </w:p>
        </w:tc>
        <w:tc>
          <w:tcPr>
            <w:tcW w:w="1778" w:type="dxa"/>
            <w:shd w:val="clear" w:color="auto" w:fill="F2F2F2" w:themeFill="background1" w:themeFillShade="F2"/>
            <w:vAlign w:val="center"/>
          </w:tcPr>
          <w:p w14:paraId="1E22BE0B" w14:textId="4B0792BA"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 C5, TTP2, TTP3</w:t>
            </w:r>
          </w:p>
        </w:tc>
      </w:tr>
      <w:tr w:rsidR="006035BF" w:rsidRPr="00A75CDB" w14:paraId="5D3E32CE" w14:textId="7DA17313" w:rsidTr="00535D53">
        <w:trPr>
          <w:trHeight w:val="20"/>
          <w:jc w:val="center"/>
        </w:trPr>
        <w:tc>
          <w:tcPr>
            <w:tcW w:w="7121" w:type="dxa"/>
            <w:hideMark/>
          </w:tcPr>
          <w:p w14:paraId="3573FA54"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sedation for invasive procedures</w:t>
            </w:r>
          </w:p>
        </w:tc>
        <w:tc>
          <w:tcPr>
            <w:tcW w:w="669" w:type="dxa"/>
            <w:shd w:val="clear" w:color="auto" w:fill="F2F2F2" w:themeFill="background1" w:themeFillShade="F2"/>
            <w:vAlign w:val="center"/>
            <w:hideMark/>
          </w:tcPr>
          <w:p w14:paraId="56E736B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7F2C3019"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24A4F946" w14:textId="7C94BF49"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C13, C14, TTP2, TTP3</w:t>
            </w:r>
          </w:p>
        </w:tc>
      </w:tr>
      <w:tr w:rsidR="006035BF" w:rsidRPr="00A75CDB" w14:paraId="5F4D4EED" w14:textId="6D8A93EE" w:rsidTr="00535D53">
        <w:trPr>
          <w:trHeight w:val="20"/>
          <w:jc w:val="center"/>
        </w:trPr>
        <w:tc>
          <w:tcPr>
            <w:tcW w:w="7121" w:type="dxa"/>
            <w:hideMark/>
          </w:tcPr>
          <w:p w14:paraId="362FEF44"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anaesthesia and sedation outside the OR, taking into account organization of the site, type of procedures and patients</w:t>
            </w:r>
          </w:p>
        </w:tc>
        <w:tc>
          <w:tcPr>
            <w:tcW w:w="669" w:type="dxa"/>
            <w:shd w:val="clear" w:color="auto" w:fill="F2F2F2" w:themeFill="background1" w:themeFillShade="F2"/>
            <w:vAlign w:val="center"/>
            <w:hideMark/>
          </w:tcPr>
          <w:p w14:paraId="1A0FBD5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68DF730B"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3F90BEFE" w14:textId="717B4BED"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C13, TTP2, TTP3</w:t>
            </w:r>
          </w:p>
        </w:tc>
      </w:tr>
      <w:tr w:rsidR="006035BF" w:rsidRPr="00A75CDB" w14:paraId="5E83EB04" w14:textId="2E56C744" w:rsidTr="00535D53">
        <w:trPr>
          <w:trHeight w:val="20"/>
          <w:jc w:val="center"/>
        </w:trPr>
        <w:tc>
          <w:tcPr>
            <w:tcW w:w="7121" w:type="dxa"/>
            <w:hideMark/>
          </w:tcPr>
          <w:p w14:paraId="33D9C373"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Management of patient transport to and from remote locations</w:t>
            </w:r>
          </w:p>
        </w:tc>
        <w:tc>
          <w:tcPr>
            <w:tcW w:w="669" w:type="dxa"/>
            <w:shd w:val="clear" w:color="auto" w:fill="F2F2F2" w:themeFill="background1" w:themeFillShade="F2"/>
            <w:vAlign w:val="center"/>
            <w:hideMark/>
          </w:tcPr>
          <w:p w14:paraId="609AA3AD"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27861943"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w:t>
            </w:r>
          </w:p>
        </w:tc>
        <w:tc>
          <w:tcPr>
            <w:tcW w:w="1778" w:type="dxa"/>
            <w:shd w:val="clear" w:color="auto" w:fill="F2F2F2" w:themeFill="background1" w:themeFillShade="F2"/>
            <w:vAlign w:val="center"/>
          </w:tcPr>
          <w:p w14:paraId="110987CA" w14:textId="221CBF68"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C13, TTP2, TTP3</w:t>
            </w:r>
          </w:p>
        </w:tc>
      </w:tr>
      <w:tr w:rsidR="006035BF" w:rsidRPr="00A75CDB" w14:paraId="604C0746" w14:textId="4ACCFE60" w:rsidTr="00535D53">
        <w:trPr>
          <w:trHeight w:val="20"/>
          <w:jc w:val="center"/>
        </w:trPr>
        <w:tc>
          <w:tcPr>
            <w:tcW w:w="7121" w:type="dxa"/>
            <w:hideMark/>
          </w:tcPr>
          <w:p w14:paraId="05DBE3D4"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Application of principles of safety during X-ray, MRI</w:t>
            </w:r>
          </w:p>
        </w:tc>
        <w:tc>
          <w:tcPr>
            <w:tcW w:w="669" w:type="dxa"/>
            <w:shd w:val="clear" w:color="auto" w:fill="F2F2F2" w:themeFill="background1" w:themeFillShade="F2"/>
            <w:vAlign w:val="center"/>
            <w:hideMark/>
          </w:tcPr>
          <w:p w14:paraId="62FFD32D"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0B553E8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SBP2</w:t>
            </w:r>
          </w:p>
        </w:tc>
        <w:tc>
          <w:tcPr>
            <w:tcW w:w="1778" w:type="dxa"/>
            <w:shd w:val="clear" w:color="auto" w:fill="F2F2F2" w:themeFill="background1" w:themeFillShade="F2"/>
            <w:vAlign w:val="center"/>
          </w:tcPr>
          <w:p w14:paraId="7E49AEDF" w14:textId="43E7B972"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 C13, TTP2, TTP3</w:t>
            </w:r>
          </w:p>
        </w:tc>
      </w:tr>
      <w:tr w:rsidR="006035BF" w:rsidRPr="00A75CDB" w14:paraId="4AB2729E" w14:textId="119CCD1B" w:rsidTr="00535D53">
        <w:trPr>
          <w:trHeight w:val="20"/>
          <w:jc w:val="center"/>
        </w:trPr>
        <w:tc>
          <w:tcPr>
            <w:tcW w:w="7121" w:type="dxa"/>
            <w:hideMark/>
          </w:tcPr>
          <w:p w14:paraId="5FBFE08B"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Application of discharge criteria for ambulatory anaesthesia</w:t>
            </w:r>
          </w:p>
        </w:tc>
        <w:tc>
          <w:tcPr>
            <w:tcW w:w="669" w:type="dxa"/>
            <w:shd w:val="clear" w:color="auto" w:fill="F2F2F2" w:themeFill="background1" w:themeFillShade="F2"/>
            <w:vAlign w:val="center"/>
            <w:hideMark/>
          </w:tcPr>
          <w:p w14:paraId="6FB1A290"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0CB65A4A"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PC3</w:t>
            </w:r>
          </w:p>
        </w:tc>
        <w:tc>
          <w:tcPr>
            <w:tcW w:w="1778" w:type="dxa"/>
            <w:shd w:val="clear" w:color="auto" w:fill="F2F2F2" w:themeFill="background1" w:themeFillShade="F2"/>
            <w:vAlign w:val="center"/>
          </w:tcPr>
          <w:p w14:paraId="3FB31AD4" w14:textId="2BC21AE3"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TTP2, TTP3</w:t>
            </w:r>
          </w:p>
        </w:tc>
      </w:tr>
      <w:tr w:rsidR="006035BF" w:rsidRPr="00682838" w14:paraId="3686AC57" w14:textId="793C0053" w:rsidTr="00535D53">
        <w:trPr>
          <w:trHeight w:val="20"/>
          <w:jc w:val="center"/>
        </w:trPr>
        <w:tc>
          <w:tcPr>
            <w:tcW w:w="7121" w:type="dxa"/>
            <w:hideMark/>
          </w:tcPr>
          <w:p w14:paraId="3AE3F7E8"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Consideration of ethical and medico-legal aspects</w:t>
            </w:r>
          </w:p>
        </w:tc>
        <w:tc>
          <w:tcPr>
            <w:tcW w:w="669" w:type="dxa"/>
            <w:shd w:val="clear" w:color="auto" w:fill="F2F2F2" w:themeFill="background1" w:themeFillShade="F2"/>
            <w:vAlign w:val="center"/>
            <w:hideMark/>
          </w:tcPr>
          <w:p w14:paraId="5FE4CF09"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67E77BD6"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P2, ICS1</w:t>
            </w:r>
          </w:p>
        </w:tc>
        <w:tc>
          <w:tcPr>
            <w:tcW w:w="1778" w:type="dxa"/>
            <w:shd w:val="clear" w:color="auto" w:fill="F2F2F2" w:themeFill="background1" w:themeFillShade="F2"/>
            <w:vAlign w:val="center"/>
          </w:tcPr>
          <w:p w14:paraId="3A559983" w14:textId="508E5373"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TTD1, F1, F2, F6, C2, C5, TTP2, TTP3</w:t>
            </w:r>
          </w:p>
        </w:tc>
      </w:tr>
      <w:tr w:rsidR="006035BF" w:rsidRPr="00A75CDB" w14:paraId="1E706DC7" w14:textId="333A05A8" w:rsidTr="00535D53">
        <w:trPr>
          <w:trHeight w:val="20"/>
          <w:jc w:val="center"/>
        </w:trPr>
        <w:tc>
          <w:tcPr>
            <w:tcW w:w="7121" w:type="dxa"/>
            <w:hideMark/>
          </w:tcPr>
          <w:p w14:paraId="678E5926"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Initial surgical intervention in burn trauma and traumatic injury of the upper airway</w:t>
            </w:r>
          </w:p>
        </w:tc>
        <w:tc>
          <w:tcPr>
            <w:tcW w:w="669" w:type="dxa"/>
            <w:shd w:val="clear" w:color="auto" w:fill="F2F2F2" w:themeFill="background1" w:themeFillShade="F2"/>
            <w:vAlign w:val="center"/>
            <w:hideMark/>
          </w:tcPr>
          <w:p w14:paraId="0207E892"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F2F2F2" w:themeFill="background1" w:themeFillShade="F2"/>
            <w:vAlign w:val="center"/>
            <w:hideMark/>
          </w:tcPr>
          <w:p w14:paraId="0471D7CC"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 PC6, PC9</w:t>
            </w:r>
          </w:p>
        </w:tc>
        <w:tc>
          <w:tcPr>
            <w:tcW w:w="1778" w:type="dxa"/>
            <w:shd w:val="clear" w:color="auto" w:fill="F2F2F2" w:themeFill="background1" w:themeFillShade="F2"/>
            <w:vAlign w:val="center"/>
          </w:tcPr>
          <w:p w14:paraId="6D19EBDB" w14:textId="7F244C93"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 C5, TTP2, TTP3</w:t>
            </w:r>
          </w:p>
        </w:tc>
      </w:tr>
      <w:tr w:rsidR="006035BF" w:rsidRPr="00A75CDB" w14:paraId="2E3071BD" w14:textId="62FF5BC3" w:rsidTr="00535D53">
        <w:trPr>
          <w:trHeight w:val="20"/>
          <w:jc w:val="center"/>
        </w:trPr>
        <w:tc>
          <w:tcPr>
            <w:tcW w:w="7121" w:type="dxa"/>
            <w:hideMark/>
          </w:tcPr>
          <w:p w14:paraId="5A302C65"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Management of brain death syndrome and donor management including explanation</w:t>
            </w:r>
          </w:p>
        </w:tc>
        <w:tc>
          <w:tcPr>
            <w:tcW w:w="669" w:type="dxa"/>
            <w:shd w:val="clear" w:color="auto" w:fill="BFBFBF" w:themeFill="background1" w:themeFillShade="BF"/>
            <w:vAlign w:val="center"/>
            <w:hideMark/>
          </w:tcPr>
          <w:p w14:paraId="5295FD6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1.2</w:t>
            </w:r>
          </w:p>
        </w:tc>
        <w:tc>
          <w:tcPr>
            <w:tcW w:w="1341" w:type="dxa"/>
            <w:shd w:val="clear" w:color="auto" w:fill="BFBFBF" w:themeFill="background1" w:themeFillShade="BF"/>
            <w:vAlign w:val="center"/>
            <w:hideMark/>
          </w:tcPr>
          <w:p w14:paraId="5F28757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 PC6</w:t>
            </w:r>
          </w:p>
        </w:tc>
        <w:tc>
          <w:tcPr>
            <w:tcW w:w="1778" w:type="dxa"/>
            <w:shd w:val="clear" w:color="auto" w:fill="auto"/>
            <w:vAlign w:val="center"/>
          </w:tcPr>
          <w:p w14:paraId="678E130E" w14:textId="2E9A8F86"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NA</w:t>
            </w:r>
          </w:p>
        </w:tc>
      </w:tr>
      <w:tr w:rsidR="006035BF" w:rsidRPr="00A75CDB" w14:paraId="1F74AB05" w14:textId="634C4262" w:rsidTr="00535D53">
        <w:trPr>
          <w:trHeight w:val="20"/>
          <w:jc w:val="center"/>
        </w:trPr>
        <w:tc>
          <w:tcPr>
            <w:tcW w:w="7121" w:type="dxa"/>
            <w:hideMark/>
          </w:tcPr>
          <w:p w14:paraId="13882905"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w:t>
            </w:r>
          </w:p>
        </w:tc>
        <w:tc>
          <w:tcPr>
            <w:tcW w:w="669" w:type="dxa"/>
            <w:vAlign w:val="center"/>
            <w:hideMark/>
          </w:tcPr>
          <w:p w14:paraId="603A326D"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vAlign w:val="center"/>
            <w:hideMark/>
          </w:tcPr>
          <w:p w14:paraId="33AD6E7E"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0C345030"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6162AF95" w14:textId="0D78876E" w:rsidTr="00535D53">
        <w:trPr>
          <w:trHeight w:val="20"/>
          <w:jc w:val="center"/>
        </w:trPr>
        <w:tc>
          <w:tcPr>
            <w:tcW w:w="7121" w:type="dxa"/>
            <w:hideMark/>
          </w:tcPr>
          <w:p w14:paraId="59D1B116" w14:textId="77777777" w:rsidR="006035BF" w:rsidRPr="00A75CDB" w:rsidRDefault="006035BF" w:rsidP="006035BF">
            <w:pPr>
              <w:spacing w:after="0" w:line="240" w:lineRule="auto"/>
              <w:rPr>
                <w:rFonts w:asciiTheme="majorHAnsi" w:hAnsiTheme="majorHAnsi" w:cstheme="majorHAnsi"/>
                <w:b/>
                <w:bCs/>
                <w:sz w:val="20"/>
                <w:szCs w:val="20"/>
                <w:lang w:val="en-GB"/>
              </w:rPr>
            </w:pPr>
            <w:r w:rsidRPr="00A75CDB">
              <w:rPr>
                <w:rFonts w:asciiTheme="majorHAnsi" w:hAnsiTheme="majorHAnsi" w:cstheme="majorHAnsi"/>
                <w:b/>
                <w:bCs/>
                <w:sz w:val="20"/>
                <w:szCs w:val="20"/>
                <w:lang w:val="en-GB"/>
              </w:rPr>
              <w:t>1.3 Airway management</w:t>
            </w:r>
          </w:p>
        </w:tc>
        <w:tc>
          <w:tcPr>
            <w:tcW w:w="669" w:type="dxa"/>
            <w:vAlign w:val="center"/>
            <w:hideMark/>
          </w:tcPr>
          <w:p w14:paraId="3C62C9D3"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vAlign w:val="center"/>
            <w:hideMark/>
          </w:tcPr>
          <w:p w14:paraId="34E57267"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4B449115"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3EA992B1" w14:textId="14998E5C" w:rsidTr="00535D53">
        <w:trPr>
          <w:trHeight w:val="20"/>
          <w:jc w:val="center"/>
        </w:trPr>
        <w:tc>
          <w:tcPr>
            <w:tcW w:w="7121" w:type="dxa"/>
            <w:hideMark/>
          </w:tcPr>
          <w:p w14:paraId="21F6E2FD"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Rapid sequence induction</w:t>
            </w:r>
          </w:p>
        </w:tc>
        <w:tc>
          <w:tcPr>
            <w:tcW w:w="669" w:type="dxa"/>
            <w:shd w:val="clear" w:color="auto" w:fill="F2F2F2" w:themeFill="background1" w:themeFillShade="F2"/>
            <w:vAlign w:val="center"/>
            <w:hideMark/>
          </w:tcPr>
          <w:p w14:paraId="0EF0F1F5"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1.3</w:t>
            </w:r>
          </w:p>
        </w:tc>
        <w:tc>
          <w:tcPr>
            <w:tcW w:w="1341" w:type="dxa"/>
            <w:shd w:val="clear" w:color="auto" w:fill="F2F2F2" w:themeFill="background1" w:themeFillShade="F2"/>
            <w:vAlign w:val="center"/>
            <w:hideMark/>
          </w:tcPr>
          <w:p w14:paraId="4C7EFC80"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 PC8</w:t>
            </w:r>
          </w:p>
        </w:tc>
        <w:tc>
          <w:tcPr>
            <w:tcW w:w="1778" w:type="dxa"/>
            <w:shd w:val="clear" w:color="auto" w:fill="F2F2F2" w:themeFill="background1" w:themeFillShade="F2"/>
            <w:vAlign w:val="center"/>
          </w:tcPr>
          <w:p w14:paraId="36F32609" w14:textId="7A80E5B6"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 C4, TTP2, TTP3</w:t>
            </w:r>
          </w:p>
        </w:tc>
      </w:tr>
      <w:tr w:rsidR="006035BF" w:rsidRPr="00A75CDB" w14:paraId="1AA26D9C" w14:textId="5EFE8ED4" w:rsidTr="00535D53">
        <w:trPr>
          <w:trHeight w:val="20"/>
          <w:jc w:val="center"/>
        </w:trPr>
        <w:tc>
          <w:tcPr>
            <w:tcW w:w="7121" w:type="dxa"/>
            <w:hideMark/>
          </w:tcPr>
          <w:p w14:paraId="0A6D6220" w14:textId="1A2AF4EF"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Establishment and maintenance of an adequate airway in patients with anticipated and unanticipated difficult airway including patients with airway trauma and including the use of different devices and techniques according to existing algorithms</w:t>
            </w:r>
          </w:p>
        </w:tc>
        <w:tc>
          <w:tcPr>
            <w:tcW w:w="669" w:type="dxa"/>
            <w:shd w:val="clear" w:color="auto" w:fill="F2F2F2" w:themeFill="background1" w:themeFillShade="F2"/>
            <w:vAlign w:val="center"/>
            <w:hideMark/>
          </w:tcPr>
          <w:p w14:paraId="1A8734D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1.3</w:t>
            </w:r>
          </w:p>
        </w:tc>
        <w:tc>
          <w:tcPr>
            <w:tcW w:w="1341" w:type="dxa"/>
            <w:shd w:val="clear" w:color="auto" w:fill="F2F2F2" w:themeFill="background1" w:themeFillShade="F2"/>
            <w:vAlign w:val="center"/>
            <w:hideMark/>
          </w:tcPr>
          <w:p w14:paraId="5002E89B"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PC4, PC5, PC8</w:t>
            </w:r>
          </w:p>
        </w:tc>
        <w:tc>
          <w:tcPr>
            <w:tcW w:w="1778" w:type="dxa"/>
            <w:shd w:val="clear" w:color="auto" w:fill="F2F2F2" w:themeFill="background1" w:themeFillShade="F2"/>
            <w:vAlign w:val="center"/>
          </w:tcPr>
          <w:p w14:paraId="08C02F04" w14:textId="3DF975BF"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 C4, C5, TTP2, TTP3</w:t>
            </w:r>
          </w:p>
        </w:tc>
      </w:tr>
      <w:tr w:rsidR="006035BF" w:rsidRPr="00A75CDB" w14:paraId="6E40F154" w14:textId="1278F0FD" w:rsidTr="00535D53">
        <w:trPr>
          <w:trHeight w:val="20"/>
          <w:jc w:val="center"/>
        </w:trPr>
        <w:tc>
          <w:tcPr>
            <w:tcW w:w="7121" w:type="dxa"/>
            <w:hideMark/>
          </w:tcPr>
          <w:p w14:paraId="6453B157" w14:textId="77777777" w:rsidR="006035BF" w:rsidRPr="00A75CDB" w:rsidRDefault="006035BF" w:rsidP="006035BF">
            <w:pPr>
              <w:spacing w:after="0" w:line="240" w:lineRule="auto"/>
              <w:rPr>
                <w:rFonts w:asciiTheme="majorHAnsi" w:hAnsiTheme="majorHAnsi" w:cstheme="majorHAnsi"/>
                <w:sz w:val="20"/>
                <w:szCs w:val="20"/>
                <w:lang w:val="en-GB"/>
              </w:rPr>
            </w:pPr>
            <w:proofErr w:type="spellStart"/>
            <w:r w:rsidRPr="00A75CDB">
              <w:rPr>
                <w:rFonts w:asciiTheme="majorHAnsi" w:hAnsiTheme="majorHAnsi" w:cstheme="majorHAnsi"/>
                <w:sz w:val="20"/>
                <w:szCs w:val="20"/>
                <w:lang w:val="en-GB"/>
              </w:rPr>
              <w:t>Cricothyroidectomy</w:t>
            </w:r>
            <w:proofErr w:type="spellEnd"/>
            <w:r w:rsidRPr="00A75CDB">
              <w:rPr>
                <w:rFonts w:asciiTheme="majorHAnsi" w:hAnsiTheme="majorHAnsi" w:cstheme="majorHAnsi"/>
                <w:sz w:val="20"/>
                <w:szCs w:val="20"/>
                <w:lang w:val="en-GB"/>
              </w:rPr>
              <w:t xml:space="preserve"> (</w:t>
            </w:r>
            <w:proofErr w:type="gramStart"/>
            <w:r w:rsidRPr="00A75CDB">
              <w:rPr>
                <w:rFonts w:asciiTheme="majorHAnsi" w:hAnsiTheme="majorHAnsi" w:cstheme="majorHAnsi"/>
                <w:sz w:val="20"/>
                <w:szCs w:val="20"/>
                <w:lang w:val="en-GB"/>
              </w:rPr>
              <w:t>e.g.</w:t>
            </w:r>
            <w:proofErr w:type="gramEnd"/>
            <w:r w:rsidRPr="00A75CDB">
              <w:rPr>
                <w:rFonts w:asciiTheme="majorHAnsi" w:hAnsiTheme="majorHAnsi" w:cstheme="majorHAnsi"/>
                <w:sz w:val="20"/>
                <w:szCs w:val="20"/>
                <w:lang w:val="en-GB"/>
              </w:rPr>
              <w:t xml:space="preserve"> in medical simulation training)</w:t>
            </w:r>
          </w:p>
        </w:tc>
        <w:tc>
          <w:tcPr>
            <w:tcW w:w="669" w:type="dxa"/>
            <w:shd w:val="clear" w:color="auto" w:fill="F2F2F2" w:themeFill="background1" w:themeFillShade="F2"/>
            <w:vAlign w:val="center"/>
            <w:hideMark/>
          </w:tcPr>
          <w:p w14:paraId="6F1DB796"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1.3</w:t>
            </w:r>
          </w:p>
        </w:tc>
        <w:tc>
          <w:tcPr>
            <w:tcW w:w="1341" w:type="dxa"/>
            <w:shd w:val="clear" w:color="auto" w:fill="F2F2F2" w:themeFill="background1" w:themeFillShade="F2"/>
            <w:vAlign w:val="center"/>
            <w:hideMark/>
          </w:tcPr>
          <w:p w14:paraId="6218D8C5"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PC4, PC5, PC8</w:t>
            </w:r>
          </w:p>
        </w:tc>
        <w:tc>
          <w:tcPr>
            <w:tcW w:w="1778" w:type="dxa"/>
            <w:shd w:val="clear" w:color="auto" w:fill="F2F2F2" w:themeFill="background1" w:themeFillShade="F2"/>
            <w:vAlign w:val="center"/>
          </w:tcPr>
          <w:p w14:paraId="3CD648C3" w14:textId="2626F954"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C4, C5</w:t>
            </w:r>
          </w:p>
        </w:tc>
      </w:tr>
      <w:tr w:rsidR="006035BF" w:rsidRPr="00A75CDB" w14:paraId="387A2DEA" w14:textId="5CE23EC0" w:rsidTr="00535D53">
        <w:trPr>
          <w:trHeight w:val="20"/>
          <w:jc w:val="center"/>
        </w:trPr>
        <w:tc>
          <w:tcPr>
            <w:tcW w:w="7121" w:type="dxa"/>
            <w:hideMark/>
          </w:tcPr>
          <w:p w14:paraId="4C7715B5"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xml:space="preserve">Management of difficult and delayed </w:t>
            </w:r>
            <w:proofErr w:type="spellStart"/>
            <w:r w:rsidRPr="00A75CDB">
              <w:rPr>
                <w:rFonts w:asciiTheme="majorHAnsi" w:hAnsiTheme="majorHAnsi" w:cstheme="majorHAnsi"/>
                <w:sz w:val="20"/>
                <w:szCs w:val="20"/>
                <w:lang w:val="en-GB"/>
              </w:rPr>
              <w:t>extubation</w:t>
            </w:r>
            <w:proofErr w:type="spellEnd"/>
            <w:r w:rsidRPr="00A75CDB">
              <w:rPr>
                <w:rFonts w:asciiTheme="majorHAnsi" w:hAnsiTheme="majorHAnsi" w:cstheme="majorHAnsi"/>
                <w:sz w:val="20"/>
                <w:szCs w:val="20"/>
                <w:lang w:val="en-GB"/>
              </w:rPr>
              <w:t xml:space="preserve"> after airway interventions</w:t>
            </w:r>
          </w:p>
        </w:tc>
        <w:tc>
          <w:tcPr>
            <w:tcW w:w="669" w:type="dxa"/>
            <w:shd w:val="clear" w:color="auto" w:fill="F2F2F2" w:themeFill="background1" w:themeFillShade="F2"/>
            <w:vAlign w:val="center"/>
            <w:hideMark/>
          </w:tcPr>
          <w:p w14:paraId="059716CB"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1.3</w:t>
            </w:r>
          </w:p>
        </w:tc>
        <w:tc>
          <w:tcPr>
            <w:tcW w:w="1341" w:type="dxa"/>
            <w:shd w:val="clear" w:color="auto" w:fill="F2F2F2" w:themeFill="background1" w:themeFillShade="F2"/>
            <w:vAlign w:val="center"/>
            <w:hideMark/>
          </w:tcPr>
          <w:p w14:paraId="10521848"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PC4, PC8</w:t>
            </w:r>
          </w:p>
        </w:tc>
        <w:tc>
          <w:tcPr>
            <w:tcW w:w="1778" w:type="dxa"/>
            <w:shd w:val="clear" w:color="auto" w:fill="F2F2F2" w:themeFill="background1" w:themeFillShade="F2"/>
            <w:vAlign w:val="center"/>
          </w:tcPr>
          <w:p w14:paraId="64153E53" w14:textId="4037D64B"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 C4, C5, TTP2, TTP3</w:t>
            </w:r>
          </w:p>
        </w:tc>
      </w:tr>
      <w:tr w:rsidR="006035BF" w:rsidRPr="00A75CDB" w14:paraId="5AD9A89E" w14:textId="631EABA8" w:rsidTr="00535D53">
        <w:trPr>
          <w:trHeight w:val="20"/>
          <w:jc w:val="center"/>
        </w:trPr>
        <w:tc>
          <w:tcPr>
            <w:tcW w:w="7121" w:type="dxa"/>
            <w:hideMark/>
          </w:tcPr>
          <w:p w14:paraId="424046D8"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w:t>
            </w:r>
          </w:p>
        </w:tc>
        <w:tc>
          <w:tcPr>
            <w:tcW w:w="669" w:type="dxa"/>
            <w:shd w:val="clear" w:color="auto" w:fill="auto"/>
            <w:vAlign w:val="center"/>
            <w:hideMark/>
          </w:tcPr>
          <w:p w14:paraId="634892E1"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72379EF2"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3DFEC328"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4B60EBF3" w14:textId="2C9406E3" w:rsidTr="00535D53">
        <w:trPr>
          <w:trHeight w:val="20"/>
          <w:jc w:val="center"/>
        </w:trPr>
        <w:tc>
          <w:tcPr>
            <w:tcW w:w="7121" w:type="dxa"/>
            <w:hideMark/>
          </w:tcPr>
          <w:p w14:paraId="6B26953B" w14:textId="77777777" w:rsidR="006035BF" w:rsidRPr="00A75CDB" w:rsidRDefault="006035BF" w:rsidP="006035BF">
            <w:pPr>
              <w:spacing w:after="0" w:line="240" w:lineRule="auto"/>
              <w:rPr>
                <w:rFonts w:asciiTheme="majorHAnsi" w:hAnsiTheme="majorHAnsi" w:cstheme="majorHAnsi"/>
                <w:b/>
                <w:bCs/>
                <w:sz w:val="20"/>
                <w:szCs w:val="20"/>
                <w:lang w:val="en-GB"/>
              </w:rPr>
            </w:pPr>
            <w:r w:rsidRPr="00A75CDB">
              <w:rPr>
                <w:rFonts w:asciiTheme="majorHAnsi" w:hAnsiTheme="majorHAnsi" w:cstheme="majorHAnsi"/>
                <w:b/>
                <w:bCs/>
                <w:sz w:val="20"/>
                <w:szCs w:val="20"/>
                <w:lang w:val="en-GB"/>
              </w:rPr>
              <w:t>1.4 Regional anaesthesia</w:t>
            </w:r>
          </w:p>
        </w:tc>
        <w:tc>
          <w:tcPr>
            <w:tcW w:w="669" w:type="dxa"/>
            <w:shd w:val="clear" w:color="auto" w:fill="auto"/>
            <w:vAlign w:val="center"/>
            <w:hideMark/>
          </w:tcPr>
          <w:p w14:paraId="745F242B"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00FB7FC2"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7AE2599F"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6395322D" w14:textId="315B2DC9" w:rsidTr="00535D53">
        <w:trPr>
          <w:trHeight w:val="20"/>
          <w:jc w:val="center"/>
        </w:trPr>
        <w:tc>
          <w:tcPr>
            <w:tcW w:w="7121" w:type="dxa"/>
            <w:hideMark/>
          </w:tcPr>
          <w:p w14:paraId="6048A524"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neuraxial blocks such as spinal (single shot), thoracic epidural and lumbar epidural (single shot and catheter technique) combined spinal-epidural, caudal block</w:t>
            </w:r>
          </w:p>
        </w:tc>
        <w:tc>
          <w:tcPr>
            <w:tcW w:w="669" w:type="dxa"/>
            <w:shd w:val="clear" w:color="auto" w:fill="F2F2F2" w:themeFill="background1" w:themeFillShade="F2"/>
            <w:vAlign w:val="center"/>
            <w:hideMark/>
          </w:tcPr>
          <w:p w14:paraId="7BD0BCB0"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1.4</w:t>
            </w:r>
          </w:p>
        </w:tc>
        <w:tc>
          <w:tcPr>
            <w:tcW w:w="1341" w:type="dxa"/>
            <w:shd w:val="clear" w:color="auto" w:fill="F2F2F2" w:themeFill="background1" w:themeFillShade="F2"/>
            <w:vAlign w:val="center"/>
            <w:hideMark/>
          </w:tcPr>
          <w:p w14:paraId="11E399E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PC10</w:t>
            </w:r>
          </w:p>
        </w:tc>
        <w:tc>
          <w:tcPr>
            <w:tcW w:w="1778" w:type="dxa"/>
            <w:shd w:val="clear" w:color="auto" w:fill="F2F2F2" w:themeFill="background1" w:themeFillShade="F2"/>
            <w:vAlign w:val="center"/>
          </w:tcPr>
          <w:p w14:paraId="6F008A13" w14:textId="3924DFBA"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F3, C2, C11</w:t>
            </w:r>
          </w:p>
        </w:tc>
      </w:tr>
      <w:tr w:rsidR="006035BF" w:rsidRPr="00A75CDB" w14:paraId="1F36FBFE" w14:textId="7EF33062" w:rsidTr="00535D53">
        <w:trPr>
          <w:trHeight w:val="20"/>
          <w:jc w:val="center"/>
        </w:trPr>
        <w:tc>
          <w:tcPr>
            <w:tcW w:w="7121" w:type="dxa"/>
            <w:hideMark/>
          </w:tcPr>
          <w:p w14:paraId="6DB2C5B5"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peripheral nerve blocks of the upper extremity (single shot and catheter technique) such as interscalene, axillary blocks</w:t>
            </w:r>
          </w:p>
        </w:tc>
        <w:tc>
          <w:tcPr>
            <w:tcW w:w="669" w:type="dxa"/>
            <w:shd w:val="clear" w:color="auto" w:fill="F2F2F2" w:themeFill="background1" w:themeFillShade="F2"/>
            <w:vAlign w:val="center"/>
            <w:hideMark/>
          </w:tcPr>
          <w:p w14:paraId="0149E580"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1.4</w:t>
            </w:r>
          </w:p>
        </w:tc>
        <w:tc>
          <w:tcPr>
            <w:tcW w:w="1341" w:type="dxa"/>
            <w:shd w:val="clear" w:color="auto" w:fill="F2F2F2" w:themeFill="background1" w:themeFillShade="F2"/>
            <w:vAlign w:val="center"/>
            <w:hideMark/>
          </w:tcPr>
          <w:p w14:paraId="0AF6200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PC10</w:t>
            </w:r>
          </w:p>
        </w:tc>
        <w:tc>
          <w:tcPr>
            <w:tcW w:w="1778" w:type="dxa"/>
            <w:shd w:val="clear" w:color="auto" w:fill="F2F2F2" w:themeFill="background1" w:themeFillShade="F2"/>
            <w:vAlign w:val="center"/>
          </w:tcPr>
          <w:p w14:paraId="4DAA68BB" w14:textId="56A7AC4C"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C11</w:t>
            </w:r>
          </w:p>
        </w:tc>
      </w:tr>
      <w:tr w:rsidR="006035BF" w:rsidRPr="00A75CDB" w14:paraId="62B5309C" w14:textId="169DBEB5" w:rsidTr="00535D53">
        <w:trPr>
          <w:trHeight w:val="20"/>
          <w:jc w:val="center"/>
        </w:trPr>
        <w:tc>
          <w:tcPr>
            <w:tcW w:w="7121" w:type="dxa"/>
            <w:hideMark/>
          </w:tcPr>
          <w:p w14:paraId="1B6E09A4"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peripheral nerve blocks of the lower extremity (single shot and catheter technique) such as femoral, obturator, sciatic blocks</w:t>
            </w:r>
          </w:p>
        </w:tc>
        <w:tc>
          <w:tcPr>
            <w:tcW w:w="669" w:type="dxa"/>
            <w:shd w:val="clear" w:color="auto" w:fill="F2F2F2" w:themeFill="background1" w:themeFillShade="F2"/>
            <w:vAlign w:val="center"/>
            <w:hideMark/>
          </w:tcPr>
          <w:p w14:paraId="01A7433A"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1.4</w:t>
            </w:r>
          </w:p>
        </w:tc>
        <w:tc>
          <w:tcPr>
            <w:tcW w:w="1341" w:type="dxa"/>
            <w:shd w:val="clear" w:color="auto" w:fill="F2F2F2" w:themeFill="background1" w:themeFillShade="F2"/>
            <w:vAlign w:val="center"/>
            <w:hideMark/>
          </w:tcPr>
          <w:p w14:paraId="08CAAF56"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PC10</w:t>
            </w:r>
          </w:p>
        </w:tc>
        <w:tc>
          <w:tcPr>
            <w:tcW w:w="1778" w:type="dxa"/>
            <w:shd w:val="clear" w:color="auto" w:fill="F2F2F2" w:themeFill="background1" w:themeFillShade="F2"/>
            <w:vAlign w:val="center"/>
          </w:tcPr>
          <w:p w14:paraId="6AF66802" w14:textId="7989D59E"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C11</w:t>
            </w:r>
          </w:p>
        </w:tc>
      </w:tr>
      <w:tr w:rsidR="006035BF" w:rsidRPr="00A75CDB" w14:paraId="19549AA7" w14:textId="5D584313" w:rsidTr="00535D53">
        <w:trPr>
          <w:trHeight w:val="20"/>
          <w:jc w:val="center"/>
        </w:trPr>
        <w:tc>
          <w:tcPr>
            <w:tcW w:w="7121" w:type="dxa"/>
            <w:hideMark/>
          </w:tcPr>
          <w:p w14:paraId="5C16C91E"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nerve blocks of the torso such as paravertebral, intercostal blocks</w:t>
            </w:r>
          </w:p>
        </w:tc>
        <w:tc>
          <w:tcPr>
            <w:tcW w:w="669" w:type="dxa"/>
            <w:shd w:val="clear" w:color="auto" w:fill="F2F2F2" w:themeFill="background1" w:themeFillShade="F2"/>
            <w:vAlign w:val="center"/>
            <w:hideMark/>
          </w:tcPr>
          <w:p w14:paraId="1D9AAD22"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1.4</w:t>
            </w:r>
          </w:p>
        </w:tc>
        <w:tc>
          <w:tcPr>
            <w:tcW w:w="1341" w:type="dxa"/>
            <w:shd w:val="clear" w:color="auto" w:fill="F2F2F2" w:themeFill="background1" w:themeFillShade="F2"/>
            <w:vAlign w:val="center"/>
            <w:hideMark/>
          </w:tcPr>
          <w:p w14:paraId="51F0AE1E"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PC10</w:t>
            </w:r>
          </w:p>
        </w:tc>
        <w:tc>
          <w:tcPr>
            <w:tcW w:w="1778" w:type="dxa"/>
            <w:shd w:val="clear" w:color="auto" w:fill="F2F2F2" w:themeFill="background1" w:themeFillShade="F2"/>
            <w:vAlign w:val="center"/>
          </w:tcPr>
          <w:p w14:paraId="6505D1CB" w14:textId="37D511D3"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C11</w:t>
            </w:r>
          </w:p>
        </w:tc>
      </w:tr>
      <w:tr w:rsidR="006035BF" w:rsidRPr="00A75CDB" w14:paraId="62707440" w14:textId="38230C22" w:rsidTr="00535D53">
        <w:trPr>
          <w:trHeight w:val="20"/>
          <w:jc w:val="center"/>
        </w:trPr>
        <w:tc>
          <w:tcPr>
            <w:tcW w:w="7121" w:type="dxa"/>
            <w:hideMark/>
          </w:tcPr>
          <w:p w14:paraId="5DBDC5C5"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Providing safe regional anaesthesia, including choice of drugs, techniques, and monitoring</w:t>
            </w:r>
          </w:p>
        </w:tc>
        <w:tc>
          <w:tcPr>
            <w:tcW w:w="669" w:type="dxa"/>
            <w:shd w:val="clear" w:color="auto" w:fill="F2F2F2" w:themeFill="background1" w:themeFillShade="F2"/>
            <w:vAlign w:val="center"/>
            <w:hideMark/>
          </w:tcPr>
          <w:p w14:paraId="72847D8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1.4</w:t>
            </w:r>
          </w:p>
        </w:tc>
        <w:tc>
          <w:tcPr>
            <w:tcW w:w="1341" w:type="dxa"/>
            <w:shd w:val="clear" w:color="auto" w:fill="F2F2F2" w:themeFill="background1" w:themeFillShade="F2"/>
            <w:vAlign w:val="center"/>
            <w:hideMark/>
          </w:tcPr>
          <w:p w14:paraId="5FD0A5AB"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PC10</w:t>
            </w:r>
          </w:p>
        </w:tc>
        <w:tc>
          <w:tcPr>
            <w:tcW w:w="1778" w:type="dxa"/>
            <w:shd w:val="clear" w:color="auto" w:fill="F2F2F2" w:themeFill="background1" w:themeFillShade="F2"/>
            <w:vAlign w:val="center"/>
          </w:tcPr>
          <w:p w14:paraId="7672628F" w14:textId="04199636"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C11</w:t>
            </w:r>
          </w:p>
        </w:tc>
      </w:tr>
      <w:tr w:rsidR="006035BF" w:rsidRPr="00A75CDB" w14:paraId="48B80B25" w14:textId="7EB80411" w:rsidTr="00535D53">
        <w:trPr>
          <w:trHeight w:val="20"/>
          <w:jc w:val="center"/>
        </w:trPr>
        <w:tc>
          <w:tcPr>
            <w:tcW w:w="7121" w:type="dxa"/>
            <w:hideMark/>
          </w:tcPr>
          <w:p w14:paraId="0F28A102"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Positioning of patients with specific pathological conditions</w:t>
            </w:r>
          </w:p>
        </w:tc>
        <w:tc>
          <w:tcPr>
            <w:tcW w:w="669" w:type="dxa"/>
            <w:shd w:val="clear" w:color="auto" w:fill="BFBFBF" w:themeFill="background1" w:themeFillShade="BF"/>
            <w:vAlign w:val="center"/>
            <w:hideMark/>
          </w:tcPr>
          <w:p w14:paraId="5FA85B8C"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1.4</w:t>
            </w:r>
          </w:p>
        </w:tc>
        <w:tc>
          <w:tcPr>
            <w:tcW w:w="1341" w:type="dxa"/>
            <w:shd w:val="clear" w:color="auto" w:fill="BFBFBF" w:themeFill="background1" w:themeFillShade="BF"/>
            <w:vAlign w:val="center"/>
            <w:hideMark/>
          </w:tcPr>
          <w:p w14:paraId="58CCED4A"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PC10</w:t>
            </w:r>
          </w:p>
        </w:tc>
        <w:tc>
          <w:tcPr>
            <w:tcW w:w="1778" w:type="dxa"/>
            <w:shd w:val="clear" w:color="auto" w:fill="auto"/>
            <w:vAlign w:val="center"/>
          </w:tcPr>
          <w:p w14:paraId="23CC6970" w14:textId="64A43ED3"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NA</w:t>
            </w:r>
          </w:p>
        </w:tc>
      </w:tr>
      <w:tr w:rsidR="006035BF" w:rsidRPr="00A75CDB" w14:paraId="4B35C8A5" w14:textId="16346154" w:rsidTr="00535D53">
        <w:trPr>
          <w:trHeight w:val="20"/>
          <w:jc w:val="center"/>
        </w:trPr>
        <w:tc>
          <w:tcPr>
            <w:tcW w:w="7121" w:type="dxa"/>
            <w:hideMark/>
          </w:tcPr>
          <w:p w14:paraId="57906D6C"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Management of nerve blocks in pain therapy</w:t>
            </w:r>
          </w:p>
        </w:tc>
        <w:tc>
          <w:tcPr>
            <w:tcW w:w="669" w:type="dxa"/>
            <w:shd w:val="clear" w:color="auto" w:fill="F2F2F2" w:themeFill="background1" w:themeFillShade="F2"/>
            <w:vAlign w:val="center"/>
            <w:hideMark/>
          </w:tcPr>
          <w:p w14:paraId="7782E810"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1.4</w:t>
            </w:r>
          </w:p>
        </w:tc>
        <w:tc>
          <w:tcPr>
            <w:tcW w:w="1341" w:type="dxa"/>
            <w:shd w:val="clear" w:color="auto" w:fill="F2F2F2" w:themeFill="background1" w:themeFillShade="F2"/>
            <w:vAlign w:val="center"/>
            <w:hideMark/>
          </w:tcPr>
          <w:p w14:paraId="740DA9BE"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PC7, PC10</w:t>
            </w:r>
          </w:p>
        </w:tc>
        <w:tc>
          <w:tcPr>
            <w:tcW w:w="1778" w:type="dxa"/>
            <w:shd w:val="clear" w:color="auto" w:fill="F2F2F2" w:themeFill="background1" w:themeFillShade="F2"/>
            <w:vAlign w:val="center"/>
          </w:tcPr>
          <w:p w14:paraId="313D398B" w14:textId="0C0B211D"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C19</w:t>
            </w:r>
          </w:p>
        </w:tc>
      </w:tr>
      <w:tr w:rsidR="006035BF" w:rsidRPr="00A75CDB" w14:paraId="666EDB03" w14:textId="2DD31180" w:rsidTr="00535D53">
        <w:trPr>
          <w:trHeight w:val="20"/>
          <w:jc w:val="center"/>
        </w:trPr>
        <w:tc>
          <w:tcPr>
            <w:tcW w:w="7121" w:type="dxa"/>
            <w:hideMark/>
          </w:tcPr>
          <w:p w14:paraId="695F4E10"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xml:space="preserve"> Diagnosis and management of intraoperative critical incidents</w:t>
            </w:r>
          </w:p>
        </w:tc>
        <w:tc>
          <w:tcPr>
            <w:tcW w:w="669" w:type="dxa"/>
            <w:shd w:val="clear" w:color="auto" w:fill="F2F2F2" w:themeFill="background1" w:themeFillShade="F2"/>
            <w:vAlign w:val="center"/>
            <w:hideMark/>
          </w:tcPr>
          <w:p w14:paraId="7E121239"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1.4</w:t>
            </w:r>
          </w:p>
        </w:tc>
        <w:tc>
          <w:tcPr>
            <w:tcW w:w="1341" w:type="dxa"/>
            <w:shd w:val="clear" w:color="auto" w:fill="F2F2F2" w:themeFill="background1" w:themeFillShade="F2"/>
            <w:vAlign w:val="center"/>
            <w:hideMark/>
          </w:tcPr>
          <w:p w14:paraId="165217FC"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PC4, PC5, PC10</w:t>
            </w:r>
          </w:p>
        </w:tc>
        <w:tc>
          <w:tcPr>
            <w:tcW w:w="1778" w:type="dxa"/>
            <w:shd w:val="clear" w:color="auto" w:fill="F2F2F2" w:themeFill="background1" w:themeFillShade="F2"/>
            <w:vAlign w:val="center"/>
          </w:tcPr>
          <w:p w14:paraId="576801E6" w14:textId="2201FDB3"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reC11, C12</w:t>
            </w:r>
          </w:p>
        </w:tc>
      </w:tr>
      <w:tr w:rsidR="006035BF" w:rsidRPr="00A75CDB" w14:paraId="4A342955" w14:textId="30104BDF" w:rsidTr="00535D53">
        <w:trPr>
          <w:trHeight w:val="20"/>
          <w:jc w:val="center"/>
        </w:trPr>
        <w:tc>
          <w:tcPr>
            <w:tcW w:w="7121" w:type="dxa"/>
            <w:shd w:val="clear" w:color="auto" w:fill="auto"/>
            <w:hideMark/>
          </w:tcPr>
          <w:p w14:paraId="45D4F255"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w:t>
            </w:r>
          </w:p>
        </w:tc>
        <w:tc>
          <w:tcPr>
            <w:tcW w:w="669" w:type="dxa"/>
            <w:shd w:val="clear" w:color="auto" w:fill="auto"/>
            <w:vAlign w:val="center"/>
            <w:hideMark/>
          </w:tcPr>
          <w:p w14:paraId="59239E0C"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467323E0"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2B2819D0"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682838" w14:paraId="6F14DA08" w14:textId="0F7AF3AF" w:rsidTr="00535D53">
        <w:trPr>
          <w:trHeight w:val="20"/>
          <w:jc w:val="center"/>
        </w:trPr>
        <w:tc>
          <w:tcPr>
            <w:tcW w:w="7121" w:type="dxa"/>
            <w:shd w:val="clear" w:color="auto" w:fill="auto"/>
            <w:hideMark/>
          </w:tcPr>
          <w:p w14:paraId="4E227D5E" w14:textId="77777777" w:rsidR="006035BF" w:rsidRPr="00A75CDB" w:rsidRDefault="006035BF" w:rsidP="006035BF">
            <w:pPr>
              <w:spacing w:after="0" w:line="240" w:lineRule="auto"/>
              <w:rPr>
                <w:rFonts w:asciiTheme="majorHAnsi" w:hAnsiTheme="majorHAnsi" w:cstheme="majorHAnsi"/>
                <w:b/>
                <w:bCs/>
                <w:sz w:val="20"/>
                <w:szCs w:val="20"/>
                <w:lang w:val="en-GB"/>
              </w:rPr>
            </w:pPr>
            <w:r w:rsidRPr="00A75CDB">
              <w:rPr>
                <w:rFonts w:asciiTheme="majorHAnsi" w:hAnsiTheme="majorHAnsi" w:cstheme="majorHAnsi"/>
                <w:b/>
                <w:bCs/>
                <w:sz w:val="20"/>
                <w:szCs w:val="20"/>
                <w:lang w:val="en-GB"/>
              </w:rPr>
              <w:t>1.5 Postoperative care and acute pain management</w:t>
            </w:r>
          </w:p>
        </w:tc>
        <w:tc>
          <w:tcPr>
            <w:tcW w:w="669" w:type="dxa"/>
            <w:shd w:val="clear" w:color="auto" w:fill="auto"/>
            <w:vAlign w:val="center"/>
            <w:hideMark/>
          </w:tcPr>
          <w:p w14:paraId="0493A1F1"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2EB84AA8"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2267A587"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76358FFA" w14:textId="7BB20CF9" w:rsidTr="00535D53">
        <w:trPr>
          <w:trHeight w:val="20"/>
          <w:jc w:val="center"/>
        </w:trPr>
        <w:tc>
          <w:tcPr>
            <w:tcW w:w="7121" w:type="dxa"/>
            <w:hideMark/>
          </w:tcPr>
          <w:p w14:paraId="0DFD5E4B"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Providing handover of a patient in PACU (appropriate summary of relevant clinical features of the patient’s care)</w:t>
            </w:r>
          </w:p>
        </w:tc>
        <w:tc>
          <w:tcPr>
            <w:tcW w:w="669" w:type="dxa"/>
            <w:shd w:val="clear" w:color="auto" w:fill="F2F2F2" w:themeFill="background1" w:themeFillShade="F2"/>
            <w:vAlign w:val="center"/>
            <w:hideMark/>
          </w:tcPr>
          <w:p w14:paraId="2E4AF7C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1.5</w:t>
            </w:r>
          </w:p>
        </w:tc>
        <w:tc>
          <w:tcPr>
            <w:tcW w:w="1341" w:type="dxa"/>
            <w:shd w:val="clear" w:color="auto" w:fill="F2F2F2" w:themeFill="background1" w:themeFillShade="F2"/>
            <w:vAlign w:val="center"/>
            <w:hideMark/>
          </w:tcPr>
          <w:p w14:paraId="0D1192B3"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PC4</w:t>
            </w:r>
          </w:p>
        </w:tc>
        <w:tc>
          <w:tcPr>
            <w:tcW w:w="1778" w:type="dxa"/>
            <w:shd w:val="clear" w:color="auto" w:fill="F2F2F2" w:themeFill="background1" w:themeFillShade="F2"/>
            <w:vAlign w:val="center"/>
          </w:tcPr>
          <w:p w14:paraId="01B00889" w14:textId="416E7D4A"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TTD3, C2, TTP2, TTP3</w:t>
            </w:r>
          </w:p>
        </w:tc>
      </w:tr>
      <w:tr w:rsidR="006035BF" w:rsidRPr="00A75CDB" w14:paraId="1286752F" w14:textId="7B3692A7" w:rsidTr="00535D53">
        <w:trPr>
          <w:trHeight w:val="20"/>
          <w:jc w:val="center"/>
        </w:trPr>
        <w:tc>
          <w:tcPr>
            <w:tcW w:w="7121" w:type="dxa"/>
            <w:hideMark/>
          </w:tcPr>
          <w:p w14:paraId="7FE15770"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Providing postoperative standard monitoring, indicating and interpreting individualized testing (</w:t>
            </w:r>
            <w:proofErr w:type="gramStart"/>
            <w:r w:rsidRPr="00A75CDB">
              <w:rPr>
                <w:rFonts w:asciiTheme="majorHAnsi" w:hAnsiTheme="majorHAnsi" w:cstheme="majorHAnsi"/>
                <w:sz w:val="20"/>
                <w:szCs w:val="20"/>
                <w:lang w:val="en-GB"/>
              </w:rPr>
              <w:t>e.g.</w:t>
            </w:r>
            <w:proofErr w:type="gramEnd"/>
            <w:r w:rsidRPr="00A75CDB">
              <w:rPr>
                <w:rFonts w:asciiTheme="majorHAnsi" w:hAnsiTheme="majorHAnsi" w:cstheme="majorHAnsi"/>
                <w:sz w:val="20"/>
                <w:szCs w:val="20"/>
                <w:lang w:val="en-GB"/>
              </w:rPr>
              <w:t xml:space="preserve"> ischemia monitoring, X-ray)</w:t>
            </w:r>
          </w:p>
        </w:tc>
        <w:tc>
          <w:tcPr>
            <w:tcW w:w="669" w:type="dxa"/>
            <w:shd w:val="clear" w:color="auto" w:fill="F2F2F2" w:themeFill="background1" w:themeFillShade="F2"/>
            <w:vAlign w:val="center"/>
            <w:hideMark/>
          </w:tcPr>
          <w:p w14:paraId="0D5D84A6"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1.5</w:t>
            </w:r>
          </w:p>
        </w:tc>
        <w:tc>
          <w:tcPr>
            <w:tcW w:w="1341" w:type="dxa"/>
            <w:shd w:val="clear" w:color="auto" w:fill="F2F2F2" w:themeFill="background1" w:themeFillShade="F2"/>
            <w:vAlign w:val="center"/>
            <w:hideMark/>
          </w:tcPr>
          <w:p w14:paraId="57B69532"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PC4, PC9</w:t>
            </w:r>
          </w:p>
        </w:tc>
        <w:tc>
          <w:tcPr>
            <w:tcW w:w="1778" w:type="dxa"/>
            <w:shd w:val="clear" w:color="auto" w:fill="F2F2F2" w:themeFill="background1" w:themeFillShade="F2"/>
            <w:vAlign w:val="center"/>
          </w:tcPr>
          <w:p w14:paraId="288CDC98" w14:textId="46C961BD"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F8, C2, TTP2, TTP3</w:t>
            </w:r>
          </w:p>
        </w:tc>
      </w:tr>
      <w:tr w:rsidR="006035BF" w:rsidRPr="00A75CDB" w14:paraId="58084292" w14:textId="13540373" w:rsidTr="00535D53">
        <w:trPr>
          <w:trHeight w:val="20"/>
          <w:jc w:val="center"/>
        </w:trPr>
        <w:tc>
          <w:tcPr>
            <w:tcW w:w="7121" w:type="dxa"/>
            <w:hideMark/>
          </w:tcPr>
          <w:p w14:paraId="4B4A53A1"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Pain assessment in all patient groups</w:t>
            </w:r>
          </w:p>
        </w:tc>
        <w:tc>
          <w:tcPr>
            <w:tcW w:w="669" w:type="dxa"/>
            <w:shd w:val="clear" w:color="auto" w:fill="F2F2F2" w:themeFill="background1" w:themeFillShade="F2"/>
            <w:vAlign w:val="center"/>
            <w:hideMark/>
          </w:tcPr>
          <w:p w14:paraId="60F5664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1.5</w:t>
            </w:r>
          </w:p>
        </w:tc>
        <w:tc>
          <w:tcPr>
            <w:tcW w:w="1341" w:type="dxa"/>
            <w:shd w:val="clear" w:color="auto" w:fill="F2F2F2" w:themeFill="background1" w:themeFillShade="F2"/>
            <w:vAlign w:val="center"/>
            <w:hideMark/>
          </w:tcPr>
          <w:p w14:paraId="416197C5"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PC3, PC7</w:t>
            </w:r>
          </w:p>
        </w:tc>
        <w:tc>
          <w:tcPr>
            <w:tcW w:w="1778" w:type="dxa"/>
            <w:shd w:val="clear" w:color="auto" w:fill="F2F2F2" w:themeFill="background1" w:themeFillShade="F2"/>
            <w:vAlign w:val="center"/>
          </w:tcPr>
          <w:p w14:paraId="3730C98C" w14:textId="36B7720B"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F8, C2, C19, TTP2, TTP3</w:t>
            </w:r>
          </w:p>
        </w:tc>
      </w:tr>
      <w:tr w:rsidR="006035BF" w:rsidRPr="00682838" w14:paraId="5618E416" w14:textId="5921A051" w:rsidTr="00535D53">
        <w:trPr>
          <w:trHeight w:val="20"/>
          <w:jc w:val="center"/>
        </w:trPr>
        <w:tc>
          <w:tcPr>
            <w:tcW w:w="7121" w:type="dxa"/>
            <w:hideMark/>
          </w:tcPr>
          <w:p w14:paraId="4FEECB5B"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Use of relevant checklists and guidelines</w:t>
            </w:r>
          </w:p>
        </w:tc>
        <w:tc>
          <w:tcPr>
            <w:tcW w:w="669" w:type="dxa"/>
            <w:shd w:val="clear" w:color="auto" w:fill="F2F2F2" w:themeFill="background1" w:themeFillShade="F2"/>
            <w:vAlign w:val="center"/>
            <w:hideMark/>
          </w:tcPr>
          <w:p w14:paraId="672DC5BB"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1.5</w:t>
            </w:r>
          </w:p>
        </w:tc>
        <w:tc>
          <w:tcPr>
            <w:tcW w:w="1341" w:type="dxa"/>
            <w:shd w:val="clear" w:color="auto" w:fill="F2F2F2" w:themeFill="background1" w:themeFillShade="F2"/>
            <w:vAlign w:val="center"/>
            <w:hideMark/>
          </w:tcPr>
          <w:p w14:paraId="620788D3"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 PC3, PC4, PBLI2</w:t>
            </w:r>
          </w:p>
        </w:tc>
        <w:tc>
          <w:tcPr>
            <w:tcW w:w="1778" w:type="dxa"/>
            <w:shd w:val="clear" w:color="auto" w:fill="F2F2F2" w:themeFill="background1" w:themeFillShade="F2"/>
            <w:vAlign w:val="center"/>
          </w:tcPr>
          <w:p w14:paraId="4D23939F" w14:textId="369ED66E"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TTD3, F9, C2, TTP2, TTP3</w:t>
            </w:r>
          </w:p>
        </w:tc>
      </w:tr>
      <w:tr w:rsidR="006035BF" w:rsidRPr="00A75CDB" w14:paraId="7E10DD29" w14:textId="56D2504A" w:rsidTr="00535D53">
        <w:trPr>
          <w:trHeight w:val="20"/>
          <w:jc w:val="center"/>
        </w:trPr>
        <w:tc>
          <w:tcPr>
            <w:tcW w:w="7121" w:type="dxa"/>
            <w:hideMark/>
          </w:tcPr>
          <w:p w14:paraId="13F30D3E"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Maintenance of homeostasis of organ systems after the impact of different surgical procedures and anaesthesia in patients with and without pre-existing diseases</w:t>
            </w:r>
          </w:p>
        </w:tc>
        <w:tc>
          <w:tcPr>
            <w:tcW w:w="669" w:type="dxa"/>
            <w:shd w:val="clear" w:color="auto" w:fill="F2F2F2" w:themeFill="background1" w:themeFillShade="F2"/>
            <w:vAlign w:val="center"/>
            <w:hideMark/>
          </w:tcPr>
          <w:p w14:paraId="023517CC"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1.5</w:t>
            </w:r>
          </w:p>
        </w:tc>
        <w:tc>
          <w:tcPr>
            <w:tcW w:w="1341" w:type="dxa"/>
            <w:shd w:val="clear" w:color="auto" w:fill="F2F2F2" w:themeFill="background1" w:themeFillShade="F2"/>
            <w:vAlign w:val="center"/>
            <w:hideMark/>
          </w:tcPr>
          <w:p w14:paraId="49DEA94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PC4, PC9</w:t>
            </w:r>
          </w:p>
        </w:tc>
        <w:tc>
          <w:tcPr>
            <w:tcW w:w="1778" w:type="dxa"/>
            <w:shd w:val="clear" w:color="auto" w:fill="F2F2F2" w:themeFill="background1" w:themeFillShade="F2"/>
            <w:vAlign w:val="center"/>
          </w:tcPr>
          <w:p w14:paraId="6A410DA0" w14:textId="069509EA"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F8, F9, C2, TTP2, TTP3</w:t>
            </w:r>
          </w:p>
        </w:tc>
      </w:tr>
      <w:tr w:rsidR="006035BF" w:rsidRPr="00682838" w14:paraId="7341EF17" w14:textId="2113063A" w:rsidTr="00535D53">
        <w:trPr>
          <w:trHeight w:val="20"/>
          <w:jc w:val="center"/>
        </w:trPr>
        <w:tc>
          <w:tcPr>
            <w:tcW w:w="7121" w:type="dxa"/>
            <w:hideMark/>
          </w:tcPr>
          <w:p w14:paraId="680172F7"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lastRenderedPageBreak/>
              <w:t>Diagnosis and management of postoperative critical incidents (beyond those listed in domain 1.1) and postoperative adverse events</w:t>
            </w:r>
          </w:p>
        </w:tc>
        <w:tc>
          <w:tcPr>
            <w:tcW w:w="669" w:type="dxa"/>
            <w:shd w:val="clear" w:color="auto" w:fill="F2F2F2" w:themeFill="background1" w:themeFillShade="F2"/>
            <w:vAlign w:val="center"/>
            <w:hideMark/>
          </w:tcPr>
          <w:p w14:paraId="2EC45666"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1.5</w:t>
            </w:r>
          </w:p>
        </w:tc>
        <w:tc>
          <w:tcPr>
            <w:tcW w:w="1341" w:type="dxa"/>
            <w:shd w:val="clear" w:color="auto" w:fill="F2F2F2" w:themeFill="background1" w:themeFillShade="F2"/>
            <w:vAlign w:val="center"/>
            <w:hideMark/>
          </w:tcPr>
          <w:p w14:paraId="3D334745"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PC3, PC4, PC5, PC8, PC10</w:t>
            </w:r>
          </w:p>
        </w:tc>
        <w:tc>
          <w:tcPr>
            <w:tcW w:w="1778" w:type="dxa"/>
            <w:shd w:val="clear" w:color="auto" w:fill="F2F2F2" w:themeFill="background1" w:themeFillShade="F2"/>
            <w:vAlign w:val="center"/>
          </w:tcPr>
          <w:p w14:paraId="17653C53" w14:textId="1EAA0238"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F5, F8, F9, C2, C5, C19, TTP2, TTP3</w:t>
            </w:r>
          </w:p>
        </w:tc>
      </w:tr>
      <w:tr w:rsidR="006035BF" w:rsidRPr="00A75CDB" w14:paraId="4D1E2A10" w14:textId="1CCF0E84" w:rsidTr="00535D53">
        <w:trPr>
          <w:trHeight w:val="20"/>
          <w:jc w:val="center"/>
        </w:trPr>
        <w:tc>
          <w:tcPr>
            <w:tcW w:w="7121" w:type="dxa"/>
            <w:hideMark/>
          </w:tcPr>
          <w:p w14:paraId="437E3B11"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Detection of, indication for, and interprofessional organization of re-operation</w:t>
            </w:r>
          </w:p>
        </w:tc>
        <w:tc>
          <w:tcPr>
            <w:tcW w:w="669" w:type="dxa"/>
            <w:shd w:val="clear" w:color="auto" w:fill="F2F2F2" w:themeFill="background1" w:themeFillShade="F2"/>
            <w:vAlign w:val="center"/>
            <w:hideMark/>
          </w:tcPr>
          <w:p w14:paraId="6F85B45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1.5</w:t>
            </w:r>
          </w:p>
        </w:tc>
        <w:tc>
          <w:tcPr>
            <w:tcW w:w="1341" w:type="dxa"/>
            <w:shd w:val="clear" w:color="auto" w:fill="F2F2F2" w:themeFill="background1" w:themeFillShade="F2"/>
            <w:vAlign w:val="center"/>
            <w:hideMark/>
          </w:tcPr>
          <w:p w14:paraId="7763DCE5"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PC7</w:t>
            </w:r>
          </w:p>
        </w:tc>
        <w:tc>
          <w:tcPr>
            <w:tcW w:w="1778" w:type="dxa"/>
            <w:shd w:val="clear" w:color="auto" w:fill="F2F2F2" w:themeFill="background1" w:themeFillShade="F2"/>
            <w:vAlign w:val="center"/>
          </w:tcPr>
          <w:p w14:paraId="1101057A" w14:textId="7B23D843"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F9, C2, C5, TTP2, TTP3</w:t>
            </w:r>
          </w:p>
        </w:tc>
      </w:tr>
      <w:tr w:rsidR="006035BF" w:rsidRPr="00A75CDB" w14:paraId="66A86104" w14:textId="37F6E4E8" w:rsidTr="00535D53">
        <w:trPr>
          <w:trHeight w:val="20"/>
          <w:jc w:val="center"/>
        </w:trPr>
        <w:tc>
          <w:tcPr>
            <w:tcW w:w="7121" w:type="dxa"/>
            <w:hideMark/>
          </w:tcPr>
          <w:p w14:paraId="19407ECF"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weaning from supportive therapy of vital functions</w:t>
            </w:r>
          </w:p>
        </w:tc>
        <w:tc>
          <w:tcPr>
            <w:tcW w:w="669" w:type="dxa"/>
            <w:shd w:val="clear" w:color="auto" w:fill="F2F2F2" w:themeFill="background1" w:themeFillShade="F2"/>
            <w:vAlign w:val="center"/>
            <w:hideMark/>
          </w:tcPr>
          <w:p w14:paraId="6957EC26"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1.5</w:t>
            </w:r>
          </w:p>
        </w:tc>
        <w:tc>
          <w:tcPr>
            <w:tcW w:w="1341" w:type="dxa"/>
            <w:shd w:val="clear" w:color="auto" w:fill="F2F2F2" w:themeFill="background1" w:themeFillShade="F2"/>
            <w:vAlign w:val="center"/>
            <w:hideMark/>
          </w:tcPr>
          <w:p w14:paraId="6D0B5428"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PC7</w:t>
            </w:r>
          </w:p>
        </w:tc>
        <w:tc>
          <w:tcPr>
            <w:tcW w:w="1778" w:type="dxa"/>
            <w:shd w:val="clear" w:color="auto" w:fill="F2F2F2" w:themeFill="background1" w:themeFillShade="F2"/>
            <w:vAlign w:val="center"/>
          </w:tcPr>
          <w:p w14:paraId="6806736C" w14:textId="292C6BD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F9, C2, TTP2, TTP3</w:t>
            </w:r>
          </w:p>
        </w:tc>
      </w:tr>
      <w:tr w:rsidR="006035BF" w:rsidRPr="00A75CDB" w14:paraId="02064887" w14:textId="5FA8A4D0" w:rsidTr="00535D53">
        <w:trPr>
          <w:trHeight w:val="20"/>
          <w:jc w:val="center"/>
        </w:trPr>
        <w:tc>
          <w:tcPr>
            <w:tcW w:w="7121" w:type="dxa"/>
            <w:hideMark/>
          </w:tcPr>
          <w:p w14:paraId="649EB23D"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Application of discharge criteria and transfer criteria to ICU</w:t>
            </w:r>
          </w:p>
        </w:tc>
        <w:tc>
          <w:tcPr>
            <w:tcW w:w="669" w:type="dxa"/>
            <w:shd w:val="clear" w:color="auto" w:fill="F2F2F2" w:themeFill="background1" w:themeFillShade="F2"/>
            <w:vAlign w:val="center"/>
            <w:hideMark/>
          </w:tcPr>
          <w:p w14:paraId="30B017EB"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1.5</w:t>
            </w:r>
          </w:p>
        </w:tc>
        <w:tc>
          <w:tcPr>
            <w:tcW w:w="1341" w:type="dxa"/>
            <w:shd w:val="clear" w:color="auto" w:fill="F2F2F2" w:themeFill="background1" w:themeFillShade="F2"/>
            <w:vAlign w:val="center"/>
            <w:hideMark/>
          </w:tcPr>
          <w:p w14:paraId="6E926A56"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PC7</w:t>
            </w:r>
          </w:p>
        </w:tc>
        <w:tc>
          <w:tcPr>
            <w:tcW w:w="1778" w:type="dxa"/>
            <w:shd w:val="clear" w:color="auto" w:fill="F2F2F2" w:themeFill="background1" w:themeFillShade="F2"/>
            <w:vAlign w:val="center"/>
          </w:tcPr>
          <w:p w14:paraId="01BDF102" w14:textId="2831E75B"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F9, C2, C5, TTP2, TTP3</w:t>
            </w:r>
          </w:p>
        </w:tc>
      </w:tr>
      <w:tr w:rsidR="006035BF" w:rsidRPr="00A75CDB" w14:paraId="70248975" w14:textId="7C8B481F" w:rsidTr="00535D53">
        <w:trPr>
          <w:trHeight w:val="20"/>
          <w:jc w:val="center"/>
        </w:trPr>
        <w:tc>
          <w:tcPr>
            <w:tcW w:w="7121" w:type="dxa"/>
            <w:hideMark/>
          </w:tcPr>
          <w:p w14:paraId="46190A15"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Application of multimodal and pre-emptive analgesia concepts</w:t>
            </w:r>
          </w:p>
        </w:tc>
        <w:tc>
          <w:tcPr>
            <w:tcW w:w="669" w:type="dxa"/>
            <w:shd w:val="clear" w:color="auto" w:fill="F2F2F2" w:themeFill="background1" w:themeFillShade="F2"/>
            <w:vAlign w:val="center"/>
            <w:hideMark/>
          </w:tcPr>
          <w:p w14:paraId="49B9D97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1.5</w:t>
            </w:r>
          </w:p>
        </w:tc>
        <w:tc>
          <w:tcPr>
            <w:tcW w:w="1341" w:type="dxa"/>
            <w:shd w:val="clear" w:color="auto" w:fill="F2F2F2" w:themeFill="background1" w:themeFillShade="F2"/>
            <w:vAlign w:val="center"/>
            <w:hideMark/>
          </w:tcPr>
          <w:p w14:paraId="79D80AD5"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PC4, PC7</w:t>
            </w:r>
          </w:p>
        </w:tc>
        <w:tc>
          <w:tcPr>
            <w:tcW w:w="1778" w:type="dxa"/>
            <w:shd w:val="clear" w:color="auto" w:fill="F2F2F2" w:themeFill="background1" w:themeFillShade="F2"/>
            <w:vAlign w:val="center"/>
          </w:tcPr>
          <w:p w14:paraId="451652FA" w14:textId="1D855624"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F8, C2, TTP2, TTP3</w:t>
            </w:r>
          </w:p>
        </w:tc>
      </w:tr>
      <w:tr w:rsidR="006035BF" w:rsidRPr="00A75CDB" w14:paraId="0CC6644C" w14:textId="61028895" w:rsidTr="00535D53">
        <w:trPr>
          <w:trHeight w:val="20"/>
          <w:jc w:val="center"/>
        </w:trPr>
        <w:tc>
          <w:tcPr>
            <w:tcW w:w="7121" w:type="dxa"/>
            <w:shd w:val="clear" w:color="auto" w:fill="auto"/>
            <w:hideMark/>
          </w:tcPr>
          <w:p w14:paraId="44BA45EA"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w:t>
            </w:r>
          </w:p>
        </w:tc>
        <w:tc>
          <w:tcPr>
            <w:tcW w:w="669" w:type="dxa"/>
            <w:shd w:val="clear" w:color="auto" w:fill="auto"/>
            <w:vAlign w:val="center"/>
            <w:hideMark/>
          </w:tcPr>
          <w:p w14:paraId="0DED0C3B"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59FAFCF0"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5DE739D6"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4DD29269" w14:textId="36394126" w:rsidTr="00535D53">
        <w:trPr>
          <w:trHeight w:val="20"/>
          <w:jc w:val="center"/>
        </w:trPr>
        <w:tc>
          <w:tcPr>
            <w:tcW w:w="7121" w:type="dxa"/>
            <w:shd w:val="clear" w:color="auto" w:fill="auto"/>
            <w:hideMark/>
          </w:tcPr>
          <w:p w14:paraId="32027AAC" w14:textId="77777777" w:rsidR="006035BF" w:rsidRPr="00A75CDB" w:rsidRDefault="006035BF" w:rsidP="006035BF">
            <w:pPr>
              <w:spacing w:after="0" w:line="240" w:lineRule="auto"/>
              <w:rPr>
                <w:rFonts w:asciiTheme="majorHAnsi" w:hAnsiTheme="majorHAnsi" w:cstheme="majorHAnsi"/>
                <w:b/>
                <w:bCs/>
                <w:sz w:val="20"/>
                <w:szCs w:val="20"/>
                <w:lang w:val="en-GB"/>
              </w:rPr>
            </w:pPr>
            <w:r w:rsidRPr="00A75CDB">
              <w:rPr>
                <w:rFonts w:asciiTheme="majorHAnsi" w:hAnsiTheme="majorHAnsi" w:cstheme="majorHAnsi"/>
                <w:b/>
                <w:bCs/>
                <w:sz w:val="20"/>
                <w:szCs w:val="20"/>
                <w:lang w:val="en-GB"/>
              </w:rPr>
              <w:t>1.6 Intensive care medicine</w:t>
            </w:r>
          </w:p>
        </w:tc>
        <w:tc>
          <w:tcPr>
            <w:tcW w:w="669" w:type="dxa"/>
            <w:shd w:val="clear" w:color="auto" w:fill="auto"/>
            <w:vAlign w:val="center"/>
            <w:hideMark/>
          </w:tcPr>
          <w:p w14:paraId="4F69E868"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2D05AD35"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200D96BA"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7BE9D14D" w14:textId="056456EC" w:rsidTr="00535D53">
        <w:trPr>
          <w:trHeight w:val="20"/>
          <w:jc w:val="center"/>
        </w:trPr>
        <w:tc>
          <w:tcPr>
            <w:tcW w:w="7121" w:type="dxa"/>
            <w:hideMark/>
          </w:tcPr>
          <w:p w14:paraId="22479CEA"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xml:space="preserve">Performing patient assessment and physical examination including repetitive testing </w:t>
            </w:r>
            <w:proofErr w:type="gramStart"/>
            <w:r w:rsidRPr="00A75CDB">
              <w:rPr>
                <w:rFonts w:asciiTheme="majorHAnsi" w:hAnsiTheme="majorHAnsi" w:cstheme="majorHAnsi"/>
                <w:sz w:val="20"/>
                <w:szCs w:val="20"/>
                <w:lang w:val="en-GB"/>
              </w:rPr>
              <w:t>e.g.</w:t>
            </w:r>
            <w:proofErr w:type="gramEnd"/>
            <w:r w:rsidRPr="00A75CDB">
              <w:rPr>
                <w:rFonts w:asciiTheme="majorHAnsi" w:hAnsiTheme="majorHAnsi" w:cstheme="majorHAnsi"/>
                <w:sz w:val="20"/>
                <w:szCs w:val="20"/>
                <w:lang w:val="en-GB"/>
              </w:rPr>
              <w:t xml:space="preserve"> of peristaltic sounds, respiratory sounds, capillary refill, temperature gradient)</w:t>
            </w:r>
          </w:p>
        </w:tc>
        <w:tc>
          <w:tcPr>
            <w:tcW w:w="669" w:type="dxa"/>
            <w:shd w:val="clear" w:color="auto" w:fill="F2F2F2" w:themeFill="background1" w:themeFillShade="F2"/>
            <w:vAlign w:val="center"/>
            <w:hideMark/>
          </w:tcPr>
          <w:p w14:paraId="40EB403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1C0B6336"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PC6</w:t>
            </w:r>
          </w:p>
        </w:tc>
        <w:tc>
          <w:tcPr>
            <w:tcW w:w="1778" w:type="dxa"/>
            <w:shd w:val="clear" w:color="auto" w:fill="F2F2F2" w:themeFill="background1" w:themeFillShade="F2"/>
            <w:vAlign w:val="center"/>
          </w:tcPr>
          <w:p w14:paraId="201FD052" w14:textId="1F4672E1"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F9, F10, C21, TTP3</w:t>
            </w:r>
          </w:p>
        </w:tc>
      </w:tr>
      <w:tr w:rsidR="006035BF" w:rsidRPr="00A75CDB" w14:paraId="3001A36F" w14:textId="19256778" w:rsidTr="00535D53">
        <w:trPr>
          <w:trHeight w:val="20"/>
          <w:jc w:val="center"/>
        </w:trPr>
        <w:tc>
          <w:tcPr>
            <w:tcW w:w="7121" w:type="dxa"/>
            <w:hideMark/>
          </w:tcPr>
          <w:p w14:paraId="540F6A23"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Identification of signs of instability of the cervical spine</w:t>
            </w:r>
          </w:p>
        </w:tc>
        <w:tc>
          <w:tcPr>
            <w:tcW w:w="669" w:type="dxa"/>
            <w:shd w:val="clear" w:color="auto" w:fill="F2F2F2" w:themeFill="background1" w:themeFillShade="F2"/>
            <w:vAlign w:val="center"/>
            <w:hideMark/>
          </w:tcPr>
          <w:p w14:paraId="18AF3F1B"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16149E1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PC5, PC6</w:t>
            </w:r>
          </w:p>
        </w:tc>
        <w:tc>
          <w:tcPr>
            <w:tcW w:w="1778" w:type="dxa"/>
            <w:shd w:val="clear" w:color="auto" w:fill="F2F2F2" w:themeFill="background1" w:themeFillShade="F2"/>
            <w:vAlign w:val="center"/>
          </w:tcPr>
          <w:p w14:paraId="0F852CE5" w14:textId="6CB1E65F"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F9, C5, C21, TTP3</w:t>
            </w:r>
          </w:p>
        </w:tc>
      </w:tr>
      <w:tr w:rsidR="006035BF" w:rsidRPr="00A75CDB" w14:paraId="271528BA" w14:textId="3B97482C" w:rsidTr="00535D53">
        <w:trPr>
          <w:trHeight w:val="20"/>
          <w:jc w:val="center"/>
        </w:trPr>
        <w:tc>
          <w:tcPr>
            <w:tcW w:w="7121" w:type="dxa"/>
            <w:hideMark/>
          </w:tcPr>
          <w:p w14:paraId="49E7B350"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sedation, general anaesthesia, multimodal analgesia</w:t>
            </w:r>
          </w:p>
        </w:tc>
        <w:tc>
          <w:tcPr>
            <w:tcW w:w="669" w:type="dxa"/>
            <w:shd w:val="clear" w:color="auto" w:fill="F2F2F2" w:themeFill="background1" w:themeFillShade="F2"/>
            <w:vAlign w:val="center"/>
            <w:hideMark/>
          </w:tcPr>
          <w:p w14:paraId="46E90EA2"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75E32BD3"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 PC6</w:t>
            </w:r>
          </w:p>
        </w:tc>
        <w:tc>
          <w:tcPr>
            <w:tcW w:w="1778" w:type="dxa"/>
            <w:shd w:val="clear" w:color="auto" w:fill="F2F2F2" w:themeFill="background1" w:themeFillShade="F2"/>
            <w:vAlign w:val="center"/>
          </w:tcPr>
          <w:p w14:paraId="4AA4F461" w14:textId="7FDFB308"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TTP3</w:t>
            </w:r>
          </w:p>
        </w:tc>
      </w:tr>
      <w:tr w:rsidR="006035BF" w:rsidRPr="00A75CDB" w14:paraId="11483082" w14:textId="047C5624" w:rsidTr="00535D53">
        <w:trPr>
          <w:trHeight w:val="20"/>
          <w:jc w:val="center"/>
        </w:trPr>
        <w:tc>
          <w:tcPr>
            <w:tcW w:w="7121" w:type="dxa"/>
            <w:hideMark/>
          </w:tcPr>
          <w:p w14:paraId="71C830C6"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neuraxial and peripheral nerve blocks for analgesia</w:t>
            </w:r>
          </w:p>
        </w:tc>
        <w:tc>
          <w:tcPr>
            <w:tcW w:w="669" w:type="dxa"/>
            <w:shd w:val="clear" w:color="auto" w:fill="F2F2F2" w:themeFill="background1" w:themeFillShade="F2"/>
            <w:vAlign w:val="center"/>
            <w:hideMark/>
          </w:tcPr>
          <w:p w14:paraId="3DA1999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7B8DFDA2"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PC3, PC6, PC10</w:t>
            </w:r>
          </w:p>
        </w:tc>
        <w:tc>
          <w:tcPr>
            <w:tcW w:w="1778" w:type="dxa"/>
            <w:shd w:val="clear" w:color="auto" w:fill="F2F2F2" w:themeFill="background1" w:themeFillShade="F2"/>
            <w:vAlign w:val="center"/>
          </w:tcPr>
          <w:p w14:paraId="7525A9E2" w14:textId="43E44918"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C19, TTP3,</w:t>
            </w:r>
          </w:p>
        </w:tc>
      </w:tr>
      <w:tr w:rsidR="006035BF" w:rsidRPr="00A75CDB" w14:paraId="510522C6" w14:textId="1B1D5A5D" w:rsidTr="00535D53">
        <w:trPr>
          <w:trHeight w:val="20"/>
          <w:jc w:val="center"/>
        </w:trPr>
        <w:tc>
          <w:tcPr>
            <w:tcW w:w="7121" w:type="dxa"/>
            <w:hideMark/>
          </w:tcPr>
          <w:p w14:paraId="19799A0F"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airway management including intubation under emergency situations</w:t>
            </w:r>
          </w:p>
        </w:tc>
        <w:tc>
          <w:tcPr>
            <w:tcW w:w="669" w:type="dxa"/>
            <w:shd w:val="clear" w:color="auto" w:fill="F2F2F2" w:themeFill="background1" w:themeFillShade="F2"/>
            <w:vAlign w:val="center"/>
            <w:hideMark/>
          </w:tcPr>
          <w:p w14:paraId="57BB66FB"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4B6A888B"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PC5, PC6, PC8</w:t>
            </w:r>
          </w:p>
        </w:tc>
        <w:tc>
          <w:tcPr>
            <w:tcW w:w="1778" w:type="dxa"/>
            <w:shd w:val="clear" w:color="auto" w:fill="F2F2F2" w:themeFill="background1" w:themeFillShade="F2"/>
            <w:vAlign w:val="center"/>
          </w:tcPr>
          <w:p w14:paraId="50BFE9C4" w14:textId="27D4FC0E"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C21, TTP3</w:t>
            </w:r>
          </w:p>
        </w:tc>
      </w:tr>
      <w:tr w:rsidR="006035BF" w:rsidRPr="00A75CDB" w14:paraId="123C2D2B" w14:textId="06B55783" w:rsidTr="00535D53">
        <w:trPr>
          <w:trHeight w:val="20"/>
          <w:jc w:val="center"/>
        </w:trPr>
        <w:tc>
          <w:tcPr>
            <w:tcW w:w="7121" w:type="dxa"/>
            <w:hideMark/>
          </w:tcPr>
          <w:p w14:paraId="4D13DD72"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aseptic insertion of venous, central venous, arterial, intra-osseus cannulation, pleural drainage</w:t>
            </w:r>
          </w:p>
        </w:tc>
        <w:tc>
          <w:tcPr>
            <w:tcW w:w="669" w:type="dxa"/>
            <w:shd w:val="clear" w:color="auto" w:fill="F2F2F2" w:themeFill="background1" w:themeFillShade="F2"/>
            <w:vAlign w:val="center"/>
            <w:hideMark/>
          </w:tcPr>
          <w:p w14:paraId="7917DCF0"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2383CC2A"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w:t>
            </w:r>
          </w:p>
        </w:tc>
        <w:tc>
          <w:tcPr>
            <w:tcW w:w="1778" w:type="dxa"/>
            <w:shd w:val="clear" w:color="auto" w:fill="F2F2F2" w:themeFill="background1" w:themeFillShade="F2"/>
            <w:vAlign w:val="center"/>
          </w:tcPr>
          <w:p w14:paraId="2DD29809" w14:textId="30D672DD"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F3, C21, TTP3</w:t>
            </w:r>
          </w:p>
        </w:tc>
      </w:tr>
      <w:tr w:rsidR="006035BF" w:rsidRPr="00A75CDB" w14:paraId="5CAF1009" w14:textId="501718B6" w:rsidTr="00535D53">
        <w:trPr>
          <w:trHeight w:val="20"/>
          <w:jc w:val="center"/>
        </w:trPr>
        <w:tc>
          <w:tcPr>
            <w:tcW w:w="7121" w:type="dxa"/>
            <w:hideMark/>
          </w:tcPr>
          <w:p w14:paraId="299D9028"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Gastrointestinal tube insertion, urinary catheterization</w:t>
            </w:r>
          </w:p>
        </w:tc>
        <w:tc>
          <w:tcPr>
            <w:tcW w:w="669" w:type="dxa"/>
            <w:shd w:val="clear" w:color="auto" w:fill="F2F2F2" w:themeFill="background1" w:themeFillShade="F2"/>
            <w:vAlign w:val="center"/>
            <w:hideMark/>
          </w:tcPr>
          <w:p w14:paraId="2A85B32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6636BAF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w:t>
            </w:r>
          </w:p>
        </w:tc>
        <w:tc>
          <w:tcPr>
            <w:tcW w:w="1778" w:type="dxa"/>
            <w:shd w:val="clear" w:color="auto" w:fill="F2F2F2" w:themeFill="background1" w:themeFillShade="F2"/>
            <w:vAlign w:val="center"/>
          </w:tcPr>
          <w:p w14:paraId="65D034B0" w14:textId="2E015098"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C21, TTP3</w:t>
            </w:r>
          </w:p>
        </w:tc>
      </w:tr>
      <w:tr w:rsidR="006035BF" w:rsidRPr="00A75CDB" w14:paraId="53A24BD3" w14:textId="444FA2A4" w:rsidTr="00535D53">
        <w:trPr>
          <w:trHeight w:val="20"/>
          <w:jc w:val="center"/>
        </w:trPr>
        <w:tc>
          <w:tcPr>
            <w:tcW w:w="7121" w:type="dxa"/>
            <w:hideMark/>
          </w:tcPr>
          <w:p w14:paraId="43070A9A"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Disease assessment and disease management</w:t>
            </w:r>
          </w:p>
        </w:tc>
        <w:tc>
          <w:tcPr>
            <w:tcW w:w="669" w:type="dxa"/>
            <w:shd w:val="clear" w:color="auto" w:fill="F2F2F2" w:themeFill="background1" w:themeFillShade="F2"/>
            <w:vAlign w:val="center"/>
            <w:hideMark/>
          </w:tcPr>
          <w:p w14:paraId="150706ED"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49A17F6D"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 PC8, PC9</w:t>
            </w:r>
          </w:p>
        </w:tc>
        <w:tc>
          <w:tcPr>
            <w:tcW w:w="1778" w:type="dxa"/>
            <w:shd w:val="clear" w:color="auto" w:fill="F2F2F2" w:themeFill="background1" w:themeFillShade="F2"/>
            <w:vAlign w:val="center"/>
          </w:tcPr>
          <w:p w14:paraId="42690E2B" w14:textId="037D9590"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F10, C5, C21</w:t>
            </w:r>
          </w:p>
        </w:tc>
      </w:tr>
      <w:tr w:rsidR="006035BF" w:rsidRPr="00A75CDB" w14:paraId="03B42C0C" w14:textId="51C15D02" w:rsidTr="00535D53">
        <w:trPr>
          <w:trHeight w:val="20"/>
          <w:jc w:val="center"/>
        </w:trPr>
        <w:tc>
          <w:tcPr>
            <w:tcW w:w="7121" w:type="dxa"/>
            <w:hideMark/>
          </w:tcPr>
          <w:p w14:paraId="1443B7CB"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Applying EBM-based therapeutic interventions, care bundles, guidelines protocols, and organ support in single or multiple organ failure (MODS)</w:t>
            </w:r>
          </w:p>
        </w:tc>
        <w:tc>
          <w:tcPr>
            <w:tcW w:w="669" w:type="dxa"/>
            <w:shd w:val="clear" w:color="auto" w:fill="F2F2F2" w:themeFill="background1" w:themeFillShade="F2"/>
            <w:vAlign w:val="center"/>
            <w:hideMark/>
          </w:tcPr>
          <w:p w14:paraId="53934C5E"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54E581D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 PBLI3</w:t>
            </w:r>
          </w:p>
        </w:tc>
        <w:tc>
          <w:tcPr>
            <w:tcW w:w="1778" w:type="dxa"/>
            <w:shd w:val="clear" w:color="auto" w:fill="F2F2F2" w:themeFill="background1" w:themeFillShade="F2"/>
            <w:vAlign w:val="center"/>
          </w:tcPr>
          <w:p w14:paraId="74767924" w14:textId="03DF6D96"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F10, C21, TTP3</w:t>
            </w:r>
          </w:p>
        </w:tc>
      </w:tr>
      <w:tr w:rsidR="006035BF" w:rsidRPr="00A75CDB" w14:paraId="667AEF1A" w14:textId="3772E613" w:rsidTr="00535D53">
        <w:trPr>
          <w:trHeight w:val="20"/>
          <w:jc w:val="center"/>
        </w:trPr>
        <w:tc>
          <w:tcPr>
            <w:tcW w:w="7121" w:type="dxa"/>
            <w:hideMark/>
          </w:tcPr>
          <w:p w14:paraId="320A6848"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Patient transportation inter- and intra-hospital</w:t>
            </w:r>
          </w:p>
        </w:tc>
        <w:tc>
          <w:tcPr>
            <w:tcW w:w="669" w:type="dxa"/>
            <w:shd w:val="clear" w:color="auto" w:fill="F2F2F2" w:themeFill="background1" w:themeFillShade="F2"/>
            <w:vAlign w:val="center"/>
            <w:hideMark/>
          </w:tcPr>
          <w:p w14:paraId="025CD070"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3DB511DC"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w:t>
            </w:r>
          </w:p>
        </w:tc>
        <w:tc>
          <w:tcPr>
            <w:tcW w:w="1778" w:type="dxa"/>
            <w:shd w:val="clear" w:color="auto" w:fill="F2F2F2" w:themeFill="background1" w:themeFillShade="F2"/>
            <w:vAlign w:val="center"/>
          </w:tcPr>
          <w:p w14:paraId="574CF9DF" w14:textId="2D7BD6C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C21, TTP3</w:t>
            </w:r>
          </w:p>
        </w:tc>
      </w:tr>
      <w:tr w:rsidR="006035BF" w:rsidRPr="00A75CDB" w14:paraId="13466A1D" w14:textId="38DAFDE4" w:rsidTr="00535D53">
        <w:trPr>
          <w:trHeight w:val="20"/>
          <w:jc w:val="center"/>
        </w:trPr>
        <w:tc>
          <w:tcPr>
            <w:tcW w:w="7121" w:type="dxa"/>
            <w:hideMark/>
          </w:tcPr>
          <w:p w14:paraId="1533A28C"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Applying damage control and systematic priority-based approach in severe trauma patients</w:t>
            </w:r>
          </w:p>
        </w:tc>
        <w:tc>
          <w:tcPr>
            <w:tcW w:w="669" w:type="dxa"/>
            <w:shd w:val="clear" w:color="auto" w:fill="F2F2F2" w:themeFill="background1" w:themeFillShade="F2"/>
            <w:vAlign w:val="center"/>
            <w:hideMark/>
          </w:tcPr>
          <w:p w14:paraId="19790F78"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54531B2D"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w:t>
            </w:r>
          </w:p>
        </w:tc>
        <w:tc>
          <w:tcPr>
            <w:tcW w:w="1778" w:type="dxa"/>
            <w:shd w:val="clear" w:color="auto" w:fill="F2F2F2" w:themeFill="background1" w:themeFillShade="F2"/>
            <w:vAlign w:val="center"/>
          </w:tcPr>
          <w:p w14:paraId="03553199" w14:textId="02EB6E7B"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C5, C21, TTP3</w:t>
            </w:r>
          </w:p>
        </w:tc>
      </w:tr>
      <w:tr w:rsidR="006035BF" w:rsidRPr="00A75CDB" w14:paraId="4384EDCB" w14:textId="0A869F8C" w:rsidTr="00535D53">
        <w:trPr>
          <w:trHeight w:val="20"/>
          <w:jc w:val="center"/>
        </w:trPr>
        <w:tc>
          <w:tcPr>
            <w:tcW w:w="7121" w:type="dxa"/>
            <w:hideMark/>
          </w:tcPr>
          <w:p w14:paraId="0F618912"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xml:space="preserve">Applying transfer criteria to specialized centres </w:t>
            </w:r>
            <w:proofErr w:type="gramStart"/>
            <w:r w:rsidRPr="00A75CDB">
              <w:rPr>
                <w:rFonts w:asciiTheme="majorHAnsi" w:hAnsiTheme="majorHAnsi" w:cstheme="majorHAnsi"/>
                <w:sz w:val="20"/>
                <w:szCs w:val="20"/>
                <w:lang w:val="en-GB"/>
              </w:rPr>
              <w:t>e.g.</w:t>
            </w:r>
            <w:proofErr w:type="gramEnd"/>
            <w:r w:rsidRPr="00A75CDB">
              <w:rPr>
                <w:rFonts w:asciiTheme="majorHAnsi" w:hAnsiTheme="majorHAnsi" w:cstheme="majorHAnsi"/>
                <w:sz w:val="20"/>
                <w:szCs w:val="20"/>
                <w:lang w:val="en-GB"/>
              </w:rPr>
              <w:t xml:space="preserve"> the critically ill child</w:t>
            </w:r>
          </w:p>
        </w:tc>
        <w:tc>
          <w:tcPr>
            <w:tcW w:w="669" w:type="dxa"/>
            <w:shd w:val="clear" w:color="auto" w:fill="F2F2F2" w:themeFill="background1" w:themeFillShade="F2"/>
            <w:vAlign w:val="center"/>
            <w:hideMark/>
          </w:tcPr>
          <w:p w14:paraId="045AF773"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30D3AC4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w:t>
            </w:r>
          </w:p>
        </w:tc>
        <w:tc>
          <w:tcPr>
            <w:tcW w:w="1778" w:type="dxa"/>
            <w:shd w:val="clear" w:color="auto" w:fill="F2F2F2" w:themeFill="background1" w:themeFillShade="F2"/>
            <w:vAlign w:val="center"/>
          </w:tcPr>
          <w:p w14:paraId="5275ACF1" w14:textId="1CFA2486"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C21, TTP3</w:t>
            </w:r>
          </w:p>
        </w:tc>
      </w:tr>
      <w:tr w:rsidR="006035BF" w:rsidRPr="00A75CDB" w14:paraId="25C8BCC4" w14:textId="3C31B995" w:rsidTr="00535D53">
        <w:trPr>
          <w:trHeight w:val="20"/>
          <w:jc w:val="center"/>
        </w:trPr>
        <w:tc>
          <w:tcPr>
            <w:tcW w:w="7121" w:type="dxa"/>
            <w:hideMark/>
          </w:tcPr>
          <w:p w14:paraId="5DA361F5"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Applying neuroprotection in head trauma and spinal cord trauma patients</w:t>
            </w:r>
          </w:p>
        </w:tc>
        <w:tc>
          <w:tcPr>
            <w:tcW w:w="669" w:type="dxa"/>
            <w:shd w:val="clear" w:color="auto" w:fill="F2F2F2" w:themeFill="background1" w:themeFillShade="F2"/>
            <w:vAlign w:val="center"/>
            <w:hideMark/>
          </w:tcPr>
          <w:p w14:paraId="5A392BBA"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5E4F5DA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w:t>
            </w:r>
          </w:p>
        </w:tc>
        <w:tc>
          <w:tcPr>
            <w:tcW w:w="1778" w:type="dxa"/>
            <w:shd w:val="clear" w:color="auto" w:fill="F2F2F2" w:themeFill="background1" w:themeFillShade="F2"/>
            <w:vAlign w:val="center"/>
          </w:tcPr>
          <w:p w14:paraId="355C7911" w14:textId="4357F93B"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C5, C21, TTP3</w:t>
            </w:r>
          </w:p>
        </w:tc>
      </w:tr>
      <w:tr w:rsidR="006035BF" w:rsidRPr="00A75CDB" w14:paraId="1BA18550" w14:textId="2D3E4D2D" w:rsidTr="00535D53">
        <w:trPr>
          <w:trHeight w:val="20"/>
          <w:jc w:val="center"/>
        </w:trPr>
        <w:tc>
          <w:tcPr>
            <w:tcW w:w="7121" w:type="dxa"/>
            <w:hideMark/>
          </w:tcPr>
          <w:p w14:paraId="20FE70AA"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general anaesthesia for repeated surgical interventions in burn trauma patients</w:t>
            </w:r>
          </w:p>
        </w:tc>
        <w:tc>
          <w:tcPr>
            <w:tcW w:w="669" w:type="dxa"/>
            <w:shd w:val="clear" w:color="auto" w:fill="F2F2F2" w:themeFill="background1" w:themeFillShade="F2"/>
            <w:vAlign w:val="center"/>
            <w:hideMark/>
          </w:tcPr>
          <w:p w14:paraId="75489F3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7E1235A9"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297D485A" w14:textId="21012108"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 TTP3</w:t>
            </w:r>
          </w:p>
        </w:tc>
      </w:tr>
      <w:tr w:rsidR="006035BF" w:rsidRPr="00A75CDB" w14:paraId="4934691B" w14:textId="4E4135BE" w:rsidTr="00535D53">
        <w:trPr>
          <w:trHeight w:val="20"/>
          <w:jc w:val="center"/>
        </w:trPr>
        <w:tc>
          <w:tcPr>
            <w:tcW w:w="7121" w:type="dxa"/>
            <w:hideMark/>
          </w:tcPr>
          <w:p w14:paraId="1E841DB7"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Applying triage and prioritization of patients</w:t>
            </w:r>
          </w:p>
        </w:tc>
        <w:tc>
          <w:tcPr>
            <w:tcW w:w="669" w:type="dxa"/>
            <w:shd w:val="clear" w:color="auto" w:fill="F2F2F2" w:themeFill="background1" w:themeFillShade="F2"/>
            <w:vAlign w:val="center"/>
            <w:hideMark/>
          </w:tcPr>
          <w:p w14:paraId="0FFE2B1E"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24C8DF8A"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w:t>
            </w:r>
          </w:p>
        </w:tc>
        <w:tc>
          <w:tcPr>
            <w:tcW w:w="1778" w:type="dxa"/>
            <w:shd w:val="clear" w:color="auto" w:fill="F2F2F2" w:themeFill="background1" w:themeFillShade="F2"/>
            <w:vAlign w:val="center"/>
          </w:tcPr>
          <w:p w14:paraId="24DCAC60" w14:textId="435CE628"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C5, TTP3</w:t>
            </w:r>
          </w:p>
        </w:tc>
      </w:tr>
      <w:tr w:rsidR="006035BF" w:rsidRPr="00A75CDB" w14:paraId="0108A194" w14:textId="3D1D6688" w:rsidTr="00535D53">
        <w:trPr>
          <w:trHeight w:val="20"/>
          <w:jc w:val="center"/>
        </w:trPr>
        <w:tc>
          <w:tcPr>
            <w:tcW w:w="7121" w:type="dxa"/>
            <w:hideMark/>
          </w:tcPr>
          <w:p w14:paraId="7AB0FE95"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Applying scoring systems (</w:t>
            </w:r>
            <w:proofErr w:type="gramStart"/>
            <w:r w:rsidRPr="00A75CDB">
              <w:rPr>
                <w:rFonts w:asciiTheme="majorHAnsi" w:hAnsiTheme="majorHAnsi" w:cstheme="majorHAnsi"/>
                <w:sz w:val="20"/>
                <w:szCs w:val="20"/>
                <w:lang w:val="en-GB"/>
              </w:rPr>
              <w:t>e.g.</w:t>
            </w:r>
            <w:proofErr w:type="gramEnd"/>
            <w:r w:rsidRPr="00A75CDB">
              <w:rPr>
                <w:rFonts w:asciiTheme="majorHAnsi" w:hAnsiTheme="majorHAnsi" w:cstheme="majorHAnsi"/>
                <w:sz w:val="20"/>
                <w:szCs w:val="20"/>
                <w:lang w:val="en-GB"/>
              </w:rPr>
              <w:t xml:space="preserve"> sedation depth, pain severity, APACHE, SAPS, TISS)</w:t>
            </w:r>
          </w:p>
        </w:tc>
        <w:tc>
          <w:tcPr>
            <w:tcW w:w="669" w:type="dxa"/>
            <w:shd w:val="clear" w:color="auto" w:fill="F2F2F2" w:themeFill="background1" w:themeFillShade="F2"/>
            <w:vAlign w:val="center"/>
            <w:hideMark/>
          </w:tcPr>
          <w:p w14:paraId="3543DEE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07CA9025"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w:t>
            </w:r>
          </w:p>
        </w:tc>
        <w:tc>
          <w:tcPr>
            <w:tcW w:w="1778" w:type="dxa"/>
            <w:shd w:val="clear" w:color="auto" w:fill="F2F2F2" w:themeFill="background1" w:themeFillShade="F2"/>
            <w:vAlign w:val="center"/>
          </w:tcPr>
          <w:p w14:paraId="2DA76800" w14:textId="5DF6537D"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C21, TTP3</w:t>
            </w:r>
          </w:p>
        </w:tc>
      </w:tr>
      <w:tr w:rsidR="006035BF" w:rsidRPr="00A75CDB" w14:paraId="3D88F548" w14:textId="314A90AB" w:rsidTr="00535D53">
        <w:trPr>
          <w:trHeight w:val="20"/>
          <w:jc w:val="center"/>
        </w:trPr>
        <w:tc>
          <w:tcPr>
            <w:tcW w:w="7121" w:type="dxa"/>
            <w:hideMark/>
          </w:tcPr>
          <w:p w14:paraId="432B5ED7"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basic ultrasound techniques for ultrasound-guided central venous line placement; recognition of severely abnormal ventricular function; measurement of inferior vena cava diameter; recognition of large pericardial, pleural, or abdominal effusion; recognition of urinary retention</w:t>
            </w:r>
          </w:p>
        </w:tc>
        <w:tc>
          <w:tcPr>
            <w:tcW w:w="669" w:type="dxa"/>
            <w:shd w:val="clear" w:color="auto" w:fill="F2F2F2" w:themeFill="background1" w:themeFillShade="F2"/>
            <w:vAlign w:val="center"/>
            <w:hideMark/>
          </w:tcPr>
          <w:p w14:paraId="0FEAAC25"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38DAD0CC"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 PC9</w:t>
            </w:r>
          </w:p>
        </w:tc>
        <w:tc>
          <w:tcPr>
            <w:tcW w:w="1778" w:type="dxa"/>
            <w:shd w:val="clear" w:color="auto" w:fill="F2F2F2" w:themeFill="background1" w:themeFillShade="F2"/>
            <w:vAlign w:val="center"/>
          </w:tcPr>
          <w:p w14:paraId="5E329331" w14:textId="4DEDBCC6"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C5, C6, C21, TTP3</w:t>
            </w:r>
          </w:p>
        </w:tc>
      </w:tr>
      <w:tr w:rsidR="006035BF" w:rsidRPr="00A75CDB" w14:paraId="34D06672" w14:textId="5DD755B8" w:rsidTr="00535D53">
        <w:trPr>
          <w:trHeight w:val="20"/>
          <w:jc w:val="center"/>
        </w:trPr>
        <w:tc>
          <w:tcPr>
            <w:tcW w:w="7121" w:type="dxa"/>
            <w:hideMark/>
          </w:tcPr>
          <w:p w14:paraId="4A369675"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Indicating, interpretation, considering the value and limitation of tests and monitoring</w:t>
            </w:r>
          </w:p>
        </w:tc>
        <w:tc>
          <w:tcPr>
            <w:tcW w:w="669" w:type="dxa"/>
            <w:shd w:val="clear" w:color="auto" w:fill="F2F2F2" w:themeFill="background1" w:themeFillShade="F2"/>
            <w:vAlign w:val="center"/>
            <w:hideMark/>
          </w:tcPr>
          <w:p w14:paraId="76711D4C"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6C7DE53E"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PC6, PC9, PC10</w:t>
            </w:r>
          </w:p>
        </w:tc>
        <w:tc>
          <w:tcPr>
            <w:tcW w:w="1778" w:type="dxa"/>
            <w:shd w:val="clear" w:color="auto" w:fill="F2F2F2" w:themeFill="background1" w:themeFillShade="F2"/>
            <w:vAlign w:val="center"/>
          </w:tcPr>
          <w:p w14:paraId="6BB84955" w14:textId="346FD405"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F10, C5, C6, C21, TTP3</w:t>
            </w:r>
          </w:p>
        </w:tc>
      </w:tr>
      <w:tr w:rsidR="006035BF" w:rsidRPr="00A75CDB" w14:paraId="64D5B623" w14:textId="0DE74AC6" w:rsidTr="00535D53">
        <w:trPr>
          <w:trHeight w:val="20"/>
          <w:jc w:val="center"/>
        </w:trPr>
        <w:tc>
          <w:tcPr>
            <w:tcW w:w="7121" w:type="dxa"/>
            <w:hideMark/>
          </w:tcPr>
          <w:p w14:paraId="39F7050C" w14:textId="2EF739C2"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Differential diagnosis, liaising with interdisciplinary specialists to interpret complex data</w:t>
            </w:r>
          </w:p>
        </w:tc>
        <w:tc>
          <w:tcPr>
            <w:tcW w:w="669" w:type="dxa"/>
            <w:shd w:val="clear" w:color="auto" w:fill="F2F2F2" w:themeFill="background1" w:themeFillShade="F2"/>
            <w:vAlign w:val="center"/>
            <w:hideMark/>
          </w:tcPr>
          <w:p w14:paraId="36D4668A"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0D6E8AF6"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 ICS2, ICS3</w:t>
            </w:r>
          </w:p>
        </w:tc>
        <w:tc>
          <w:tcPr>
            <w:tcW w:w="1778" w:type="dxa"/>
            <w:shd w:val="clear" w:color="auto" w:fill="F2F2F2" w:themeFill="background1" w:themeFillShade="F2"/>
            <w:vAlign w:val="center"/>
          </w:tcPr>
          <w:p w14:paraId="5ADD961A" w14:textId="4125805C"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F10, C5, C21</w:t>
            </w:r>
          </w:p>
        </w:tc>
      </w:tr>
      <w:tr w:rsidR="006035BF" w:rsidRPr="00A75CDB" w14:paraId="6D3310BF" w14:textId="24D62FF7" w:rsidTr="00535D53">
        <w:trPr>
          <w:trHeight w:val="20"/>
          <w:jc w:val="center"/>
        </w:trPr>
        <w:tc>
          <w:tcPr>
            <w:tcW w:w="7121" w:type="dxa"/>
            <w:hideMark/>
          </w:tcPr>
          <w:p w14:paraId="75B95473"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Indicating physio- and ergotherapy</w:t>
            </w:r>
          </w:p>
        </w:tc>
        <w:tc>
          <w:tcPr>
            <w:tcW w:w="669" w:type="dxa"/>
            <w:shd w:val="clear" w:color="auto" w:fill="F2F2F2" w:themeFill="background1" w:themeFillShade="F2"/>
            <w:vAlign w:val="center"/>
            <w:hideMark/>
          </w:tcPr>
          <w:p w14:paraId="5B3842D0"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18681D2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 SBP1</w:t>
            </w:r>
          </w:p>
        </w:tc>
        <w:tc>
          <w:tcPr>
            <w:tcW w:w="1778" w:type="dxa"/>
            <w:shd w:val="clear" w:color="auto" w:fill="F2F2F2" w:themeFill="background1" w:themeFillShade="F2"/>
            <w:vAlign w:val="center"/>
          </w:tcPr>
          <w:p w14:paraId="4A255E51" w14:textId="56BA1A45"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C21</w:t>
            </w:r>
          </w:p>
        </w:tc>
      </w:tr>
      <w:tr w:rsidR="006035BF" w:rsidRPr="00A75CDB" w14:paraId="37C85E08" w14:textId="7E56C074" w:rsidTr="00535D53">
        <w:trPr>
          <w:trHeight w:val="20"/>
          <w:jc w:val="center"/>
        </w:trPr>
        <w:tc>
          <w:tcPr>
            <w:tcW w:w="7121" w:type="dxa"/>
            <w:hideMark/>
          </w:tcPr>
          <w:p w14:paraId="5B165656"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Consideration of ethical and medico-legal aspects</w:t>
            </w:r>
          </w:p>
        </w:tc>
        <w:tc>
          <w:tcPr>
            <w:tcW w:w="669" w:type="dxa"/>
            <w:shd w:val="clear" w:color="auto" w:fill="F2F2F2" w:themeFill="background1" w:themeFillShade="F2"/>
            <w:vAlign w:val="center"/>
            <w:hideMark/>
          </w:tcPr>
          <w:p w14:paraId="74D2000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3757A100"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w:t>
            </w:r>
          </w:p>
        </w:tc>
        <w:tc>
          <w:tcPr>
            <w:tcW w:w="1778" w:type="dxa"/>
            <w:shd w:val="clear" w:color="auto" w:fill="F2F2F2" w:themeFill="background1" w:themeFillShade="F2"/>
            <w:vAlign w:val="center"/>
          </w:tcPr>
          <w:p w14:paraId="16CF4364" w14:textId="3C8EA288"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F10, C21</w:t>
            </w:r>
          </w:p>
        </w:tc>
      </w:tr>
      <w:tr w:rsidR="006035BF" w:rsidRPr="00A75CDB" w14:paraId="65155510" w14:textId="73CBEFE3" w:rsidTr="00535D53">
        <w:trPr>
          <w:trHeight w:val="20"/>
          <w:jc w:val="center"/>
        </w:trPr>
        <w:tc>
          <w:tcPr>
            <w:tcW w:w="7121" w:type="dxa"/>
            <w:hideMark/>
          </w:tcPr>
          <w:p w14:paraId="1CCC3B5D"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regular visit rounds, ensuring continuity of care</w:t>
            </w:r>
          </w:p>
        </w:tc>
        <w:tc>
          <w:tcPr>
            <w:tcW w:w="669" w:type="dxa"/>
            <w:shd w:val="clear" w:color="auto" w:fill="F2F2F2" w:themeFill="background1" w:themeFillShade="F2"/>
            <w:vAlign w:val="center"/>
            <w:hideMark/>
          </w:tcPr>
          <w:p w14:paraId="54C1F94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308478A6"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w:t>
            </w:r>
          </w:p>
        </w:tc>
        <w:tc>
          <w:tcPr>
            <w:tcW w:w="1778" w:type="dxa"/>
            <w:shd w:val="clear" w:color="auto" w:fill="F2F2F2" w:themeFill="background1" w:themeFillShade="F2"/>
            <w:vAlign w:val="center"/>
          </w:tcPr>
          <w:p w14:paraId="7D85FA8D" w14:textId="46FE109A"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F10, C21</w:t>
            </w:r>
          </w:p>
        </w:tc>
      </w:tr>
      <w:tr w:rsidR="006035BF" w:rsidRPr="00A75CDB" w14:paraId="5C265E9C" w14:textId="40FA31BA" w:rsidTr="00535D53">
        <w:trPr>
          <w:trHeight w:val="20"/>
          <w:jc w:val="center"/>
        </w:trPr>
        <w:tc>
          <w:tcPr>
            <w:tcW w:w="7121" w:type="dxa"/>
            <w:hideMark/>
          </w:tcPr>
          <w:p w14:paraId="7E6D4211"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Applying discharge criteria</w:t>
            </w:r>
          </w:p>
        </w:tc>
        <w:tc>
          <w:tcPr>
            <w:tcW w:w="669" w:type="dxa"/>
            <w:shd w:val="clear" w:color="auto" w:fill="F2F2F2" w:themeFill="background1" w:themeFillShade="F2"/>
            <w:vAlign w:val="center"/>
            <w:hideMark/>
          </w:tcPr>
          <w:p w14:paraId="68E3F63A"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0C6A114D"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w:t>
            </w:r>
          </w:p>
        </w:tc>
        <w:tc>
          <w:tcPr>
            <w:tcW w:w="1778" w:type="dxa"/>
            <w:shd w:val="clear" w:color="auto" w:fill="F2F2F2" w:themeFill="background1" w:themeFillShade="F2"/>
            <w:vAlign w:val="center"/>
          </w:tcPr>
          <w:p w14:paraId="05E46612" w14:textId="1BCFAB94"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F10, C21</w:t>
            </w:r>
          </w:p>
        </w:tc>
      </w:tr>
      <w:tr w:rsidR="006035BF" w:rsidRPr="00A75CDB" w14:paraId="4125AA41" w14:textId="4FDE2617" w:rsidTr="00535D53">
        <w:trPr>
          <w:trHeight w:val="20"/>
          <w:jc w:val="center"/>
        </w:trPr>
        <w:tc>
          <w:tcPr>
            <w:tcW w:w="7121" w:type="dxa"/>
            <w:hideMark/>
          </w:tcPr>
          <w:p w14:paraId="470863E2"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Applying criteria for management change from curative to palliative care</w:t>
            </w:r>
          </w:p>
        </w:tc>
        <w:tc>
          <w:tcPr>
            <w:tcW w:w="669" w:type="dxa"/>
            <w:shd w:val="clear" w:color="auto" w:fill="F2F2F2" w:themeFill="background1" w:themeFillShade="F2"/>
            <w:vAlign w:val="center"/>
            <w:hideMark/>
          </w:tcPr>
          <w:p w14:paraId="3DC6A7C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09208F49"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w:t>
            </w:r>
          </w:p>
        </w:tc>
        <w:tc>
          <w:tcPr>
            <w:tcW w:w="1778" w:type="dxa"/>
            <w:shd w:val="clear" w:color="auto" w:fill="F2F2F2" w:themeFill="background1" w:themeFillShade="F2"/>
            <w:vAlign w:val="center"/>
          </w:tcPr>
          <w:p w14:paraId="141D9B9A" w14:textId="08F6191F"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C21</w:t>
            </w:r>
          </w:p>
        </w:tc>
      </w:tr>
      <w:tr w:rsidR="006035BF" w:rsidRPr="00A75CDB" w14:paraId="57072E08" w14:textId="6C6B85B7" w:rsidTr="00535D53">
        <w:trPr>
          <w:trHeight w:val="20"/>
          <w:jc w:val="center"/>
        </w:trPr>
        <w:tc>
          <w:tcPr>
            <w:tcW w:w="7121" w:type="dxa"/>
            <w:hideMark/>
          </w:tcPr>
          <w:p w14:paraId="5D014512"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Providing handover of a patient to the ward (appropriate summary of relevant clinical features of the patient’s care)</w:t>
            </w:r>
          </w:p>
        </w:tc>
        <w:tc>
          <w:tcPr>
            <w:tcW w:w="669" w:type="dxa"/>
            <w:shd w:val="clear" w:color="auto" w:fill="F2F2F2" w:themeFill="background1" w:themeFillShade="F2"/>
            <w:vAlign w:val="center"/>
            <w:hideMark/>
          </w:tcPr>
          <w:p w14:paraId="31A9EAB1"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5E9D63B6"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w:t>
            </w:r>
          </w:p>
        </w:tc>
        <w:tc>
          <w:tcPr>
            <w:tcW w:w="1778" w:type="dxa"/>
            <w:shd w:val="clear" w:color="auto" w:fill="F2F2F2" w:themeFill="background1" w:themeFillShade="F2"/>
            <w:vAlign w:val="center"/>
          </w:tcPr>
          <w:p w14:paraId="10FDEE4D" w14:textId="642E7142"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F10, C21</w:t>
            </w:r>
          </w:p>
        </w:tc>
      </w:tr>
      <w:tr w:rsidR="006035BF" w:rsidRPr="00A75CDB" w14:paraId="0E56A115" w14:textId="30F16892" w:rsidTr="00535D53">
        <w:trPr>
          <w:trHeight w:val="20"/>
          <w:jc w:val="center"/>
        </w:trPr>
        <w:tc>
          <w:tcPr>
            <w:tcW w:w="7121" w:type="dxa"/>
            <w:hideMark/>
          </w:tcPr>
          <w:p w14:paraId="497DDED8"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Accurate record keeping</w:t>
            </w:r>
          </w:p>
        </w:tc>
        <w:tc>
          <w:tcPr>
            <w:tcW w:w="669" w:type="dxa"/>
            <w:shd w:val="clear" w:color="auto" w:fill="F2F2F2" w:themeFill="background1" w:themeFillShade="F2"/>
            <w:vAlign w:val="center"/>
            <w:hideMark/>
          </w:tcPr>
          <w:p w14:paraId="72FF94D6"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51FDBD5E"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 P1</w:t>
            </w:r>
          </w:p>
        </w:tc>
        <w:tc>
          <w:tcPr>
            <w:tcW w:w="1778" w:type="dxa"/>
            <w:shd w:val="clear" w:color="auto" w:fill="F2F2F2" w:themeFill="background1" w:themeFillShade="F2"/>
            <w:vAlign w:val="center"/>
          </w:tcPr>
          <w:p w14:paraId="6CBFC394" w14:textId="64BBD740"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F10, C21</w:t>
            </w:r>
          </w:p>
        </w:tc>
      </w:tr>
      <w:tr w:rsidR="006035BF" w:rsidRPr="00A75CDB" w14:paraId="7FFB9D1F" w14:textId="5B425FDC" w:rsidTr="00535D53">
        <w:trPr>
          <w:trHeight w:val="20"/>
          <w:jc w:val="center"/>
        </w:trPr>
        <w:tc>
          <w:tcPr>
            <w:tcW w:w="7121" w:type="dxa"/>
            <w:hideMark/>
          </w:tcPr>
          <w:p w14:paraId="2C6E659E"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brain stem testing</w:t>
            </w:r>
          </w:p>
        </w:tc>
        <w:tc>
          <w:tcPr>
            <w:tcW w:w="669" w:type="dxa"/>
            <w:shd w:val="clear" w:color="auto" w:fill="F2F2F2" w:themeFill="background1" w:themeFillShade="F2"/>
            <w:vAlign w:val="center"/>
            <w:hideMark/>
          </w:tcPr>
          <w:p w14:paraId="1E1CB671"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4E8FDC19"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 PC9</w:t>
            </w:r>
          </w:p>
        </w:tc>
        <w:tc>
          <w:tcPr>
            <w:tcW w:w="1778" w:type="dxa"/>
            <w:shd w:val="clear" w:color="auto" w:fill="F2F2F2" w:themeFill="background1" w:themeFillShade="F2"/>
            <w:vAlign w:val="center"/>
          </w:tcPr>
          <w:p w14:paraId="1FA4CD12" w14:textId="153DB022"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C21</w:t>
            </w:r>
          </w:p>
        </w:tc>
      </w:tr>
      <w:tr w:rsidR="006035BF" w:rsidRPr="00A75CDB" w14:paraId="1DD7583C" w14:textId="53A6A563" w:rsidTr="00535D53">
        <w:trPr>
          <w:trHeight w:val="20"/>
          <w:jc w:val="center"/>
        </w:trPr>
        <w:tc>
          <w:tcPr>
            <w:tcW w:w="7121" w:type="dxa"/>
            <w:hideMark/>
          </w:tcPr>
          <w:p w14:paraId="72C799A2"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Management of organ donors in Intensive care and during organ retrieval</w:t>
            </w:r>
          </w:p>
        </w:tc>
        <w:tc>
          <w:tcPr>
            <w:tcW w:w="669" w:type="dxa"/>
            <w:shd w:val="clear" w:color="auto" w:fill="F2F2F2" w:themeFill="background1" w:themeFillShade="F2"/>
            <w:vAlign w:val="center"/>
            <w:hideMark/>
          </w:tcPr>
          <w:p w14:paraId="1DBF45A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4DDFCD6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w:t>
            </w:r>
          </w:p>
        </w:tc>
        <w:tc>
          <w:tcPr>
            <w:tcW w:w="1778" w:type="dxa"/>
            <w:shd w:val="clear" w:color="auto" w:fill="F2F2F2" w:themeFill="background1" w:themeFillShade="F2"/>
            <w:vAlign w:val="center"/>
          </w:tcPr>
          <w:p w14:paraId="3219B083" w14:textId="7A9AC1D1"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C21</w:t>
            </w:r>
          </w:p>
        </w:tc>
      </w:tr>
      <w:tr w:rsidR="006035BF" w:rsidRPr="00A75CDB" w14:paraId="0E63737F" w14:textId="5FDFDBE3" w:rsidTr="00535D53">
        <w:trPr>
          <w:trHeight w:val="20"/>
          <w:jc w:val="center"/>
        </w:trPr>
        <w:tc>
          <w:tcPr>
            <w:tcW w:w="7121" w:type="dxa"/>
            <w:hideMark/>
          </w:tcPr>
          <w:p w14:paraId="6960C6A4"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anaesthesia for kidney transplantation</w:t>
            </w:r>
          </w:p>
        </w:tc>
        <w:tc>
          <w:tcPr>
            <w:tcW w:w="669" w:type="dxa"/>
            <w:shd w:val="clear" w:color="auto" w:fill="F2F2F2" w:themeFill="background1" w:themeFillShade="F2"/>
            <w:vAlign w:val="center"/>
            <w:hideMark/>
          </w:tcPr>
          <w:p w14:paraId="74BE47F9"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42DC097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61C3751C" w14:textId="1E0A7B58"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w:t>
            </w:r>
          </w:p>
        </w:tc>
      </w:tr>
      <w:tr w:rsidR="006035BF" w:rsidRPr="00A75CDB" w14:paraId="3FE5A637" w14:textId="630EBDC7" w:rsidTr="00535D53">
        <w:trPr>
          <w:trHeight w:val="20"/>
          <w:jc w:val="center"/>
        </w:trPr>
        <w:tc>
          <w:tcPr>
            <w:tcW w:w="7121" w:type="dxa"/>
            <w:hideMark/>
          </w:tcPr>
          <w:p w14:paraId="18528623"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immediate postoperative care of a kidney transplant patient</w:t>
            </w:r>
          </w:p>
        </w:tc>
        <w:tc>
          <w:tcPr>
            <w:tcW w:w="669" w:type="dxa"/>
            <w:shd w:val="clear" w:color="auto" w:fill="F2F2F2" w:themeFill="background1" w:themeFillShade="F2"/>
            <w:vAlign w:val="center"/>
            <w:hideMark/>
          </w:tcPr>
          <w:p w14:paraId="1C1B7402"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643E2A32"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PC4, PC6</w:t>
            </w:r>
          </w:p>
        </w:tc>
        <w:tc>
          <w:tcPr>
            <w:tcW w:w="1778" w:type="dxa"/>
            <w:shd w:val="clear" w:color="auto" w:fill="F2F2F2" w:themeFill="background1" w:themeFillShade="F2"/>
            <w:vAlign w:val="center"/>
          </w:tcPr>
          <w:p w14:paraId="56623548" w14:textId="132AA1BC"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C21</w:t>
            </w:r>
          </w:p>
        </w:tc>
      </w:tr>
      <w:tr w:rsidR="006035BF" w:rsidRPr="00A75CDB" w14:paraId="28CEDDAF" w14:textId="7E4C1BF2" w:rsidTr="00535D53">
        <w:trPr>
          <w:trHeight w:val="20"/>
          <w:jc w:val="center"/>
        </w:trPr>
        <w:tc>
          <w:tcPr>
            <w:tcW w:w="7121" w:type="dxa"/>
            <w:hideMark/>
          </w:tcPr>
          <w:p w14:paraId="682674F4"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xml:space="preserve">has been exposed to the skills required to discuss with relatives about </w:t>
            </w:r>
            <w:proofErr w:type="gramStart"/>
            <w:r w:rsidRPr="00A75CDB">
              <w:rPr>
                <w:rFonts w:asciiTheme="majorHAnsi" w:hAnsiTheme="majorHAnsi" w:cstheme="majorHAnsi"/>
                <w:sz w:val="20"/>
                <w:szCs w:val="20"/>
                <w:lang w:val="en-GB"/>
              </w:rPr>
              <w:t>end of life</w:t>
            </w:r>
            <w:proofErr w:type="gramEnd"/>
            <w:r w:rsidRPr="00A75CDB">
              <w:rPr>
                <w:rFonts w:asciiTheme="majorHAnsi" w:hAnsiTheme="majorHAnsi" w:cstheme="majorHAnsi"/>
                <w:sz w:val="20"/>
                <w:szCs w:val="20"/>
                <w:lang w:val="en-GB"/>
              </w:rPr>
              <w:t xml:space="preserve"> issues, brain death and organ donation</w:t>
            </w:r>
          </w:p>
        </w:tc>
        <w:tc>
          <w:tcPr>
            <w:tcW w:w="669" w:type="dxa"/>
            <w:shd w:val="clear" w:color="auto" w:fill="F2F2F2" w:themeFill="background1" w:themeFillShade="F2"/>
            <w:vAlign w:val="center"/>
            <w:hideMark/>
          </w:tcPr>
          <w:p w14:paraId="0A6416AD"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3CC691A9"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w:t>
            </w:r>
          </w:p>
        </w:tc>
        <w:tc>
          <w:tcPr>
            <w:tcW w:w="1778" w:type="dxa"/>
            <w:shd w:val="clear" w:color="auto" w:fill="F2F2F2" w:themeFill="background1" w:themeFillShade="F2"/>
            <w:vAlign w:val="center"/>
          </w:tcPr>
          <w:p w14:paraId="56516420" w14:textId="658B56B4"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C21, C23</w:t>
            </w:r>
          </w:p>
        </w:tc>
      </w:tr>
      <w:tr w:rsidR="006035BF" w:rsidRPr="006035BF" w14:paraId="20481440" w14:textId="4A187F25" w:rsidTr="00535D53">
        <w:trPr>
          <w:trHeight w:val="20"/>
          <w:jc w:val="center"/>
        </w:trPr>
        <w:tc>
          <w:tcPr>
            <w:tcW w:w="7121" w:type="dxa"/>
            <w:hideMark/>
          </w:tcPr>
          <w:p w14:paraId="231B3B86" w14:textId="77777777" w:rsidR="006035BF" w:rsidRPr="00A75CDB" w:rsidRDefault="006035BF" w:rsidP="006035BF">
            <w:pPr>
              <w:spacing w:after="0" w:line="240" w:lineRule="auto"/>
              <w:rPr>
                <w:rFonts w:asciiTheme="majorHAnsi" w:hAnsiTheme="majorHAnsi" w:cstheme="majorHAnsi"/>
                <w:i/>
                <w:iCs/>
                <w:sz w:val="20"/>
                <w:szCs w:val="20"/>
                <w:lang w:val="en-GB"/>
              </w:rPr>
            </w:pPr>
            <w:r w:rsidRPr="00A75CDB">
              <w:rPr>
                <w:rFonts w:asciiTheme="majorHAnsi" w:hAnsiTheme="majorHAnsi" w:cstheme="majorHAnsi"/>
                <w:i/>
                <w:iCs/>
                <w:sz w:val="20"/>
                <w:szCs w:val="20"/>
                <w:lang w:val="en-GB"/>
              </w:rPr>
              <w:t>Effectively communicate with patients, treat patients with respect of basic ethical principles such as autonomy, privacy, dignity, confidentiality, including discussing end of life decisions</w:t>
            </w:r>
          </w:p>
        </w:tc>
        <w:tc>
          <w:tcPr>
            <w:tcW w:w="669" w:type="dxa"/>
            <w:shd w:val="clear" w:color="auto" w:fill="F2F2F2" w:themeFill="background1" w:themeFillShade="F2"/>
            <w:vAlign w:val="center"/>
            <w:hideMark/>
          </w:tcPr>
          <w:p w14:paraId="03E0C81A"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616950A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PC6, SBP1, PBLI4, P1, P2, ICS1</w:t>
            </w:r>
          </w:p>
        </w:tc>
        <w:tc>
          <w:tcPr>
            <w:tcW w:w="1778" w:type="dxa"/>
            <w:shd w:val="clear" w:color="auto" w:fill="F2F2F2" w:themeFill="background1" w:themeFillShade="F2"/>
            <w:vAlign w:val="center"/>
          </w:tcPr>
          <w:p w14:paraId="072E8280" w14:textId="2D8A1414"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F10, C21, C23</w:t>
            </w:r>
          </w:p>
        </w:tc>
      </w:tr>
      <w:tr w:rsidR="006035BF" w:rsidRPr="006035BF" w14:paraId="757BBFBA" w14:textId="32104951" w:rsidTr="00535D53">
        <w:trPr>
          <w:trHeight w:val="20"/>
          <w:jc w:val="center"/>
        </w:trPr>
        <w:tc>
          <w:tcPr>
            <w:tcW w:w="7121" w:type="dxa"/>
            <w:hideMark/>
          </w:tcPr>
          <w:p w14:paraId="083D9F37" w14:textId="77777777" w:rsidR="006035BF" w:rsidRPr="00A75CDB" w:rsidRDefault="006035BF" w:rsidP="006035BF">
            <w:pPr>
              <w:spacing w:after="0" w:line="240" w:lineRule="auto"/>
              <w:rPr>
                <w:rFonts w:asciiTheme="majorHAnsi" w:hAnsiTheme="majorHAnsi" w:cstheme="majorHAnsi"/>
                <w:i/>
                <w:iCs/>
                <w:sz w:val="20"/>
                <w:szCs w:val="20"/>
                <w:lang w:val="en-GB"/>
              </w:rPr>
            </w:pPr>
            <w:r w:rsidRPr="00A75CDB">
              <w:rPr>
                <w:rFonts w:asciiTheme="majorHAnsi" w:hAnsiTheme="majorHAnsi" w:cstheme="majorHAnsi"/>
                <w:i/>
                <w:iCs/>
                <w:sz w:val="20"/>
                <w:szCs w:val="20"/>
                <w:lang w:val="en-GB"/>
              </w:rPr>
              <w:t>Establishing effective interaction with patients, including patients with impaired capacity of discernment and consent and their relatives</w:t>
            </w:r>
          </w:p>
        </w:tc>
        <w:tc>
          <w:tcPr>
            <w:tcW w:w="669" w:type="dxa"/>
            <w:shd w:val="clear" w:color="auto" w:fill="F2F2F2" w:themeFill="background1" w:themeFillShade="F2"/>
            <w:vAlign w:val="center"/>
            <w:hideMark/>
          </w:tcPr>
          <w:p w14:paraId="23D1EEDC"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47C541D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PC6, SBP1, PBLI4, P1, P2, ICS1</w:t>
            </w:r>
          </w:p>
        </w:tc>
        <w:tc>
          <w:tcPr>
            <w:tcW w:w="1778" w:type="dxa"/>
            <w:shd w:val="clear" w:color="auto" w:fill="F2F2F2" w:themeFill="background1" w:themeFillShade="F2"/>
            <w:vAlign w:val="center"/>
          </w:tcPr>
          <w:p w14:paraId="2B5A1896" w14:textId="25311131"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F10, C21, C23</w:t>
            </w:r>
          </w:p>
        </w:tc>
      </w:tr>
      <w:tr w:rsidR="006035BF" w:rsidRPr="006035BF" w14:paraId="2FE5CE7E" w14:textId="74365E92" w:rsidTr="00535D53">
        <w:trPr>
          <w:trHeight w:val="20"/>
          <w:jc w:val="center"/>
        </w:trPr>
        <w:tc>
          <w:tcPr>
            <w:tcW w:w="7121" w:type="dxa"/>
            <w:hideMark/>
          </w:tcPr>
          <w:p w14:paraId="27772E9E" w14:textId="77777777" w:rsidR="006035BF" w:rsidRPr="00A75CDB" w:rsidRDefault="006035BF" w:rsidP="006035BF">
            <w:pPr>
              <w:spacing w:after="0" w:line="240" w:lineRule="auto"/>
              <w:rPr>
                <w:rFonts w:asciiTheme="majorHAnsi" w:hAnsiTheme="majorHAnsi" w:cstheme="majorHAnsi"/>
                <w:i/>
                <w:iCs/>
                <w:sz w:val="20"/>
                <w:szCs w:val="20"/>
                <w:lang w:val="en-GB"/>
              </w:rPr>
            </w:pPr>
            <w:r w:rsidRPr="00A75CDB">
              <w:rPr>
                <w:rFonts w:asciiTheme="majorHAnsi" w:hAnsiTheme="majorHAnsi" w:cstheme="majorHAnsi"/>
                <w:i/>
                <w:iCs/>
                <w:sz w:val="20"/>
                <w:szCs w:val="20"/>
                <w:lang w:val="en-GB"/>
              </w:rPr>
              <w:lastRenderedPageBreak/>
              <w:t>Effectively communicate with patients with language barriers</w:t>
            </w:r>
          </w:p>
        </w:tc>
        <w:tc>
          <w:tcPr>
            <w:tcW w:w="669" w:type="dxa"/>
            <w:shd w:val="clear" w:color="auto" w:fill="F2F2F2" w:themeFill="background1" w:themeFillShade="F2"/>
            <w:vAlign w:val="center"/>
            <w:hideMark/>
          </w:tcPr>
          <w:p w14:paraId="2E86A37D"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7E3AC6B3"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PC6, SBP1, PBLI4, P1, P2, ICS1</w:t>
            </w:r>
          </w:p>
        </w:tc>
        <w:tc>
          <w:tcPr>
            <w:tcW w:w="1778" w:type="dxa"/>
            <w:shd w:val="clear" w:color="auto" w:fill="F2F2F2" w:themeFill="background1" w:themeFillShade="F2"/>
            <w:vAlign w:val="center"/>
          </w:tcPr>
          <w:p w14:paraId="26EAF7F2" w14:textId="666D5B0B"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F10, C21, C23</w:t>
            </w:r>
          </w:p>
        </w:tc>
      </w:tr>
      <w:tr w:rsidR="006035BF" w:rsidRPr="006035BF" w14:paraId="4EC56F11" w14:textId="272C937C" w:rsidTr="00535D53">
        <w:trPr>
          <w:trHeight w:val="20"/>
          <w:jc w:val="center"/>
        </w:trPr>
        <w:tc>
          <w:tcPr>
            <w:tcW w:w="7121" w:type="dxa"/>
            <w:hideMark/>
          </w:tcPr>
          <w:p w14:paraId="1E2F8F38" w14:textId="77777777" w:rsidR="006035BF" w:rsidRPr="00A75CDB" w:rsidRDefault="006035BF" w:rsidP="006035BF">
            <w:pPr>
              <w:spacing w:after="0" w:line="240" w:lineRule="auto"/>
              <w:rPr>
                <w:rFonts w:asciiTheme="majorHAnsi" w:hAnsiTheme="majorHAnsi" w:cstheme="majorHAnsi"/>
                <w:i/>
                <w:iCs/>
                <w:sz w:val="20"/>
                <w:szCs w:val="20"/>
                <w:lang w:val="en-GB"/>
              </w:rPr>
            </w:pPr>
            <w:r w:rsidRPr="00A75CDB">
              <w:rPr>
                <w:rFonts w:asciiTheme="majorHAnsi" w:hAnsiTheme="majorHAnsi" w:cstheme="majorHAnsi"/>
                <w:i/>
                <w:iCs/>
                <w:sz w:val="20"/>
                <w:szCs w:val="20"/>
                <w:lang w:val="en-GB"/>
              </w:rPr>
              <w:t>Effectively communicate with other health care providers</w:t>
            </w:r>
          </w:p>
        </w:tc>
        <w:tc>
          <w:tcPr>
            <w:tcW w:w="669" w:type="dxa"/>
            <w:shd w:val="clear" w:color="auto" w:fill="F2F2F2" w:themeFill="background1" w:themeFillShade="F2"/>
            <w:vAlign w:val="center"/>
            <w:hideMark/>
          </w:tcPr>
          <w:p w14:paraId="14048DA5"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0DBAB52E"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PC5, PC6, SBP1, PBLI1, PBLI4, P1, P2, P3, P4, ICS1, ICS2, ICS3</w:t>
            </w:r>
          </w:p>
        </w:tc>
        <w:tc>
          <w:tcPr>
            <w:tcW w:w="1778" w:type="dxa"/>
            <w:shd w:val="clear" w:color="auto" w:fill="F2F2F2" w:themeFill="background1" w:themeFillShade="F2"/>
            <w:vAlign w:val="center"/>
          </w:tcPr>
          <w:p w14:paraId="1462EA18" w14:textId="0C4A9176"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F10, C21, C23</w:t>
            </w:r>
          </w:p>
        </w:tc>
      </w:tr>
      <w:tr w:rsidR="006035BF" w:rsidRPr="006035BF" w14:paraId="1AD31720" w14:textId="72D10C8C" w:rsidTr="00535D53">
        <w:trPr>
          <w:trHeight w:val="20"/>
          <w:jc w:val="center"/>
        </w:trPr>
        <w:tc>
          <w:tcPr>
            <w:tcW w:w="7121" w:type="dxa"/>
            <w:hideMark/>
          </w:tcPr>
          <w:p w14:paraId="0742B25A" w14:textId="77777777" w:rsidR="006035BF" w:rsidRPr="00A75CDB" w:rsidRDefault="006035BF" w:rsidP="006035BF">
            <w:pPr>
              <w:spacing w:after="0" w:line="240" w:lineRule="auto"/>
              <w:rPr>
                <w:rFonts w:asciiTheme="majorHAnsi" w:hAnsiTheme="majorHAnsi" w:cstheme="majorHAnsi"/>
                <w:i/>
                <w:iCs/>
                <w:sz w:val="20"/>
                <w:szCs w:val="20"/>
                <w:lang w:val="en-GB"/>
              </w:rPr>
            </w:pPr>
            <w:r w:rsidRPr="00A75CDB">
              <w:rPr>
                <w:rFonts w:asciiTheme="majorHAnsi" w:hAnsiTheme="majorHAnsi" w:cstheme="majorHAnsi"/>
                <w:i/>
                <w:iCs/>
                <w:sz w:val="20"/>
                <w:szCs w:val="20"/>
                <w:lang w:val="en-GB"/>
              </w:rPr>
              <w:t>Team work together with other health care professionals to ensure smooth patient care and safety</w:t>
            </w:r>
          </w:p>
        </w:tc>
        <w:tc>
          <w:tcPr>
            <w:tcW w:w="669" w:type="dxa"/>
            <w:shd w:val="clear" w:color="auto" w:fill="F2F2F2" w:themeFill="background1" w:themeFillShade="F2"/>
            <w:vAlign w:val="center"/>
            <w:hideMark/>
          </w:tcPr>
          <w:p w14:paraId="1350F4C0"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23CA16A2" w14:textId="412DC5A3"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PC5, PC6, SBP1, PBLI1, PBLI4, P1, P2, P3, P4, ICS1, ICS2, ICS3</w:t>
            </w:r>
          </w:p>
        </w:tc>
        <w:tc>
          <w:tcPr>
            <w:tcW w:w="1778" w:type="dxa"/>
            <w:shd w:val="clear" w:color="auto" w:fill="F2F2F2" w:themeFill="background1" w:themeFillShade="F2"/>
            <w:vAlign w:val="center"/>
          </w:tcPr>
          <w:p w14:paraId="78DC0F88" w14:textId="23BB14E4"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F10, C5, C21</w:t>
            </w:r>
          </w:p>
        </w:tc>
      </w:tr>
      <w:tr w:rsidR="006035BF" w:rsidRPr="006035BF" w14:paraId="7A4EF550" w14:textId="6DF33D3C" w:rsidTr="00535D53">
        <w:trPr>
          <w:trHeight w:val="20"/>
          <w:jc w:val="center"/>
        </w:trPr>
        <w:tc>
          <w:tcPr>
            <w:tcW w:w="7121" w:type="dxa"/>
            <w:hideMark/>
          </w:tcPr>
          <w:p w14:paraId="2F2AEB09" w14:textId="77777777" w:rsidR="006035BF" w:rsidRPr="00A75CDB" w:rsidRDefault="006035BF" w:rsidP="006035BF">
            <w:pPr>
              <w:spacing w:after="0" w:line="240" w:lineRule="auto"/>
              <w:rPr>
                <w:rFonts w:asciiTheme="majorHAnsi" w:hAnsiTheme="majorHAnsi" w:cstheme="majorHAnsi"/>
                <w:i/>
                <w:iCs/>
                <w:sz w:val="20"/>
                <w:szCs w:val="20"/>
                <w:lang w:val="en-GB"/>
              </w:rPr>
            </w:pPr>
            <w:r w:rsidRPr="00A75CDB">
              <w:rPr>
                <w:rFonts w:asciiTheme="majorHAnsi" w:hAnsiTheme="majorHAnsi" w:cstheme="majorHAnsi"/>
                <w:i/>
                <w:iCs/>
                <w:sz w:val="20"/>
                <w:szCs w:val="20"/>
                <w:lang w:val="en-GB"/>
              </w:rPr>
              <w:t>Vigilance and situational awareness</w:t>
            </w:r>
          </w:p>
        </w:tc>
        <w:tc>
          <w:tcPr>
            <w:tcW w:w="669" w:type="dxa"/>
            <w:shd w:val="clear" w:color="auto" w:fill="F2F2F2" w:themeFill="background1" w:themeFillShade="F2"/>
            <w:vAlign w:val="center"/>
            <w:hideMark/>
          </w:tcPr>
          <w:p w14:paraId="170E7895"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21349BE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PC5, PC6, SBP1, SBP2, PBLI1, P1, ICS2</w:t>
            </w:r>
          </w:p>
        </w:tc>
        <w:tc>
          <w:tcPr>
            <w:tcW w:w="1778" w:type="dxa"/>
            <w:shd w:val="clear" w:color="auto" w:fill="F2F2F2" w:themeFill="background1" w:themeFillShade="F2"/>
            <w:vAlign w:val="center"/>
          </w:tcPr>
          <w:p w14:paraId="77C75384" w14:textId="5B1D2B12"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F10, C5, C21</w:t>
            </w:r>
          </w:p>
        </w:tc>
      </w:tr>
      <w:tr w:rsidR="006035BF" w:rsidRPr="00A75CDB" w14:paraId="0C32C6E4" w14:textId="1E9175E5" w:rsidTr="00535D53">
        <w:trPr>
          <w:trHeight w:val="20"/>
          <w:jc w:val="center"/>
        </w:trPr>
        <w:tc>
          <w:tcPr>
            <w:tcW w:w="7121" w:type="dxa"/>
            <w:hideMark/>
          </w:tcPr>
          <w:p w14:paraId="422607EE" w14:textId="77777777" w:rsidR="006035BF" w:rsidRPr="00A75CDB" w:rsidRDefault="006035BF" w:rsidP="006035BF">
            <w:pPr>
              <w:spacing w:after="0" w:line="240" w:lineRule="auto"/>
              <w:rPr>
                <w:rFonts w:asciiTheme="majorHAnsi" w:hAnsiTheme="majorHAnsi" w:cstheme="majorHAnsi"/>
                <w:i/>
                <w:iCs/>
                <w:sz w:val="20"/>
                <w:szCs w:val="20"/>
                <w:lang w:val="en-GB"/>
              </w:rPr>
            </w:pPr>
            <w:r w:rsidRPr="00A75CDB">
              <w:rPr>
                <w:rFonts w:asciiTheme="majorHAnsi" w:hAnsiTheme="majorHAnsi" w:cstheme="majorHAnsi"/>
                <w:i/>
                <w:iCs/>
                <w:sz w:val="20"/>
                <w:szCs w:val="20"/>
                <w:lang w:val="en-GB"/>
              </w:rPr>
              <w:t>Respecting legal constraints</w:t>
            </w:r>
          </w:p>
        </w:tc>
        <w:tc>
          <w:tcPr>
            <w:tcW w:w="669" w:type="dxa"/>
            <w:shd w:val="clear" w:color="auto" w:fill="F2F2F2" w:themeFill="background1" w:themeFillShade="F2"/>
            <w:vAlign w:val="center"/>
            <w:hideMark/>
          </w:tcPr>
          <w:p w14:paraId="6C98C028"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3B10BD16"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 SBP1, P1, P2, ICS1</w:t>
            </w:r>
          </w:p>
        </w:tc>
        <w:tc>
          <w:tcPr>
            <w:tcW w:w="1778" w:type="dxa"/>
            <w:shd w:val="clear" w:color="auto" w:fill="F2F2F2" w:themeFill="background1" w:themeFillShade="F2"/>
            <w:vAlign w:val="center"/>
          </w:tcPr>
          <w:p w14:paraId="73C34B3D" w14:textId="090A2CE1"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F10, C21</w:t>
            </w:r>
          </w:p>
        </w:tc>
      </w:tr>
      <w:tr w:rsidR="006035BF" w:rsidRPr="006035BF" w14:paraId="27B8281D" w14:textId="2409E710" w:rsidTr="00535D53">
        <w:trPr>
          <w:trHeight w:val="20"/>
          <w:jc w:val="center"/>
        </w:trPr>
        <w:tc>
          <w:tcPr>
            <w:tcW w:w="7121" w:type="dxa"/>
            <w:hideMark/>
          </w:tcPr>
          <w:p w14:paraId="1304E0C3" w14:textId="77777777" w:rsidR="006035BF" w:rsidRPr="00A75CDB" w:rsidRDefault="006035BF" w:rsidP="006035BF">
            <w:pPr>
              <w:spacing w:after="0" w:line="240" w:lineRule="auto"/>
              <w:rPr>
                <w:rFonts w:asciiTheme="majorHAnsi" w:hAnsiTheme="majorHAnsi" w:cstheme="majorHAnsi"/>
                <w:i/>
                <w:iCs/>
                <w:sz w:val="20"/>
                <w:szCs w:val="20"/>
                <w:lang w:val="en-GB"/>
              </w:rPr>
            </w:pPr>
            <w:r w:rsidRPr="00A75CDB">
              <w:rPr>
                <w:rFonts w:asciiTheme="majorHAnsi" w:hAnsiTheme="majorHAnsi" w:cstheme="majorHAnsi"/>
                <w:i/>
                <w:iCs/>
                <w:sz w:val="20"/>
                <w:szCs w:val="20"/>
                <w:lang w:val="en-GB"/>
              </w:rPr>
              <w:t>Promoting safety and well-being of staff</w:t>
            </w:r>
          </w:p>
        </w:tc>
        <w:tc>
          <w:tcPr>
            <w:tcW w:w="669" w:type="dxa"/>
            <w:shd w:val="clear" w:color="auto" w:fill="F2F2F2" w:themeFill="background1" w:themeFillShade="F2"/>
            <w:vAlign w:val="center"/>
            <w:hideMark/>
          </w:tcPr>
          <w:p w14:paraId="5CB7784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058DB07C"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 SBP1, SBP2, PBLI1, P1, P3, P5</w:t>
            </w:r>
          </w:p>
        </w:tc>
        <w:tc>
          <w:tcPr>
            <w:tcW w:w="1778" w:type="dxa"/>
            <w:shd w:val="clear" w:color="auto" w:fill="F2F2F2" w:themeFill="background1" w:themeFillShade="F2"/>
            <w:vAlign w:val="center"/>
          </w:tcPr>
          <w:p w14:paraId="42A5DEF2" w14:textId="66687752"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C21</w:t>
            </w:r>
          </w:p>
        </w:tc>
      </w:tr>
      <w:tr w:rsidR="006035BF" w:rsidRPr="00A75CDB" w14:paraId="6E06546B" w14:textId="24AC1940" w:rsidTr="00535D53">
        <w:trPr>
          <w:trHeight w:val="20"/>
          <w:jc w:val="center"/>
        </w:trPr>
        <w:tc>
          <w:tcPr>
            <w:tcW w:w="7121" w:type="dxa"/>
            <w:hideMark/>
          </w:tcPr>
          <w:p w14:paraId="5EE7BAAC" w14:textId="77777777" w:rsidR="006035BF" w:rsidRPr="00A75CDB" w:rsidRDefault="006035BF" w:rsidP="006035BF">
            <w:pPr>
              <w:spacing w:after="0" w:line="240" w:lineRule="auto"/>
              <w:rPr>
                <w:rFonts w:asciiTheme="majorHAnsi" w:hAnsiTheme="majorHAnsi" w:cstheme="majorHAnsi"/>
                <w:i/>
                <w:iCs/>
                <w:sz w:val="20"/>
                <w:szCs w:val="20"/>
                <w:lang w:val="en-GB"/>
              </w:rPr>
            </w:pPr>
            <w:r w:rsidRPr="00A75CDB">
              <w:rPr>
                <w:rFonts w:asciiTheme="majorHAnsi" w:hAnsiTheme="majorHAnsi" w:cstheme="majorHAnsi"/>
                <w:i/>
                <w:iCs/>
                <w:sz w:val="20"/>
                <w:szCs w:val="20"/>
                <w:lang w:val="en-GB"/>
              </w:rPr>
              <w:t>Promoting infection control measures</w:t>
            </w:r>
          </w:p>
        </w:tc>
        <w:tc>
          <w:tcPr>
            <w:tcW w:w="669" w:type="dxa"/>
            <w:shd w:val="clear" w:color="auto" w:fill="F2F2F2" w:themeFill="background1" w:themeFillShade="F2"/>
            <w:vAlign w:val="center"/>
            <w:hideMark/>
          </w:tcPr>
          <w:p w14:paraId="151869D0"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1.6</w:t>
            </w:r>
          </w:p>
        </w:tc>
        <w:tc>
          <w:tcPr>
            <w:tcW w:w="1341" w:type="dxa"/>
            <w:shd w:val="clear" w:color="auto" w:fill="F2F2F2" w:themeFill="background1" w:themeFillShade="F2"/>
            <w:vAlign w:val="center"/>
            <w:hideMark/>
          </w:tcPr>
          <w:p w14:paraId="64A0205C"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 SBP2, PBLI1</w:t>
            </w:r>
          </w:p>
        </w:tc>
        <w:tc>
          <w:tcPr>
            <w:tcW w:w="1778" w:type="dxa"/>
            <w:shd w:val="clear" w:color="auto" w:fill="F2F2F2" w:themeFill="background1" w:themeFillShade="F2"/>
            <w:vAlign w:val="center"/>
          </w:tcPr>
          <w:p w14:paraId="2F3A4E44" w14:textId="50B67ED9"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C21</w:t>
            </w:r>
          </w:p>
        </w:tc>
      </w:tr>
      <w:tr w:rsidR="006035BF" w:rsidRPr="00A75CDB" w14:paraId="53E3578D" w14:textId="45A0A867" w:rsidTr="00535D53">
        <w:trPr>
          <w:trHeight w:val="20"/>
          <w:jc w:val="center"/>
        </w:trPr>
        <w:tc>
          <w:tcPr>
            <w:tcW w:w="7121" w:type="dxa"/>
            <w:hideMark/>
          </w:tcPr>
          <w:p w14:paraId="03E17566"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w:t>
            </w:r>
          </w:p>
        </w:tc>
        <w:tc>
          <w:tcPr>
            <w:tcW w:w="669" w:type="dxa"/>
            <w:vAlign w:val="center"/>
            <w:hideMark/>
          </w:tcPr>
          <w:p w14:paraId="68588236"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vAlign w:val="center"/>
            <w:hideMark/>
          </w:tcPr>
          <w:p w14:paraId="26883EF0"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2B79FE4C"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634A7ED4" w14:textId="43EC7ED7" w:rsidTr="00535D53">
        <w:trPr>
          <w:trHeight w:val="20"/>
          <w:jc w:val="center"/>
        </w:trPr>
        <w:tc>
          <w:tcPr>
            <w:tcW w:w="7121" w:type="dxa"/>
            <w:hideMark/>
          </w:tcPr>
          <w:p w14:paraId="53A2984F" w14:textId="77777777" w:rsidR="006035BF" w:rsidRPr="00A75CDB" w:rsidRDefault="006035BF" w:rsidP="006035BF">
            <w:pPr>
              <w:spacing w:after="0" w:line="240" w:lineRule="auto"/>
              <w:rPr>
                <w:rFonts w:asciiTheme="majorHAnsi" w:hAnsiTheme="majorHAnsi" w:cstheme="majorHAnsi"/>
                <w:b/>
                <w:bCs/>
                <w:sz w:val="20"/>
                <w:szCs w:val="20"/>
                <w:lang w:val="en-GB"/>
              </w:rPr>
            </w:pPr>
            <w:r w:rsidRPr="00A75CDB">
              <w:rPr>
                <w:rFonts w:asciiTheme="majorHAnsi" w:hAnsiTheme="majorHAnsi" w:cstheme="majorHAnsi"/>
                <w:b/>
                <w:bCs/>
                <w:sz w:val="20"/>
                <w:szCs w:val="20"/>
                <w:lang w:val="en-GB"/>
              </w:rPr>
              <w:t>1.7 Critical emergency medicine (CREM)</w:t>
            </w:r>
          </w:p>
        </w:tc>
        <w:tc>
          <w:tcPr>
            <w:tcW w:w="669" w:type="dxa"/>
            <w:vAlign w:val="center"/>
            <w:hideMark/>
          </w:tcPr>
          <w:p w14:paraId="3B769828"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vAlign w:val="center"/>
            <w:hideMark/>
          </w:tcPr>
          <w:p w14:paraId="4FB80FFF"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3F09BE51"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500D10C0" w14:textId="1D2115B0" w:rsidTr="00535D53">
        <w:trPr>
          <w:trHeight w:val="20"/>
          <w:jc w:val="center"/>
        </w:trPr>
        <w:tc>
          <w:tcPr>
            <w:tcW w:w="7121" w:type="dxa"/>
            <w:hideMark/>
          </w:tcPr>
          <w:p w14:paraId="3BF07903"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Applying skills from domains 1.1 to 1.5 in pre-hospital critical emergency scenarios</w:t>
            </w:r>
          </w:p>
        </w:tc>
        <w:tc>
          <w:tcPr>
            <w:tcW w:w="669" w:type="dxa"/>
            <w:shd w:val="clear" w:color="auto" w:fill="BFBFBF" w:themeFill="background1" w:themeFillShade="BF"/>
            <w:vAlign w:val="center"/>
            <w:hideMark/>
          </w:tcPr>
          <w:p w14:paraId="466BB069"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1.7</w:t>
            </w:r>
          </w:p>
        </w:tc>
        <w:tc>
          <w:tcPr>
            <w:tcW w:w="1341" w:type="dxa"/>
            <w:vAlign w:val="center"/>
            <w:hideMark/>
          </w:tcPr>
          <w:p w14:paraId="2C5B926C" w14:textId="67BB7BB9"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NA</w:t>
            </w:r>
          </w:p>
        </w:tc>
        <w:tc>
          <w:tcPr>
            <w:tcW w:w="1778" w:type="dxa"/>
            <w:shd w:val="clear" w:color="auto" w:fill="BFBFBF" w:themeFill="background1" w:themeFillShade="BF"/>
            <w:vAlign w:val="center"/>
          </w:tcPr>
          <w:p w14:paraId="179D134C" w14:textId="042D208E"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F9, C22, TTP3</w:t>
            </w:r>
          </w:p>
        </w:tc>
      </w:tr>
      <w:tr w:rsidR="006035BF" w:rsidRPr="00A75CDB" w14:paraId="1900777F" w14:textId="3F4FAD81" w:rsidTr="00535D53">
        <w:trPr>
          <w:trHeight w:val="20"/>
          <w:jc w:val="center"/>
        </w:trPr>
        <w:tc>
          <w:tcPr>
            <w:tcW w:w="7121" w:type="dxa"/>
            <w:hideMark/>
          </w:tcPr>
          <w:p w14:paraId="20487596"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Management of life-threatening medical and surgical emergency conditions</w:t>
            </w:r>
          </w:p>
        </w:tc>
        <w:tc>
          <w:tcPr>
            <w:tcW w:w="669" w:type="dxa"/>
            <w:shd w:val="clear" w:color="auto" w:fill="BFBFBF" w:themeFill="background1" w:themeFillShade="BF"/>
            <w:vAlign w:val="center"/>
            <w:hideMark/>
          </w:tcPr>
          <w:p w14:paraId="53C0BCA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1.7</w:t>
            </w:r>
          </w:p>
        </w:tc>
        <w:tc>
          <w:tcPr>
            <w:tcW w:w="1341" w:type="dxa"/>
            <w:vAlign w:val="center"/>
            <w:hideMark/>
          </w:tcPr>
          <w:p w14:paraId="241371C6" w14:textId="205B6FA1"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NA</w:t>
            </w:r>
          </w:p>
        </w:tc>
        <w:tc>
          <w:tcPr>
            <w:tcW w:w="1778" w:type="dxa"/>
            <w:shd w:val="clear" w:color="auto" w:fill="BFBFBF" w:themeFill="background1" w:themeFillShade="BF"/>
            <w:vAlign w:val="center"/>
          </w:tcPr>
          <w:p w14:paraId="38F0B17D" w14:textId="52469345"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F9, C5, C21, C22, TTP3</w:t>
            </w:r>
          </w:p>
        </w:tc>
      </w:tr>
      <w:tr w:rsidR="006035BF" w:rsidRPr="00A75CDB" w14:paraId="442B5F70" w14:textId="554DF495" w:rsidTr="00535D53">
        <w:trPr>
          <w:trHeight w:val="20"/>
          <w:jc w:val="center"/>
        </w:trPr>
        <w:tc>
          <w:tcPr>
            <w:tcW w:w="7121" w:type="dxa"/>
            <w:hideMark/>
          </w:tcPr>
          <w:p w14:paraId="41F51050"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Applying resuscitation algorithms and trauma guidelines</w:t>
            </w:r>
          </w:p>
        </w:tc>
        <w:tc>
          <w:tcPr>
            <w:tcW w:w="669" w:type="dxa"/>
            <w:shd w:val="clear" w:color="auto" w:fill="BFBFBF" w:themeFill="background1" w:themeFillShade="BF"/>
            <w:vAlign w:val="center"/>
            <w:hideMark/>
          </w:tcPr>
          <w:p w14:paraId="49B6F7A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1.7</w:t>
            </w:r>
          </w:p>
        </w:tc>
        <w:tc>
          <w:tcPr>
            <w:tcW w:w="1341" w:type="dxa"/>
            <w:vAlign w:val="center"/>
            <w:hideMark/>
          </w:tcPr>
          <w:p w14:paraId="0B472A38" w14:textId="28AA4304"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NA</w:t>
            </w:r>
          </w:p>
        </w:tc>
        <w:tc>
          <w:tcPr>
            <w:tcW w:w="1778" w:type="dxa"/>
            <w:shd w:val="clear" w:color="auto" w:fill="BFBFBF" w:themeFill="background1" w:themeFillShade="BF"/>
            <w:vAlign w:val="center"/>
          </w:tcPr>
          <w:p w14:paraId="1861B073" w14:textId="788C93EE"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F9, C5, C21, C22, TTP3</w:t>
            </w:r>
          </w:p>
        </w:tc>
      </w:tr>
      <w:tr w:rsidR="006035BF" w:rsidRPr="00A75CDB" w14:paraId="6425EE66" w14:textId="44F9D201" w:rsidTr="00535D53">
        <w:trPr>
          <w:trHeight w:val="20"/>
          <w:jc w:val="center"/>
        </w:trPr>
        <w:tc>
          <w:tcPr>
            <w:tcW w:w="7121" w:type="dxa"/>
            <w:hideMark/>
          </w:tcPr>
          <w:p w14:paraId="4EF93543"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Assisting in rescue work</w:t>
            </w:r>
          </w:p>
        </w:tc>
        <w:tc>
          <w:tcPr>
            <w:tcW w:w="669" w:type="dxa"/>
            <w:shd w:val="clear" w:color="auto" w:fill="7F7F7F" w:themeFill="text1" w:themeFillTint="80"/>
            <w:vAlign w:val="center"/>
            <w:hideMark/>
          </w:tcPr>
          <w:p w14:paraId="60A38BE8"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1.7</w:t>
            </w:r>
          </w:p>
        </w:tc>
        <w:tc>
          <w:tcPr>
            <w:tcW w:w="1341" w:type="dxa"/>
            <w:vAlign w:val="center"/>
            <w:hideMark/>
          </w:tcPr>
          <w:p w14:paraId="7D3B39D0" w14:textId="0A49C6E8"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NA</w:t>
            </w:r>
          </w:p>
        </w:tc>
        <w:tc>
          <w:tcPr>
            <w:tcW w:w="1778" w:type="dxa"/>
            <w:vAlign w:val="center"/>
          </w:tcPr>
          <w:p w14:paraId="78EE5F79" w14:textId="441417CF"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NA</w:t>
            </w:r>
          </w:p>
        </w:tc>
      </w:tr>
      <w:tr w:rsidR="006035BF" w:rsidRPr="00A75CDB" w14:paraId="6E0962CC" w14:textId="23763922" w:rsidTr="00535D53">
        <w:trPr>
          <w:trHeight w:val="20"/>
          <w:jc w:val="center"/>
        </w:trPr>
        <w:tc>
          <w:tcPr>
            <w:tcW w:w="7121" w:type="dxa"/>
            <w:hideMark/>
          </w:tcPr>
          <w:p w14:paraId="1E37B96A"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emergency medicine in the interdisciplinary team of an emergency room</w:t>
            </w:r>
          </w:p>
        </w:tc>
        <w:tc>
          <w:tcPr>
            <w:tcW w:w="669" w:type="dxa"/>
            <w:shd w:val="clear" w:color="auto" w:fill="BFBFBF" w:themeFill="background1" w:themeFillShade="BF"/>
            <w:vAlign w:val="center"/>
            <w:hideMark/>
          </w:tcPr>
          <w:p w14:paraId="1A972E3A"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1.7</w:t>
            </w:r>
          </w:p>
        </w:tc>
        <w:tc>
          <w:tcPr>
            <w:tcW w:w="1341" w:type="dxa"/>
            <w:vAlign w:val="center"/>
            <w:hideMark/>
          </w:tcPr>
          <w:p w14:paraId="34D51813" w14:textId="4D9C8498"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NA</w:t>
            </w:r>
          </w:p>
        </w:tc>
        <w:tc>
          <w:tcPr>
            <w:tcW w:w="1778" w:type="dxa"/>
            <w:shd w:val="clear" w:color="auto" w:fill="BFBFBF" w:themeFill="background1" w:themeFillShade="BF"/>
            <w:vAlign w:val="center"/>
          </w:tcPr>
          <w:p w14:paraId="64696B43" w14:textId="51E22DE6"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C5, C21, C22, TTP3</w:t>
            </w:r>
          </w:p>
        </w:tc>
      </w:tr>
      <w:tr w:rsidR="006035BF" w:rsidRPr="00A75CDB" w14:paraId="658A04B6" w14:textId="3E6A7722" w:rsidTr="00535D53">
        <w:trPr>
          <w:trHeight w:val="20"/>
          <w:jc w:val="center"/>
        </w:trPr>
        <w:tc>
          <w:tcPr>
            <w:tcW w:w="7121" w:type="dxa"/>
            <w:hideMark/>
          </w:tcPr>
          <w:p w14:paraId="79201A67"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intra-hospital resuscitation in the interdisciplinary cardiac arrest team</w:t>
            </w:r>
          </w:p>
        </w:tc>
        <w:tc>
          <w:tcPr>
            <w:tcW w:w="669" w:type="dxa"/>
            <w:shd w:val="clear" w:color="auto" w:fill="BFBFBF" w:themeFill="background1" w:themeFillShade="BF"/>
            <w:vAlign w:val="center"/>
            <w:hideMark/>
          </w:tcPr>
          <w:p w14:paraId="5CC18BE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1.7</w:t>
            </w:r>
          </w:p>
        </w:tc>
        <w:tc>
          <w:tcPr>
            <w:tcW w:w="1341" w:type="dxa"/>
            <w:vAlign w:val="center"/>
            <w:hideMark/>
          </w:tcPr>
          <w:p w14:paraId="08209893" w14:textId="3B9CE258"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NA</w:t>
            </w:r>
          </w:p>
        </w:tc>
        <w:tc>
          <w:tcPr>
            <w:tcW w:w="1778" w:type="dxa"/>
            <w:shd w:val="clear" w:color="auto" w:fill="BFBFBF" w:themeFill="background1" w:themeFillShade="BF"/>
            <w:vAlign w:val="center"/>
          </w:tcPr>
          <w:p w14:paraId="5909017C" w14:textId="6D07B841"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C5, C21, C22, TTP3</w:t>
            </w:r>
          </w:p>
        </w:tc>
      </w:tr>
      <w:tr w:rsidR="006035BF" w:rsidRPr="00A75CDB" w14:paraId="1FB5A8EE" w14:textId="7DAFD136" w:rsidTr="00535D53">
        <w:trPr>
          <w:trHeight w:val="20"/>
          <w:jc w:val="center"/>
        </w:trPr>
        <w:tc>
          <w:tcPr>
            <w:tcW w:w="7121" w:type="dxa"/>
            <w:hideMark/>
          </w:tcPr>
          <w:p w14:paraId="7AE394A1"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echocardiography for fast differential diagnosis (FAST approach)</w:t>
            </w:r>
          </w:p>
        </w:tc>
        <w:tc>
          <w:tcPr>
            <w:tcW w:w="669" w:type="dxa"/>
            <w:shd w:val="clear" w:color="auto" w:fill="BFBFBF" w:themeFill="background1" w:themeFillShade="BF"/>
            <w:vAlign w:val="center"/>
            <w:hideMark/>
          </w:tcPr>
          <w:p w14:paraId="64045253"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1.7</w:t>
            </w:r>
          </w:p>
        </w:tc>
        <w:tc>
          <w:tcPr>
            <w:tcW w:w="1341" w:type="dxa"/>
            <w:vAlign w:val="center"/>
            <w:hideMark/>
          </w:tcPr>
          <w:p w14:paraId="14D73915" w14:textId="0F5215A2"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NA</w:t>
            </w:r>
          </w:p>
        </w:tc>
        <w:tc>
          <w:tcPr>
            <w:tcW w:w="1778" w:type="dxa"/>
            <w:shd w:val="clear" w:color="auto" w:fill="BFBFBF" w:themeFill="background1" w:themeFillShade="BF"/>
            <w:vAlign w:val="center"/>
          </w:tcPr>
          <w:p w14:paraId="6D57CE27" w14:textId="5C347E70"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F9, C5, C6, C21, C22, TTP3</w:t>
            </w:r>
          </w:p>
        </w:tc>
      </w:tr>
      <w:tr w:rsidR="006035BF" w:rsidRPr="00A75CDB" w14:paraId="3D27E882" w14:textId="7FF0AE83" w:rsidTr="00535D53">
        <w:trPr>
          <w:trHeight w:val="20"/>
          <w:jc w:val="center"/>
        </w:trPr>
        <w:tc>
          <w:tcPr>
            <w:tcW w:w="7121" w:type="dxa"/>
            <w:hideMark/>
          </w:tcPr>
          <w:p w14:paraId="171E852F"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Supporting the complex organization of health care in cases of mass accidents and disasters</w:t>
            </w:r>
          </w:p>
        </w:tc>
        <w:tc>
          <w:tcPr>
            <w:tcW w:w="669" w:type="dxa"/>
            <w:shd w:val="clear" w:color="auto" w:fill="BFBFBF" w:themeFill="background1" w:themeFillShade="BF"/>
            <w:vAlign w:val="center"/>
            <w:hideMark/>
          </w:tcPr>
          <w:p w14:paraId="4CB742B8"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1.7</w:t>
            </w:r>
          </w:p>
        </w:tc>
        <w:tc>
          <w:tcPr>
            <w:tcW w:w="1341" w:type="dxa"/>
            <w:vAlign w:val="center"/>
            <w:hideMark/>
          </w:tcPr>
          <w:p w14:paraId="2D875DD8" w14:textId="4315DA7A"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NA</w:t>
            </w:r>
          </w:p>
        </w:tc>
        <w:tc>
          <w:tcPr>
            <w:tcW w:w="1778" w:type="dxa"/>
            <w:shd w:val="clear" w:color="auto" w:fill="BFBFBF" w:themeFill="background1" w:themeFillShade="BF"/>
            <w:vAlign w:val="center"/>
          </w:tcPr>
          <w:p w14:paraId="175E7A10" w14:textId="64E36D05"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TTP3</w:t>
            </w:r>
          </w:p>
        </w:tc>
      </w:tr>
      <w:tr w:rsidR="006035BF" w:rsidRPr="00A75CDB" w14:paraId="32D4AD1C" w14:textId="45F56613" w:rsidTr="00535D53">
        <w:trPr>
          <w:trHeight w:val="20"/>
          <w:jc w:val="center"/>
        </w:trPr>
        <w:tc>
          <w:tcPr>
            <w:tcW w:w="7121" w:type="dxa"/>
            <w:hideMark/>
          </w:tcPr>
          <w:p w14:paraId="3F0F902E"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Declaration of death at the scene of emergency</w:t>
            </w:r>
          </w:p>
        </w:tc>
        <w:tc>
          <w:tcPr>
            <w:tcW w:w="669" w:type="dxa"/>
            <w:shd w:val="clear" w:color="auto" w:fill="7F7F7F" w:themeFill="text1" w:themeFillTint="80"/>
            <w:vAlign w:val="center"/>
            <w:hideMark/>
          </w:tcPr>
          <w:p w14:paraId="4D6C470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1.7</w:t>
            </w:r>
          </w:p>
        </w:tc>
        <w:tc>
          <w:tcPr>
            <w:tcW w:w="1341" w:type="dxa"/>
            <w:vAlign w:val="center"/>
            <w:hideMark/>
          </w:tcPr>
          <w:p w14:paraId="4DEDB20E" w14:textId="09577142"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NA</w:t>
            </w:r>
          </w:p>
        </w:tc>
        <w:tc>
          <w:tcPr>
            <w:tcW w:w="1778" w:type="dxa"/>
            <w:vAlign w:val="center"/>
          </w:tcPr>
          <w:p w14:paraId="4BB7F0FF" w14:textId="03DA4CF6"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NA</w:t>
            </w:r>
          </w:p>
        </w:tc>
      </w:tr>
      <w:tr w:rsidR="006035BF" w:rsidRPr="00A75CDB" w14:paraId="7BCDBC34" w14:textId="7835AB57" w:rsidTr="00535D53">
        <w:trPr>
          <w:trHeight w:val="20"/>
          <w:jc w:val="center"/>
        </w:trPr>
        <w:tc>
          <w:tcPr>
            <w:tcW w:w="7121" w:type="dxa"/>
            <w:shd w:val="clear" w:color="auto" w:fill="auto"/>
            <w:hideMark/>
          </w:tcPr>
          <w:p w14:paraId="2401E5D6"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w:t>
            </w:r>
          </w:p>
        </w:tc>
        <w:tc>
          <w:tcPr>
            <w:tcW w:w="669" w:type="dxa"/>
            <w:shd w:val="clear" w:color="auto" w:fill="auto"/>
            <w:vAlign w:val="center"/>
            <w:hideMark/>
          </w:tcPr>
          <w:p w14:paraId="2AA82007"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0EE17EE4"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5FAD453E"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35240893" w14:textId="64A1BE3E" w:rsidTr="00535D53">
        <w:trPr>
          <w:trHeight w:val="20"/>
          <w:jc w:val="center"/>
        </w:trPr>
        <w:tc>
          <w:tcPr>
            <w:tcW w:w="7121" w:type="dxa"/>
            <w:shd w:val="clear" w:color="auto" w:fill="auto"/>
            <w:hideMark/>
          </w:tcPr>
          <w:p w14:paraId="1EBA0CC1" w14:textId="77777777" w:rsidR="006035BF" w:rsidRPr="00A75CDB" w:rsidRDefault="006035BF" w:rsidP="006035BF">
            <w:pPr>
              <w:spacing w:after="0" w:line="240" w:lineRule="auto"/>
              <w:rPr>
                <w:rFonts w:asciiTheme="majorHAnsi" w:hAnsiTheme="majorHAnsi" w:cstheme="majorHAnsi"/>
                <w:b/>
                <w:bCs/>
                <w:sz w:val="20"/>
                <w:szCs w:val="20"/>
                <w:lang w:val="en-GB"/>
              </w:rPr>
            </w:pPr>
            <w:r w:rsidRPr="00A75CDB">
              <w:rPr>
                <w:rFonts w:asciiTheme="majorHAnsi" w:hAnsiTheme="majorHAnsi" w:cstheme="majorHAnsi"/>
                <w:b/>
                <w:bCs/>
                <w:sz w:val="20"/>
                <w:szCs w:val="20"/>
                <w:lang w:val="en-GB"/>
              </w:rPr>
              <w:t>1.8 Anaesthesia Non-Technical Skills (ANTS)</w:t>
            </w:r>
          </w:p>
        </w:tc>
        <w:tc>
          <w:tcPr>
            <w:tcW w:w="669" w:type="dxa"/>
            <w:shd w:val="clear" w:color="auto" w:fill="auto"/>
            <w:vAlign w:val="center"/>
            <w:hideMark/>
          </w:tcPr>
          <w:p w14:paraId="19F331AE"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21C59CFB"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43658C58"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682838" w14:paraId="189D6776" w14:textId="6AB65876" w:rsidTr="00535D53">
        <w:trPr>
          <w:trHeight w:val="20"/>
          <w:jc w:val="center"/>
        </w:trPr>
        <w:tc>
          <w:tcPr>
            <w:tcW w:w="7121" w:type="dxa"/>
            <w:hideMark/>
          </w:tcPr>
          <w:p w14:paraId="4269BC81"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Task management</w:t>
            </w:r>
          </w:p>
        </w:tc>
        <w:tc>
          <w:tcPr>
            <w:tcW w:w="669" w:type="dxa"/>
            <w:shd w:val="clear" w:color="auto" w:fill="F2F2F2" w:themeFill="background1" w:themeFillShade="F2"/>
            <w:vAlign w:val="center"/>
            <w:hideMark/>
          </w:tcPr>
          <w:p w14:paraId="34F6032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1.8</w:t>
            </w:r>
          </w:p>
        </w:tc>
        <w:tc>
          <w:tcPr>
            <w:tcW w:w="1341" w:type="dxa"/>
            <w:shd w:val="clear" w:color="auto" w:fill="F2F2F2" w:themeFill="background1" w:themeFillShade="F2"/>
            <w:vAlign w:val="center"/>
            <w:hideMark/>
          </w:tcPr>
          <w:p w14:paraId="5CE3576A"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PC5, PC6, SBP1, SBP2, PBLI1, P1, P3, ICS2</w:t>
            </w:r>
          </w:p>
        </w:tc>
        <w:tc>
          <w:tcPr>
            <w:tcW w:w="1778" w:type="dxa"/>
            <w:shd w:val="clear" w:color="auto" w:fill="F2F2F2" w:themeFill="background1" w:themeFillShade="F2"/>
            <w:vAlign w:val="center"/>
          </w:tcPr>
          <w:p w14:paraId="25DD8117" w14:textId="68C71B4F"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F6, C2, C5, TTP1, TTP2, TTP3</w:t>
            </w:r>
          </w:p>
        </w:tc>
      </w:tr>
      <w:tr w:rsidR="006035BF" w:rsidRPr="00682838" w14:paraId="788B5F48" w14:textId="128058A8" w:rsidTr="00535D53">
        <w:trPr>
          <w:trHeight w:val="20"/>
          <w:jc w:val="center"/>
        </w:trPr>
        <w:tc>
          <w:tcPr>
            <w:tcW w:w="7121" w:type="dxa"/>
            <w:hideMark/>
          </w:tcPr>
          <w:p w14:paraId="6996C732"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Team working</w:t>
            </w:r>
          </w:p>
        </w:tc>
        <w:tc>
          <w:tcPr>
            <w:tcW w:w="669" w:type="dxa"/>
            <w:shd w:val="clear" w:color="auto" w:fill="F2F2F2" w:themeFill="background1" w:themeFillShade="F2"/>
            <w:vAlign w:val="center"/>
            <w:hideMark/>
          </w:tcPr>
          <w:p w14:paraId="2CEFD3E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1.8</w:t>
            </w:r>
          </w:p>
        </w:tc>
        <w:tc>
          <w:tcPr>
            <w:tcW w:w="1341" w:type="dxa"/>
            <w:shd w:val="clear" w:color="auto" w:fill="F2F2F2" w:themeFill="background1" w:themeFillShade="F2"/>
            <w:vAlign w:val="center"/>
            <w:hideMark/>
          </w:tcPr>
          <w:p w14:paraId="07A24DB2"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PC5, PC6, SBP1, SBP2, PBLI1, PBLI4, P1, P3, ICS2, ICS3</w:t>
            </w:r>
          </w:p>
        </w:tc>
        <w:tc>
          <w:tcPr>
            <w:tcW w:w="1778" w:type="dxa"/>
            <w:shd w:val="clear" w:color="auto" w:fill="F2F2F2" w:themeFill="background1" w:themeFillShade="F2"/>
            <w:vAlign w:val="center"/>
          </w:tcPr>
          <w:p w14:paraId="5D10591A" w14:textId="396F8A6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 C5, TTP1, TTP2, TTP3</w:t>
            </w:r>
          </w:p>
        </w:tc>
      </w:tr>
      <w:tr w:rsidR="006035BF" w:rsidRPr="006035BF" w14:paraId="370D59A9" w14:textId="05E89006" w:rsidTr="00535D53">
        <w:trPr>
          <w:trHeight w:val="20"/>
          <w:jc w:val="center"/>
        </w:trPr>
        <w:tc>
          <w:tcPr>
            <w:tcW w:w="7121" w:type="dxa"/>
            <w:hideMark/>
          </w:tcPr>
          <w:p w14:paraId="15D34126"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Situation Awareness</w:t>
            </w:r>
          </w:p>
        </w:tc>
        <w:tc>
          <w:tcPr>
            <w:tcW w:w="669" w:type="dxa"/>
            <w:shd w:val="clear" w:color="auto" w:fill="F2F2F2" w:themeFill="background1" w:themeFillShade="F2"/>
            <w:vAlign w:val="center"/>
            <w:hideMark/>
          </w:tcPr>
          <w:p w14:paraId="45A7C9EE"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1.8</w:t>
            </w:r>
          </w:p>
        </w:tc>
        <w:tc>
          <w:tcPr>
            <w:tcW w:w="1341" w:type="dxa"/>
            <w:shd w:val="clear" w:color="auto" w:fill="F2F2F2" w:themeFill="background1" w:themeFillShade="F2"/>
            <w:vAlign w:val="center"/>
            <w:hideMark/>
          </w:tcPr>
          <w:p w14:paraId="50FA8D58"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PC5, PC6, SBP1, SBP2, PBLI1, P1, P3, ICS2</w:t>
            </w:r>
          </w:p>
        </w:tc>
        <w:tc>
          <w:tcPr>
            <w:tcW w:w="1778" w:type="dxa"/>
            <w:shd w:val="clear" w:color="auto" w:fill="F2F2F2" w:themeFill="background1" w:themeFillShade="F2"/>
            <w:vAlign w:val="center"/>
          </w:tcPr>
          <w:p w14:paraId="7A22C2E2" w14:textId="071D700E"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F6, C2, C5, TTP1, TTP3</w:t>
            </w:r>
          </w:p>
        </w:tc>
      </w:tr>
      <w:tr w:rsidR="006035BF" w:rsidRPr="00682838" w14:paraId="4B3A891B" w14:textId="3B0314B4" w:rsidTr="00535D53">
        <w:trPr>
          <w:trHeight w:val="20"/>
          <w:jc w:val="center"/>
        </w:trPr>
        <w:tc>
          <w:tcPr>
            <w:tcW w:w="7121" w:type="dxa"/>
            <w:hideMark/>
          </w:tcPr>
          <w:p w14:paraId="1635896E"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Decision making</w:t>
            </w:r>
          </w:p>
        </w:tc>
        <w:tc>
          <w:tcPr>
            <w:tcW w:w="669" w:type="dxa"/>
            <w:shd w:val="clear" w:color="auto" w:fill="F2F2F2" w:themeFill="background1" w:themeFillShade="F2"/>
            <w:vAlign w:val="center"/>
            <w:hideMark/>
          </w:tcPr>
          <w:p w14:paraId="7829CF7C"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1.8</w:t>
            </w:r>
          </w:p>
        </w:tc>
        <w:tc>
          <w:tcPr>
            <w:tcW w:w="1341" w:type="dxa"/>
            <w:shd w:val="clear" w:color="auto" w:fill="F2F2F2" w:themeFill="background1" w:themeFillShade="F2"/>
            <w:vAlign w:val="center"/>
            <w:hideMark/>
          </w:tcPr>
          <w:p w14:paraId="7709BA3C"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PC5, PC6, SBP1, SBP2, PBLI1, PBLI4, P1, P3, ICS2</w:t>
            </w:r>
          </w:p>
        </w:tc>
        <w:tc>
          <w:tcPr>
            <w:tcW w:w="1778" w:type="dxa"/>
            <w:shd w:val="clear" w:color="auto" w:fill="F2F2F2" w:themeFill="background1" w:themeFillShade="F2"/>
            <w:vAlign w:val="center"/>
          </w:tcPr>
          <w:p w14:paraId="3AA63088" w14:textId="0F608C60"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 C5, TTP1, TTP2, TTP3</w:t>
            </w:r>
          </w:p>
        </w:tc>
      </w:tr>
      <w:tr w:rsidR="006035BF" w:rsidRPr="00682838" w14:paraId="6636F0ED" w14:textId="66566366" w:rsidTr="00535D53">
        <w:trPr>
          <w:trHeight w:val="20"/>
          <w:jc w:val="center"/>
        </w:trPr>
        <w:tc>
          <w:tcPr>
            <w:tcW w:w="7121" w:type="dxa"/>
            <w:hideMark/>
          </w:tcPr>
          <w:p w14:paraId="1FAAADA6"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Leadership</w:t>
            </w:r>
          </w:p>
        </w:tc>
        <w:tc>
          <w:tcPr>
            <w:tcW w:w="669" w:type="dxa"/>
            <w:shd w:val="clear" w:color="auto" w:fill="F2F2F2" w:themeFill="background1" w:themeFillShade="F2"/>
            <w:vAlign w:val="center"/>
            <w:hideMark/>
          </w:tcPr>
          <w:p w14:paraId="7DABA2D5"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1.8</w:t>
            </w:r>
          </w:p>
        </w:tc>
        <w:tc>
          <w:tcPr>
            <w:tcW w:w="1341" w:type="dxa"/>
            <w:shd w:val="clear" w:color="auto" w:fill="F2F2F2" w:themeFill="background1" w:themeFillShade="F2"/>
            <w:vAlign w:val="center"/>
            <w:hideMark/>
          </w:tcPr>
          <w:p w14:paraId="3C92C90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 xml:space="preserve">PC5, PC6, SBP1, SBP2, </w:t>
            </w:r>
            <w:r w:rsidRPr="00A75CDB">
              <w:rPr>
                <w:rFonts w:asciiTheme="majorHAnsi" w:hAnsiTheme="majorHAnsi" w:cstheme="majorHAnsi"/>
                <w:sz w:val="20"/>
                <w:szCs w:val="20"/>
                <w:lang w:val="en-GB"/>
              </w:rPr>
              <w:lastRenderedPageBreak/>
              <w:t>PBLI1, P1, P3, ICS2, ICS3</w:t>
            </w:r>
          </w:p>
        </w:tc>
        <w:tc>
          <w:tcPr>
            <w:tcW w:w="1778" w:type="dxa"/>
            <w:shd w:val="clear" w:color="auto" w:fill="F2F2F2" w:themeFill="background1" w:themeFillShade="F2"/>
            <w:vAlign w:val="center"/>
          </w:tcPr>
          <w:p w14:paraId="727785D3" w14:textId="05F5F6B3"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lastRenderedPageBreak/>
              <w:t>C2, C5, TTP1, TTP2, TTP3</w:t>
            </w:r>
          </w:p>
        </w:tc>
      </w:tr>
      <w:tr w:rsidR="006035BF" w:rsidRPr="00682838" w14:paraId="1F3B2DCF" w14:textId="25070512" w:rsidTr="00535D53">
        <w:trPr>
          <w:trHeight w:val="20"/>
          <w:jc w:val="center"/>
        </w:trPr>
        <w:tc>
          <w:tcPr>
            <w:tcW w:w="7121" w:type="dxa"/>
            <w:shd w:val="clear" w:color="auto" w:fill="auto"/>
            <w:hideMark/>
          </w:tcPr>
          <w:p w14:paraId="64C596B4"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w:t>
            </w:r>
          </w:p>
        </w:tc>
        <w:tc>
          <w:tcPr>
            <w:tcW w:w="669" w:type="dxa"/>
            <w:shd w:val="clear" w:color="auto" w:fill="auto"/>
            <w:vAlign w:val="center"/>
            <w:hideMark/>
          </w:tcPr>
          <w:p w14:paraId="4AF99385"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639D2902"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6F307523"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0F9F967D" w14:textId="3924F646" w:rsidTr="00535D53">
        <w:trPr>
          <w:trHeight w:val="20"/>
          <w:jc w:val="center"/>
        </w:trPr>
        <w:tc>
          <w:tcPr>
            <w:tcW w:w="7121" w:type="dxa"/>
            <w:shd w:val="clear" w:color="auto" w:fill="auto"/>
            <w:hideMark/>
          </w:tcPr>
          <w:p w14:paraId="3C59303F" w14:textId="77777777" w:rsidR="006035BF" w:rsidRPr="00A75CDB" w:rsidRDefault="006035BF" w:rsidP="006035BF">
            <w:pPr>
              <w:spacing w:after="0" w:line="240" w:lineRule="auto"/>
              <w:rPr>
                <w:rFonts w:asciiTheme="majorHAnsi" w:hAnsiTheme="majorHAnsi" w:cstheme="majorHAnsi"/>
                <w:b/>
                <w:bCs/>
                <w:sz w:val="20"/>
                <w:szCs w:val="20"/>
                <w:lang w:val="en-GB"/>
              </w:rPr>
            </w:pPr>
            <w:r w:rsidRPr="00A75CDB">
              <w:rPr>
                <w:rFonts w:asciiTheme="majorHAnsi" w:hAnsiTheme="majorHAnsi" w:cstheme="majorHAnsi"/>
                <w:b/>
                <w:bCs/>
                <w:sz w:val="20"/>
                <w:szCs w:val="20"/>
                <w:lang w:val="en-GB"/>
              </w:rPr>
              <w:t>1.9 Professionalism and ethics</w:t>
            </w:r>
          </w:p>
        </w:tc>
        <w:tc>
          <w:tcPr>
            <w:tcW w:w="669" w:type="dxa"/>
            <w:shd w:val="clear" w:color="auto" w:fill="auto"/>
            <w:vAlign w:val="center"/>
            <w:hideMark/>
          </w:tcPr>
          <w:p w14:paraId="4B1BEA19"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08F08EB6"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0283025E"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682838" w14:paraId="25DDFA02" w14:textId="1C8359B4" w:rsidTr="00535D53">
        <w:trPr>
          <w:trHeight w:val="20"/>
          <w:jc w:val="center"/>
        </w:trPr>
        <w:tc>
          <w:tcPr>
            <w:tcW w:w="7121" w:type="dxa"/>
            <w:hideMark/>
          </w:tcPr>
          <w:p w14:paraId="785CFFFD"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Applying principles of medical ethics to problem solving</w:t>
            </w:r>
          </w:p>
        </w:tc>
        <w:tc>
          <w:tcPr>
            <w:tcW w:w="669" w:type="dxa"/>
            <w:shd w:val="clear" w:color="auto" w:fill="F2F2F2" w:themeFill="background1" w:themeFillShade="F2"/>
            <w:vAlign w:val="center"/>
            <w:hideMark/>
          </w:tcPr>
          <w:p w14:paraId="762E9C4C"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1.9</w:t>
            </w:r>
          </w:p>
        </w:tc>
        <w:tc>
          <w:tcPr>
            <w:tcW w:w="1341" w:type="dxa"/>
            <w:shd w:val="clear" w:color="auto" w:fill="F2F2F2" w:themeFill="background1" w:themeFillShade="F2"/>
            <w:vAlign w:val="center"/>
            <w:hideMark/>
          </w:tcPr>
          <w:p w14:paraId="752EF79B"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PC2, PC6, SBP1, P1, P2, P3, ICS1</w:t>
            </w:r>
          </w:p>
        </w:tc>
        <w:tc>
          <w:tcPr>
            <w:tcW w:w="1778" w:type="dxa"/>
            <w:shd w:val="clear" w:color="auto" w:fill="F2F2F2" w:themeFill="background1" w:themeFillShade="F2"/>
            <w:vAlign w:val="center"/>
          </w:tcPr>
          <w:p w14:paraId="1B041A36" w14:textId="4805F0DE"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 C5, C23, C25, TTP2, TTP3</w:t>
            </w:r>
          </w:p>
        </w:tc>
      </w:tr>
      <w:tr w:rsidR="006035BF" w:rsidRPr="006035BF" w14:paraId="0CC6F90A" w14:textId="22CC8718" w:rsidTr="00535D53">
        <w:trPr>
          <w:trHeight w:val="20"/>
          <w:jc w:val="center"/>
        </w:trPr>
        <w:tc>
          <w:tcPr>
            <w:tcW w:w="7121" w:type="dxa"/>
            <w:hideMark/>
          </w:tcPr>
          <w:p w14:paraId="4FCCEC94"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Attaining attributes in the 4 roles of a specialist in anaesthesiology: medical expert, leader; scholar; professional</w:t>
            </w:r>
          </w:p>
        </w:tc>
        <w:tc>
          <w:tcPr>
            <w:tcW w:w="669" w:type="dxa"/>
            <w:shd w:val="clear" w:color="auto" w:fill="F2F2F2" w:themeFill="background1" w:themeFillShade="F2"/>
            <w:vAlign w:val="center"/>
            <w:hideMark/>
          </w:tcPr>
          <w:p w14:paraId="2E73953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1.9</w:t>
            </w:r>
          </w:p>
        </w:tc>
        <w:tc>
          <w:tcPr>
            <w:tcW w:w="1341" w:type="dxa"/>
            <w:shd w:val="clear" w:color="auto" w:fill="F2F2F2" w:themeFill="background1" w:themeFillShade="F2"/>
            <w:vAlign w:val="center"/>
            <w:hideMark/>
          </w:tcPr>
          <w:p w14:paraId="23303DFE" w14:textId="4D433BAA"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PC5, PC6, SBP1</w:t>
            </w:r>
            <w:r w:rsidR="00E4410C">
              <w:rPr>
                <w:rFonts w:asciiTheme="majorHAnsi" w:hAnsiTheme="majorHAnsi" w:cstheme="majorHAnsi"/>
                <w:sz w:val="20"/>
                <w:szCs w:val="20"/>
                <w:lang w:val="en-GB"/>
              </w:rPr>
              <w:t>,</w:t>
            </w:r>
            <w:r w:rsidRPr="00A75CDB">
              <w:rPr>
                <w:rFonts w:asciiTheme="majorHAnsi" w:hAnsiTheme="majorHAnsi" w:cstheme="majorHAnsi"/>
                <w:sz w:val="20"/>
                <w:szCs w:val="20"/>
                <w:lang w:val="en-GB"/>
              </w:rPr>
              <w:t xml:space="preserve"> PBLI4, P1, P2, P3, ICS2, ICS3</w:t>
            </w:r>
          </w:p>
        </w:tc>
        <w:tc>
          <w:tcPr>
            <w:tcW w:w="1778" w:type="dxa"/>
            <w:shd w:val="clear" w:color="auto" w:fill="F2F2F2" w:themeFill="background1" w:themeFillShade="F2"/>
            <w:vAlign w:val="center"/>
          </w:tcPr>
          <w:p w14:paraId="2B589153" w14:textId="26F64533"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F11, C2, C5, TTP2, TTP3</w:t>
            </w:r>
          </w:p>
        </w:tc>
      </w:tr>
      <w:tr w:rsidR="006035BF" w:rsidRPr="00A75CDB" w14:paraId="5364FF69" w14:textId="67F8DA48" w:rsidTr="00535D53">
        <w:trPr>
          <w:trHeight w:val="20"/>
          <w:jc w:val="center"/>
        </w:trPr>
        <w:tc>
          <w:tcPr>
            <w:tcW w:w="7121" w:type="dxa"/>
            <w:hideMark/>
          </w:tcPr>
          <w:p w14:paraId="484CBE36"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Applying the principles of evidence-based medicine to clinical practice</w:t>
            </w:r>
          </w:p>
        </w:tc>
        <w:tc>
          <w:tcPr>
            <w:tcW w:w="669" w:type="dxa"/>
            <w:shd w:val="clear" w:color="auto" w:fill="F2F2F2" w:themeFill="background1" w:themeFillShade="F2"/>
            <w:vAlign w:val="center"/>
            <w:hideMark/>
          </w:tcPr>
          <w:p w14:paraId="3E293C9B"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1.9</w:t>
            </w:r>
          </w:p>
        </w:tc>
        <w:tc>
          <w:tcPr>
            <w:tcW w:w="1341" w:type="dxa"/>
            <w:shd w:val="clear" w:color="auto" w:fill="F2F2F2" w:themeFill="background1" w:themeFillShade="F2"/>
            <w:vAlign w:val="center"/>
            <w:hideMark/>
          </w:tcPr>
          <w:p w14:paraId="4F06CFF6" w14:textId="0CA14DF6"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 xml:space="preserve">PC6, MK1, </w:t>
            </w:r>
            <w:r w:rsidR="00E4410C" w:rsidRPr="00A75CDB">
              <w:rPr>
                <w:rFonts w:asciiTheme="majorHAnsi" w:hAnsiTheme="majorHAnsi" w:cstheme="majorHAnsi"/>
                <w:sz w:val="20"/>
                <w:szCs w:val="20"/>
                <w:lang w:val="en-GB"/>
              </w:rPr>
              <w:t>PBLI3</w:t>
            </w:r>
          </w:p>
        </w:tc>
        <w:tc>
          <w:tcPr>
            <w:tcW w:w="1778" w:type="dxa"/>
            <w:shd w:val="clear" w:color="auto" w:fill="F2F2F2" w:themeFill="background1" w:themeFillShade="F2"/>
            <w:vAlign w:val="center"/>
          </w:tcPr>
          <w:p w14:paraId="4A9C3050" w14:textId="50C9731E"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 C5, TTP2, TTP3</w:t>
            </w:r>
          </w:p>
        </w:tc>
      </w:tr>
      <w:tr w:rsidR="006035BF" w:rsidRPr="00A75CDB" w14:paraId="5BDC8A8A" w14:textId="77AF1987" w:rsidTr="00535D53">
        <w:trPr>
          <w:trHeight w:val="20"/>
          <w:jc w:val="center"/>
        </w:trPr>
        <w:tc>
          <w:tcPr>
            <w:tcW w:w="7121" w:type="dxa"/>
            <w:hideMark/>
          </w:tcPr>
          <w:p w14:paraId="64A74053"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Use of information technology in order to optimize clinical care, conducting literature searches</w:t>
            </w:r>
          </w:p>
        </w:tc>
        <w:tc>
          <w:tcPr>
            <w:tcW w:w="669" w:type="dxa"/>
            <w:shd w:val="clear" w:color="auto" w:fill="F2F2F2" w:themeFill="background1" w:themeFillShade="F2"/>
            <w:vAlign w:val="center"/>
            <w:hideMark/>
          </w:tcPr>
          <w:p w14:paraId="792AE00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1.9</w:t>
            </w:r>
          </w:p>
        </w:tc>
        <w:tc>
          <w:tcPr>
            <w:tcW w:w="1341" w:type="dxa"/>
            <w:shd w:val="clear" w:color="auto" w:fill="F2F2F2" w:themeFill="background1" w:themeFillShade="F2"/>
            <w:vAlign w:val="center"/>
            <w:hideMark/>
          </w:tcPr>
          <w:p w14:paraId="7CE0EC7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 MK1, PBLI3</w:t>
            </w:r>
          </w:p>
        </w:tc>
        <w:tc>
          <w:tcPr>
            <w:tcW w:w="1778" w:type="dxa"/>
            <w:shd w:val="clear" w:color="auto" w:fill="F2F2F2" w:themeFill="background1" w:themeFillShade="F2"/>
            <w:vAlign w:val="center"/>
          </w:tcPr>
          <w:p w14:paraId="57FC52BA" w14:textId="5B522B93"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TTP2, TTP3</w:t>
            </w:r>
          </w:p>
        </w:tc>
      </w:tr>
      <w:tr w:rsidR="006035BF" w:rsidRPr="00A75CDB" w14:paraId="6DAEE8BE" w14:textId="492DDA65" w:rsidTr="00535D53">
        <w:trPr>
          <w:trHeight w:val="20"/>
          <w:jc w:val="center"/>
        </w:trPr>
        <w:tc>
          <w:tcPr>
            <w:tcW w:w="7121" w:type="dxa"/>
            <w:hideMark/>
          </w:tcPr>
          <w:p w14:paraId="36BBACF8"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Basic appraising journal articles including the interpretation of study design, statistics, results, and conclusions</w:t>
            </w:r>
          </w:p>
        </w:tc>
        <w:tc>
          <w:tcPr>
            <w:tcW w:w="669" w:type="dxa"/>
            <w:shd w:val="clear" w:color="auto" w:fill="F2F2F2" w:themeFill="background1" w:themeFillShade="F2"/>
            <w:vAlign w:val="center"/>
            <w:hideMark/>
          </w:tcPr>
          <w:p w14:paraId="44716201"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1.9</w:t>
            </w:r>
          </w:p>
        </w:tc>
        <w:tc>
          <w:tcPr>
            <w:tcW w:w="1341" w:type="dxa"/>
            <w:shd w:val="clear" w:color="auto" w:fill="F2F2F2" w:themeFill="background1" w:themeFillShade="F2"/>
            <w:vAlign w:val="center"/>
            <w:hideMark/>
          </w:tcPr>
          <w:p w14:paraId="4CC99D93"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PC6, MK1, PBLI3</w:t>
            </w:r>
          </w:p>
        </w:tc>
        <w:tc>
          <w:tcPr>
            <w:tcW w:w="1778" w:type="dxa"/>
            <w:shd w:val="clear" w:color="auto" w:fill="F2F2F2" w:themeFill="background1" w:themeFillShade="F2"/>
            <w:vAlign w:val="center"/>
          </w:tcPr>
          <w:p w14:paraId="0FD06726" w14:textId="7A5E92E5"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TTP2, TTP3</w:t>
            </w:r>
          </w:p>
        </w:tc>
      </w:tr>
      <w:tr w:rsidR="006035BF" w:rsidRPr="000B2884" w14:paraId="2F157E6C" w14:textId="0E6FA28F" w:rsidTr="00535D53">
        <w:trPr>
          <w:trHeight w:val="20"/>
          <w:jc w:val="center"/>
        </w:trPr>
        <w:tc>
          <w:tcPr>
            <w:tcW w:w="7121" w:type="dxa"/>
            <w:hideMark/>
          </w:tcPr>
          <w:p w14:paraId="6A23A0C8"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Awareness and management according to medico-legal obligations related to medical practice</w:t>
            </w:r>
          </w:p>
        </w:tc>
        <w:tc>
          <w:tcPr>
            <w:tcW w:w="669" w:type="dxa"/>
            <w:shd w:val="clear" w:color="auto" w:fill="F2F2F2" w:themeFill="background1" w:themeFillShade="F2"/>
            <w:vAlign w:val="center"/>
            <w:hideMark/>
          </w:tcPr>
          <w:p w14:paraId="58C1BA7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1.9</w:t>
            </w:r>
          </w:p>
        </w:tc>
        <w:tc>
          <w:tcPr>
            <w:tcW w:w="1341" w:type="dxa"/>
            <w:shd w:val="clear" w:color="auto" w:fill="F2F2F2" w:themeFill="background1" w:themeFillShade="F2"/>
            <w:vAlign w:val="center"/>
            <w:hideMark/>
          </w:tcPr>
          <w:p w14:paraId="1B1C7DDE"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PC2, PC4, PC6, P1, P2</w:t>
            </w:r>
          </w:p>
        </w:tc>
        <w:tc>
          <w:tcPr>
            <w:tcW w:w="1778" w:type="dxa"/>
            <w:shd w:val="clear" w:color="auto" w:fill="F2F2F2" w:themeFill="background1" w:themeFillShade="F2"/>
            <w:vAlign w:val="center"/>
          </w:tcPr>
          <w:p w14:paraId="4AFD3100" w14:textId="19365BFF"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C24, TTP2, TTP3</w:t>
            </w:r>
          </w:p>
        </w:tc>
      </w:tr>
      <w:tr w:rsidR="006035BF" w:rsidRPr="00682838" w14:paraId="5F6A900C" w14:textId="26898C2F" w:rsidTr="00535D53">
        <w:trPr>
          <w:trHeight w:val="20"/>
          <w:jc w:val="center"/>
        </w:trPr>
        <w:tc>
          <w:tcPr>
            <w:tcW w:w="7121" w:type="dxa"/>
            <w:hideMark/>
          </w:tcPr>
          <w:p w14:paraId="669FC7BA"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Commitment to the main ethical principles and professional values, such as altruism, fidelity, social justice, honour, integrity, and accountability</w:t>
            </w:r>
          </w:p>
        </w:tc>
        <w:tc>
          <w:tcPr>
            <w:tcW w:w="669" w:type="dxa"/>
            <w:shd w:val="clear" w:color="auto" w:fill="F2F2F2" w:themeFill="background1" w:themeFillShade="F2"/>
            <w:vAlign w:val="center"/>
            <w:hideMark/>
          </w:tcPr>
          <w:p w14:paraId="0C67A083"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1.9</w:t>
            </w:r>
          </w:p>
        </w:tc>
        <w:tc>
          <w:tcPr>
            <w:tcW w:w="1341" w:type="dxa"/>
            <w:shd w:val="clear" w:color="auto" w:fill="F2F2F2" w:themeFill="background1" w:themeFillShade="F2"/>
            <w:vAlign w:val="center"/>
            <w:hideMark/>
          </w:tcPr>
          <w:p w14:paraId="7E856B19" w14:textId="56B90875"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PC2, PC6, SBP1, PBLI1, P1, P2, P3, ICS1, ICS2, ICS3</w:t>
            </w:r>
          </w:p>
        </w:tc>
        <w:tc>
          <w:tcPr>
            <w:tcW w:w="1778" w:type="dxa"/>
            <w:shd w:val="clear" w:color="auto" w:fill="F2F2F2" w:themeFill="background1" w:themeFillShade="F2"/>
            <w:vAlign w:val="center"/>
          </w:tcPr>
          <w:p w14:paraId="35AA04E6" w14:textId="5574026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F11, C5, C24, C25, TTP2, TTP3</w:t>
            </w:r>
          </w:p>
        </w:tc>
      </w:tr>
      <w:tr w:rsidR="006035BF" w:rsidRPr="000B2884" w14:paraId="68A749BB" w14:textId="255DBC8C" w:rsidTr="00535D53">
        <w:trPr>
          <w:trHeight w:val="20"/>
          <w:jc w:val="center"/>
        </w:trPr>
        <w:tc>
          <w:tcPr>
            <w:tcW w:w="7121" w:type="dxa"/>
            <w:hideMark/>
          </w:tcPr>
          <w:p w14:paraId="162500D7"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Commitment to the rights of patients to autonomy, confidentiality, informed consent, comprehension of the risks of medical techniques (patient-centeredness) irrespectively of race, culture, gender, sexual orientation, and socio-economic status</w:t>
            </w:r>
          </w:p>
        </w:tc>
        <w:tc>
          <w:tcPr>
            <w:tcW w:w="669" w:type="dxa"/>
            <w:shd w:val="clear" w:color="auto" w:fill="F2F2F2" w:themeFill="background1" w:themeFillShade="F2"/>
            <w:vAlign w:val="center"/>
            <w:hideMark/>
          </w:tcPr>
          <w:p w14:paraId="5CB93E6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1.9</w:t>
            </w:r>
          </w:p>
        </w:tc>
        <w:tc>
          <w:tcPr>
            <w:tcW w:w="1341" w:type="dxa"/>
            <w:shd w:val="clear" w:color="auto" w:fill="F2F2F2" w:themeFill="background1" w:themeFillShade="F2"/>
            <w:vAlign w:val="center"/>
            <w:hideMark/>
          </w:tcPr>
          <w:p w14:paraId="499B5F6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PC2, PC6, SBP1, P1, P2, P3, ICS1, ICS2</w:t>
            </w:r>
          </w:p>
        </w:tc>
        <w:tc>
          <w:tcPr>
            <w:tcW w:w="1778" w:type="dxa"/>
            <w:shd w:val="clear" w:color="auto" w:fill="F2F2F2" w:themeFill="background1" w:themeFillShade="F2"/>
            <w:vAlign w:val="center"/>
          </w:tcPr>
          <w:p w14:paraId="20C43368" w14:textId="5E8D0F2B"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F11, C5, C24, TTP2, TTP3</w:t>
            </w:r>
          </w:p>
        </w:tc>
      </w:tr>
      <w:tr w:rsidR="006035BF" w:rsidRPr="000B2884" w14:paraId="57FBA920" w14:textId="4746279E" w:rsidTr="00535D53">
        <w:trPr>
          <w:trHeight w:val="20"/>
          <w:jc w:val="center"/>
        </w:trPr>
        <w:tc>
          <w:tcPr>
            <w:tcW w:w="7121" w:type="dxa"/>
            <w:shd w:val="clear" w:color="auto" w:fill="auto"/>
            <w:hideMark/>
          </w:tcPr>
          <w:p w14:paraId="74C472EE"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w:t>
            </w:r>
          </w:p>
        </w:tc>
        <w:tc>
          <w:tcPr>
            <w:tcW w:w="669" w:type="dxa"/>
            <w:shd w:val="clear" w:color="auto" w:fill="auto"/>
            <w:vAlign w:val="center"/>
            <w:hideMark/>
          </w:tcPr>
          <w:p w14:paraId="7A2407BE"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5349F9A9"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49397663"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682838" w14:paraId="1043ABD7" w14:textId="3D39205A" w:rsidTr="00535D53">
        <w:trPr>
          <w:trHeight w:val="20"/>
          <w:jc w:val="center"/>
        </w:trPr>
        <w:tc>
          <w:tcPr>
            <w:tcW w:w="7121" w:type="dxa"/>
            <w:shd w:val="clear" w:color="auto" w:fill="auto"/>
            <w:hideMark/>
          </w:tcPr>
          <w:p w14:paraId="6C941D91" w14:textId="77777777" w:rsidR="006035BF" w:rsidRPr="00A75CDB" w:rsidRDefault="006035BF" w:rsidP="006035BF">
            <w:pPr>
              <w:spacing w:after="0" w:line="240" w:lineRule="auto"/>
              <w:rPr>
                <w:rFonts w:asciiTheme="majorHAnsi" w:hAnsiTheme="majorHAnsi" w:cstheme="majorHAnsi"/>
                <w:b/>
                <w:bCs/>
                <w:sz w:val="20"/>
                <w:szCs w:val="20"/>
                <w:lang w:val="en-GB"/>
              </w:rPr>
            </w:pPr>
            <w:r w:rsidRPr="00A75CDB">
              <w:rPr>
                <w:rFonts w:asciiTheme="majorHAnsi" w:hAnsiTheme="majorHAnsi" w:cstheme="majorHAnsi"/>
                <w:b/>
                <w:bCs/>
                <w:sz w:val="20"/>
                <w:szCs w:val="20"/>
                <w:lang w:val="en-GB"/>
              </w:rPr>
              <w:t>1.10 Patient safety and health economics</w:t>
            </w:r>
          </w:p>
        </w:tc>
        <w:tc>
          <w:tcPr>
            <w:tcW w:w="669" w:type="dxa"/>
            <w:shd w:val="clear" w:color="auto" w:fill="auto"/>
            <w:vAlign w:val="center"/>
            <w:hideMark/>
          </w:tcPr>
          <w:p w14:paraId="5BB71980"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1A5A2B81"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063BD4D2"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66FB72EF" w14:textId="77981DFA" w:rsidTr="00535D53">
        <w:trPr>
          <w:trHeight w:val="20"/>
          <w:jc w:val="center"/>
        </w:trPr>
        <w:tc>
          <w:tcPr>
            <w:tcW w:w="7121" w:type="dxa"/>
            <w:hideMark/>
          </w:tcPr>
          <w:p w14:paraId="0F23FE85"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Application of standards of quality of care and patient safety in daily practice including anaesthesia in remote locations</w:t>
            </w:r>
          </w:p>
        </w:tc>
        <w:tc>
          <w:tcPr>
            <w:tcW w:w="669" w:type="dxa"/>
            <w:shd w:val="clear" w:color="auto" w:fill="F2F2F2" w:themeFill="background1" w:themeFillShade="F2"/>
            <w:vAlign w:val="center"/>
            <w:hideMark/>
          </w:tcPr>
          <w:p w14:paraId="48D3447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1.10</w:t>
            </w:r>
          </w:p>
        </w:tc>
        <w:tc>
          <w:tcPr>
            <w:tcW w:w="1341" w:type="dxa"/>
            <w:shd w:val="clear" w:color="auto" w:fill="F2F2F2" w:themeFill="background1" w:themeFillShade="F2"/>
            <w:vAlign w:val="center"/>
            <w:hideMark/>
          </w:tcPr>
          <w:p w14:paraId="6BF667DD" w14:textId="77777777" w:rsidR="006035BF" w:rsidRPr="000B2884" w:rsidRDefault="006035BF" w:rsidP="006035BF">
            <w:pPr>
              <w:spacing w:after="0" w:line="240" w:lineRule="auto"/>
              <w:jc w:val="center"/>
              <w:rPr>
                <w:rFonts w:asciiTheme="majorHAnsi" w:hAnsiTheme="majorHAnsi" w:cstheme="majorHAnsi"/>
                <w:sz w:val="20"/>
                <w:szCs w:val="20"/>
              </w:rPr>
            </w:pPr>
            <w:r w:rsidRPr="000B2884">
              <w:rPr>
                <w:rFonts w:asciiTheme="majorHAnsi" w:hAnsiTheme="majorHAnsi" w:cstheme="majorHAnsi"/>
                <w:sz w:val="20"/>
                <w:szCs w:val="20"/>
              </w:rPr>
              <w:t>PC2, SBP2, PBLI1, PBLI2, ICS1</w:t>
            </w:r>
          </w:p>
        </w:tc>
        <w:tc>
          <w:tcPr>
            <w:tcW w:w="1778" w:type="dxa"/>
            <w:shd w:val="clear" w:color="auto" w:fill="F2F2F2" w:themeFill="background1" w:themeFillShade="F2"/>
            <w:vAlign w:val="center"/>
          </w:tcPr>
          <w:p w14:paraId="43F01111" w14:textId="648BD815" w:rsidR="006035BF" w:rsidRPr="000B2884" w:rsidRDefault="006035BF" w:rsidP="006035BF">
            <w:pPr>
              <w:spacing w:after="0" w:line="240" w:lineRule="auto"/>
              <w:jc w:val="center"/>
              <w:rPr>
                <w:rFonts w:asciiTheme="majorHAnsi" w:hAnsiTheme="majorHAnsi" w:cstheme="majorHAnsi"/>
                <w:sz w:val="20"/>
                <w:szCs w:val="20"/>
              </w:rPr>
            </w:pPr>
            <w:r w:rsidRPr="00A75CDB">
              <w:rPr>
                <w:rFonts w:asciiTheme="majorHAnsi" w:hAnsiTheme="majorHAnsi" w:cstheme="majorHAnsi"/>
                <w:sz w:val="20"/>
                <w:szCs w:val="20"/>
                <w:lang w:val="en-GB"/>
              </w:rPr>
              <w:t>F6, C2, C5, TTP2, TTP3</w:t>
            </w:r>
          </w:p>
        </w:tc>
      </w:tr>
      <w:tr w:rsidR="006035BF" w:rsidRPr="000B2884" w14:paraId="0A2D0DA1" w14:textId="50E4B7ED" w:rsidTr="00535D53">
        <w:trPr>
          <w:trHeight w:val="20"/>
          <w:jc w:val="center"/>
        </w:trPr>
        <w:tc>
          <w:tcPr>
            <w:tcW w:w="7121" w:type="dxa"/>
            <w:hideMark/>
          </w:tcPr>
          <w:p w14:paraId="57751928"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Use of checklists and guidelines</w:t>
            </w:r>
          </w:p>
        </w:tc>
        <w:tc>
          <w:tcPr>
            <w:tcW w:w="669" w:type="dxa"/>
            <w:shd w:val="clear" w:color="auto" w:fill="F2F2F2" w:themeFill="background1" w:themeFillShade="F2"/>
            <w:vAlign w:val="center"/>
            <w:hideMark/>
          </w:tcPr>
          <w:p w14:paraId="065A19CB"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1.10</w:t>
            </w:r>
          </w:p>
        </w:tc>
        <w:tc>
          <w:tcPr>
            <w:tcW w:w="1341" w:type="dxa"/>
            <w:shd w:val="clear" w:color="auto" w:fill="F2F2F2" w:themeFill="background1" w:themeFillShade="F2"/>
            <w:vAlign w:val="center"/>
            <w:hideMark/>
          </w:tcPr>
          <w:p w14:paraId="499C3F16"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 PC5, SBP2, PBLI1, ICS1</w:t>
            </w:r>
          </w:p>
        </w:tc>
        <w:tc>
          <w:tcPr>
            <w:tcW w:w="1778" w:type="dxa"/>
            <w:shd w:val="clear" w:color="auto" w:fill="F2F2F2" w:themeFill="background1" w:themeFillShade="F2"/>
            <w:vAlign w:val="center"/>
          </w:tcPr>
          <w:p w14:paraId="7B8355BE" w14:textId="63ED9A4F"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 C5, TTP2, TTP3</w:t>
            </w:r>
          </w:p>
        </w:tc>
      </w:tr>
      <w:tr w:rsidR="006035BF" w:rsidRPr="00A75CDB" w14:paraId="7926B219" w14:textId="1239559C" w:rsidTr="00535D53">
        <w:trPr>
          <w:trHeight w:val="20"/>
          <w:jc w:val="center"/>
        </w:trPr>
        <w:tc>
          <w:tcPr>
            <w:tcW w:w="7121" w:type="dxa"/>
            <w:hideMark/>
          </w:tcPr>
          <w:p w14:paraId="7D709CC5"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Providing data for both local and national data systems</w:t>
            </w:r>
          </w:p>
        </w:tc>
        <w:tc>
          <w:tcPr>
            <w:tcW w:w="669" w:type="dxa"/>
            <w:shd w:val="clear" w:color="auto" w:fill="F2F2F2" w:themeFill="background1" w:themeFillShade="F2"/>
            <w:vAlign w:val="center"/>
            <w:hideMark/>
          </w:tcPr>
          <w:p w14:paraId="4E97DCD0"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1.10</w:t>
            </w:r>
          </w:p>
        </w:tc>
        <w:tc>
          <w:tcPr>
            <w:tcW w:w="1341" w:type="dxa"/>
            <w:shd w:val="clear" w:color="auto" w:fill="F2F2F2" w:themeFill="background1" w:themeFillShade="F2"/>
            <w:vAlign w:val="center"/>
            <w:hideMark/>
          </w:tcPr>
          <w:p w14:paraId="32FEEF1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SBP2</w:t>
            </w:r>
          </w:p>
        </w:tc>
        <w:tc>
          <w:tcPr>
            <w:tcW w:w="1778" w:type="dxa"/>
            <w:shd w:val="clear" w:color="auto" w:fill="F2F2F2" w:themeFill="background1" w:themeFillShade="F2"/>
            <w:vAlign w:val="center"/>
          </w:tcPr>
          <w:p w14:paraId="7BFB34D0" w14:textId="2D45AC21"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 C5, TTP2, TTP3</w:t>
            </w:r>
          </w:p>
        </w:tc>
      </w:tr>
      <w:tr w:rsidR="006035BF" w:rsidRPr="00A75CDB" w14:paraId="6874A6EB" w14:textId="639F19CC" w:rsidTr="00535D53">
        <w:trPr>
          <w:trHeight w:val="20"/>
          <w:jc w:val="center"/>
        </w:trPr>
        <w:tc>
          <w:tcPr>
            <w:tcW w:w="7121" w:type="dxa"/>
            <w:hideMark/>
          </w:tcPr>
          <w:p w14:paraId="5C8B4F22"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Considering cost-effectiveness</w:t>
            </w:r>
          </w:p>
        </w:tc>
        <w:tc>
          <w:tcPr>
            <w:tcW w:w="669" w:type="dxa"/>
            <w:shd w:val="clear" w:color="auto" w:fill="F2F2F2" w:themeFill="background1" w:themeFillShade="F2"/>
            <w:vAlign w:val="center"/>
            <w:hideMark/>
          </w:tcPr>
          <w:p w14:paraId="10838018"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1.10</w:t>
            </w:r>
          </w:p>
        </w:tc>
        <w:tc>
          <w:tcPr>
            <w:tcW w:w="1341" w:type="dxa"/>
            <w:shd w:val="clear" w:color="auto" w:fill="F2F2F2" w:themeFill="background1" w:themeFillShade="F2"/>
            <w:vAlign w:val="center"/>
            <w:hideMark/>
          </w:tcPr>
          <w:p w14:paraId="1FD5CF0B"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SBP2, P1</w:t>
            </w:r>
          </w:p>
        </w:tc>
        <w:tc>
          <w:tcPr>
            <w:tcW w:w="1778" w:type="dxa"/>
            <w:shd w:val="clear" w:color="auto" w:fill="F2F2F2" w:themeFill="background1" w:themeFillShade="F2"/>
            <w:vAlign w:val="center"/>
          </w:tcPr>
          <w:p w14:paraId="23349892" w14:textId="64E94940"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 TTP2, TTP3</w:t>
            </w:r>
          </w:p>
        </w:tc>
      </w:tr>
      <w:tr w:rsidR="006035BF" w:rsidRPr="00A75CDB" w14:paraId="30AB1F00" w14:textId="43521841" w:rsidTr="00535D53">
        <w:trPr>
          <w:trHeight w:val="20"/>
          <w:jc w:val="center"/>
        </w:trPr>
        <w:tc>
          <w:tcPr>
            <w:tcW w:w="7121" w:type="dxa"/>
            <w:shd w:val="clear" w:color="auto" w:fill="auto"/>
            <w:hideMark/>
          </w:tcPr>
          <w:p w14:paraId="5E3481FA"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w:t>
            </w:r>
          </w:p>
        </w:tc>
        <w:tc>
          <w:tcPr>
            <w:tcW w:w="669" w:type="dxa"/>
            <w:shd w:val="clear" w:color="auto" w:fill="auto"/>
            <w:vAlign w:val="center"/>
            <w:hideMark/>
          </w:tcPr>
          <w:p w14:paraId="6E28198A"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1368A5BE"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7D4D8608"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682838" w14:paraId="4A6D8A22" w14:textId="2DDE1050" w:rsidTr="00535D53">
        <w:trPr>
          <w:trHeight w:val="20"/>
          <w:jc w:val="center"/>
        </w:trPr>
        <w:tc>
          <w:tcPr>
            <w:tcW w:w="7121" w:type="dxa"/>
            <w:shd w:val="clear" w:color="auto" w:fill="auto"/>
            <w:hideMark/>
          </w:tcPr>
          <w:p w14:paraId="2FD10696" w14:textId="77777777" w:rsidR="006035BF" w:rsidRPr="00A75CDB" w:rsidRDefault="006035BF" w:rsidP="006035BF">
            <w:pPr>
              <w:spacing w:after="0" w:line="240" w:lineRule="auto"/>
              <w:rPr>
                <w:rFonts w:asciiTheme="majorHAnsi" w:hAnsiTheme="majorHAnsi" w:cstheme="majorHAnsi"/>
                <w:b/>
                <w:bCs/>
                <w:sz w:val="20"/>
                <w:szCs w:val="20"/>
                <w:lang w:val="en-GB"/>
              </w:rPr>
            </w:pPr>
            <w:r w:rsidRPr="00A75CDB">
              <w:rPr>
                <w:rFonts w:asciiTheme="majorHAnsi" w:hAnsiTheme="majorHAnsi" w:cstheme="majorHAnsi"/>
                <w:b/>
                <w:bCs/>
                <w:sz w:val="20"/>
                <w:szCs w:val="20"/>
                <w:lang w:val="en-GB"/>
              </w:rPr>
              <w:t>1.11 Education, Self-directed Learning, Research</w:t>
            </w:r>
          </w:p>
        </w:tc>
        <w:tc>
          <w:tcPr>
            <w:tcW w:w="669" w:type="dxa"/>
            <w:shd w:val="clear" w:color="auto" w:fill="auto"/>
            <w:vAlign w:val="center"/>
            <w:hideMark/>
          </w:tcPr>
          <w:p w14:paraId="0B071329"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2976B795"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1F78A4E0"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7ECD1EB2" w14:textId="0418EC27" w:rsidTr="00535D53">
        <w:trPr>
          <w:trHeight w:val="20"/>
          <w:jc w:val="center"/>
        </w:trPr>
        <w:tc>
          <w:tcPr>
            <w:tcW w:w="7121" w:type="dxa"/>
            <w:hideMark/>
          </w:tcPr>
          <w:p w14:paraId="675928FB"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Conducting and appraising literature searches</w:t>
            </w:r>
          </w:p>
        </w:tc>
        <w:tc>
          <w:tcPr>
            <w:tcW w:w="669" w:type="dxa"/>
            <w:shd w:val="clear" w:color="auto" w:fill="F2F2F2" w:themeFill="background1" w:themeFillShade="F2"/>
            <w:vAlign w:val="center"/>
            <w:hideMark/>
          </w:tcPr>
          <w:p w14:paraId="4D91CCF1"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1.11</w:t>
            </w:r>
          </w:p>
        </w:tc>
        <w:tc>
          <w:tcPr>
            <w:tcW w:w="1341" w:type="dxa"/>
            <w:shd w:val="clear" w:color="auto" w:fill="F2F2F2" w:themeFill="background1" w:themeFillShade="F2"/>
            <w:vAlign w:val="center"/>
            <w:hideMark/>
          </w:tcPr>
          <w:p w14:paraId="6D700DC5"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MK1, PBLI3</w:t>
            </w:r>
          </w:p>
        </w:tc>
        <w:tc>
          <w:tcPr>
            <w:tcW w:w="1778" w:type="dxa"/>
            <w:shd w:val="clear" w:color="auto" w:fill="F2F2F2" w:themeFill="background1" w:themeFillShade="F2"/>
            <w:vAlign w:val="center"/>
          </w:tcPr>
          <w:p w14:paraId="7C11D2AA" w14:textId="64ABFF3A"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TTP5</w:t>
            </w:r>
          </w:p>
        </w:tc>
      </w:tr>
      <w:tr w:rsidR="006035BF" w:rsidRPr="00A75CDB" w14:paraId="29530900" w14:textId="615D2D1D" w:rsidTr="00535D53">
        <w:trPr>
          <w:trHeight w:val="20"/>
          <w:jc w:val="center"/>
        </w:trPr>
        <w:tc>
          <w:tcPr>
            <w:tcW w:w="7121" w:type="dxa"/>
            <w:hideMark/>
          </w:tcPr>
          <w:p w14:paraId="1E1F94AB"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Appraising journal articles including the application of statistics</w:t>
            </w:r>
          </w:p>
        </w:tc>
        <w:tc>
          <w:tcPr>
            <w:tcW w:w="669" w:type="dxa"/>
            <w:shd w:val="clear" w:color="auto" w:fill="F2F2F2" w:themeFill="background1" w:themeFillShade="F2"/>
            <w:vAlign w:val="center"/>
            <w:hideMark/>
          </w:tcPr>
          <w:p w14:paraId="0C4B906E"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1.11</w:t>
            </w:r>
          </w:p>
        </w:tc>
        <w:tc>
          <w:tcPr>
            <w:tcW w:w="1341" w:type="dxa"/>
            <w:shd w:val="clear" w:color="auto" w:fill="F2F2F2" w:themeFill="background1" w:themeFillShade="F2"/>
            <w:vAlign w:val="center"/>
            <w:hideMark/>
          </w:tcPr>
          <w:p w14:paraId="49F078B1"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MK1, PBLI3</w:t>
            </w:r>
          </w:p>
        </w:tc>
        <w:tc>
          <w:tcPr>
            <w:tcW w:w="1778" w:type="dxa"/>
            <w:shd w:val="clear" w:color="auto" w:fill="F2F2F2" w:themeFill="background1" w:themeFillShade="F2"/>
            <w:vAlign w:val="center"/>
          </w:tcPr>
          <w:p w14:paraId="6F1AFB3F" w14:textId="356B5240"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TTP5</w:t>
            </w:r>
          </w:p>
        </w:tc>
      </w:tr>
      <w:tr w:rsidR="006035BF" w:rsidRPr="00A75CDB" w14:paraId="584BC010" w14:textId="5110068A" w:rsidTr="00535D53">
        <w:trPr>
          <w:trHeight w:val="20"/>
          <w:jc w:val="center"/>
        </w:trPr>
        <w:tc>
          <w:tcPr>
            <w:tcW w:w="7121" w:type="dxa"/>
            <w:hideMark/>
          </w:tcPr>
          <w:p w14:paraId="718D11A6" w14:textId="77777777" w:rsidR="006035BF" w:rsidRPr="00A75CDB" w:rsidRDefault="006035BF" w:rsidP="006035BF">
            <w:pPr>
              <w:spacing w:after="0" w:line="240" w:lineRule="auto"/>
              <w:rPr>
                <w:rFonts w:asciiTheme="majorHAnsi" w:hAnsiTheme="majorHAnsi" w:cstheme="majorHAnsi"/>
                <w:i/>
                <w:iCs/>
                <w:sz w:val="20"/>
                <w:szCs w:val="20"/>
                <w:lang w:val="en-GB"/>
              </w:rPr>
            </w:pPr>
            <w:r w:rsidRPr="00A75CDB">
              <w:rPr>
                <w:rFonts w:asciiTheme="majorHAnsi" w:hAnsiTheme="majorHAnsi" w:cstheme="majorHAnsi"/>
                <w:i/>
                <w:iCs/>
                <w:sz w:val="20"/>
                <w:szCs w:val="20"/>
                <w:lang w:val="en-GB"/>
              </w:rPr>
              <w:t>Applying the principles of evidence-based medicine to clinical practice (identic to 1.9)</w:t>
            </w:r>
          </w:p>
        </w:tc>
        <w:tc>
          <w:tcPr>
            <w:tcW w:w="669" w:type="dxa"/>
            <w:shd w:val="clear" w:color="auto" w:fill="F2F2F2" w:themeFill="background1" w:themeFillShade="F2"/>
            <w:vAlign w:val="center"/>
            <w:hideMark/>
          </w:tcPr>
          <w:p w14:paraId="1266B21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1.11</w:t>
            </w:r>
          </w:p>
        </w:tc>
        <w:tc>
          <w:tcPr>
            <w:tcW w:w="1341" w:type="dxa"/>
            <w:shd w:val="clear" w:color="auto" w:fill="F2F2F2" w:themeFill="background1" w:themeFillShade="F2"/>
            <w:vAlign w:val="center"/>
            <w:hideMark/>
          </w:tcPr>
          <w:p w14:paraId="08CA69DC"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MK1, PBLI3</w:t>
            </w:r>
          </w:p>
        </w:tc>
        <w:tc>
          <w:tcPr>
            <w:tcW w:w="1778" w:type="dxa"/>
            <w:shd w:val="clear" w:color="auto" w:fill="F2F2F2" w:themeFill="background1" w:themeFillShade="F2"/>
            <w:vAlign w:val="center"/>
          </w:tcPr>
          <w:p w14:paraId="3452FA7B" w14:textId="713F369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 TTP2, TTP3, TTP5</w:t>
            </w:r>
          </w:p>
        </w:tc>
      </w:tr>
      <w:tr w:rsidR="006035BF" w:rsidRPr="00A75CDB" w14:paraId="1B1C3BB9" w14:textId="67E7FB09" w:rsidTr="00535D53">
        <w:trPr>
          <w:trHeight w:val="20"/>
          <w:jc w:val="center"/>
        </w:trPr>
        <w:tc>
          <w:tcPr>
            <w:tcW w:w="7121" w:type="dxa"/>
            <w:hideMark/>
          </w:tcPr>
          <w:p w14:paraId="6D1406EB"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Carrying out oral presentations and professional communication</w:t>
            </w:r>
          </w:p>
        </w:tc>
        <w:tc>
          <w:tcPr>
            <w:tcW w:w="669" w:type="dxa"/>
            <w:shd w:val="clear" w:color="auto" w:fill="F2F2F2" w:themeFill="background1" w:themeFillShade="F2"/>
            <w:vAlign w:val="center"/>
            <w:hideMark/>
          </w:tcPr>
          <w:p w14:paraId="078DB178"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1.11</w:t>
            </w:r>
          </w:p>
        </w:tc>
        <w:tc>
          <w:tcPr>
            <w:tcW w:w="1341" w:type="dxa"/>
            <w:shd w:val="clear" w:color="auto" w:fill="F2F2F2" w:themeFill="background1" w:themeFillShade="F2"/>
            <w:vAlign w:val="center"/>
            <w:hideMark/>
          </w:tcPr>
          <w:p w14:paraId="61DDF566"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SBP2, PBLI4, ICS2, ISC3</w:t>
            </w:r>
          </w:p>
        </w:tc>
        <w:tc>
          <w:tcPr>
            <w:tcW w:w="1778" w:type="dxa"/>
            <w:shd w:val="clear" w:color="auto" w:fill="F2F2F2" w:themeFill="background1" w:themeFillShade="F2"/>
            <w:vAlign w:val="center"/>
          </w:tcPr>
          <w:p w14:paraId="73DB86E8" w14:textId="211E3ACA"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TTP5</w:t>
            </w:r>
          </w:p>
        </w:tc>
      </w:tr>
      <w:tr w:rsidR="006035BF" w:rsidRPr="00A75CDB" w14:paraId="1A727842" w14:textId="2D327053" w:rsidTr="00535D53">
        <w:trPr>
          <w:trHeight w:val="20"/>
          <w:jc w:val="center"/>
        </w:trPr>
        <w:tc>
          <w:tcPr>
            <w:tcW w:w="7121" w:type="dxa"/>
            <w:hideMark/>
          </w:tcPr>
          <w:p w14:paraId="252BF0BD"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Presenting quality assurance exercises or projects</w:t>
            </w:r>
          </w:p>
        </w:tc>
        <w:tc>
          <w:tcPr>
            <w:tcW w:w="669" w:type="dxa"/>
            <w:shd w:val="clear" w:color="auto" w:fill="F2F2F2" w:themeFill="background1" w:themeFillShade="F2"/>
            <w:vAlign w:val="center"/>
            <w:hideMark/>
          </w:tcPr>
          <w:p w14:paraId="444F778D"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1.11</w:t>
            </w:r>
          </w:p>
        </w:tc>
        <w:tc>
          <w:tcPr>
            <w:tcW w:w="1341" w:type="dxa"/>
            <w:shd w:val="clear" w:color="auto" w:fill="F2F2F2" w:themeFill="background1" w:themeFillShade="F2"/>
            <w:vAlign w:val="center"/>
            <w:hideMark/>
          </w:tcPr>
          <w:p w14:paraId="37AA46F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SBP2, PBLI1, PBLI2, ICS1</w:t>
            </w:r>
          </w:p>
        </w:tc>
        <w:tc>
          <w:tcPr>
            <w:tcW w:w="1778" w:type="dxa"/>
            <w:shd w:val="clear" w:color="auto" w:fill="F2F2F2" w:themeFill="background1" w:themeFillShade="F2"/>
            <w:vAlign w:val="center"/>
          </w:tcPr>
          <w:p w14:paraId="13ED670A" w14:textId="1FC21BA5"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F6, TTP5</w:t>
            </w:r>
          </w:p>
        </w:tc>
      </w:tr>
      <w:tr w:rsidR="006035BF" w:rsidRPr="00A75CDB" w14:paraId="6600F2B7" w14:textId="78C54D85" w:rsidTr="00535D53">
        <w:trPr>
          <w:trHeight w:val="20"/>
          <w:jc w:val="center"/>
        </w:trPr>
        <w:tc>
          <w:tcPr>
            <w:tcW w:w="7121" w:type="dxa"/>
            <w:hideMark/>
          </w:tcPr>
          <w:p w14:paraId="347C4ABA"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Developing facilitation skills, such as tutoring in small-group learning and conducting small group meetings</w:t>
            </w:r>
          </w:p>
        </w:tc>
        <w:tc>
          <w:tcPr>
            <w:tcW w:w="669" w:type="dxa"/>
            <w:shd w:val="clear" w:color="auto" w:fill="F2F2F2" w:themeFill="background1" w:themeFillShade="F2"/>
            <w:vAlign w:val="center"/>
            <w:hideMark/>
          </w:tcPr>
          <w:p w14:paraId="32090328"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1.11</w:t>
            </w:r>
          </w:p>
        </w:tc>
        <w:tc>
          <w:tcPr>
            <w:tcW w:w="1341" w:type="dxa"/>
            <w:shd w:val="clear" w:color="auto" w:fill="F2F2F2" w:themeFill="background1" w:themeFillShade="F2"/>
            <w:vAlign w:val="center"/>
            <w:hideMark/>
          </w:tcPr>
          <w:p w14:paraId="1ECAD2AD"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SBP2, ICS1, ICS2, ICS3</w:t>
            </w:r>
          </w:p>
        </w:tc>
        <w:tc>
          <w:tcPr>
            <w:tcW w:w="1778" w:type="dxa"/>
            <w:shd w:val="clear" w:color="auto" w:fill="F2F2F2" w:themeFill="background1" w:themeFillShade="F2"/>
            <w:vAlign w:val="center"/>
          </w:tcPr>
          <w:p w14:paraId="51F3DF09" w14:textId="74AB4E9F"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TTP2, TTP3, TTP5</w:t>
            </w:r>
          </w:p>
        </w:tc>
      </w:tr>
      <w:tr w:rsidR="006035BF" w:rsidRPr="00A75CDB" w14:paraId="7C711D5D" w14:textId="45456EFF" w:rsidTr="00535D53">
        <w:trPr>
          <w:trHeight w:val="20"/>
          <w:jc w:val="center"/>
        </w:trPr>
        <w:tc>
          <w:tcPr>
            <w:tcW w:w="7121" w:type="dxa"/>
            <w:shd w:val="clear" w:color="auto" w:fill="auto"/>
            <w:hideMark/>
          </w:tcPr>
          <w:p w14:paraId="4D6C3557"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w:t>
            </w:r>
          </w:p>
        </w:tc>
        <w:tc>
          <w:tcPr>
            <w:tcW w:w="669" w:type="dxa"/>
            <w:shd w:val="clear" w:color="auto" w:fill="auto"/>
            <w:vAlign w:val="center"/>
            <w:hideMark/>
          </w:tcPr>
          <w:p w14:paraId="030EBDEF"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67993AC9"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5263E543"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211166DA" w14:textId="498B9F12" w:rsidTr="00535D53">
        <w:trPr>
          <w:trHeight w:val="20"/>
          <w:jc w:val="center"/>
        </w:trPr>
        <w:tc>
          <w:tcPr>
            <w:tcW w:w="7121" w:type="dxa"/>
            <w:shd w:val="clear" w:color="auto" w:fill="auto"/>
            <w:hideMark/>
          </w:tcPr>
          <w:p w14:paraId="1A8082A8" w14:textId="77777777" w:rsidR="006035BF" w:rsidRPr="00A75CDB" w:rsidRDefault="006035BF" w:rsidP="006035BF">
            <w:pPr>
              <w:spacing w:after="0" w:line="240" w:lineRule="auto"/>
              <w:rPr>
                <w:rFonts w:asciiTheme="majorHAnsi" w:hAnsiTheme="majorHAnsi" w:cstheme="majorHAnsi"/>
                <w:b/>
                <w:bCs/>
                <w:sz w:val="20"/>
                <w:szCs w:val="20"/>
                <w:lang w:val="en-GB"/>
              </w:rPr>
            </w:pPr>
            <w:r w:rsidRPr="00A75CDB">
              <w:rPr>
                <w:rFonts w:asciiTheme="majorHAnsi" w:hAnsiTheme="majorHAnsi" w:cstheme="majorHAnsi"/>
                <w:b/>
                <w:bCs/>
                <w:sz w:val="20"/>
                <w:szCs w:val="20"/>
                <w:lang w:val="en-GB"/>
              </w:rPr>
              <w:t>2.1 Obstetric anaesthesiology</w:t>
            </w:r>
          </w:p>
        </w:tc>
        <w:tc>
          <w:tcPr>
            <w:tcW w:w="669" w:type="dxa"/>
            <w:shd w:val="clear" w:color="auto" w:fill="auto"/>
            <w:vAlign w:val="center"/>
            <w:hideMark/>
          </w:tcPr>
          <w:p w14:paraId="4544B06A"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7730AAB2"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252966F6"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0B2884" w14:paraId="3E10A98B" w14:textId="301C49FA" w:rsidTr="00535D53">
        <w:trPr>
          <w:trHeight w:val="20"/>
          <w:jc w:val="center"/>
        </w:trPr>
        <w:tc>
          <w:tcPr>
            <w:tcW w:w="7121" w:type="dxa"/>
            <w:hideMark/>
          </w:tcPr>
          <w:p w14:paraId="33A37A29"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xml:space="preserve">Applying skills from domains 1.1 to 1.4 in </w:t>
            </w:r>
            <w:proofErr w:type="spellStart"/>
            <w:r w:rsidRPr="00A75CDB">
              <w:rPr>
                <w:rFonts w:asciiTheme="majorHAnsi" w:hAnsiTheme="majorHAnsi" w:cstheme="majorHAnsi"/>
                <w:sz w:val="20"/>
                <w:szCs w:val="20"/>
                <w:lang w:val="en-GB"/>
              </w:rPr>
              <w:t>parturients</w:t>
            </w:r>
            <w:proofErr w:type="spellEnd"/>
            <w:r w:rsidRPr="00A75CDB">
              <w:rPr>
                <w:rFonts w:asciiTheme="majorHAnsi" w:hAnsiTheme="majorHAnsi" w:cstheme="majorHAnsi"/>
                <w:sz w:val="20"/>
                <w:szCs w:val="20"/>
                <w:lang w:val="en-GB"/>
              </w:rPr>
              <w:t xml:space="preserve"> including</w:t>
            </w:r>
          </w:p>
        </w:tc>
        <w:tc>
          <w:tcPr>
            <w:tcW w:w="669" w:type="dxa"/>
            <w:shd w:val="clear" w:color="auto" w:fill="F2F2F2" w:themeFill="background1" w:themeFillShade="F2"/>
            <w:vAlign w:val="center"/>
            <w:hideMark/>
          </w:tcPr>
          <w:p w14:paraId="0236503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2.1</w:t>
            </w:r>
          </w:p>
        </w:tc>
        <w:tc>
          <w:tcPr>
            <w:tcW w:w="1341" w:type="dxa"/>
            <w:shd w:val="clear" w:color="auto" w:fill="F2F2F2" w:themeFill="background1" w:themeFillShade="F2"/>
            <w:vAlign w:val="center"/>
            <w:hideMark/>
          </w:tcPr>
          <w:p w14:paraId="78B11F7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PC2, PC4, PC5, PC8</w:t>
            </w:r>
          </w:p>
        </w:tc>
        <w:tc>
          <w:tcPr>
            <w:tcW w:w="1778" w:type="dxa"/>
            <w:shd w:val="clear" w:color="auto" w:fill="F2F2F2" w:themeFill="background1" w:themeFillShade="F2"/>
            <w:vAlign w:val="center"/>
          </w:tcPr>
          <w:p w14:paraId="315A5F40" w14:textId="6AF4271D"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F11, F13, C7, TTP4</w:t>
            </w:r>
          </w:p>
        </w:tc>
      </w:tr>
      <w:tr w:rsidR="006035BF" w:rsidRPr="00A75CDB" w14:paraId="0F4290AB" w14:textId="0F5F947F" w:rsidTr="00535D53">
        <w:trPr>
          <w:trHeight w:val="20"/>
          <w:jc w:val="center"/>
        </w:trPr>
        <w:tc>
          <w:tcPr>
            <w:tcW w:w="7121" w:type="dxa"/>
            <w:hideMark/>
          </w:tcPr>
          <w:p w14:paraId="20450267"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xml:space="preserve">Positioning of </w:t>
            </w:r>
            <w:proofErr w:type="spellStart"/>
            <w:r w:rsidRPr="00A75CDB">
              <w:rPr>
                <w:rFonts w:asciiTheme="majorHAnsi" w:hAnsiTheme="majorHAnsi" w:cstheme="majorHAnsi"/>
                <w:sz w:val="20"/>
                <w:szCs w:val="20"/>
                <w:lang w:val="en-GB"/>
              </w:rPr>
              <w:t>parturients</w:t>
            </w:r>
            <w:proofErr w:type="spellEnd"/>
          </w:p>
        </w:tc>
        <w:tc>
          <w:tcPr>
            <w:tcW w:w="669" w:type="dxa"/>
            <w:shd w:val="clear" w:color="auto" w:fill="F2F2F2" w:themeFill="background1" w:themeFillShade="F2"/>
            <w:vAlign w:val="center"/>
            <w:hideMark/>
          </w:tcPr>
          <w:p w14:paraId="6C57BE1B"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2.1</w:t>
            </w:r>
          </w:p>
        </w:tc>
        <w:tc>
          <w:tcPr>
            <w:tcW w:w="1341" w:type="dxa"/>
            <w:shd w:val="clear" w:color="auto" w:fill="F2F2F2" w:themeFill="background1" w:themeFillShade="F2"/>
            <w:vAlign w:val="center"/>
            <w:hideMark/>
          </w:tcPr>
          <w:p w14:paraId="7D24FE7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1FEF89B6" w14:textId="338D7F65"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C7, TTP4</w:t>
            </w:r>
          </w:p>
        </w:tc>
      </w:tr>
      <w:tr w:rsidR="006035BF" w:rsidRPr="00A75CDB" w14:paraId="5DE8AF68" w14:textId="3CE9F71C" w:rsidTr="00535D53">
        <w:trPr>
          <w:trHeight w:val="20"/>
          <w:jc w:val="center"/>
        </w:trPr>
        <w:tc>
          <w:tcPr>
            <w:tcW w:w="7121" w:type="dxa"/>
            <w:hideMark/>
          </w:tcPr>
          <w:p w14:paraId="07B4B296"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anaesthesia for delivery</w:t>
            </w:r>
          </w:p>
        </w:tc>
        <w:tc>
          <w:tcPr>
            <w:tcW w:w="669" w:type="dxa"/>
            <w:shd w:val="clear" w:color="auto" w:fill="F2F2F2" w:themeFill="background1" w:themeFillShade="F2"/>
            <w:vAlign w:val="center"/>
            <w:hideMark/>
          </w:tcPr>
          <w:p w14:paraId="729AAF22"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2.1</w:t>
            </w:r>
          </w:p>
        </w:tc>
        <w:tc>
          <w:tcPr>
            <w:tcW w:w="1341" w:type="dxa"/>
            <w:shd w:val="clear" w:color="auto" w:fill="F2F2F2" w:themeFill="background1" w:themeFillShade="F2"/>
            <w:vAlign w:val="center"/>
            <w:hideMark/>
          </w:tcPr>
          <w:p w14:paraId="333D9E25"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0C0FC54A" w14:textId="565D02E8"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F12, C7, TTP4</w:t>
            </w:r>
          </w:p>
        </w:tc>
      </w:tr>
      <w:tr w:rsidR="006035BF" w:rsidRPr="00A75CDB" w14:paraId="017FCD78" w14:textId="4DB60B0D" w:rsidTr="00535D53">
        <w:trPr>
          <w:trHeight w:val="20"/>
          <w:jc w:val="center"/>
        </w:trPr>
        <w:tc>
          <w:tcPr>
            <w:tcW w:w="7121" w:type="dxa"/>
            <w:hideMark/>
          </w:tcPr>
          <w:p w14:paraId="429E0AF0"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spinal anaesthesia (single shot), combined spinal-epidural anaesthesia and lumbar epidural anaesthesia (single shot and catheter technique) for caesarean section</w:t>
            </w:r>
          </w:p>
        </w:tc>
        <w:tc>
          <w:tcPr>
            <w:tcW w:w="669" w:type="dxa"/>
            <w:shd w:val="clear" w:color="auto" w:fill="F2F2F2" w:themeFill="background1" w:themeFillShade="F2"/>
            <w:vAlign w:val="center"/>
            <w:hideMark/>
          </w:tcPr>
          <w:p w14:paraId="2BFCE89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2.1</w:t>
            </w:r>
          </w:p>
        </w:tc>
        <w:tc>
          <w:tcPr>
            <w:tcW w:w="1341" w:type="dxa"/>
            <w:shd w:val="clear" w:color="auto" w:fill="F2F2F2" w:themeFill="background1" w:themeFillShade="F2"/>
            <w:vAlign w:val="center"/>
            <w:hideMark/>
          </w:tcPr>
          <w:p w14:paraId="2073473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PC10</w:t>
            </w:r>
          </w:p>
        </w:tc>
        <w:tc>
          <w:tcPr>
            <w:tcW w:w="1778" w:type="dxa"/>
            <w:shd w:val="clear" w:color="auto" w:fill="F2F2F2" w:themeFill="background1" w:themeFillShade="F2"/>
            <w:vAlign w:val="center"/>
          </w:tcPr>
          <w:p w14:paraId="10EFBCB8" w14:textId="4945677B"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F13, C7, TTP4</w:t>
            </w:r>
          </w:p>
        </w:tc>
      </w:tr>
      <w:tr w:rsidR="006035BF" w:rsidRPr="00A75CDB" w14:paraId="2D737B1B" w14:textId="3EDE3BBF" w:rsidTr="00535D53">
        <w:trPr>
          <w:trHeight w:val="20"/>
          <w:jc w:val="center"/>
        </w:trPr>
        <w:tc>
          <w:tcPr>
            <w:tcW w:w="7121" w:type="dxa"/>
            <w:hideMark/>
          </w:tcPr>
          <w:p w14:paraId="1EFA28D2"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Management of pain in pregnancy and labour</w:t>
            </w:r>
          </w:p>
        </w:tc>
        <w:tc>
          <w:tcPr>
            <w:tcW w:w="669" w:type="dxa"/>
            <w:shd w:val="clear" w:color="auto" w:fill="F2F2F2" w:themeFill="background1" w:themeFillShade="F2"/>
            <w:vAlign w:val="center"/>
            <w:hideMark/>
          </w:tcPr>
          <w:p w14:paraId="66017B6A"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2.1</w:t>
            </w:r>
          </w:p>
        </w:tc>
        <w:tc>
          <w:tcPr>
            <w:tcW w:w="1341" w:type="dxa"/>
            <w:shd w:val="clear" w:color="auto" w:fill="F2F2F2" w:themeFill="background1" w:themeFillShade="F2"/>
            <w:vAlign w:val="center"/>
            <w:hideMark/>
          </w:tcPr>
          <w:p w14:paraId="61E8723D"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PC3</w:t>
            </w:r>
          </w:p>
        </w:tc>
        <w:tc>
          <w:tcPr>
            <w:tcW w:w="1778" w:type="dxa"/>
            <w:shd w:val="clear" w:color="auto" w:fill="F2F2F2" w:themeFill="background1" w:themeFillShade="F2"/>
            <w:vAlign w:val="center"/>
          </w:tcPr>
          <w:p w14:paraId="03C5C734" w14:textId="069FB46D"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F12, C7, TTP4</w:t>
            </w:r>
          </w:p>
        </w:tc>
      </w:tr>
      <w:tr w:rsidR="006035BF" w:rsidRPr="00A75CDB" w14:paraId="7F6FE225" w14:textId="138C91BB" w:rsidTr="00535D53">
        <w:trPr>
          <w:trHeight w:val="20"/>
          <w:jc w:val="center"/>
        </w:trPr>
        <w:tc>
          <w:tcPr>
            <w:tcW w:w="7121" w:type="dxa"/>
            <w:hideMark/>
          </w:tcPr>
          <w:p w14:paraId="424698B2"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lumbar epidural catheter placement for labour analgesia</w:t>
            </w:r>
          </w:p>
        </w:tc>
        <w:tc>
          <w:tcPr>
            <w:tcW w:w="669" w:type="dxa"/>
            <w:shd w:val="clear" w:color="auto" w:fill="F2F2F2" w:themeFill="background1" w:themeFillShade="F2"/>
            <w:vAlign w:val="center"/>
            <w:hideMark/>
          </w:tcPr>
          <w:p w14:paraId="63B2274E"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2.1</w:t>
            </w:r>
          </w:p>
        </w:tc>
        <w:tc>
          <w:tcPr>
            <w:tcW w:w="1341" w:type="dxa"/>
            <w:shd w:val="clear" w:color="auto" w:fill="F2F2F2" w:themeFill="background1" w:themeFillShade="F2"/>
            <w:vAlign w:val="center"/>
            <w:hideMark/>
          </w:tcPr>
          <w:p w14:paraId="449ABDCB"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PC10</w:t>
            </w:r>
          </w:p>
        </w:tc>
        <w:tc>
          <w:tcPr>
            <w:tcW w:w="1778" w:type="dxa"/>
            <w:shd w:val="clear" w:color="auto" w:fill="F2F2F2" w:themeFill="background1" w:themeFillShade="F2"/>
            <w:vAlign w:val="center"/>
          </w:tcPr>
          <w:p w14:paraId="6E9A76A6" w14:textId="37D96BCD"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F12, C7, TTP4</w:t>
            </w:r>
          </w:p>
        </w:tc>
      </w:tr>
      <w:tr w:rsidR="006035BF" w:rsidRPr="00A75CDB" w14:paraId="5C4BF392" w14:textId="529229C8" w:rsidTr="00535D53">
        <w:trPr>
          <w:trHeight w:val="20"/>
          <w:jc w:val="center"/>
        </w:trPr>
        <w:tc>
          <w:tcPr>
            <w:tcW w:w="7121" w:type="dxa"/>
            <w:hideMark/>
          </w:tcPr>
          <w:p w14:paraId="024397A3"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lastRenderedPageBreak/>
              <w:t>Management of severe peri-partum haemorrhage</w:t>
            </w:r>
          </w:p>
        </w:tc>
        <w:tc>
          <w:tcPr>
            <w:tcW w:w="669" w:type="dxa"/>
            <w:shd w:val="clear" w:color="auto" w:fill="F2F2F2" w:themeFill="background1" w:themeFillShade="F2"/>
            <w:vAlign w:val="center"/>
            <w:hideMark/>
          </w:tcPr>
          <w:p w14:paraId="4FE812D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2.1</w:t>
            </w:r>
          </w:p>
        </w:tc>
        <w:tc>
          <w:tcPr>
            <w:tcW w:w="1341" w:type="dxa"/>
            <w:shd w:val="clear" w:color="auto" w:fill="F2F2F2" w:themeFill="background1" w:themeFillShade="F2"/>
            <w:vAlign w:val="center"/>
            <w:hideMark/>
          </w:tcPr>
          <w:p w14:paraId="1528E0FC"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PC5</w:t>
            </w:r>
          </w:p>
        </w:tc>
        <w:tc>
          <w:tcPr>
            <w:tcW w:w="1778" w:type="dxa"/>
            <w:shd w:val="clear" w:color="auto" w:fill="F2F2F2" w:themeFill="background1" w:themeFillShade="F2"/>
            <w:vAlign w:val="center"/>
          </w:tcPr>
          <w:p w14:paraId="7CA7CB19" w14:textId="2B0965C6"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C7, C8, TTP4</w:t>
            </w:r>
          </w:p>
        </w:tc>
      </w:tr>
      <w:tr w:rsidR="006035BF" w:rsidRPr="00A75CDB" w14:paraId="6DC2E0C8" w14:textId="2C456DC1" w:rsidTr="00535D53">
        <w:trPr>
          <w:trHeight w:val="20"/>
          <w:jc w:val="center"/>
        </w:trPr>
        <w:tc>
          <w:tcPr>
            <w:tcW w:w="7121" w:type="dxa"/>
            <w:hideMark/>
          </w:tcPr>
          <w:p w14:paraId="68CC0194"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xml:space="preserve">Initial management of high-risk </w:t>
            </w:r>
            <w:proofErr w:type="spellStart"/>
            <w:r w:rsidRPr="00A75CDB">
              <w:rPr>
                <w:rFonts w:asciiTheme="majorHAnsi" w:hAnsiTheme="majorHAnsi" w:cstheme="majorHAnsi"/>
                <w:sz w:val="20"/>
                <w:szCs w:val="20"/>
                <w:lang w:val="en-GB"/>
              </w:rPr>
              <w:t>parturients</w:t>
            </w:r>
            <w:proofErr w:type="spellEnd"/>
            <w:r w:rsidRPr="00A75CDB">
              <w:rPr>
                <w:rFonts w:asciiTheme="majorHAnsi" w:hAnsiTheme="majorHAnsi" w:cstheme="majorHAnsi"/>
                <w:sz w:val="20"/>
                <w:szCs w:val="20"/>
                <w:lang w:val="en-GB"/>
              </w:rPr>
              <w:t xml:space="preserve"> and application of transfer criteria to higher level hospitals</w:t>
            </w:r>
          </w:p>
        </w:tc>
        <w:tc>
          <w:tcPr>
            <w:tcW w:w="669" w:type="dxa"/>
            <w:shd w:val="clear" w:color="auto" w:fill="F2F2F2" w:themeFill="background1" w:themeFillShade="F2"/>
            <w:vAlign w:val="center"/>
            <w:hideMark/>
          </w:tcPr>
          <w:p w14:paraId="4E2A7BF9"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2.1</w:t>
            </w:r>
          </w:p>
        </w:tc>
        <w:tc>
          <w:tcPr>
            <w:tcW w:w="1341" w:type="dxa"/>
            <w:shd w:val="clear" w:color="auto" w:fill="F2F2F2" w:themeFill="background1" w:themeFillShade="F2"/>
            <w:vAlign w:val="center"/>
            <w:hideMark/>
          </w:tcPr>
          <w:p w14:paraId="4EE2CC42"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PC5</w:t>
            </w:r>
          </w:p>
        </w:tc>
        <w:tc>
          <w:tcPr>
            <w:tcW w:w="1778" w:type="dxa"/>
            <w:shd w:val="clear" w:color="auto" w:fill="F2F2F2" w:themeFill="background1" w:themeFillShade="F2"/>
            <w:vAlign w:val="center"/>
          </w:tcPr>
          <w:p w14:paraId="20F0F608" w14:textId="22922FA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C7, TTP4</w:t>
            </w:r>
          </w:p>
        </w:tc>
      </w:tr>
      <w:tr w:rsidR="006035BF" w:rsidRPr="00A75CDB" w14:paraId="0035B600" w14:textId="00FCA652" w:rsidTr="00535D53">
        <w:trPr>
          <w:trHeight w:val="20"/>
          <w:jc w:val="center"/>
        </w:trPr>
        <w:tc>
          <w:tcPr>
            <w:tcW w:w="7121" w:type="dxa"/>
            <w:hideMark/>
          </w:tcPr>
          <w:p w14:paraId="68364C91"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anaesthesia in pregnant and breastfeeding women</w:t>
            </w:r>
          </w:p>
        </w:tc>
        <w:tc>
          <w:tcPr>
            <w:tcW w:w="669" w:type="dxa"/>
            <w:shd w:val="clear" w:color="auto" w:fill="F2F2F2" w:themeFill="background1" w:themeFillShade="F2"/>
            <w:vAlign w:val="center"/>
            <w:hideMark/>
          </w:tcPr>
          <w:p w14:paraId="3B25C769"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2.1</w:t>
            </w:r>
          </w:p>
        </w:tc>
        <w:tc>
          <w:tcPr>
            <w:tcW w:w="1341" w:type="dxa"/>
            <w:shd w:val="clear" w:color="auto" w:fill="F2F2F2" w:themeFill="background1" w:themeFillShade="F2"/>
            <w:vAlign w:val="center"/>
            <w:hideMark/>
          </w:tcPr>
          <w:p w14:paraId="335FE089"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4EE13554" w14:textId="5D3AE186"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 TTP4</w:t>
            </w:r>
          </w:p>
        </w:tc>
      </w:tr>
      <w:tr w:rsidR="006035BF" w:rsidRPr="00A75CDB" w14:paraId="1C3BAAF0" w14:textId="4F26C711" w:rsidTr="00535D53">
        <w:trPr>
          <w:trHeight w:val="20"/>
          <w:jc w:val="center"/>
        </w:trPr>
        <w:tc>
          <w:tcPr>
            <w:tcW w:w="7121" w:type="dxa"/>
            <w:hideMark/>
          </w:tcPr>
          <w:p w14:paraId="2793C364"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anaesthesia and analgesia in assisted reproductive technologies and intrauterine surgery</w:t>
            </w:r>
          </w:p>
        </w:tc>
        <w:tc>
          <w:tcPr>
            <w:tcW w:w="669" w:type="dxa"/>
            <w:shd w:val="clear" w:color="auto" w:fill="F2F2F2" w:themeFill="background1" w:themeFillShade="F2"/>
            <w:vAlign w:val="center"/>
            <w:hideMark/>
          </w:tcPr>
          <w:p w14:paraId="3ADB629B"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2.1</w:t>
            </w:r>
          </w:p>
        </w:tc>
        <w:tc>
          <w:tcPr>
            <w:tcW w:w="1341" w:type="dxa"/>
            <w:shd w:val="clear" w:color="auto" w:fill="F2F2F2" w:themeFill="background1" w:themeFillShade="F2"/>
            <w:vAlign w:val="center"/>
            <w:hideMark/>
          </w:tcPr>
          <w:p w14:paraId="0D62A409"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7A898398" w14:textId="36EAB2F0"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C7</w:t>
            </w:r>
          </w:p>
        </w:tc>
      </w:tr>
      <w:tr w:rsidR="006035BF" w:rsidRPr="00A75CDB" w14:paraId="01C1951C" w14:textId="783DB716" w:rsidTr="00535D53">
        <w:trPr>
          <w:trHeight w:val="20"/>
          <w:jc w:val="center"/>
        </w:trPr>
        <w:tc>
          <w:tcPr>
            <w:tcW w:w="7121" w:type="dxa"/>
            <w:hideMark/>
          </w:tcPr>
          <w:p w14:paraId="38197F79"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xml:space="preserve">Applying skills from domains 1.7 to 1.9 in </w:t>
            </w:r>
            <w:proofErr w:type="spellStart"/>
            <w:r w:rsidRPr="00A75CDB">
              <w:rPr>
                <w:rFonts w:asciiTheme="majorHAnsi" w:hAnsiTheme="majorHAnsi" w:cstheme="majorHAnsi"/>
                <w:sz w:val="20"/>
                <w:szCs w:val="20"/>
                <w:lang w:val="en-GB"/>
              </w:rPr>
              <w:t>parturients</w:t>
            </w:r>
            <w:proofErr w:type="spellEnd"/>
          </w:p>
        </w:tc>
        <w:tc>
          <w:tcPr>
            <w:tcW w:w="669" w:type="dxa"/>
            <w:shd w:val="clear" w:color="auto" w:fill="F2F2F2" w:themeFill="background1" w:themeFillShade="F2"/>
            <w:vAlign w:val="center"/>
            <w:hideMark/>
          </w:tcPr>
          <w:p w14:paraId="2AE432E9"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2.1</w:t>
            </w:r>
          </w:p>
        </w:tc>
        <w:tc>
          <w:tcPr>
            <w:tcW w:w="1341" w:type="dxa"/>
            <w:shd w:val="clear" w:color="auto" w:fill="F2F2F2" w:themeFill="background1" w:themeFillShade="F2"/>
            <w:vAlign w:val="center"/>
            <w:hideMark/>
          </w:tcPr>
          <w:p w14:paraId="0F81CDD1"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PC2, PC6</w:t>
            </w:r>
          </w:p>
        </w:tc>
        <w:tc>
          <w:tcPr>
            <w:tcW w:w="1778" w:type="dxa"/>
            <w:shd w:val="clear" w:color="auto" w:fill="F2F2F2" w:themeFill="background1" w:themeFillShade="F2"/>
            <w:vAlign w:val="center"/>
          </w:tcPr>
          <w:p w14:paraId="3F18C9C6" w14:textId="64DF722F"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F10, C8, TTP4</w:t>
            </w:r>
          </w:p>
        </w:tc>
      </w:tr>
      <w:tr w:rsidR="006035BF" w:rsidRPr="00A75CDB" w14:paraId="0514357D" w14:textId="5D955260" w:rsidTr="00535D53">
        <w:trPr>
          <w:trHeight w:val="20"/>
          <w:jc w:val="center"/>
        </w:trPr>
        <w:tc>
          <w:tcPr>
            <w:tcW w:w="7121" w:type="dxa"/>
            <w:hideMark/>
          </w:tcPr>
          <w:p w14:paraId="7A81FFE7"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xml:space="preserve">Basic and advanced life support, including resuscitation of the </w:t>
            </w:r>
            <w:proofErr w:type="spellStart"/>
            <w:r w:rsidRPr="00A75CDB">
              <w:rPr>
                <w:rFonts w:asciiTheme="majorHAnsi" w:hAnsiTheme="majorHAnsi" w:cstheme="majorHAnsi"/>
                <w:sz w:val="20"/>
                <w:szCs w:val="20"/>
                <w:lang w:val="en-GB"/>
              </w:rPr>
              <w:t>newborn</w:t>
            </w:r>
            <w:proofErr w:type="spellEnd"/>
            <w:r w:rsidRPr="00A75CDB">
              <w:rPr>
                <w:rFonts w:asciiTheme="majorHAnsi" w:hAnsiTheme="majorHAnsi" w:cstheme="majorHAnsi"/>
                <w:sz w:val="20"/>
                <w:szCs w:val="20"/>
                <w:lang w:val="en-GB"/>
              </w:rPr>
              <w:t xml:space="preserve"> (+ Accurate record keeping)</w:t>
            </w:r>
          </w:p>
        </w:tc>
        <w:tc>
          <w:tcPr>
            <w:tcW w:w="669" w:type="dxa"/>
            <w:shd w:val="clear" w:color="auto" w:fill="F2F2F2" w:themeFill="background1" w:themeFillShade="F2"/>
            <w:vAlign w:val="center"/>
            <w:hideMark/>
          </w:tcPr>
          <w:p w14:paraId="73ED3020"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2.1</w:t>
            </w:r>
          </w:p>
        </w:tc>
        <w:tc>
          <w:tcPr>
            <w:tcW w:w="1341" w:type="dxa"/>
            <w:shd w:val="clear" w:color="auto" w:fill="F2F2F2" w:themeFill="background1" w:themeFillShade="F2"/>
            <w:vAlign w:val="center"/>
            <w:hideMark/>
          </w:tcPr>
          <w:p w14:paraId="6D5C32C2"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PC5, P1</w:t>
            </w:r>
          </w:p>
        </w:tc>
        <w:tc>
          <w:tcPr>
            <w:tcW w:w="1778" w:type="dxa"/>
            <w:shd w:val="clear" w:color="auto" w:fill="F2F2F2" w:themeFill="background1" w:themeFillShade="F2"/>
            <w:vAlign w:val="center"/>
          </w:tcPr>
          <w:p w14:paraId="14F3B33C" w14:textId="6B2C5C79"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F10, F12, F13, C8, TTP4</w:t>
            </w:r>
          </w:p>
        </w:tc>
      </w:tr>
      <w:tr w:rsidR="006035BF" w:rsidRPr="00A75CDB" w14:paraId="16C07E3A" w14:textId="653526B8" w:rsidTr="00535D53">
        <w:trPr>
          <w:trHeight w:val="20"/>
          <w:jc w:val="center"/>
        </w:trPr>
        <w:tc>
          <w:tcPr>
            <w:tcW w:w="7121" w:type="dxa"/>
            <w:shd w:val="clear" w:color="auto" w:fill="auto"/>
            <w:hideMark/>
          </w:tcPr>
          <w:p w14:paraId="7354BD5F"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w:t>
            </w:r>
          </w:p>
        </w:tc>
        <w:tc>
          <w:tcPr>
            <w:tcW w:w="669" w:type="dxa"/>
            <w:shd w:val="clear" w:color="auto" w:fill="auto"/>
            <w:vAlign w:val="center"/>
            <w:hideMark/>
          </w:tcPr>
          <w:p w14:paraId="1C0CB193"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2E052746"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1912E0B2"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05D987D5" w14:textId="09647DB2" w:rsidTr="00535D53">
        <w:trPr>
          <w:trHeight w:val="20"/>
          <w:jc w:val="center"/>
        </w:trPr>
        <w:tc>
          <w:tcPr>
            <w:tcW w:w="7121" w:type="dxa"/>
            <w:shd w:val="clear" w:color="auto" w:fill="auto"/>
            <w:hideMark/>
          </w:tcPr>
          <w:p w14:paraId="71B729B8" w14:textId="77777777" w:rsidR="006035BF" w:rsidRPr="00A75CDB" w:rsidRDefault="006035BF" w:rsidP="006035BF">
            <w:pPr>
              <w:spacing w:after="0" w:line="240" w:lineRule="auto"/>
              <w:rPr>
                <w:rFonts w:asciiTheme="majorHAnsi" w:hAnsiTheme="majorHAnsi" w:cstheme="majorHAnsi"/>
                <w:b/>
                <w:bCs/>
                <w:sz w:val="20"/>
                <w:szCs w:val="20"/>
                <w:lang w:val="en-GB"/>
              </w:rPr>
            </w:pPr>
            <w:r w:rsidRPr="00A75CDB">
              <w:rPr>
                <w:rFonts w:asciiTheme="majorHAnsi" w:hAnsiTheme="majorHAnsi" w:cstheme="majorHAnsi"/>
                <w:b/>
                <w:bCs/>
                <w:sz w:val="20"/>
                <w:szCs w:val="20"/>
                <w:lang w:val="en-GB"/>
              </w:rPr>
              <w:t>2.2 Cardiothoracic anaesthesiology</w:t>
            </w:r>
          </w:p>
        </w:tc>
        <w:tc>
          <w:tcPr>
            <w:tcW w:w="669" w:type="dxa"/>
            <w:shd w:val="clear" w:color="auto" w:fill="auto"/>
            <w:vAlign w:val="center"/>
            <w:hideMark/>
          </w:tcPr>
          <w:p w14:paraId="167BC414"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251DDDFA"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104D9131"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1F732A58" w14:textId="22878A7F" w:rsidTr="00535D53">
        <w:trPr>
          <w:trHeight w:val="20"/>
          <w:jc w:val="center"/>
        </w:trPr>
        <w:tc>
          <w:tcPr>
            <w:tcW w:w="7121" w:type="dxa"/>
            <w:hideMark/>
          </w:tcPr>
          <w:p w14:paraId="053C98DA"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Specific respiratory evaluation with regards to planned surgery (assessment of operability)</w:t>
            </w:r>
          </w:p>
        </w:tc>
        <w:tc>
          <w:tcPr>
            <w:tcW w:w="669" w:type="dxa"/>
            <w:shd w:val="clear" w:color="auto" w:fill="F2F2F2" w:themeFill="background1" w:themeFillShade="F2"/>
            <w:vAlign w:val="center"/>
            <w:hideMark/>
          </w:tcPr>
          <w:p w14:paraId="74D1B3A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2.2</w:t>
            </w:r>
          </w:p>
        </w:tc>
        <w:tc>
          <w:tcPr>
            <w:tcW w:w="1341" w:type="dxa"/>
            <w:shd w:val="clear" w:color="auto" w:fill="F2F2F2" w:themeFill="background1" w:themeFillShade="F2"/>
            <w:vAlign w:val="center"/>
            <w:hideMark/>
          </w:tcPr>
          <w:p w14:paraId="2BE586DA"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PC8</w:t>
            </w:r>
          </w:p>
        </w:tc>
        <w:tc>
          <w:tcPr>
            <w:tcW w:w="1778" w:type="dxa"/>
            <w:shd w:val="clear" w:color="auto" w:fill="F2F2F2" w:themeFill="background1" w:themeFillShade="F2"/>
            <w:vAlign w:val="center"/>
          </w:tcPr>
          <w:p w14:paraId="2D149506" w14:textId="1FE48146"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C18</w:t>
            </w:r>
          </w:p>
        </w:tc>
      </w:tr>
      <w:tr w:rsidR="006035BF" w:rsidRPr="00A75CDB" w14:paraId="3F447F44" w14:textId="50139230" w:rsidTr="00535D53">
        <w:trPr>
          <w:trHeight w:val="20"/>
          <w:jc w:val="center"/>
        </w:trPr>
        <w:tc>
          <w:tcPr>
            <w:tcW w:w="7121" w:type="dxa"/>
            <w:hideMark/>
          </w:tcPr>
          <w:p w14:paraId="202C40F2" w14:textId="7E1033F1"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xml:space="preserve">Performance of lung separation techniques (double lumen intubation, </w:t>
            </w:r>
            <w:proofErr w:type="spellStart"/>
            <w:r w:rsidRPr="00A75CDB">
              <w:rPr>
                <w:rFonts w:asciiTheme="majorHAnsi" w:hAnsiTheme="majorHAnsi" w:cstheme="majorHAnsi"/>
                <w:sz w:val="20"/>
                <w:szCs w:val="20"/>
                <w:lang w:val="en-GB"/>
              </w:rPr>
              <w:t>fiberoptic</w:t>
            </w:r>
            <w:proofErr w:type="spellEnd"/>
            <w:r w:rsidRPr="00A75CDB">
              <w:rPr>
                <w:rFonts w:asciiTheme="majorHAnsi" w:hAnsiTheme="majorHAnsi" w:cstheme="majorHAnsi"/>
                <w:sz w:val="20"/>
                <w:szCs w:val="20"/>
                <w:lang w:val="en-GB"/>
              </w:rPr>
              <w:t xml:space="preserve"> control and tube positioning)</w:t>
            </w:r>
          </w:p>
        </w:tc>
        <w:tc>
          <w:tcPr>
            <w:tcW w:w="669" w:type="dxa"/>
            <w:shd w:val="clear" w:color="auto" w:fill="F2F2F2" w:themeFill="background1" w:themeFillShade="F2"/>
            <w:vAlign w:val="center"/>
            <w:hideMark/>
          </w:tcPr>
          <w:p w14:paraId="7122EB41" w14:textId="57032E14"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2.2</w:t>
            </w:r>
          </w:p>
        </w:tc>
        <w:tc>
          <w:tcPr>
            <w:tcW w:w="1341" w:type="dxa"/>
            <w:shd w:val="clear" w:color="auto" w:fill="F2F2F2" w:themeFill="background1" w:themeFillShade="F2"/>
            <w:vAlign w:val="center"/>
            <w:hideMark/>
          </w:tcPr>
          <w:p w14:paraId="63A8013D"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 PC8</w:t>
            </w:r>
          </w:p>
        </w:tc>
        <w:tc>
          <w:tcPr>
            <w:tcW w:w="1778" w:type="dxa"/>
            <w:shd w:val="clear" w:color="auto" w:fill="F2F2F2" w:themeFill="background1" w:themeFillShade="F2"/>
            <w:vAlign w:val="center"/>
          </w:tcPr>
          <w:p w14:paraId="39E7834F" w14:textId="1C4022E3"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C18</w:t>
            </w:r>
          </w:p>
        </w:tc>
      </w:tr>
      <w:tr w:rsidR="006035BF" w:rsidRPr="00A75CDB" w14:paraId="611CE4CE" w14:textId="2BB8D000" w:rsidTr="00535D53">
        <w:trPr>
          <w:trHeight w:val="20"/>
          <w:jc w:val="center"/>
        </w:trPr>
        <w:tc>
          <w:tcPr>
            <w:tcW w:w="7121" w:type="dxa"/>
            <w:hideMark/>
          </w:tcPr>
          <w:p w14:paraId="41170A2E"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Patient positioning, particularly in the lateral decubitus position</w:t>
            </w:r>
          </w:p>
        </w:tc>
        <w:tc>
          <w:tcPr>
            <w:tcW w:w="669" w:type="dxa"/>
            <w:shd w:val="clear" w:color="auto" w:fill="F2F2F2" w:themeFill="background1" w:themeFillShade="F2"/>
            <w:vAlign w:val="center"/>
            <w:hideMark/>
          </w:tcPr>
          <w:p w14:paraId="7508E6B0"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2.2</w:t>
            </w:r>
          </w:p>
        </w:tc>
        <w:tc>
          <w:tcPr>
            <w:tcW w:w="1341" w:type="dxa"/>
            <w:shd w:val="clear" w:color="auto" w:fill="F2F2F2" w:themeFill="background1" w:themeFillShade="F2"/>
            <w:vAlign w:val="center"/>
            <w:hideMark/>
          </w:tcPr>
          <w:p w14:paraId="7186F2C8"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3E57180E" w14:textId="63872ABD"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C18</w:t>
            </w:r>
          </w:p>
        </w:tc>
      </w:tr>
      <w:tr w:rsidR="006035BF" w:rsidRPr="00A75CDB" w14:paraId="6A3F2D9C" w14:textId="4A85C820" w:rsidTr="00535D53">
        <w:trPr>
          <w:trHeight w:val="20"/>
          <w:jc w:val="center"/>
        </w:trPr>
        <w:tc>
          <w:tcPr>
            <w:tcW w:w="7121" w:type="dxa"/>
            <w:hideMark/>
          </w:tcPr>
          <w:p w14:paraId="2C82A04F"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Using chest tube drainage systems and suction</w:t>
            </w:r>
          </w:p>
        </w:tc>
        <w:tc>
          <w:tcPr>
            <w:tcW w:w="669" w:type="dxa"/>
            <w:shd w:val="clear" w:color="auto" w:fill="F2F2F2" w:themeFill="background1" w:themeFillShade="F2"/>
            <w:vAlign w:val="center"/>
            <w:hideMark/>
          </w:tcPr>
          <w:p w14:paraId="5C54190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2.2</w:t>
            </w:r>
          </w:p>
        </w:tc>
        <w:tc>
          <w:tcPr>
            <w:tcW w:w="1341" w:type="dxa"/>
            <w:shd w:val="clear" w:color="auto" w:fill="F2F2F2" w:themeFill="background1" w:themeFillShade="F2"/>
            <w:vAlign w:val="center"/>
            <w:hideMark/>
          </w:tcPr>
          <w:p w14:paraId="2152381B"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4B42EA29" w14:textId="537F916A"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C18</w:t>
            </w:r>
          </w:p>
        </w:tc>
      </w:tr>
      <w:tr w:rsidR="006035BF" w:rsidRPr="00A75CDB" w14:paraId="328BC173" w14:textId="0EFC9CCD" w:rsidTr="00535D53">
        <w:trPr>
          <w:trHeight w:val="20"/>
          <w:jc w:val="center"/>
        </w:trPr>
        <w:tc>
          <w:tcPr>
            <w:tcW w:w="7121" w:type="dxa"/>
            <w:hideMark/>
          </w:tcPr>
          <w:p w14:paraId="14C5B6A8"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Basic skills in the management of anaesthesia and perioperative care for cardiac operations performed on-pump and off-pump</w:t>
            </w:r>
          </w:p>
        </w:tc>
        <w:tc>
          <w:tcPr>
            <w:tcW w:w="669" w:type="dxa"/>
            <w:shd w:val="clear" w:color="auto" w:fill="F2F2F2" w:themeFill="background1" w:themeFillShade="F2"/>
            <w:vAlign w:val="center"/>
            <w:hideMark/>
          </w:tcPr>
          <w:p w14:paraId="279A147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2.2</w:t>
            </w:r>
          </w:p>
        </w:tc>
        <w:tc>
          <w:tcPr>
            <w:tcW w:w="1341" w:type="dxa"/>
            <w:shd w:val="clear" w:color="auto" w:fill="F2F2F2" w:themeFill="background1" w:themeFillShade="F2"/>
            <w:vAlign w:val="center"/>
            <w:hideMark/>
          </w:tcPr>
          <w:p w14:paraId="5D0F6468"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57B5B677" w14:textId="5FFA79E8"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C3</w:t>
            </w:r>
          </w:p>
        </w:tc>
      </w:tr>
      <w:tr w:rsidR="006035BF" w:rsidRPr="00A75CDB" w14:paraId="6DE53EEA" w14:textId="15B73BCB" w:rsidTr="00535D53">
        <w:trPr>
          <w:trHeight w:val="20"/>
          <w:jc w:val="center"/>
        </w:trPr>
        <w:tc>
          <w:tcPr>
            <w:tcW w:w="7121" w:type="dxa"/>
            <w:hideMark/>
          </w:tcPr>
          <w:p w14:paraId="3689202F"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Use of advanced haemodynamic monitoring</w:t>
            </w:r>
          </w:p>
        </w:tc>
        <w:tc>
          <w:tcPr>
            <w:tcW w:w="669" w:type="dxa"/>
            <w:shd w:val="clear" w:color="auto" w:fill="F2F2F2" w:themeFill="background1" w:themeFillShade="F2"/>
            <w:vAlign w:val="center"/>
            <w:hideMark/>
          </w:tcPr>
          <w:p w14:paraId="54242FD3"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2.2</w:t>
            </w:r>
          </w:p>
        </w:tc>
        <w:tc>
          <w:tcPr>
            <w:tcW w:w="1341" w:type="dxa"/>
            <w:shd w:val="clear" w:color="auto" w:fill="F2F2F2" w:themeFill="background1" w:themeFillShade="F2"/>
            <w:vAlign w:val="center"/>
            <w:hideMark/>
          </w:tcPr>
          <w:p w14:paraId="0B4B96C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 PC9</w:t>
            </w:r>
          </w:p>
        </w:tc>
        <w:tc>
          <w:tcPr>
            <w:tcW w:w="1778" w:type="dxa"/>
            <w:shd w:val="clear" w:color="auto" w:fill="F2F2F2" w:themeFill="background1" w:themeFillShade="F2"/>
            <w:vAlign w:val="center"/>
          </w:tcPr>
          <w:p w14:paraId="56944B08" w14:textId="2723906D"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C3, C6, C15</w:t>
            </w:r>
          </w:p>
        </w:tc>
      </w:tr>
      <w:tr w:rsidR="006035BF" w:rsidRPr="00A75CDB" w14:paraId="213D5EE0" w14:textId="3B3E55EE" w:rsidTr="00535D53">
        <w:trPr>
          <w:trHeight w:val="20"/>
          <w:jc w:val="center"/>
        </w:trPr>
        <w:tc>
          <w:tcPr>
            <w:tcW w:w="7121" w:type="dxa"/>
            <w:hideMark/>
          </w:tcPr>
          <w:p w14:paraId="0EAB8E4C"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Use of TEE for evaluation of size and function of left and right ventricle, all valves (stenosis, insufficiency, severity), diagnosis of pericardial fluid or tamponade, dilation or dissection of the aorta</w:t>
            </w:r>
          </w:p>
        </w:tc>
        <w:tc>
          <w:tcPr>
            <w:tcW w:w="669" w:type="dxa"/>
            <w:shd w:val="clear" w:color="auto" w:fill="F2F2F2" w:themeFill="background1" w:themeFillShade="F2"/>
            <w:vAlign w:val="center"/>
            <w:hideMark/>
          </w:tcPr>
          <w:p w14:paraId="25BFEB49"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2.2</w:t>
            </w:r>
          </w:p>
        </w:tc>
        <w:tc>
          <w:tcPr>
            <w:tcW w:w="1341" w:type="dxa"/>
            <w:shd w:val="clear" w:color="auto" w:fill="F2F2F2" w:themeFill="background1" w:themeFillShade="F2"/>
            <w:vAlign w:val="center"/>
            <w:hideMark/>
          </w:tcPr>
          <w:p w14:paraId="4EB21786"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PC9</w:t>
            </w:r>
          </w:p>
        </w:tc>
        <w:tc>
          <w:tcPr>
            <w:tcW w:w="1778" w:type="dxa"/>
            <w:shd w:val="clear" w:color="auto" w:fill="F2F2F2" w:themeFill="background1" w:themeFillShade="F2"/>
            <w:vAlign w:val="center"/>
          </w:tcPr>
          <w:p w14:paraId="71A59B5D" w14:textId="1A686298"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C3, C6, C15</w:t>
            </w:r>
          </w:p>
        </w:tc>
      </w:tr>
      <w:tr w:rsidR="006035BF" w:rsidRPr="00A75CDB" w14:paraId="7C552D77" w14:textId="1F4D7753" w:rsidTr="00535D53">
        <w:trPr>
          <w:trHeight w:val="20"/>
          <w:jc w:val="center"/>
        </w:trPr>
        <w:tc>
          <w:tcPr>
            <w:tcW w:w="7121" w:type="dxa"/>
            <w:shd w:val="clear" w:color="auto" w:fill="auto"/>
            <w:hideMark/>
          </w:tcPr>
          <w:p w14:paraId="4A6D8021"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w:t>
            </w:r>
          </w:p>
        </w:tc>
        <w:tc>
          <w:tcPr>
            <w:tcW w:w="669" w:type="dxa"/>
            <w:shd w:val="clear" w:color="auto" w:fill="auto"/>
            <w:vAlign w:val="center"/>
            <w:hideMark/>
          </w:tcPr>
          <w:p w14:paraId="5E63DCFC"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38219B72"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15C60EDA"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104A688C" w14:textId="3EA9FB31" w:rsidTr="00535D53">
        <w:trPr>
          <w:trHeight w:val="20"/>
          <w:jc w:val="center"/>
        </w:trPr>
        <w:tc>
          <w:tcPr>
            <w:tcW w:w="7121" w:type="dxa"/>
            <w:shd w:val="clear" w:color="auto" w:fill="auto"/>
            <w:hideMark/>
          </w:tcPr>
          <w:p w14:paraId="6ABE3240" w14:textId="77777777" w:rsidR="006035BF" w:rsidRPr="00A75CDB" w:rsidRDefault="006035BF" w:rsidP="006035BF">
            <w:pPr>
              <w:spacing w:after="0" w:line="240" w:lineRule="auto"/>
              <w:rPr>
                <w:rFonts w:asciiTheme="majorHAnsi" w:hAnsiTheme="majorHAnsi" w:cstheme="majorHAnsi"/>
                <w:b/>
                <w:bCs/>
                <w:sz w:val="20"/>
                <w:szCs w:val="20"/>
                <w:lang w:val="en-GB"/>
              </w:rPr>
            </w:pPr>
            <w:r w:rsidRPr="00A75CDB">
              <w:rPr>
                <w:rFonts w:asciiTheme="majorHAnsi" w:hAnsiTheme="majorHAnsi" w:cstheme="majorHAnsi"/>
                <w:b/>
                <w:bCs/>
                <w:sz w:val="20"/>
                <w:szCs w:val="20"/>
                <w:lang w:val="en-GB"/>
              </w:rPr>
              <w:t xml:space="preserve">2.3 </w:t>
            </w:r>
            <w:proofErr w:type="spellStart"/>
            <w:r w:rsidRPr="00A75CDB">
              <w:rPr>
                <w:rFonts w:asciiTheme="majorHAnsi" w:hAnsiTheme="majorHAnsi" w:cstheme="majorHAnsi"/>
                <w:b/>
                <w:bCs/>
                <w:sz w:val="20"/>
                <w:szCs w:val="20"/>
                <w:lang w:val="en-GB"/>
              </w:rPr>
              <w:t>Neuroanaesthesiology</w:t>
            </w:r>
            <w:proofErr w:type="spellEnd"/>
          </w:p>
        </w:tc>
        <w:tc>
          <w:tcPr>
            <w:tcW w:w="669" w:type="dxa"/>
            <w:shd w:val="clear" w:color="auto" w:fill="auto"/>
            <w:vAlign w:val="center"/>
            <w:hideMark/>
          </w:tcPr>
          <w:p w14:paraId="554CCD31"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7E68A9E3"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7A2A739E"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171570B8" w14:textId="671EC9E7" w:rsidTr="00535D53">
        <w:trPr>
          <w:trHeight w:val="20"/>
          <w:jc w:val="center"/>
        </w:trPr>
        <w:tc>
          <w:tcPr>
            <w:tcW w:w="7121" w:type="dxa"/>
            <w:hideMark/>
          </w:tcPr>
          <w:p w14:paraId="119978BC"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Specific evaluation with regards to planned surgery (assessment of operability)</w:t>
            </w:r>
          </w:p>
        </w:tc>
        <w:tc>
          <w:tcPr>
            <w:tcW w:w="669" w:type="dxa"/>
            <w:shd w:val="clear" w:color="auto" w:fill="F2F2F2" w:themeFill="background1" w:themeFillShade="F2"/>
            <w:vAlign w:val="center"/>
            <w:hideMark/>
          </w:tcPr>
          <w:p w14:paraId="34A730E6"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2.3</w:t>
            </w:r>
          </w:p>
        </w:tc>
        <w:tc>
          <w:tcPr>
            <w:tcW w:w="1341" w:type="dxa"/>
            <w:shd w:val="clear" w:color="auto" w:fill="F2F2F2" w:themeFill="background1" w:themeFillShade="F2"/>
            <w:vAlign w:val="center"/>
            <w:hideMark/>
          </w:tcPr>
          <w:p w14:paraId="0D0BC1C6"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w:t>
            </w:r>
          </w:p>
        </w:tc>
        <w:tc>
          <w:tcPr>
            <w:tcW w:w="1778" w:type="dxa"/>
            <w:shd w:val="clear" w:color="auto" w:fill="F2F2F2" w:themeFill="background1" w:themeFillShade="F2"/>
            <w:vAlign w:val="center"/>
          </w:tcPr>
          <w:p w14:paraId="77CA906A" w14:textId="319B0F2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C17</w:t>
            </w:r>
          </w:p>
        </w:tc>
      </w:tr>
      <w:tr w:rsidR="006035BF" w:rsidRPr="00A75CDB" w14:paraId="5BFBBBF4" w14:textId="348DF781" w:rsidTr="00535D53">
        <w:trPr>
          <w:trHeight w:val="20"/>
          <w:jc w:val="center"/>
        </w:trPr>
        <w:tc>
          <w:tcPr>
            <w:tcW w:w="7121" w:type="dxa"/>
            <w:hideMark/>
          </w:tcPr>
          <w:p w14:paraId="2C9207A1"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Patient positioning, particularly in the sitting position</w:t>
            </w:r>
          </w:p>
        </w:tc>
        <w:tc>
          <w:tcPr>
            <w:tcW w:w="669" w:type="dxa"/>
            <w:shd w:val="clear" w:color="auto" w:fill="F2F2F2" w:themeFill="background1" w:themeFillShade="F2"/>
            <w:vAlign w:val="center"/>
            <w:hideMark/>
          </w:tcPr>
          <w:p w14:paraId="7A0109F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2.3</w:t>
            </w:r>
          </w:p>
        </w:tc>
        <w:tc>
          <w:tcPr>
            <w:tcW w:w="1341" w:type="dxa"/>
            <w:shd w:val="clear" w:color="auto" w:fill="F2F2F2" w:themeFill="background1" w:themeFillShade="F2"/>
            <w:vAlign w:val="center"/>
            <w:hideMark/>
          </w:tcPr>
          <w:p w14:paraId="14E97A0B"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4725F21B" w14:textId="24A10BE8"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C17</w:t>
            </w:r>
          </w:p>
        </w:tc>
      </w:tr>
      <w:tr w:rsidR="006035BF" w:rsidRPr="00A75CDB" w14:paraId="54660F71" w14:textId="18227434" w:rsidTr="00535D53">
        <w:trPr>
          <w:trHeight w:val="20"/>
          <w:jc w:val="center"/>
        </w:trPr>
        <w:tc>
          <w:tcPr>
            <w:tcW w:w="7121" w:type="dxa"/>
            <w:hideMark/>
          </w:tcPr>
          <w:p w14:paraId="6366762D"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Management of specific complications including air embolism, intracranial hypertension</w:t>
            </w:r>
          </w:p>
        </w:tc>
        <w:tc>
          <w:tcPr>
            <w:tcW w:w="669" w:type="dxa"/>
            <w:shd w:val="clear" w:color="auto" w:fill="F2F2F2" w:themeFill="background1" w:themeFillShade="F2"/>
            <w:vAlign w:val="center"/>
            <w:hideMark/>
          </w:tcPr>
          <w:p w14:paraId="165E0993"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2.3</w:t>
            </w:r>
          </w:p>
        </w:tc>
        <w:tc>
          <w:tcPr>
            <w:tcW w:w="1341" w:type="dxa"/>
            <w:shd w:val="clear" w:color="auto" w:fill="F2F2F2" w:themeFill="background1" w:themeFillShade="F2"/>
            <w:vAlign w:val="center"/>
            <w:hideMark/>
          </w:tcPr>
          <w:p w14:paraId="30A210AA"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 PC4, PC5</w:t>
            </w:r>
          </w:p>
        </w:tc>
        <w:tc>
          <w:tcPr>
            <w:tcW w:w="1778" w:type="dxa"/>
            <w:shd w:val="clear" w:color="auto" w:fill="F2F2F2" w:themeFill="background1" w:themeFillShade="F2"/>
            <w:vAlign w:val="center"/>
          </w:tcPr>
          <w:p w14:paraId="5F771397" w14:textId="51529AB9"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C17</w:t>
            </w:r>
          </w:p>
        </w:tc>
      </w:tr>
      <w:tr w:rsidR="006035BF" w:rsidRPr="00A75CDB" w14:paraId="7998F7D0" w14:textId="6D6465A0" w:rsidTr="00535D53">
        <w:trPr>
          <w:trHeight w:val="20"/>
          <w:jc w:val="center"/>
        </w:trPr>
        <w:tc>
          <w:tcPr>
            <w:tcW w:w="7121" w:type="dxa"/>
            <w:hideMark/>
          </w:tcPr>
          <w:p w14:paraId="6A6B390A"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Basic skills in the management of anaesthesia and perioperative care for intracranial operations, including induced hypotension, induced hypothermia</w:t>
            </w:r>
          </w:p>
        </w:tc>
        <w:tc>
          <w:tcPr>
            <w:tcW w:w="669" w:type="dxa"/>
            <w:shd w:val="clear" w:color="auto" w:fill="F2F2F2" w:themeFill="background1" w:themeFillShade="F2"/>
            <w:vAlign w:val="center"/>
            <w:hideMark/>
          </w:tcPr>
          <w:p w14:paraId="53E62F0B"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2.3</w:t>
            </w:r>
          </w:p>
        </w:tc>
        <w:tc>
          <w:tcPr>
            <w:tcW w:w="1341" w:type="dxa"/>
            <w:shd w:val="clear" w:color="auto" w:fill="F2F2F2" w:themeFill="background1" w:themeFillShade="F2"/>
            <w:vAlign w:val="center"/>
            <w:hideMark/>
          </w:tcPr>
          <w:p w14:paraId="40A79F59"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466692EE" w14:textId="69068412"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C17</w:t>
            </w:r>
          </w:p>
        </w:tc>
      </w:tr>
      <w:tr w:rsidR="006035BF" w:rsidRPr="00A75CDB" w14:paraId="2D7C02FB" w14:textId="4F9023B7" w:rsidTr="00535D53">
        <w:trPr>
          <w:trHeight w:val="20"/>
          <w:jc w:val="center"/>
        </w:trPr>
        <w:tc>
          <w:tcPr>
            <w:tcW w:w="7121" w:type="dxa"/>
            <w:hideMark/>
          </w:tcPr>
          <w:p w14:paraId="7C67E8A2"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Apply principles of neuroprotection</w:t>
            </w:r>
          </w:p>
        </w:tc>
        <w:tc>
          <w:tcPr>
            <w:tcW w:w="669" w:type="dxa"/>
            <w:shd w:val="clear" w:color="auto" w:fill="F2F2F2" w:themeFill="background1" w:themeFillShade="F2"/>
            <w:vAlign w:val="center"/>
            <w:hideMark/>
          </w:tcPr>
          <w:p w14:paraId="7DE3C81A"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2.3</w:t>
            </w:r>
          </w:p>
        </w:tc>
        <w:tc>
          <w:tcPr>
            <w:tcW w:w="1341" w:type="dxa"/>
            <w:shd w:val="clear" w:color="auto" w:fill="F2F2F2" w:themeFill="background1" w:themeFillShade="F2"/>
            <w:vAlign w:val="center"/>
            <w:hideMark/>
          </w:tcPr>
          <w:p w14:paraId="2680925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 PC6</w:t>
            </w:r>
          </w:p>
        </w:tc>
        <w:tc>
          <w:tcPr>
            <w:tcW w:w="1778" w:type="dxa"/>
            <w:shd w:val="clear" w:color="auto" w:fill="F2F2F2" w:themeFill="background1" w:themeFillShade="F2"/>
            <w:vAlign w:val="center"/>
          </w:tcPr>
          <w:p w14:paraId="1DAE7121" w14:textId="3A0590B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C17</w:t>
            </w:r>
          </w:p>
        </w:tc>
      </w:tr>
      <w:tr w:rsidR="006035BF" w:rsidRPr="00A75CDB" w14:paraId="1B9D8D01" w14:textId="70FEB185" w:rsidTr="00535D53">
        <w:trPr>
          <w:trHeight w:val="20"/>
          <w:jc w:val="center"/>
        </w:trPr>
        <w:tc>
          <w:tcPr>
            <w:tcW w:w="7121" w:type="dxa"/>
            <w:hideMark/>
          </w:tcPr>
          <w:p w14:paraId="098B2111"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Use and interpretation of advanced neuromonitoring (</w:t>
            </w:r>
            <w:proofErr w:type="gramStart"/>
            <w:r w:rsidRPr="00A75CDB">
              <w:rPr>
                <w:rFonts w:asciiTheme="majorHAnsi" w:hAnsiTheme="majorHAnsi" w:cstheme="majorHAnsi"/>
                <w:sz w:val="20"/>
                <w:szCs w:val="20"/>
                <w:lang w:val="en-GB"/>
              </w:rPr>
              <w:t>e.g.</w:t>
            </w:r>
            <w:proofErr w:type="gramEnd"/>
            <w:r w:rsidRPr="00A75CDB">
              <w:rPr>
                <w:rFonts w:asciiTheme="majorHAnsi" w:hAnsiTheme="majorHAnsi" w:cstheme="majorHAnsi"/>
                <w:sz w:val="20"/>
                <w:szCs w:val="20"/>
                <w:lang w:val="en-GB"/>
              </w:rPr>
              <w:t xml:space="preserve"> evoked potentials, cerebral oxygenation, blood flow, metabolism)</w:t>
            </w:r>
          </w:p>
        </w:tc>
        <w:tc>
          <w:tcPr>
            <w:tcW w:w="669" w:type="dxa"/>
            <w:shd w:val="clear" w:color="auto" w:fill="F2F2F2" w:themeFill="background1" w:themeFillShade="F2"/>
            <w:vAlign w:val="center"/>
            <w:hideMark/>
          </w:tcPr>
          <w:p w14:paraId="08335DE1"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2.3</w:t>
            </w:r>
          </w:p>
        </w:tc>
        <w:tc>
          <w:tcPr>
            <w:tcW w:w="1341" w:type="dxa"/>
            <w:shd w:val="clear" w:color="auto" w:fill="F2F2F2" w:themeFill="background1" w:themeFillShade="F2"/>
            <w:vAlign w:val="center"/>
            <w:hideMark/>
          </w:tcPr>
          <w:p w14:paraId="35A5258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 PC9</w:t>
            </w:r>
          </w:p>
        </w:tc>
        <w:tc>
          <w:tcPr>
            <w:tcW w:w="1778" w:type="dxa"/>
            <w:shd w:val="clear" w:color="auto" w:fill="F2F2F2" w:themeFill="background1" w:themeFillShade="F2"/>
            <w:vAlign w:val="center"/>
          </w:tcPr>
          <w:p w14:paraId="789F6BE9" w14:textId="028D7EB9"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C17</w:t>
            </w:r>
          </w:p>
        </w:tc>
      </w:tr>
      <w:tr w:rsidR="006035BF" w:rsidRPr="00A75CDB" w14:paraId="5C11B357" w14:textId="282299B9" w:rsidTr="00535D53">
        <w:trPr>
          <w:trHeight w:val="20"/>
          <w:jc w:val="center"/>
        </w:trPr>
        <w:tc>
          <w:tcPr>
            <w:tcW w:w="7121" w:type="dxa"/>
            <w:shd w:val="clear" w:color="auto" w:fill="auto"/>
            <w:hideMark/>
          </w:tcPr>
          <w:p w14:paraId="0637147E"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w:t>
            </w:r>
          </w:p>
        </w:tc>
        <w:tc>
          <w:tcPr>
            <w:tcW w:w="669" w:type="dxa"/>
            <w:shd w:val="clear" w:color="auto" w:fill="auto"/>
            <w:vAlign w:val="center"/>
            <w:hideMark/>
          </w:tcPr>
          <w:p w14:paraId="1B712C48"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5FBC7642"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560249FD"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4E92C21D" w14:textId="33332C3D" w:rsidTr="00535D53">
        <w:trPr>
          <w:trHeight w:val="20"/>
          <w:jc w:val="center"/>
        </w:trPr>
        <w:tc>
          <w:tcPr>
            <w:tcW w:w="7121" w:type="dxa"/>
            <w:shd w:val="clear" w:color="auto" w:fill="auto"/>
            <w:hideMark/>
          </w:tcPr>
          <w:p w14:paraId="2E1A09FE" w14:textId="77777777" w:rsidR="006035BF" w:rsidRPr="00A75CDB" w:rsidRDefault="006035BF" w:rsidP="006035BF">
            <w:pPr>
              <w:spacing w:after="0" w:line="240" w:lineRule="auto"/>
              <w:rPr>
                <w:rFonts w:asciiTheme="majorHAnsi" w:hAnsiTheme="majorHAnsi" w:cstheme="majorHAnsi"/>
                <w:b/>
                <w:bCs/>
                <w:sz w:val="20"/>
                <w:szCs w:val="20"/>
                <w:lang w:val="en-GB"/>
              </w:rPr>
            </w:pPr>
            <w:r w:rsidRPr="00A75CDB">
              <w:rPr>
                <w:rFonts w:asciiTheme="majorHAnsi" w:hAnsiTheme="majorHAnsi" w:cstheme="majorHAnsi"/>
                <w:b/>
                <w:bCs/>
                <w:sz w:val="20"/>
                <w:szCs w:val="20"/>
                <w:lang w:val="en-GB"/>
              </w:rPr>
              <w:t>2.4 Paediatric anaesthesiology</w:t>
            </w:r>
          </w:p>
        </w:tc>
        <w:tc>
          <w:tcPr>
            <w:tcW w:w="669" w:type="dxa"/>
            <w:shd w:val="clear" w:color="auto" w:fill="auto"/>
            <w:vAlign w:val="center"/>
            <w:hideMark/>
          </w:tcPr>
          <w:p w14:paraId="291DEE5A"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7C4DC530"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3775BA4E"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33639645" w14:textId="053C5A1B" w:rsidTr="00535D53">
        <w:trPr>
          <w:trHeight w:val="20"/>
          <w:jc w:val="center"/>
        </w:trPr>
        <w:tc>
          <w:tcPr>
            <w:tcW w:w="7121" w:type="dxa"/>
            <w:hideMark/>
          </w:tcPr>
          <w:p w14:paraId="6F2DC027"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Applying skills from domains 1.1 to 1.4 in paediatric patients &gt; 1 year of age</w:t>
            </w:r>
          </w:p>
        </w:tc>
        <w:tc>
          <w:tcPr>
            <w:tcW w:w="669" w:type="dxa"/>
            <w:shd w:val="clear" w:color="auto" w:fill="F2F2F2" w:themeFill="background1" w:themeFillShade="F2"/>
            <w:vAlign w:val="center"/>
            <w:hideMark/>
          </w:tcPr>
          <w:p w14:paraId="0D30F78A"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2.4</w:t>
            </w:r>
          </w:p>
        </w:tc>
        <w:tc>
          <w:tcPr>
            <w:tcW w:w="1341" w:type="dxa"/>
            <w:shd w:val="clear" w:color="auto" w:fill="F2F2F2" w:themeFill="background1" w:themeFillShade="F2"/>
            <w:vAlign w:val="center"/>
            <w:hideMark/>
          </w:tcPr>
          <w:p w14:paraId="2A950EC0"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PC2</w:t>
            </w:r>
          </w:p>
        </w:tc>
        <w:tc>
          <w:tcPr>
            <w:tcW w:w="1778" w:type="dxa"/>
            <w:shd w:val="clear" w:color="auto" w:fill="F2F2F2" w:themeFill="background1" w:themeFillShade="F2"/>
            <w:vAlign w:val="center"/>
          </w:tcPr>
          <w:p w14:paraId="5423918B" w14:textId="09432234"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F14, F16, C9</w:t>
            </w:r>
          </w:p>
        </w:tc>
      </w:tr>
      <w:tr w:rsidR="006035BF" w:rsidRPr="00A75CDB" w14:paraId="36AEB6E8" w14:textId="3D954C9B" w:rsidTr="00535D53">
        <w:trPr>
          <w:trHeight w:val="20"/>
          <w:jc w:val="center"/>
        </w:trPr>
        <w:tc>
          <w:tcPr>
            <w:tcW w:w="7121" w:type="dxa"/>
            <w:hideMark/>
          </w:tcPr>
          <w:p w14:paraId="0E88A997"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vascular access in young children &lt; 1 year</w:t>
            </w:r>
          </w:p>
        </w:tc>
        <w:tc>
          <w:tcPr>
            <w:tcW w:w="669" w:type="dxa"/>
            <w:shd w:val="clear" w:color="auto" w:fill="F2F2F2" w:themeFill="background1" w:themeFillShade="F2"/>
            <w:vAlign w:val="center"/>
            <w:hideMark/>
          </w:tcPr>
          <w:p w14:paraId="19D7CACC"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2.4</w:t>
            </w:r>
          </w:p>
        </w:tc>
        <w:tc>
          <w:tcPr>
            <w:tcW w:w="1341" w:type="dxa"/>
            <w:shd w:val="clear" w:color="auto" w:fill="F2F2F2" w:themeFill="background1" w:themeFillShade="F2"/>
            <w:vAlign w:val="center"/>
            <w:hideMark/>
          </w:tcPr>
          <w:p w14:paraId="068BA7BD"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78CA50E6" w14:textId="6F83D1B3"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F14, C10</w:t>
            </w:r>
          </w:p>
        </w:tc>
      </w:tr>
      <w:tr w:rsidR="006035BF" w:rsidRPr="00A75CDB" w14:paraId="56B7C634" w14:textId="18947DD3" w:rsidTr="00535D53">
        <w:trPr>
          <w:trHeight w:val="20"/>
          <w:jc w:val="center"/>
        </w:trPr>
        <w:tc>
          <w:tcPr>
            <w:tcW w:w="7121" w:type="dxa"/>
            <w:hideMark/>
          </w:tcPr>
          <w:p w14:paraId="67ABB36D"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airway management in young children &lt; 1 year</w:t>
            </w:r>
          </w:p>
        </w:tc>
        <w:tc>
          <w:tcPr>
            <w:tcW w:w="669" w:type="dxa"/>
            <w:shd w:val="clear" w:color="auto" w:fill="F2F2F2" w:themeFill="background1" w:themeFillShade="F2"/>
            <w:vAlign w:val="center"/>
            <w:hideMark/>
          </w:tcPr>
          <w:p w14:paraId="03C728E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2.4</w:t>
            </w:r>
          </w:p>
        </w:tc>
        <w:tc>
          <w:tcPr>
            <w:tcW w:w="1341" w:type="dxa"/>
            <w:shd w:val="clear" w:color="auto" w:fill="F2F2F2" w:themeFill="background1" w:themeFillShade="F2"/>
            <w:vAlign w:val="center"/>
            <w:hideMark/>
          </w:tcPr>
          <w:p w14:paraId="0A78C8B0"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PC8</w:t>
            </w:r>
          </w:p>
        </w:tc>
        <w:tc>
          <w:tcPr>
            <w:tcW w:w="1778" w:type="dxa"/>
            <w:shd w:val="clear" w:color="auto" w:fill="F2F2F2" w:themeFill="background1" w:themeFillShade="F2"/>
            <w:vAlign w:val="center"/>
          </w:tcPr>
          <w:p w14:paraId="6C202208" w14:textId="2F10A253"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C10</w:t>
            </w:r>
          </w:p>
        </w:tc>
      </w:tr>
      <w:tr w:rsidR="006035BF" w:rsidRPr="00A75CDB" w14:paraId="18A7F0AB" w14:textId="418F4C1F" w:rsidTr="00535D53">
        <w:trPr>
          <w:trHeight w:val="20"/>
          <w:jc w:val="center"/>
        </w:trPr>
        <w:tc>
          <w:tcPr>
            <w:tcW w:w="7121" w:type="dxa"/>
            <w:hideMark/>
          </w:tcPr>
          <w:p w14:paraId="633B908E"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general anaesthesia in young children &lt; 1 year</w:t>
            </w:r>
          </w:p>
        </w:tc>
        <w:tc>
          <w:tcPr>
            <w:tcW w:w="669" w:type="dxa"/>
            <w:shd w:val="clear" w:color="auto" w:fill="F2F2F2" w:themeFill="background1" w:themeFillShade="F2"/>
            <w:vAlign w:val="center"/>
            <w:hideMark/>
          </w:tcPr>
          <w:p w14:paraId="5D79D1DE"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2.4</w:t>
            </w:r>
          </w:p>
        </w:tc>
        <w:tc>
          <w:tcPr>
            <w:tcW w:w="1341" w:type="dxa"/>
            <w:shd w:val="clear" w:color="auto" w:fill="F2F2F2" w:themeFill="background1" w:themeFillShade="F2"/>
            <w:vAlign w:val="center"/>
            <w:hideMark/>
          </w:tcPr>
          <w:p w14:paraId="25751B60"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PC2</w:t>
            </w:r>
          </w:p>
        </w:tc>
        <w:tc>
          <w:tcPr>
            <w:tcW w:w="1778" w:type="dxa"/>
            <w:shd w:val="clear" w:color="auto" w:fill="F2F2F2" w:themeFill="background1" w:themeFillShade="F2"/>
            <w:vAlign w:val="center"/>
          </w:tcPr>
          <w:p w14:paraId="0299D0F7" w14:textId="2C3020D9"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C10</w:t>
            </w:r>
          </w:p>
        </w:tc>
      </w:tr>
      <w:tr w:rsidR="006035BF" w:rsidRPr="00A75CDB" w14:paraId="6EB6D832" w14:textId="01C207AC" w:rsidTr="00535D53">
        <w:trPr>
          <w:trHeight w:val="20"/>
          <w:jc w:val="center"/>
        </w:trPr>
        <w:tc>
          <w:tcPr>
            <w:tcW w:w="7121" w:type="dxa"/>
            <w:hideMark/>
          </w:tcPr>
          <w:p w14:paraId="7DC88BD6"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peripheral and neuraxial regional blocks including caudal anaesthesia in young children &lt; 1 year</w:t>
            </w:r>
          </w:p>
        </w:tc>
        <w:tc>
          <w:tcPr>
            <w:tcW w:w="669" w:type="dxa"/>
            <w:shd w:val="clear" w:color="auto" w:fill="F2F2F2" w:themeFill="background1" w:themeFillShade="F2"/>
            <w:vAlign w:val="center"/>
            <w:hideMark/>
          </w:tcPr>
          <w:p w14:paraId="2FD454FA"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2.4</w:t>
            </w:r>
          </w:p>
        </w:tc>
        <w:tc>
          <w:tcPr>
            <w:tcW w:w="1341" w:type="dxa"/>
            <w:shd w:val="clear" w:color="auto" w:fill="F2F2F2" w:themeFill="background1" w:themeFillShade="F2"/>
            <w:vAlign w:val="center"/>
            <w:hideMark/>
          </w:tcPr>
          <w:p w14:paraId="7FCCCBE4"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PC10</w:t>
            </w:r>
          </w:p>
        </w:tc>
        <w:tc>
          <w:tcPr>
            <w:tcW w:w="1778" w:type="dxa"/>
            <w:shd w:val="clear" w:color="auto" w:fill="F2F2F2" w:themeFill="background1" w:themeFillShade="F2"/>
            <w:vAlign w:val="center"/>
          </w:tcPr>
          <w:p w14:paraId="283D9B70" w14:textId="4D68DE60"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C10</w:t>
            </w:r>
          </w:p>
        </w:tc>
      </w:tr>
      <w:tr w:rsidR="006035BF" w:rsidRPr="00A75CDB" w14:paraId="7321DC23" w14:textId="093C50AE" w:rsidTr="00535D53">
        <w:trPr>
          <w:trHeight w:val="20"/>
          <w:jc w:val="center"/>
        </w:trPr>
        <w:tc>
          <w:tcPr>
            <w:tcW w:w="7121" w:type="dxa"/>
            <w:hideMark/>
          </w:tcPr>
          <w:p w14:paraId="7790E56E"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postoperative care, pain management, general intensive care in young children &lt; 1 year</w:t>
            </w:r>
          </w:p>
        </w:tc>
        <w:tc>
          <w:tcPr>
            <w:tcW w:w="669" w:type="dxa"/>
            <w:shd w:val="clear" w:color="auto" w:fill="F2F2F2" w:themeFill="background1" w:themeFillShade="F2"/>
            <w:vAlign w:val="center"/>
            <w:hideMark/>
          </w:tcPr>
          <w:p w14:paraId="0884C75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2.4</w:t>
            </w:r>
          </w:p>
        </w:tc>
        <w:tc>
          <w:tcPr>
            <w:tcW w:w="1341" w:type="dxa"/>
            <w:shd w:val="clear" w:color="auto" w:fill="F2F2F2" w:themeFill="background1" w:themeFillShade="F2"/>
            <w:vAlign w:val="center"/>
            <w:hideMark/>
          </w:tcPr>
          <w:p w14:paraId="68DFF75F"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PC3, PC4</w:t>
            </w:r>
          </w:p>
        </w:tc>
        <w:tc>
          <w:tcPr>
            <w:tcW w:w="1778" w:type="dxa"/>
            <w:shd w:val="clear" w:color="auto" w:fill="F2F2F2" w:themeFill="background1" w:themeFillShade="F2"/>
            <w:vAlign w:val="center"/>
          </w:tcPr>
          <w:p w14:paraId="0F4C4CEE" w14:textId="4B27F5E5"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F15, C10</w:t>
            </w:r>
          </w:p>
        </w:tc>
      </w:tr>
      <w:tr w:rsidR="006035BF" w:rsidRPr="00A75CDB" w14:paraId="1CF98A27" w14:textId="32F71D83" w:rsidTr="00535D53">
        <w:trPr>
          <w:trHeight w:val="20"/>
          <w:jc w:val="center"/>
        </w:trPr>
        <w:tc>
          <w:tcPr>
            <w:tcW w:w="7121" w:type="dxa"/>
            <w:hideMark/>
          </w:tcPr>
          <w:p w14:paraId="750728BE"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Performing cardiorespiratory resuscitation in children and neonates</w:t>
            </w:r>
          </w:p>
        </w:tc>
        <w:tc>
          <w:tcPr>
            <w:tcW w:w="669" w:type="dxa"/>
            <w:shd w:val="clear" w:color="auto" w:fill="F2F2F2" w:themeFill="background1" w:themeFillShade="F2"/>
            <w:vAlign w:val="center"/>
            <w:hideMark/>
          </w:tcPr>
          <w:p w14:paraId="21857F60"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2.4</w:t>
            </w:r>
          </w:p>
        </w:tc>
        <w:tc>
          <w:tcPr>
            <w:tcW w:w="1341" w:type="dxa"/>
            <w:shd w:val="clear" w:color="auto" w:fill="F2F2F2" w:themeFill="background1" w:themeFillShade="F2"/>
            <w:vAlign w:val="center"/>
            <w:hideMark/>
          </w:tcPr>
          <w:p w14:paraId="197447F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PC5</w:t>
            </w:r>
          </w:p>
        </w:tc>
        <w:tc>
          <w:tcPr>
            <w:tcW w:w="1778" w:type="dxa"/>
            <w:shd w:val="clear" w:color="auto" w:fill="F2F2F2" w:themeFill="background1" w:themeFillShade="F2"/>
            <w:vAlign w:val="center"/>
          </w:tcPr>
          <w:p w14:paraId="379C5AF1" w14:textId="5711370B"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C10</w:t>
            </w:r>
          </w:p>
        </w:tc>
      </w:tr>
      <w:tr w:rsidR="006035BF" w:rsidRPr="00A75CDB" w14:paraId="5B562027" w14:textId="5E3651AB" w:rsidTr="00535D53">
        <w:trPr>
          <w:trHeight w:val="20"/>
          <w:jc w:val="center"/>
        </w:trPr>
        <w:tc>
          <w:tcPr>
            <w:tcW w:w="7121" w:type="dxa"/>
            <w:hideMark/>
          </w:tcPr>
          <w:p w14:paraId="2C35AF38"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Recognizing patients that should be transferred to a higher competence facility and safely transfer them</w:t>
            </w:r>
          </w:p>
        </w:tc>
        <w:tc>
          <w:tcPr>
            <w:tcW w:w="669" w:type="dxa"/>
            <w:shd w:val="clear" w:color="auto" w:fill="F2F2F2" w:themeFill="background1" w:themeFillShade="F2"/>
            <w:vAlign w:val="center"/>
            <w:hideMark/>
          </w:tcPr>
          <w:p w14:paraId="000E6422"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2.4</w:t>
            </w:r>
          </w:p>
        </w:tc>
        <w:tc>
          <w:tcPr>
            <w:tcW w:w="1341" w:type="dxa"/>
            <w:shd w:val="clear" w:color="auto" w:fill="F2F2F2" w:themeFill="background1" w:themeFillShade="F2"/>
            <w:vAlign w:val="center"/>
            <w:hideMark/>
          </w:tcPr>
          <w:p w14:paraId="43241C15"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PC4, PC6</w:t>
            </w:r>
          </w:p>
        </w:tc>
        <w:tc>
          <w:tcPr>
            <w:tcW w:w="1778" w:type="dxa"/>
            <w:shd w:val="clear" w:color="auto" w:fill="F2F2F2" w:themeFill="background1" w:themeFillShade="F2"/>
            <w:vAlign w:val="center"/>
          </w:tcPr>
          <w:p w14:paraId="7EAD3408" w14:textId="4A798D91"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C10</w:t>
            </w:r>
          </w:p>
        </w:tc>
      </w:tr>
      <w:tr w:rsidR="006035BF" w:rsidRPr="00A75CDB" w14:paraId="39A5F962" w14:textId="315A689B" w:rsidTr="00535D53">
        <w:trPr>
          <w:trHeight w:val="20"/>
          <w:jc w:val="center"/>
        </w:trPr>
        <w:tc>
          <w:tcPr>
            <w:tcW w:w="7121" w:type="dxa"/>
            <w:shd w:val="clear" w:color="auto" w:fill="auto"/>
            <w:hideMark/>
          </w:tcPr>
          <w:p w14:paraId="121C6D6F"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 </w:t>
            </w:r>
          </w:p>
        </w:tc>
        <w:tc>
          <w:tcPr>
            <w:tcW w:w="669" w:type="dxa"/>
            <w:shd w:val="clear" w:color="auto" w:fill="auto"/>
            <w:vAlign w:val="center"/>
            <w:hideMark/>
          </w:tcPr>
          <w:p w14:paraId="58C5CE6D"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378D0FDA"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2B4D2902"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1477E5A8" w14:textId="69006E71" w:rsidTr="00535D53">
        <w:trPr>
          <w:trHeight w:val="20"/>
          <w:jc w:val="center"/>
        </w:trPr>
        <w:tc>
          <w:tcPr>
            <w:tcW w:w="7121" w:type="dxa"/>
            <w:shd w:val="clear" w:color="auto" w:fill="auto"/>
            <w:hideMark/>
          </w:tcPr>
          <w:p w14:paraId="2F5D009D" w14:textId="77777777" w:rsidR="006035BF" w:rsidRPr="00A75CDB" w:rsidRDefault="006035BF" w:rsidP="006035BF">
            <w:pPr>
              <w:spacing w:after="0" w:line="240" w:lineRule="auto"/>
              <w:rPr>
                <w:rFonts w:asciiTheme="majorHAnsi" w:hAnsiTheme="majorHAnsi" w:cstheme="majorHAnsi"/>
                <w:b/>
                <w:bCs/>
                <w:sz w:val="20"/>
                <w:szCs w:val="20"/>
                <w:lang w:val="en-GB"/>
              </w:rPr>
            </w:pPr>
            <w:r w:rsidRPr="00A75CDB">
              <w:rPr>
                <w:rFonts w:asciiTheme="majorHAnsi" w:hAnsiTheme="majorHAnsi" w:cstheme="majorHAnsi"/>
                <w:b/>
                <w:bCs/>
                <w:sz w:val="20"/>
                <w:szCs w:val="20"/>
                <w:lang w:val="en-GB"/>
              </w:rPr>
              <w:t>2.5 Multidisciplinary chronic pain management</w:t>
            </w:r>
          </w:p>
        </w:tc>
        <w:tc>
          <w:tcPr>
            <w:tcW w:w="669" w:type="dxa"/>
            <w:shd w:val="clear" w:color="auto" w:fill="auto"/>
            <w:vAlign w:val="center"/>
            <w:hideMark/>
          </w:tcPr>
          <w:p w14:paraId="36FABF6D"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341" w:type="dxa"/>
            <w:shd w:val="clear" w:color="auto" w:fill="auto"/>
            <w:vAlign w:val="center"/>
            <w:hideMark/>
          </w:tcPr>
          <w:p w14:paraId="4C8E91B0"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c>
          <w:tcPr>
            <w:tcW w:w="1778" w:type="dxa"/>
            <w:vAlign w:val="center"/>
          </w:tcPr>
          <w:p w14:paraId="6DCF8938" w14:textId="77777777" w:rsidR="006035BF" w:rsidRPr="00A75CDB" w:rsidRDefault="006035BF" w:rsidP="006035BF">
            <w:pPr>
              <w:spacing w:after="0" w:line="240" w:lineRule="auto"/>
              <w:jc w:val="center"/>
              <w:rPr>
                <w:rFonts w:asciiTheme="majorHAnsi" w:hAnsiTheme="majorHAnsi" w:cstheme="majorHAnsi"/>
                <w:sz w:val="20"/>
                <w:szCs w:val="20"/>
                <w:lang w:val="en-GB"/>
              </w:rPr>
            </w:pPr>
          </w:p>
        </w:tc>
      </w:tr>
      <w:tr w:rsidR="006035BF" w:rsidRPr="00A75CDB" w14:paraId="021AD3A5" w14:textId="360079B5" w:rsidTr="00535D53">
        <w:trPr>
          <w:trHeight w:val="20"/>
          <w:jc w:val="center"/>
        </w:trPr>
        <w:tc>
          <w:tcPr>
            <w:tcW w:w="7121" w:type="dxa"/>
            <w:hideMark/>
          </w:tcPr>
          <w:p w14:paraId="56B213E7"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Evaluation of patients with chronic pain: history, physical examination and requesting and interpretation of additional tests considering the bio-psycho-social model</w:t>
            </w:r>
          </w:p>
        </w:tc>
        <w:tc>
          <w:tcPr>
            <w:tcW w:w="669" w:type="dxa"/>
            <w:shd w:val="clear" w:color="auto" w:fill="F2F2F2" w:themeFill="background1" w:themeFillShade="F2"/>
            <w:vAlign w:val="center"/>
            <w:hideMark/>
          </w:tcPr>
          <w:p w14:paraId="415C8272"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2.5</w:t>
            </w:r>
          </w:p>
        </w:tc>
        <w:tc>
          <w:tcPr>
            <w:tcW w:w="1341" w:type="dxa"/>
            <w:shd w:val="clear" w:color="auto" w:fill="F2F2F2" w:themeFill="background1" w:themeFillShade="F2"/>
            <w:vAlign w:val="center"/>
            <w:hideMark/>
          </w:tcPr>
          <w:p w14:paraId="150529A1"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PC3, PC7</w:t>
            </w:r>
          </w:p>
        </w:tc>
        <w:tc>
          <w:tcPr>
            <w:tcW w:w="1778" w:type="dxa"/>
            <w:shd w:val="clear" w:color="auto" w:fill="F2F2F2" w:themeFill="background1" w:themeFillShade="F2"/>
            <w:vAlign w:val="center"/>
          </w:tcPr>
          <w:p w14:paraId="44B45EBE" w14:textId="3438D515"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C20</w:t>
            </w:r>
          </w:p>
        </w:tc>
      </w:tr>
      <w:tr w:rsidR="006035BF" w:rsidRPr="00A75CDB" w14:paraId="4B769CCC" w14:textId="6C8163D7" w:rsidTr="00535D53">
        <w:trPr>
          <w:trHeight w:val="20"/>
          <w:jc w:val="center"/>
        </w:trPr>
        <w:tc>
          <w:tcPr>
            <w:tcW w:w="7121" w:type="dxa"/>
            <w:hideMark/>
          </w:tcPr>
          <w:p w14:paraId="5A35FF5C"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Applying pain scales and validated questionnaires</w:t>
            </w:r>
          </w:p>
        </w:tc>
        <w:tc>
          <w:tcPr>
            <w:tcW w:w="669" w:type="dxa"/>
            <w:shd w:val="clear" w:color="auto" w:fill="F2F2F2" w:themeFill="background1" w:themeFillShade="F2"/>
            <w:vAlign w:val="center"/>
            <w:hideMark/>
          </w:tcPr>
          <w:p w14:paraId="5EE86F9C"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2.5</w:t>
            </w:r>
          </w:p>
        </w:tc>
        <w:tc>
          <w:tcPr>
            <w:tcW w:w="1341" w:type="dxa"/>
            <w:shd w:val="clear" w:color="auto" w:fill="F2F2F2" w:themeFill="background1" w:themeFillShade="F2"/>
            <w:vAlign w:val="center"/>
            <w:hideMark/>
          </w:tcPr>
          <w:p w14:paraId="160EA903"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PC3, PC7</w:t>
            </w:r>
          </w:p>
        </w:tc>
        <w:tc>
          <w:tcPr>
            <w:tcW w:w="1778" w:type="dxa"/>
            <w:shd w:val="clear" w:color="auto" w:fill="F2F2F2" w:themeFill="background1" w:themeFillShade="F2"/>
            <w:vAlign w:val="center"/>
          </w:tcPr>
          <w:p w14:paraId="59889AA3" w14:textId="03536591"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C20</w:t>
            </w:r>
          </w:p>
        </w:tc>
      </w:tr>
      <w:tr w:rsidR="006035BF" w:rsidRPr="00A75CDB" w14:paraId="0207C2BA" w14:textId="4202E3CC" w:rsidTr="00535D53">
        <w:trPr>
          <w:trHeight w:val="20"/>
          <w:jc w:val="center"/>
        </w:trPr>
        <w:tc>
          <w:tcPr>
            <w:tcW w:w="7121" w:type="dxa"/>
            <w:hideMark/>
          </w:tcPr>
          <w:p w14:paraId="206A2D9B"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Explaining treatment options and clinical goals</w:t>
            </w:r>
          </w:p>
        </w:tc>
        <w:tc>
          <w:tcPr>
            <w:tcW w:w="669" w:type="dxa"/>
            <w:shd w:val="clear" w:color="auto" w:fill="F2F2F2" w:themeFill="background1" w:themeFillShade="F2"/>
            <w:vAlign w:val="center"/>
            <w:hideMark/>
          </w:tcPr>
          <w:p w14:paraId="379A4C12"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2.5</w:t>
            </w:r>
          </w:p>
        </w:tc>
        <w:tc>
          <w:tcPr>
            <w:tcW w:w="1341" w:type="dxa"/>
            <w:shd w:val="clear" w:color="auto" w:fill="F2F2F2" w:themeFill="background1" w:themeFillShade="F2"/>
            <w:vAlign w:val="center"/>
            <w:hideMark/>
          </w:tcPr>
          <w:p w14:paraId="356515F2"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PC1, PC3, PC7</w:t>
            </w:r>
          </w:p>
        </w:tc>
        <w:tc>
          <w:tcPr>
            <w:tcW w:w="1778" w:type="dxa"/>
            <w:shd w:val="clear" w:color="auto" w:fill="F2F2F2" w:themeFill="background1" w:themeFillShade="F2"/>
            <w:vAlign w:val="center"/>
          </w:tcPr>
          <w:p w14:paraId="0BA684CE" w14:textId="316C2479"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C20</w:t>
            </w:r>
          </w:p>
        </w:tc>
      </w:tr>
      <w:tr w:rsidR="006035BF" w:rsidRPr="00A75CDB" w14:paraId="40AE8A0C" w14:textId="3CE58AC5" w:rsidTr="00535D53">
        <w:trPr>
          <w:trHeight w:val="20"/>
          <w:jc w:val="center"/>
        </w:trPr>
        <w:tc>
          <w:tcPr>
            <w:tcW w:w="7121" w:type="dxa"/>
            <w:hideMark/>
          </w:tcPr>
          <w:p w14:paraId="7EC61CED"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Initial multimodal treatment of patients with chronic cancer and non-cancer pain</w:t>
            </w:r>
          </w:p>
        </w:tc>
        <w:tc>
          <w:tcPr>
            <w:tcW w:w="669" w:type="dxa"/>
            <w:shd w:val="clear" w:color="auto" w:fill="F2F2F2" w:themeFill="background1" w:themeFillShade="F2"/>
            <w:vAlign w:val="center"/>
            <w:hideMark/>
          </w:tcPr>
          <w:p w14:paraId="613A6F31"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2.5</w:t>
            </w:r>
          </w:p>
        </w:tc>
        <w:tc>
          <w:tcPr>
            <w:tcW w:w="1341" w:type="dxa"/>
            <w:shd w:val="clear" w:color="auto" w:fill="F2F2F2" w:themeFill="background1" w:themeFillShade="F2"/>
            <w:vAlign w:val="center"/>
            <w:hideMark/>
          </w:tcPr>
          <w:p w14:paraId="19C89FFE"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PC3, PC7</w:t>
            </w:r>
          </w:p>
        </w:tc>
        <w:tc>
          <w:tcPr>
            <w:tcW w:w="1778" w:type="dxa"/>
            <w:shd w:val="clear" w:color="auto" w:fill="F2F2F2" w:themeFill="background1" w:themeFillShade="F2"/>
            <w:vAlign w:val="center"/>
          </w:tcPr>
          <w:p w14:paraId="03D010F8" w14:textId="1CC003AA"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C20</w:t>
            </w:r>
          </w:p>
        </w:tc>
      </w:tr>
      <w:tr w:rsidR="006035BF" w:rsidRPr="00A75CDB" w14:paraId="3569ACF0" w14:textId="025711B4" w:rsidTr="00535D53">
        <w:trPr>
          <w:trHeight w:val="20"/>
          <w:jc w:val="center"/>
        </w:trPr>
        <w:tc>
          <w:tcPr>
            <w:tcW w:w="7121" w:type="dxa"/>
            <w:hideMark/>
          </w:tcPr>
          <w:p w14:paraId="02F2BFBC"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Diagnosis and management of adverse effects of pain therapy</w:t>
            </w:r>
          </w:p>
        </w:tc>
        <w:tc>
          <w:tcPr>
            <w:tcW w:w="669" w:type="dxa"/>
            <w:shd w:val="clear" w:color="auto" w:fill="F2F2F2" w:themeFill="background1" w:themeFillShade="F2"/>
            <w:vAlign w:val="center"/>
            <w:hideMark/>
          </w:tcPr>
          <w:p w14:paraId="1439A647"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2.5</w:t>
            </w:r>
          </w:p>
        </w:tc>
        <w:tc>
          <w:tcPr>
            <w:tcW w:w="1341" w:type="dxa"/>
            <w:shd w:val="clear" w:color="auto" w:fill="F2F2F2" w:themeFill="background1" w:themeFillShade="F2"/>
            <w:vAlign w:val="center"/>
            <w:hideMark/>
          </w:tcPr>
          <w:p w14:paraId="02ACACB1"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PC3, PC7</w:t>
            </w:r>
          </w:p>
        </w:tc>
        <w:tc>
          <w:tcPr>
            <w:tcW w:w="1778" w:type="dxa"/>
            <w:shd w:val="clear" w:color="auto" w:fill="F2F2F2" w:themeFill="background1" w:themeFillShade="F2"/>
            <w:vAlign w:val="center"/>
          </w:tcPr>
          <w:p w14:paraId="6E73DD9D" w14:textId="0D5942BD"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C20</w:t>
            </w:r>
          </w:p>
        </w:tc>
      </w:tr>
      <w:tr w:rsidR="006035BF" w:rsidRPr="00A75CDB" w14:paraId="1B5D9966" w14:textId="2B677009" w:rsidTr="00535D53">
        <w:trPr>
          <w:trHeight w:val="20"/>
          <w:jc w:val="center"/>
        </w:trPr>
        <w:tc>
          <w:tcPr>
            <w:tcW w:w="7121" w:type="dxa"/>
            <w:hideMark/>
          </w:tcPr>
          <w:p w14:paraId="321C343B" w14:textId="77777777" w:rsidR="006035BF" w:rsidRPr="00A75CDB" w:rsidRDefault="006035BF" w:rsidP="006035BF">
            <w:pPr>
              <w:spacing w:after="0" w:line="240" w:lineRule="auto"/>
              <w:rPr>
                <w:rFonts w:asciiTheme="majorHAnsi" w:hAnsiTheme="majorHAnsi" w:cstheme="majorHAnsi"/>
                <w:sz w:val="20"/>
                <w:szCs w:val="20"/>
                <w:lang w:val="en-GB"/>
              </w:rPr>
            </w:pPr>
            <w:r w:rsidRPr="00A75CDB">
              <w:rPr>
                <w:rFonts w:asciiTheme="majorHAnsi" w:hAnsiTheme="majorHAnsi" w:cstheme="majorHAnsi"/>
                <w:sz w:val="20"/>
                <w:szCs w:val="20"/>
                <w:lang w:val="en-GB"/>
              </w:rPr>
              <w:t>Accurate record keeping (logbook), including treatments and procedures. Documentation of pain evolution</w:t>
            </w:r>
          </w:p>
        </w:tc>
        <w:tc>
          <w:tcPr>
            <w:tcW w:w="669" w:type="dxa"/>
            <w:shd w:val="clear" w:color="auto" w:fill="F2F2F2" w:themeFill="background1" w:themeFillShade="F2"/>
            <w:vAlign w:val="center"/>
            <w:hideMark/>
          </w:tcPr>
          <w:p w14:paraId="1C8BC0DC"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2.5</w:t>
            </w:r>
          </w:p>
        </w:tc>
        <w:tc>
          <w:tcPr>
            <w:tcW w:w="1341" w:type="dxa"/>
            <w:shd w:val="clear" w:color="auto" w:fill="F2F2F2" w:themeFill="background1" w:themeFillShade="F2"/>
            <w:vAlign w:val="center"/>
            <w:hideMark/>
          </w:tcPr>
          <w:p w14:paraId="38727E21" w14:textId="77777777"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PC7, P1</w:t>
            </w:r>
          </w:p>
        </w:tc>
        <w:tc>
          <w:tcPr>
            <w:tcW w:w="1778" w:type="dxa"/>
            <w:shd w:val="clear" w:color="auto" w:fill="F2F2F2" w:themeFill="background1" w:themeFillShade="F2"/>
            <w:vAlign w:val="center"/>
          </w:tcPr>
          <w:p w14:paraId="0561D5B5" w14:textId="3462060E" w:rsidR="006035BF" w:rsidRPr="00A75CDB" w:rsidRDefault="006035BF" w:rsidP="006035BF">
            <w:pPr>
              <w:spacing w:after="0" w:line="240" w:lineRule="auto"/>
              <w:jc w:val="center"/>
              <w:rPr>
                <w:rFonts w:asciiTheme="majorHAnsi" w:hAnsiTheme="majorHAnsi" w:cstheme="majorHAnsi"/>
                <w:sz w:val="20"/>
                <w:szCs w:val="20"/>
                <w:lang w:val="en-GB"/>
              </w:rPr>
            </w:pPr>
            <w:r w:rsidRPr="00A75CDB">
              <w:rPr>
                <w:rFonts w:asciiTheme="majorHAnsi" w:hAnsiTheme="majorHAnsi" w:cstheme="majorHAnsi"/>
                <w:sz w:val="20"/>
                <w:szCs w:val="20"/>
                <w:lang w:val="en-GB"/>
              </w:rPr>
              <w:t>C20</w:t>
            </w:r>
          </w:p>
        </w:tc>
      </w:tr>
    </w:tbl>
    <w:p w14:paraId="70D2969F" w14:textId="77777777" w:rsidR="00537848" w:rsidRPr="00A75CDB" w:rsidRDefault="00537848" w:rsidP="00F12929">
      <w:pPr>
        <w:spacing w:after="0" w:line="240" w:lineRule="auto"/>
        <w:rPr>
          <w:rFonts w:asciiTheme="majorHAnsi" w:hAnsiTheme="majorHAnsi" w:cstheme="majorHAnsi"/>
          <w:sz w:val="20"/>
          <w:szCs w:val="20"/>
          <w:lang w:val="en-GB"/>
        </w:rPr>
      </w:pPr>
    </w:p>
    <w:p w14:paraId="59E95748" w14:textId="77777777" w:rsidR="00537848" w:rsidRPr="00A75CDB" w:rsidRDefault="00537848" w:rsidP="00F12929">
      <w:pPr>
        <w:spacing w:after="0" w:line="240" w:lineRule="auto"/>
        <w:rPr>
          <w:rFonts w:asciiTheme="majorHAnsi" w:hAnsiTheme="majorHAnsi" w:cstheme="majorHAnsi"/>
          <w:sz w:val="20"/>
          <w:szCs w:val="20"/>
          <w:lang w:val="en-GB"/>
        </w:rPr>
      </w:pPr>
    </w:p>
    <w:p w14:paraId="67C6595E" w14:textId="77777777" w:rsidR="00537848" w:rsidRPr="00A75CDB" w:rsidRDefault="00537848" w:rsidP="00F12929">
      <w:pPr>
        <w:spacing w:after="0" w:line="240" w:lineRule="auto"/>
        <w:rPr>
          <w:rFonts w:asciiTheme="majorHAnsi" w:hAnsiTheme="majorHAnsi" w:cstheme="majorHAnsi"/>
          <w:sz w:val="20"/>
          <w:szCs w:val="20"/>
          <w:lang w:val="en-GB"/>
        </w:rPr>
      </w:pPr>
    </w:p>
    <w:sectPr w:rsidR="00537848" w:rsidRPr="00A75CDB" w:rsidSect="00B401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12F"/>
    <w:rsid w:val="00001E55"/>
    <w:rsid w:val="00054B38"/>
    <w:rsid w:val="000B2884"/>
    <w:rsid w:val="000C1A60"/>
    <w:rsid w:val="00330120"/>
    <w:rsid w:val="00375A7A"/>
    <w:rsid w:val="00396C06"/>
    <w:rsid w:val="00535D53"/>
    <w:rsid w:val="00537848"/>
    <w:rsid w:val="005A3820"/>
    <w:rsid w:val="005A5D9F"/>
    <w:rsid w:val="006035BF"/>
    <w:rsid w:val="006551A2"/>
    <w:rsid w:val="00682838"/>
    <w:rsid w:val="00702EE0"/>
    <w:rsid w:val="007A67FF"/>
    <w:rsid w:val="00A44BAC"/>
    <w:rsid w:val="00A75CDB"/>
    <w:rsid w:val="00A80FFA"/>
    <w:rsid w:val="00AC35D7"/>
    <w:rsid w:val="00B4012F"/>
    <w:rsid w:val="00B7514D"/>
    <w:rsid w:val="00B97854"/>
    <w:rsid w:val="00BD0E40"/>
    <w:rsid w:val="00CC3B99"/>
    <w:rsid w:val="00D044CB"/>
    <w:rsid w:val="00E4410C"/>
    <w:rsid w:val="00EB282B"/>
    <w:rsid w:val="00F12929"/>
    <w:rsid w:val="00F43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DF9A"/>
  <w15:chartTrackingRefBased/>
  <w15:docId w15:val="{64BE0943-B77B-454E-A505-9AFDAEE6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40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44BA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4B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39045">
      <w:bodyDiv w:val="1"/>
      <w:marLeft w:val="0"/>
      <w:marRight w:val="0"/>
      <w:marTop w:val="0"/>
      <w:marBottom w:val="0"/>
      <w:divBdr>
        <w:top w:val="none" w:sz="0" w:space="0" w:color="auto"/>
        <w:left w:val="none" w:sz="0" w:space="0" w:color="auto"/>
        <w:bottom w:val="none" w:sz="0" w:space="0" w:color="auto"/>
        <w:right w:val="none" w:sz="0" w:space="0" w:color="auto"/>
      </w:divBdr>
    </w:div>
    <w:div w:id="39906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6</Pages>
  <Words>3148</Words>
  <Characters>17315</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Clément BULEON</dc:creator>
  <cp:keywords/>
  <dc:description/>
  <cp:lastModifiedBy>Clément Buléon</cp:lastModifiedBy>
  <cp:revision>6</cp:revision>
  <dcterms:created xsi:type="dcterms:W3CDTF">2020-11-23T16:08:00Z</dcterms:created>
  <dcterms:modified xsi:type="dcterms:W3CDTF">2021-07-16T16:22:00Z</dcterms:modified>
</cp:coreProperties>
</file>