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C760D3" w14:textId="0E4934F1" w:rsidR="00D83A89" w:rsidRPr="00D83A89" w:rsidRDefault="00D83A89">
      <w:pPr>
        <w:rPr>
          <w:rFonts w:ascii="Times New Roman" w:hAnsi="Times New Roman" w:cs="Times New Roman"/>
        </w:rPr>
      </w:pPr>
      <w:r w:rsidRPr="00D83A89">
        <w:rPr>
          <w:rFonts w:ascii="Times New Roman" w:hAnsi="Times New Roman" w:cs="Times New Roman"/>
          <w:b/>
          <w:bCs/>
        </w:rPr>
        <w:t>Supplemental Table 1</w:t>
      </w:r>
      <w:r w:rsidRPr="00D83A89">
        <w:rPr>
          <w:rFonts w:ascii="Times New Roman" w:hAnsi="Times New Roman" w:cs="Times New Roman"/>
        </w:rPr>
        <w:t xml:space="preserve"> – List of organizations contacted and </w:t>
      </w:r>
      <w:r>
        <w:rPr>
          <w:rFonts w:ascii="Times New Roman" w:hAnsi="Times New Roman" w:cs="Times New Roman"/>
        </w:rPr>
        <w:t>organizations that agreed to circulate the survey</w:t>
      </w:r>
    </w:p>
    <w:tbl>
      <w:tblPr>
        <w:tblStyle w:val="TableGrid"/>
        <w:tblW w:w="9840" w:type="dxa"/>
        <w:tblLook w:val="04A0" w:firstRow="1" w:lastRow="0" w:firstColumn="1" w:lastColumn="0" w:noHBand="0" w:noVBand="1"/>
      </w:tblPr>
      <w:tblGrid>
        <w:gridCol w:w="9840"/>
      </w:tblGrid>
      <w:tr w:rsidR="00D83A89" w:rsidRPr="00D83A89" w14:paraId="415BF4EB" w14:textId="77777777" w:rsidTr="00D83A89">
        <w:trPr>
          <w:trHeight w:val="320"/>
        </w:trPr>
        <w:tc>
          <w:tcPr>
            <w:tcW w:w="9840" w:type="dxa"/>
            <w:shd w:val="clear" w:color="auto" w:fill="F2F2F2" w:themeFill="background1" w:themeFillShade="F2"/>
            <w:noWrap/>
            <w:hideMark/>
          </w:tcPr>
          <w:p w14:paraId="3880D444" w14:textId="77777777" w:rsidR="00D83A89" w:rsidRPr="00D83A89" w:rsidRDefault="00D83A89" w:rsidP="00D83A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Organizations Contacted</w:t>
            </w:r>
          </w:p>
        </w:tc>
      </w:tr>
      <w:tr w:rsidR="00D83A89" w:rsidRPr="00D83A89" w14:paraId="5C7C2067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FCFA86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of Internal Medicine</w:t>
            </w:r>
          </w:p>
        </w:tc>
      </w:tr>
      <w:tr w:rsidR="00D83A89" w:rsidRPr="00D83A89" w14:paraId="4A5942D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0F3F70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Association des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spécialistes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médecine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interne du Québec(ASMIQ)</w:t>
            </w:r>
          </w:p>
        </w:tc>
      </w:tr>
      <w:tr w:rsidR="00D83A89" w:rsidRPr="00D83A89" w14:paraId="416BFF3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D66879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Association of Medical Microbiology and Infectious Disease Canada</w:t>
            </w:r>
          </w:p>
        </w:tc>
      </w:tr>
      <w:tr w:rsidR="00D83A89" w:rsidRPr="00D83A89" w14:paraId="54D375E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72A1779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Academy of Child and Adolescent Psychiatry</w:t>
            </w:r>
          </w:p>
        </w:tc>
      </w:tr>
      <w:tr w:rsidR="00D83A89" w:rsidRPr="00D83A89" w14:paraId="7931F7A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F5E8C1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Academy of Geriatric Psychiatry</w:t>
            </w:r>
          </w:p>
        </w:tc>
      </w:tr>
      <w:tr w:rsidR="00D83A89" w:rsidRPr="00D83A89" w14:paraId="0707617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CF751B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Academy of Psychiatry and the Law</w:t>
            </w:r>
          </w:p>
        </w:tc>
      </w:tr>
      <w:tr w:rsidR="00D83A89" w:rsidRPr="00D83A89" w14:paraId="47E22C28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13275E8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Academy of Sport and Exercise Medicine</w:t>
            </w:r>
          </w:p>
        </w:tc>
      </w:tr>
      <w:tr w:rsidR="00D83A89" w:rsidRPr="00D83A89" w14:paraId="7E55D830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AC4E36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Anesthesiologists'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Society</w:t>
            </w:r>
          </w:p>
        </w:tc>
      </w:tr>
      <w:tr w:rsidR="00D83A89" w:rsidRPr="00D83A89" w14:paraId="2727925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E53927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for the Study of Liver</w:t>
            </w:r>
          </w:p>
        </w:tc>
      </w:tr>
      <w:tr w:rsidR="00D83A89" w:rsidRPr="00D83A89" w14:paraId="4DF3B0E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426C22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Neurological Sciences Federation (CNSF)</w:t>
            </w:r>
          </w:p>
        </w:tc>
      </w:tr>
      <w:tr w:rsidR="00D83A89" w:rsidRPr="00D83A89" w14:paraId="1CAF5E7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8D774F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Neurological Society (CNS)</w:t>
            </w:r>
          </w:p>
        </w:tc>
      </w:tr>
      <w:tr w:rsidR="00D83A89" w:rsidRPr="00D83A89" w14:paraId="3A647AE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EC86F5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of Clinical Neurophysiologists (CSCN)</w:t>
            </w:r>
          </w:p>
        </w:tc>
      </w:tr>
      <w:tr w:rsidR="00D83A89" w:rsidRPr="00D83A89" w14:paraId="3B29867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BCCCEE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Child Neurology (CACN)</w:t>
            </w:r>
          </w:p>
        </w:tc>
      </w:tr>
      <w:tr w:rsidR="00D83A89" w:rsidRPr="00D83A89" w14:paraId="7F8D8F07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317B528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of Neuroradiology (CSNR)</w:t>
            </w:r>
          </w:p>
        </w:tc>
      </w:tr>
      <w:tr w:rsidR="00D83A89" w:rsidRPr="00D83A89" w14:paraId="5D29068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4B4F50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Stroke consortium (CSC)</w:t>
            </w:r>
          </w:p>
        </w:tc>
      </w:tr>
      <w:tr w:rsidR="00D83A89" w:rsidRPr="00D83A89" w14:paraId="6C52853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9ED368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Emergency Physicians</w:t>
            </w:r>
          </w:p>
        </w:tc>
      </w:tr>
      <w:tr w:rsidR="00D83A89" w:rsidRPr="00D83A89" w14:paraId="39BBED7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4CD0EC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Gastroenterology</w:t>
            </w:r>
          </w:p>
        </w:tc>
      </w:tr>
      <w:tr w:rsidR="00D83A89" w:rsidRPr="00D83A89" w14:paraId="07202DD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992930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General Surgeons</w:t>
            </w:r>
          </w:p>
        </w:tc>
      </w:tr>
      <w:tr w:rsidR="00D83A89" w:rsidRPr="00D83A89" w14:paraId="3FB9C91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88C76E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Interventional Cardiology</w:t>
            </w:r>
          </w:p>
        </w:tc>
      </w:tr>
      <w:tr w:rsidR="00D83A89" w:rsidRPr="00D83A89" w14:paraId="2BEF772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565580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Interventional Radiology</w:t>
            </w:r>
          </w:p>
        </w:tc>
      </w:tr>
      <w:tr w:rsidR="00D83A89" w:rsidRPr="00D83A89" w14:paraId="5682E8E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CBB3F9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Medical Biochemists</w:t>
            </w:r>
          </w:p>
        </w:tc>
      </w:tr>
      <w:tr w:rsidR="00D83A89" w:rsidRPr="00D83A89" w14:paraId="1224AC17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72CF0F4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Medical Oncologists</w:t>
            </w:r>
          </w:p>
        </w:tc>
      </w:tr>
      <w:tr w:rsidR="00D83A89" w:rsidRPr="00D83A89" w14:paraId="7E0C9A7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3EAB41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Neuropathologists</w:t>
            </w:r>
          </w:p>
        </w:tc>
      </w:tr>
      <w:tr w:rsidR="00D83A89" w:rsidRPr="00D83A89" w14:paraId="5B7C3E4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48FCB6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Nuclear Medicine</w:t>
            </w:r>
          </w:p>
        </w:tc>
      </w:tr>
      <w:tr w:rsidR="00D83A89" w:rsidRPr="00D83A89" w14:paraId="6FF0624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86F467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Paediatric Surgeons</w:t>
            </w:r>
          </w:p>
        </w:tc>
      </w:tr>
      <w:tr w:rsidR="00D83A89" w:rsidRPr="00D83A89" w14:paraId="4D31D7A2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3F65BE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Pathologists</w:t>
            </w:r>
          </w:p>
        </w:tc>
      </w:tr>
      <w:tr w:rsidR="00D83A89" w:rsidRPr="00D83A89" w14:paraId="4DD0297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C2A4CC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Physical Medicine and Rehabilitation</w:t>
            </w:r>
          </w:p>
        </w:tc>
      </w:tr>
      <w:tr w:rsidR="00D83A89" w:rsidRPr="00D83A89" w14:paraId="007D1C4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5D466E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Radiation Oncology</w:t>
            </w:r>
          </w:p>
        </w:tc>
      </w:tr>
      <w:tr w:rsidR="00D83A89" w:rsidRPr="00D83A89" w14:paraId="22ACCA8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AB3115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Radiologists</w:t>
            </w:r>
          </w:p>
        </w:tc>
      </w:tr>
      <w:tr w:rsidR="00D83A89" w:rsidRPr="00D83A89" w14:paraId="6F00809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9E2DB3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Thoracic Surgeons</w:t>
            </w:r>
          </w:p>
        </w:tc>
      </w:tr>
      <w:tr w:rsidR="00D83A89" w:rsidRPr="00D83A89" w14:paraId="58E79D8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15299E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Blood and Marrow Transplant Group (now known as Cell Therapy Transplant Canada)</w:t>
            </w:r>
          </w:p>
        </w:tc>
      </w:tr>
      <w:tr w:rsidR="00D83A89" w:rsidRPr="00D83A89" w14:paraId="41CDFB6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892C64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Cardiovascular Society</w:t>
            </w:r>
          </w:p>
        </w:tc>
      </w:tr>
      <w:tr w:rsidR="00D83A89" w:rsidRPr="00D83A89" w14:paraId="42466D40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6331F5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College of Medical Geneticists </w:t>
            </w:r>
          </w:p>
        </w:tc>
      </w:tr>
      <w:tr w:rsidR="00D83A89" w:rsidRPr="00D83A89" w14:paraId="2445C90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2DA1AE0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Critical Care Society </w:t>
            </w:r>
          </w:p>
        </w:tc>
      </w:tr>
      <w:tr w:rsidR="00D83A89" w:rsidRPr="00D83A89" w14:paraId="240C937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43F1B71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Fertility and Andrology Society</w:t>
            </w:r>
          </w:p>
        </w:tc>
      </w:tr>
      <w:tr w:rsidR="00D83A89" w:rsidRPr="00D83A89" w14:paraId="4CBCBB57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1823F2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Geriatrics Society </w:t>
            </w:r>
          </w:p>
        </w:tc>
      </w:tr>
      <w:tr w:rsidR="00D83A89" w:rsidRPr="00D83A89" w14:paraId="6727691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F6BD71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Heart Rhythm Society  </w:t>
            </w:r>
          </w:p>
        </w:tc>
      </w:tr>
      <w:tr w:rsidR="00D83A89" w:rsidRPr="00D83A89" w14:paraId="2822D46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DF6979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Ophthalmological Society </w:t>
            </w:r>
          </w:p>
        </w:tc>
      </w:tr>
      <w:tr w:rsidR="00D83A89" w:rsidRPr="00D83A89" w14:paraId="06FF747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B3B24C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Orthopaedic Association </w:t>
            </w:r>
          </w:p>
        </w:tc>
      </w:tr>
      <w:tr w:rsidR="00D83A89" w:rsidRPr="00D83A89" w14:paraId="431E206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12492B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 xml:space="preserve">Canadian Paediatric Society </w:t>
            </w:r>
          </w:p>
        </w:tc>
      </w:tr>
      <w:tr w:rsidR="00D83A89" w:rsidRPr="00D83A89" w14:paraId="6D25D1A0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5CDA45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Pain Society </w:t>
            </w:r>
          </w:p>
        </w:tc>
      </w:tr>
      <w:tr w:rsidR="00D83A89" w:rsidRPr="00D83A89" w14:paraId="0099DF2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EE7E06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Psychiatric Association </w:t>
            </w:r>
          </w:p>
        </w:tc>
      </w:tr>
      <w:tr w:rsidR="00D83A89" w:rsidRPr="00D83A89" w14:paraId="3683F77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A1303C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Rheumatology Association </w:t>
            </w:r>
          </w:p>
        </w:tc>
      </w:tr>
      <w:tr w:rsidR="00D83A89" w:rsidRPr="00D83A89" w14:paraId="1AA0D5D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FB9EC0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Sleep Society </w:t>
            </w:r>
          </w:p>
        </w:tc>
      </w:tr>
      <w:tr w:rsidR="00D83A89" w:rsidRPr="00D83A89" w14:paraId="55F05072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7392294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for Clinical Investigation </w:t>
            </w:r>
          </w:p>
        </w:tc>
      </w:tr>
      <w:tr w:rsidR="00D83A89" w:rsidRPr="00D83A89" w14:paraId="7C48E59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F4B0698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for Transfusion Medicine </w:t>
            </w:r>
          </w:p>
        </w:tc>
      </w:tr>
      <w:tr w:rsidR="00D83A89" w:rsidRPr="00D83A89" w14:paraId="1BD8B3D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39D7D3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for Vascular Surgery </w:t>
            </w:r>
          </w:p>
        </w:tc>
      </w:tr>
      <w:tr w:rsidR="00D83A89" w:rsidRPr="00D83A89" w14:paraId="6DD806E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3772BC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Addiction Medicine </w:t>
            </w:r>
          </w:p>
        </w:tc>
      </w:tr>
      <w:tr w:rsidR="00D83A89" w:rsidRPr="00D83A89" w14:paraId="3BFD3692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38DA4F0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Allergy and Clinical Immunology </w:t>
            </w:r>
          </w:p>
        </w:tc>
      </w:tr>
      <w:tr w:rsidR="00D83A89" w:rsidRPr="00D83A89" w14:paraId="740F9628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C235F6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Cardiac Surgeons </w:t>
            </w:r>
          </w:p>
        </w:tc>
      </w:tr>
      <w:tr w:rsidR="00D83A89" w:rsidRPr="00D83A89" w14:paraId="4CB2E19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5006F19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Colon and Rectal Surgeons </w:t>
            </w:r>
          </w:p>
        </w:tc>
      </w:tr>
      <w:tr w:rsidR="00D83A89" w:rsidRPr="00D83A89" w14:paraId="559BF042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584E04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Endocrinology &amp; Metabolism </w:t>
            </w:r>
          </w:p>
        </w:tc>
      </w:tr>
      <w:tr w:rsidR="00D83A89" w:rsidRPr="00D83A89" w14:paraId="3C1EC57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A5CFB3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Nephrology </w:t>
            </w:r>
          </w:p>
        </w:tc>
      </w:tr>
      <w:tr w:rsidR="00D83A89" w:rsidRPr="00D83A89" w14:paraId="51683CF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3899D6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Otolaryngology — Head &amp; Neck Surgery </w:t>
            </w:r>
          </w:p>
        </w:tc>
      </w:tr>
      <w:tr w:rsidR="00D83A89" w:rsidRPr="00D83A89" w14:paraId="189863C0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6F82461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Palliative Care Physicians </w:t>
            </w:r>
          </w:p>
        </w:tc>
      </w:tr>
      <w:tr w:rsidR="00D83A89" w:rsidRPr="00D83A89" w14:paraId="4E6917C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9376D4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Society of Pharmacology and Therapeutics </w:t>
            </w:r>
          </w:p>
        </w:tc>
      </w:tr>
      <w:tr w:rsidR="00D83A89" w:rsidRPr="00D83A89" w14:paraId="2B1D84D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0C25AA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Association of Faculties of Pharmacy of Canada (AFPC)</w:t>
            </w:r>
          </w:p>
        </w:tc>
      </w:tr>
      <w:tr w:rsidR="00D83A89" w:rsidRPr="00D83A89" w14:paraId="35F1415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67D74A9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Academy of the History of Pharmacy</w:t>
            </w:r>
          </w:p>
        </w:tc>
      </w:tr>
      <w:tr w:rsidR="00D83A89" w:rsidRPr="00D83A89" w14:paraId="4EBAF02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364D7E4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for Population Therapeutics (CAPT)</w:t>
            </w:r>
          </w:p>
        </w:tc>
      </w:tr>
      <w:tr w:rsidR="00D83A89" w:rsidRPr="00D83A89" w14:paraId="2A546A7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49C46C8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Council on Continuing Education in Pharmacy (CCCEP)</w:t>
            </w:r>
          </w:p>
        </w:tc>
      </w:tr>
      <w:tr w:rsidR="00D83A89" w:rsidRPr="00D83A89" w14:paraId="1964763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384D17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Foundation for Pharmacy (CFP)</w:t>
            </w:r>
          </w:p>
        </w:tc>
      </w:tr>
      <w:tr w:rsidR="00D83A89" w:rsidRPr="00D83A89" w14:paraId="4F937E3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E18918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for Pharmaceutical Sciences (CSPS)</w:t>
            </w:r>
          </w:p>
        </w:tc>
      </w:tr>
      <w:tr w:rsidR="00D83A89" w:rsidRPr="00D83A89" w14:paraId="7E3A1E0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85E218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of Hospital Pharmacists (CSHP)</w:t>
            </w:r>
          </w:p>
        </w:tc>
      </w:tr>
      <w:tr w:rsidR="00D83A89" w:rsidRPr="00D83A89" w14:paraId="06DFD81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69FADE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National Association of Pharmacy Regulatory Authorities (NAPRA)</w:t>
            </w:r>
          </w:p>
        </w:tc>
      </w:tr>
      <w:tr w:rsidR="00D83A89" w:rsidRPr="00D83A89" w14:paraId="194735B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4714A9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Neighbourhood Pharmacy Association of Canada</w:t>
            </w:r>
          </w:p>
        </w:tc>
      </w:tr>
      <w:tr w:rsidR="00D83A89" w:rsidRPr="00D83A89" w14:paraId="0212A77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BE52D9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The Pharmacy Examining Board of Canada</w:t>
            </w:r>
          </w:p>
        </w:tc>
      </w:tr>
      <w:tr w:rsidR="00D83A89" w:rsidRPr="00D83A89" w14:paraId="226D222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0B031A4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Alberta Pharmacists' Association (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RxA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D83A89" w:rsidRPr="00D83A89" w14:paraId="20E1DD9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FC3AD7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Association des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pharmaciens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des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établissements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santé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Québec (APES)</w:t>
            </w:r>
          </w:p>
        </w:tc>
      </w:tr>
      <w:tr w:rsidR="00D83A89" w:rsidRPr="00D83A89" w14:paraId="49D5A7B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3FF726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Association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québécoise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des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pharmaciens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propriétaires (AQPP)</w:t>
            </w:r>
          </w:p>
        </w:tc>
      </w:tr>
      <w:tr w:rsidR="00D83A89" w:rsidRPr="00D83A89" w14:paraId="71EAB6E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49136A9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British Columbia Pharmacy Association (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BCPhA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)</w:t>
            </w:r>
          </w:p>
        </w:tc>
      </w:tr>
      <w:tr w:rsidR="00D83A89" w:rsidRPr="00D83A89" w14:paraId="307352B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4789184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Ontario Pharmacists Association (OPA)</w:t>
            </w:r>
          </w:p>
        </w:tc>
      </w:tr>
      <w:tr w:rsidR="00D83A89" w:rsidRPr="00D83A89" w14:paraId="284BCB9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3380CB1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Pharmacists' Association of Newfoundland and Labrador (PANL)</w:t>
            </w:r>
          </w:p>
        </w:tc>
      </w:tr>
      <w:tr w:rsidR="00D83A89" w:rsidRPr="00D83A89" w14:paraId="32B70E9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ECDA81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Physician Assistants</w:t>
            </w:r>
          </w:p>
        </w:tc>
      </w:tr>
      <w:tr w:rsidR="00D83A89" w:rsidRPr="00D83A89" w14:paraId="4ACB91F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3B8922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Canadian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Orthopedic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Residents' Association</w:t>
            </w:r>
          </w:p>
        </w:tc>
      </w:tr>
      <w:tr w:rsidR="00D83A89" w:rsidRPr="00D83A89" w14:paraId="20C897C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EABD2F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Resident Doctors of Canada</w:t>
            </w:r>
          </w:p>
        </w:tc>
      </w:tr>
      <w:tr w:rsidR="00D83A89" w:rsidRPr="00D83A89" w14:paraId="5415A45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A73B5E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Fédération des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médecins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résidents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du Québec</w:t>
            </w:r>
          </w:p>
        </w:tc>
      </w:tr>
      <w:tr w:rsidR="00D83A89" w:rsidRPr="00D83A89" w14:paraId="0F0AEDC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D4DDC5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Association of Residents of McGill </w:t>
            </w:r>
          </w:p>
        </w:tc>
      </w:tr>
      <w:tr w:rsidR="00D83A89" w:rsidRPr="00D83A89" w14:paraId="15EC1D1A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15145B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Professional Association of Residents of Ontario</w:t>
            </w:r>
          </w:p>
        </w:tc>
      </w:tr>
      <w:tr w:rsidR="00D83A89" w:rsidRPr="00D83A89" w14:paraId="15534137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E253AF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Maritime Resident Doctors</w:t>
            </w:r>
          </w:p>
        </w:tc>
      </w:tr>
      <w:tr w:rsidR="00D83A89" w:rsidRPr="00D83A89" w14:paraId="427BE8E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5F992A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Professional Association of Residents of Newfoundland &amp; Labrador</w:t>
            </w:r>
          </w:p>
        </w:tc>
      </w:tr>
      <w:tr w:rsidR="00D83A89" w:rsidRPr="00D83A89" w14:paraId="7A78F73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6A3F19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Resident Doctors of Saskatchewan</w:t>
            </w:r>
          </w:p>
        </w:tc>
      </w:tr>
      <w:tr w:rsidR="00D83A89" w:rsidRPr="00D83A89" w14:paraId="78E76627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DB1CBE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lastRenderedPageBreak/>
              <w:t>Professional Association of Resident Physicians of Alberta</w:t>
            </w:r>
          </w:p>
        </w:tc>
      </w:tr>
      <w:tr w:rsidR="00D83A89" w:rsidRPr="00D83A89" w14:paraId="1B9335B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046EA31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Professional Association of Residents and Interns of Manitoba</w:t>
            </w:r>
          </w:p>
        </w:tc>
      </w:tr>
      <w:tr w:rsidR="00D83A89" w:rsidRPr="00D83A89" w14:paraId="7497C19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98168A0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Resident Doctors of BC</w:t>
            </w:r>
          </w:p>
        </w:tc>
      </w:tr>
      <w:tr w:rsidR="00D83A89" w:rsidRPr="00D83A89" w14:paraId="3D62E1DE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CEA238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Univeristy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of Toronto Department of Medicine</w:t>
            </w:r>
          </w:p>
        </w:tc>
      </w:tr>
      <w:tr w:rsidR="00D83A89" w:rsidRPr="00D83A89" w14:paraId="6336F18C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57FCF0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McMaster University Department of Medicine</w:t>
            </w:r>
          </w:p>
        </w:tc>
      </w:tr>
      <w:tr w:rsidR="00D83A89" w:rsidRPr="00D83A89" w14:paraId="45B12B62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DDD812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University of Saskatchewan Department of Medicine</w:t>
            </w:r>
          </w:p>
        </w:tc>
      </w:tr>
      <w:tr w:rsidR="00D83A89" w:rsidRPr="00D83A89" w14:paraId="2390914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8DA237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McGill University Health Centre</w:t>
            </w:r>
          </w:p>
        </w:tc>
      </w:tr>
      <w:tr w:rsidR="00D83A89" w:rsidRPr="00D83A89" w14:paraId="297EA06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C216DC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University of British Columbia Department of Medicine</w:t>
            </w:r>
          </w:p>
        </w:tc>
      </w:tr>
      <w:tr w:rsidR="00D83A89" w:rsidRPr="00D83A89" w14:paraId="387CE189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9DD43BF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University of Calgary Department of Medicine</w:t>
            </w:r>
          </w:p>
        </w:tc>
      </w:tr>
      <w:tr w:rsidR="00D83A89" w:rsidRPr="00D83A89" w14:paraId="546428E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9E5150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Ottawa Hospital Research Institute</w:t>
            </w:r>
          </w:p>
        </w:tc>
      </w:tr>
      <w:tr w:rsidR="00D83A89" w:rsidRPr="00D83A89" w14:paraId="0CF8AD5D" w14:textId="77777777" w:rsidTr="00D83A89">
        <w:trPr>
          <w:trHeight w:val="320"/>
        </w:trPr>
        <w:tc>
          <w:tcPr>
            <w:tcW w:w="9840" w:type="dxa"/>
            <w:shd w:val="clear" w:color="auto" w:fill="D9D9D9" w:themeFill="background1" w:themeFillShade="D9"/>
            <w:noWrap/>
            <w:hideMark/>
          </w:tcPr>
          <w:p w14:paraId="4231D65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Organizations that Agreed to Circulate</w:t>
            </w:r>
          </w:p>
        </w:tc>
      </w:tr>
      <w:tr w:rsidR="00D83A89" w:rsidRPr="00D83A89" w14:paraId="40063DF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B1F6F8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of Hospital Pharmacists (CSHP)</w:t>
            </w:r>
          </w:p>
        </w:tc>
      </w:tr>
      <w:tr w:rsidR="00D83A89" w:rsidRPr="00D83A89" w14:paraId="756ABE6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4A854311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Cell Therapy Transplant Canada </w:t>
            </w:r>
          </w:p>
        </w:tc>
      </w:tr>
      <w:tr w:rsidR="00D83A89" w:rsidRPr="00D83A89" w14:paraId="1D64C50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B18B1A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Society of Endocrinology and Metabolism</w:t>
            </w:r>
          </w:p>
        </w:tc>
      </w:tr>
      <w:tr w:rsidR="00D83A89" w:rsidRPr="00D83A89" w14:paraId="5D3BA0DD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DE6E06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Saskatchewan Health Authority</w:t>
            </w:r>
          </w:p>
        </w:tc>
      </w:tr>
      <w:tr w:rsidR="00D83A89" w:rsidRPr="00D83A89" w14:paraId="6911D7F0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3972922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Association des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spécialistes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en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médecine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interne du Québec</w:t>
            </w:r>
          </w:p>
        </w:tc>
      </w:tr>
      <w:tr w:rsidR="00D83A89" w:rsidRPr="00D83A89" w14:paraId="5204D24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C96032D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Pharmacists’ Association of Newfoundland and Labrador</w:t>
            </w:r>
          </w:p>
        </w:tc>
      </w:tr>
      <w:tr w:rsidR="00D83A89" w:rsidRPr="00D83A89" w14:paraId="6E64FE4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E02D9A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Canadian Association of Gastroenterology</w:t>
            </w:r>
          </w:p>
        </w:tc>
      </w:tr>
      <w:tr w:rsidR="00D83A89" w:rsidRPr="00D83A89" w14:paraId="17F9ADD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37B305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National Association of Pharmacy Regulatory Authorities</w:t>
            </w:r>
          </w:p>
        </w:tc>
      </w:tr>
      <w:tr w:rsidR="00D83A89" w:rsidRPr="00D83A89" w14:paraId="792B1903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08F6BE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Department of Obstetrics and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Gynecology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, McMaster University</w:t>
            </w:r>
          </w:p>
        </w:tc>
      </w:tr>
      <w:tr w:rsidR="00D83A89" w:rsidRPr="00D83A89" w14:paraId="0A020F7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56B8CB8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University of Toronto Department of Family and Community Medicine</w:t>
            </w:r>
          </w:p>
        </w:tc>
      </w:tr>
      <w:tr w:rsidR="00D83A89" w:rsidRPr="00D83A89" w14:paraId="6CB5CCC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C17160E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University of Calgary Department of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Anesthesiology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, Perioperative, and Pain medicine</w:t>
            </w:r>
          </w:p>
        </w:tc>
      </w:tr>
      <w:tr w:rsidR="00D83A89" w:rsidRPr="00D83A89" w14:paraId="44CD50A8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57F041C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Division of Infectious Diseases, University of  Saskatchewan</w:t>
            </w:r>
          </w:p>
        </w:tc>
      </w:tr>
      <w:tr w:rsidR="00D83A89" w:rsidRPr="00D83A89" w14:paraId="6617DB5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39C1680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Division of Internal Medicine, University of Toronto</w:t>
            </w:r>
          </w:p>
        </w:tc>
      </w:tr>
      <w:tr w:rsidR="00D83A89" w:rsidRPr="00D83A89" w14:paraId="676754F1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C46138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Division of Gastroenterology and Hepatology, McGill University Health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Center</w:t>
            </w:r>
            <w:proofErr w:type="spellEnd"/>
          </w:p>
        </w:tc>
      </w:tr>
      <w:tr w:rsidR="00D83A89" w:rsidRPr="00D83A89" w14:paraId="663B96E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02327EE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Division of Infectious Diseases, The Ottawa Hospital</w:t>
            </w:r>
          </w:p>
        </w:tc>
      </w:tr>
      <w:tr w:rsidR="00D83A89" w:rsidRPr="00D83A89" w14:paraId="4FFE951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719B341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Department of Epidemiology and Biostatistics, Schulich School of Medicine, Western University</w:t>
            </w:r>
          </w:p>
        </w:tc>
      </w:tr>
      <w:tr w:rsidR="00D83A89" w:rsidRPr="00D83A89" w14:paraId="43E4E59F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74AA49FA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Division of Experimental Medicine, McGill University</w:t>
            </w:r>
          </w:p>
        </w:tc>
      </w:tr>
      <w:tr w:rsidR="00D83A89" w:rsidRPr="00D83A89" w14:paraId="0CEB2E48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F49CA8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Division of Infectious Diseases,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Mcgill</w:t>
            </w:r>
            <w:proofErr w:type="spellEnd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 xml:space="preserve"> University Health </w:t>
            </w:r>
            <w:proofErr w:type="spellStart"/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Center</w:t>
            </w:r>
            <w:proofErr w:type="spellEnd"/>
          </w:p>
        </w:tc>
      </w:tr>
      <w:tr w:rsidR="00D83A89" w:rsidRPr="00D83A89" w14:paraId="0590EE45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355B2B17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Ottawa Hospital Research Institute</w:t>
            </w:r>
          </w:p>
        </w:tc>
      </w:tr>
      <w:tr w:rsidR="00D83A89" w:rsidRPr="00D83A89" w14:paraId="4FD616A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4118989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Division of Molecular Medicine, McMaster University Faculty of Health Sciences</w:t>
            </w:r>
          </w:p>
        </w:tc>
      </w:tr>
      <w:tr w:rsidR="00D83A89" w:rsidRPr="00D83A89" w14:paraId="3947EEA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632FBBE3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Department of Medicine, University of Montreal</w:t>
            </w:r>
          </w:p>
        </w:tc>
      </w:tr>
      <w:tr w:rsidR="00D83A89" w:rsidRPr="00D83A89" w14:paraId="355F6676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179B2176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Institute of Health Policy, Management and Evaluation, University of Toronto</w:t>
            </w:r>
          </w:p>
        </w:tc>
      </w:tr>
      <w:tr w:rsidR="00D83A89" w:rsidRPr="00D83A89" w14:paraId="6DE3AC94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27EA985B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Department of infectious diseases, Sunnybrook Health Sciences Centre</w:t>
            </w:r>
          </w:p>
        </w:tc>
      </w:tr>
      <w:tr w:rsidR="00D83A89" w:rsidRPr="00D83A89" w14:paraId="5F3D79AB" w14:textId="77777777" w:rsidTr="00D83A89">
        <w:trPr>
          <w:trHeight w:val="320"/>
        </w:trPr>
        <w:tc>
          <w:tcPr>
            <w:tcW w:w="9840" w:type="dxa"/>
            <w:noWrap/>
            <w:hideMark/>
          </w:tcPr>
          <w:p w14:paraId="52609B95" w14:textId="77777777" w:rsidR="00D83A89" w:rsidRPr="00D83A89" w:rsidRDefault="00D83A89" w:rsidP="00D83A8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</w:pPr>
            <w:r w:rsidRPr="00D83A89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GB"/>
              </w:rPr>
              <w:t>Department of Midwifery, BC Women’s Hospital</w:t>
            </w:r>
          </w:p>
        </w:tc>
      </w:tr>
    </w:tbl>
    <w:p w14:paraId="64C66FB4" w14:textId="77777777" w:rsidR="008A082F" w:rsidRDefault="008A082F"/>
    <w:sectPr w:rsidR="008A082F" w:rsidSect="00BD4CB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89"/>
    <w:rsid w:val="00081896"/>
    <w:rsid w:val="00090A6F"/>
    <w:rsid w:val="000A32DC"/>
    <w:rsid w:val="000B5395"/>
    <w:rsid w:val="000F3A4D"/>
    <w:rsid w:val="000F6D31"/>
    <w:rsid w:val="0012734E"/>
    <w:rsid w:val="001F77FF"/>
    <w:rsid w:val="002504A6"/>
    <w:rsid w:val="00272B83"/>
    <w:rsid w:val="002911BD"/>
    <w:rsid w:val="0029326C"/>
    <w:rsid w:val="002F14B7"/>
    <w:rsid w:val="00317F39"/>
    <w:rsid w:val="00396763"/>
    <w:rsid w:val="003A59FE"/>
    <w:rsid w:val="003B597A"/>
    <w:rsid w:val="00496F22"/>
    <w:rsid w:val="004A2189"/>
    <w:rsid w:val="004C6C5A"/>
    <w:rsid w:val="004F2883"/>
    <w:rsid w:val="00511EFF"/>
    <w:rsid w:val="00534A26"/>
    <w:rsid w:val="005B18FD"/>
    <w:rsid w:val="00664BCB"/>
    <w:rsid w:val="006862D8"/>
    <w:rsid w:val="007009BD"/>
    <w:rsid w:val="00730DFD"/>
    <w:rsid w:val="007C5F99"/>
    <w:rsid w:val="007E02D9"/>
    <w:rsid w:val="0080792F"/>
    <w:rsid w:val="00827735"/>
    <w:rsid w:val="008A082F"/>
    <w:rsid w:val="009674D7"/>
    <w:rsid w:val="00997E73"/>
    <w:rsid w:val="009A1503"/>
    <w:rsid w:val="009D1302"/>
    <w:rsid w:val="00A11A60"/>
    <w:rsid w:val="00AB2876"/>
    <w:rsid w:val="00B02B07"/>
    <w:rsid w:val="00B24871"/>
    <w:rsid w:val="00B40DB4"/>
    <w:rsid w:val="00B42813"/>
    <w:rsid w:val="00BD4CBF"/>
    <w:rsid w:val="00BE6B7F"/>
    <w:rsid w:val="00C34F3A"/>
    <w:rsid w:val="00C933BA"/>
    <w:rsid w:val="00C97F5C"/>
    <w:rsid w:val="00D530FD"/>
    <w:rsid w:val="00D616F5"/>
    <w:rsid w:val="00D67934"/>
    <w:rsid w:val="00D7087B"/>
    <w:rsid w:val="00D83A89"/>
    <w:rsid w:val="00DA7CE3"/>
    <w:rsid w:val="00E627E9"/>
    <w:rsid w:val="00E8407A"/>
    <w:rsid w:val="00EB1074"/>
    <w:rsid w:val="00F27614"/>
    <w:rsid w:val="00F5420B"/>
    <w:rsid w:val="00FB19FA"/>
    <w:rsid w:val="00FB2D49"/>
    <w:rsid w:val="00FB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119862"/>
  <w15:chartTrackingRefBased/>
  <w15:docId w15:val="{4D87B0ED-8E8D-DE40-BCE2-978C283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A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2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854</Words>
  <Characters>4869</Characters>
  <Application>Microsoft Office Word</Application>
  <DocSecurity>0</DocSecurity>
  <Lines>40</Lines>
  <Paragraphs>11</Paragraphs>
  <ScaleCrop>false</ScaleCrop>
  <Company/>
  <LinksUpToDate>false</LinksUpToDate>
  <CharactersWithSpaces>5712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YH</dc:creator>
  <cp:keywords/>
  <dc:description/>
  <cp:lastModifiedBy>YH</cp:lastModifiedBy>
  <cp:revision>1</cp:revision>
  <dcterms:created xsi:type="dcterms:W3CDTF">2022-08-09T01:10:00Z</dcterms:created>
  <dcterms:modified xsi:type="dcterms:W3CDTF">2022-08-09T01:13:00Z</dcterms:modified>
</cp:coreProperties>
</file>