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A325" w14:textId="149C6B1D" w:rsidR="004E282F" w:rsidRPr="00582705" w:rsidRDefault="004E282F" w:rsidP="004E282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2705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2 </w:t>
      </w:r>
      <w:r w:rsidRPr="00582705">
        <w:rPr>
          <w:rFonts w:ascii="Times New Roman" w:eastAsia="等线" w:hAnsi="Times New Roman" w:cs="Times New Roman"/>
          <w:sz w:val="20"/>
          <w:szCs w:val="20"/>
        </w:rPr>
        <w:t xml:space="preserve">Primers </w:t>
      </w:r>
      <w:r w:rsidRPr="00582705">
        <w:rPr>
          <w:rFonts w:ascii="Times New Roman" w:hAnsi="Times New Roman" w:cs="Times New Roman"/>
          <w:sz w:val="20"/>
          <w:szCs w:val="20"/>
        </w:rPr>
        <w:t xml:space="preserve">used for </w:t>
      </w:r>
      <w:proofErr w:type="spellStart"/>
      <w:r w:rsidRPr="00582705">
        <w:rPr>
          <w:rFonts w:ascii="Times New Roman" w:hAnsi="Times New Roman" w:cs="Times New Roman"/>
          <w:sz w:val="20"/>
          <w:szCs w:val="20"/>
        </w:rPr>
        <w:t>qRT</w:t>
      </w:r>
      <w:proofErr w:type="spellEnd"/>
      <w:r w:rsidRPr="00582705">
        <w:rPr>
          <w:rFonts w:ascii="Times New Roman" w:hAnsi="Times New Roman" w:cs="Times New Roman"/>
          <w:sz w:val="20"/>
          <w:szCs w:val="20"/>
        </w:rPr>
        <w:t>‒PCR analysis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977"/>
        <w:gridCol w:w="1218"/>
      </w:tblGrid>
      <w:tr w:rsidR="004E282F" w:rsidRPr="00582705" w14:paraId="569BFCE6" w14:textId="77777777" w:rsidTr="00641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78C18772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Gene</w:t>
            </w:r>
          </w:p>
        </w:tc>
        <w:tc>
          <w:tcPr>
            <w:tcW w:w="3118" w:type="dxa"/>
          </w:tcPr>
          <w:p w14:paraId="33762BC8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Forward (5’-3’)</w:t>
            </w:r>
          </w:p>
        </w:tc>
        <w:tc>
          <w:tcPr>
            <w:tcW w:w="2977" w:type="dxa"/>
          </w:tcPr>
          <w:p w14:paraId="577A6BCD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Reverse (5’-3’)</w:t>
            </w:r>
          </w:p>
        </w:tc>
        <w:tc>
          <w:tcPr>
            <w:tcW w:w="1218" w:type="dxa"/>
          </w:tcPr>
          <w:p w14:paraId="0E8670A4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Product size (bps)</w:t>
            </w:r>
          </w:p>
        </w:tc>
      </w:tr>
      <w:tr w:rsidR="004E282F" w:rsidRPr="00582705" w14:paraId="1DDA57AC" w14:textId="77777777" w:rsidTr="00641FF4">
        <w:tc>
          <w:tcPr>
            <w:tcW w:w="993" w:type="dxa"/>
          </w:tcPr>
          <w:p w14:paraId="3941DBAC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PHF5A</w:t>
            </w:r>
          </w:p>
        </w:tc>
        <w:tc>
          <w:tcPr>
            <w:tcW w:w="3118" w:type="dxa"/>
          </w:tcPr>
          <w:p w14:paraId="2E952057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ACGGCTTCAAGAAGAGGTGA</w:t>
            </w:r>
          </w:p>
        </w:tc>
        <w:tc>
          <w:tcPr>
            <w:tcW w:w="2977" w:type="dxa"/>
          </w:tcPr>
          <w:p w14:paraId="2A066EB1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TCCATCCCTACCACGTGTCT</w:t>
            </w:r>
          </w:p>
        </w:tc>
        <w:tc>
          <w:tcPr>
            <w:tcW w:w="1218" w:type="dxa"/>
          </w:tcPr>
          <w:p w14:paraId="53D141E9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197</w:t>
            </w:r>
          </w:p>
        </w:tc>
      </w:tr>
      <w:tr w:rsidR="004E282F" w:rsidRPr="00582705" w14:paraId="12130810" w14:textId="77777777" w:rsidTr="00641FF4">
        <w:tc>
          <w:tcPr>
            <w:tcW w:w="993" w:type="dxa"/>
          </w:tcPr>
          <w:p w14:paraId="5C6214A9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GAPDH</w:t>
            </w:r>
          </w:p>
        </w:tc>
        <w:tc>
          <w:tcPr>
            <w:tcW w:w="3118" w:type="dxa"/>
          </w:tcPr>
          <w:p w14:paraId="39BF738F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TGAACGGGAAGCTCACTG</w:t>
            </w:r>
          </w:p>
        </w:tc>
        <w:tc>
          <w:tcPr>
            <w:tcW w:w="2977" w:type="dxa"/>
          </w:tcPr>
          <w:p w14:paraId="00C0F877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GCTTCACCACCTTCTTGATG</w:t>
            </w:r>
          </w:p>
        </w:tc>
        <w:tc>
          <w:tcPr>
            <w:tcW w:w="1218" w:type="dxa"/>
          </w:tcPr>
          <w:p w14:paraId="06089399" w14:textId="77777777" w:rsidR="004E282F" w:rsidRPr="00582705" w:rsidRDefault="004E282F" w:rsidP="000762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2705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</w:tr>
    </w:tbl>
    <w:p w14:paraId="08917D75" w14:textId="77777777" w:rsidR="00A13B51" w:rsidRPr="00641FF4" w:rsidRDefault="00A13B51">
      <w:pPr>
        <w:rPr>
          <w:rFonts w:ascii="Arial" w:hAnsi="Arial" w:cs="Arial"/>
          <w:sz w:val="20"/>
          <w:szCs w:val="20"/>
        </w:rPr>
      </w:pPr>
    </w:p>
    <w:sectPr w:rsidR="00A13B51" w:rsidRPr="0064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3C4F3" w14:textId="77777777" w:rsidR="00642AFF" w:rsidRDefault="00642AFF" w:rsidP="004E282F">
      <w:r>
        <w:separator/>
      </w:r>
    </w:p>
  </w:endnote>
  <w:endnote w:type="continuationSeparator" w:id="0">
    <w:p w14:paraId="6C8445DA" w14:textId="77777777" w:rsidR="00642AFF" w:rsidRDefault="00642AFF" w:rsidP="004E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F8E1E" w14:textId="77777777" w:rsidR="00642AFF" w:rsidRDefault="00642AFF" w:rsidP="004E282F">
      <w:r>
        <w:separator/>
      </w:r>
    </w:p>
  </w:footnote>
  <w:footnote w:type="continuationSeparator" w:id="0">
    <w:p w14:paraId="487D9308" w14:textId="77777777" w:rsidR="00642AFF" w:rsidRDefault="00642AFF" w:rsidP="004E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56"/>
    <w:rsid w:val="004E282F"/>
    <w:rsid w:val="00582705"/>
    <w:rsid w:val="00641FF4"/>
    <w:rsid w:val="00642AFF"/>
    <w:rsid w:val="006A4BE1"/>
    <w:rsid w:val="00865B56"/>
    <w:rsid w:val="00943DCC"/>
    <w:rsid w:val="00A13B51"/>
    <w:rsid w:val="00C23C4B"/>
    <w:rsid w:val="00E47012"/>
    <w:rsid w:val="00E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35009"/>
  <w15:chartTrackingRefBased/>
  <w15:docId w15:val="{13135AB0-F023-4045-A1E1-1BFA5B4F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943DC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E28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28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名字</dc:creator>
  <cp:keywords/>
  <dc:description/>
  <cp:lastModifiedBy>chengqian 名字</cp:lastModifiedBy>
  <cp:revision>5</cp:revision>
  <dcterms:created xsi:type="dcterms:W3CDTF">2023-10-23T13:30:00Z</dcterms:created>
  <dcterms:modified xsi:type="dcterms:W3CDTF">2024-05-03T05:48:00Z</dcterms:modified>
</cp:coreProperties>
</file>