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565" w:rsidRPr="003C534B" w:rsidRDefault="003C534B" w:rsidP="003C534B">
      <w:pPr>
        <w:spacing w:line="480" w:lineRule="auto"/>
        <w:rPr>
          <w:rFonts w:ascii="Times New Roman" w:hAnsi="Times New Roman" w:hint="eastAsia"/>
          <w:b/>
          <w:color w:val="000000" w:themeColor="text1"/>
          <w:sz w:val="24"/>
        </w:rPr>
      </w:pPr>
      <w:r w:rsidRPr="00D07B82">
        <w:rPr>
          <w:rFonts w:ascii="Times New Roman" w:hAnsi="Times New Roman" w:hint="eastAsia"/>
          <w:b/>
          <w:color w:val="000000" w:themeColor="text1"/>
          <w:sz w:val="24"/>
        </w:rPr>
        <w:t>S</w:t>
      </w:r>
      <w:r w:rsidRPr="00D07B82">
        <w:rPr>
          <w:rFonts w:ascii="Times New Roman" w:hAnsi="Times New Roman"/>
          <w:b/>
          <w:color w:val="000000" w:themeColor="text1"/>
          <w:sz w:val="24"/>
        </w:rPr>
        <w:t xml:space="preserve">8 Table. </w:t>
      </w:r>
      <w:r w:rsidRPr="00D07B82">
        <w:rPr>
          <w:rFonts w:ascii="Times New Roman" w:hAnsi="Times New Roman"/>
          <w:b/>
          <w:i/>
          <w:color w:val="000000" w:themeColor="text1"/>
          <w:sz w:val="24"/>
        </w:rPr>
        <w:t>P</w:t>
      </w:r>
      <w:r w:rsidRPr="00D07B82">
        <w:rPr>
          <w:rFonts w:ascii="Times New Roman" w:hAnsi="Times New Roman"/>
          <w:b/>
          <w:color w:val="000000" w:themeColor="text1"/>
          <w:sz w:val="24"/>
        </w:rPr>
        <w:t xml:space="preserve"> value for log-rank test comparison with Concatenation, COCA, iCluster, intNMF and two similarity-based methods: SNF and ANF in six different cancer data set.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1063"/>
        <w:gridCol w:w="1063"/>
        <w:gridCol w:w="1063"/>
        <w:gridCol w:w="1063"/>
        <w:gridCol w:w="1063"/>
        <w:gridCol w:w="1063"/>
      </w:tblGrid>
      <w:tr w:rsidR="003C534B" w:rsidRPr="005B0BC8" w:rsidTr="003C534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E5C6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b/>
                <w:sz w:val="24"/>
                <w:szCs w:val="24"/>
              </w:rPr>
              <w:t>ACC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b/>
                <w:sz w:val="24"/>
                <w:szCs w:val="24"/>
              </w:rPr>
              <w:t>BLCA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b/>
                <w:sz w:val="24"/>
                <w:szCs w:val="24"/>
              </w:rPr>
              <w:t>HNSC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b/>
                <w:sz w:val="24"/>
                <w:szCs w:val="24"/>
              </w:rPr>
              <w:t>UVM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b/>
                <w:sz w:val="24"/>
                <w:szCs w:val="24"/>
              </w:rPr>
              <w:t>PAAD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b/>
                <w:sz w:val="24"/>
                <w:szCs w:val="24"/>
              </w:rPr>
              <w:t>THCA</w:t>
            </w:r>
          </w:p>
        </w:tc>
      </w:tr>
      <w:tr w:rsidR="003C534B" w:rsidRPr="005B0BC8" w:rsidTr="003C534B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b/>
                <w:sz w:val="24"/>
                <w:szCs w:val="24"/>
              </w:rPr>
              <w:t>RWRF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5.08e-06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.10e-02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6.08e-09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</w:tr>
      <w:tr w:rsidR="003C534B" w:rsidRPr="005B0BC8" w:rsidTr="003C534B"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b/>
                <w:sz w:val="24"/>
                <w:szCs w:val="24"/>
              </w:rPr>
              <w:t>RWRNF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1.84e-07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e-03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e-04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5.97e-09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e-04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</w:tr>
      <w:tr w:rsidR="003C534B" w:rsidRPr="005B0BC8" w:rsidTr="003C534B"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b/>
                <w:sz w:val="24"/>
                <w:szCs w:val="24"/>
              </w:rPr>
              <w:t>Concatenation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9.32e-04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e-01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e-06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  <w:tc>
          <w:tcPr>
            <w:tcW w:w="0" w:type="auto"/>
            <w:vAlign w:val="center"/>
          </w:tcPr>
          <w:p w:rsidR="001B3D49" w:rsidRPr="003C534B" w:rsidRDefault="003C534B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1.17e-01</w:t>
            </w:r>
          </w:p>
        </w:tc>
        <w:bookmarkStart w:id="0" w:name="_GoBack"/>
        <w:bookmarkEnd w:id="0"/>
      </w:tr>
      <w:tr w:rsidR="003C534B" w:rsidRPr="005B0BC8" w:rsidTr="003C534B"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b/>
                <w:sz w:val="24"/>
                <w:szCs w:val="24"/>
              </w:rPr>
              <w:t>COCA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e-04</w:t>
            </w:r>
          </w:p>
        </w:tc>
        <w:tc>
          <w:tcPr>
            <w:tcW w:w="0" w:type="auto"/>
            <w:vAlign w:val="center"/>
          </w:tcPr>
          <w:p w:rsidR="001B3D49" w:rsidRPr="003C534B" w:rsidRDefault="003C534B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7.21e-02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8e-01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1.08e-04</w:t>
            </w:r>
          </w:p>
        </w:tc>
        <w:tc>
          <w:tcPr>
            <w:tcW w:w="0" w:type="auto"/>
            <w:vAlign w:val="center"/>
          </w:tcPr>
          <w:p w:rsidR="001B3D49" w:rsidRPr="003C534B" w:rsidRDefault="003C534B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="001B3D49" w:rsidRPr="003C5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e-03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</w:tr>
      <w:tr w:rsidR="003C534B" w:rsidRPr="005B0BC8" w:rsidTr="003C534B"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b/>
                <w:sz w:val="24"/>
                <w:szCs w:val="24"/>
              </w:rPr>
              <w:t>iCluster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e-03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6e-02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4e-02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2.39e-06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e-03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</w:tr>
      <w:tr w:rsidR="003C534B" w:rsidRPr="005B0BC8" w:rsidTr="003C534B">
        <w:trPr>
          <w:trHeight w:val="329"/>
        </w:trPr>
        <w:tc>
          <w:tcPr>
            <w:tcW w:w="0" w:type="auto"/>
            <w:vAlign w:val="center"/>
          </w:tcPr>
          <w:p w:rsidR="001B3D49" w:rsidRPr="003C534B" w:rsidRDefault="003C534B" w:rsidP="003C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B3D49" w:rsidRPr="003C534B">
              <w:rPr>
                <w:rFonts w:ascii="Times New Roman" w:hAnsi="Times New Roman" w:cs="Times New Roman"/>
                <w:b/>
                <w:sz w:val="24"/>
                <w:szCs w:val="24"/>
              </w:rPr>
              <w:t>ntNMF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3.36e-07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e-01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e-01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1.20e-07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7e-02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e-01</w:t>
            </w:r>
          </w:p>
        </w:tc>
      </w:tr>
      <w:tr w:rsidR="003C534B" w:rsidRPr="005B0BC8" w:rsidTr="003C534B">
        <w:trPr>
          <w:trHeight w:val="313"/>
        </w:trPr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b/>
                <w:sz w:val="24"/>
                <w:szCs w:val="24"/>
              </w:rPr>
              <w:t>SNF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e-04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e-03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5e-03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e-08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e-04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</w:tr>
      <w:tr w:rsidR="003C534B" w:rsidRPr="005B0BC8" w:rsidTr="003C534B"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b/>
                <w:sz w:val="24"/>
                <w:szCs w:val="24"/>
              </w:rPr>
              <w:t>ANF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9e-02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1e-01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8e-04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e-06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e-04</w:t>
            </w:r>
          </w:p>
        </w:tc>
        <w:tc>
          <w:tcPr>
            <w:tcW w:w="0" w:type="auto"/>
            <w:vAlign w:val="center"/>
          </w:tcPr>
          <w:p w:rsidR="001B3D49" w:rsidRPr="003C534B" w:rsidRDefault="001B3D49" w:rsidP="003C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4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3C534B">
              <w:rPr>
                <w:rFonts w:ascii="Times New Roman" w:hAnsi="Times New Roman" w:cs="Times New Roman"/>
                <w:sz w:val="24"/>
                <w:szCs w:val="24"/>
              </w:rPr>
              <w:t>e-03</w:t>
            </w:r>
          </w:p>
        </w:tc>
      </w:tr>
    </w:tbl>
    <w:p w:rsidR="001B3D49" w:rsidRDefault="001B3D49"/>
    <w:sectPr w:rsidR="001B3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487" w:rsidRDefault="001E0487" w:rsidP="001B3D49">
      <w:r>
        <w:separator/>
      </w:r>
    </w:p>
  </w:endnote>
  <w:endnote w:type="continuationSeparator" w:id="0">
    <w:p w:rsidR="001E0487" w:rsidRDefault="001E0487" w:rsidP="001B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487" w:rsidRDefault="001E0487" w:rsidP="001B3D49">
      <w:r>
        <w:separator/>
      </w:r>
    </w:p>
  </w:footnote>
  <w:footnote w:type="continuationSeparator" w:id="0">
    <w:p w:rsidR="001E0487" w:rsidRDefault="001E0487" w:rsidP="001B3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AB"/>
    <w:rsid w:val="001B3D49"/>
    <w:rsid w:val="001E0487"/>
    <w:rsid w:val="002006B0"/>
    <w:rsid w:val="003C534B"/>
    <w:rsid w:val="0042097A"/>
    <w:rsid w:val="00437555"/>
    <w:rsid w:val="00483236"/>
    <w:rsid w:val="00491E29"/>
    <w:rsid w:val="006C331E"/>
    <w:rsid w:val="00827AAB"/>
    <w:rsid w:val="008E0ED5"/>
    <w:rsid w:val="00D9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CBAC61-9919-4245-AAE5-BF49E26A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D49"/>
    <w:rPr>
      <w:sz w:val="18"/>
      <w:szCs w:val="18"/>
    </w:rPr>
  </w:style>
  <w:style w:type="table" w:styleId="a5">
    <w:name w:val="Table Grid"/>
    <w:basedOn w:val="a1"/>
    <w:uiPriority w:val="39"/>
    <w:rsid w:val="001B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2020-09-03T01:29:00Z</dcterms:created>
  <dcterms:modified xsi:type="dcterms:W3CDTF">2020-09-03T02:03:00Z</dcterms:modified>
</cp:coreProperties>
</file>