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D86B4" w14:textId="062DEE4C" w:rsidR="00A30637" w:rsidRPr="00EB34A3" w:rsidRDefault="008D6886">
      <w:pP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EB34A3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Supplementary Table S1</w:t>
      </w:r>
      <w:r w:rsidR="00F76167" w:rsidRPr="00EB34A3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 The b</w:t>
      </w:r>
      <w:bookmarkStart w:id="0" w:name="_GoBack"/>
      <w:bookmarkEnd w:id="0"/>
      <w:r w:rsidR="00F76167" w:rsidRPr="00EB34A3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ioinformatics </w:t>
      </w:r>
      <w:r w:rsidR="00170CD3" w:rsidRPr="00EB34A3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platforms that are used for exploring the </w:t>
      </w:r>
      <w:r w:rsidR="00114855" w:rsidRPr="00EB34A3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functions </w:t>
      </w:r>
      <w:r w:rsidR="00170CD3" w:rsidRPr="00EB34A3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of MTF1.</w:t>
      </w:r>
    </w:p>
    <w:p w14:paraId="557801E8" w14:textId="77777777" w:rsidR="001A5D82" w:rsidRPr="00EB34A3" w:rsidRDefault="001A5D82">
      <w:pP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5343"/>
        <w:gridCol w:w="4035"/>
      </w:tblGrid>
      <w:tr w:rsidR="00EB34A3" w:rsidRPr="00EB34A3" w14:paraId="146B9AF4" w14:textId="77777777" w:rsidTr="00A87C80">
        <w:trPr>
          <w:trHeight w:val="402"/>
        </w:trPr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</w:tcPr>
          <w:p w14:paraId="6C360025" w14:textId="50EB305F" w:rsidR="00F76167" w:rsidRPr="00EB34A3" w:rsidRDefault="00F7616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B34A3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D</w:t>
            </w:r>
            <w:r w:rsidRPr="00EB34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atabases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</w:tcBorders>
          </w:tcPr>
          <w:p w14:paraId="6EB08738" w14:textId="44F4F47C" w:rsidR="00F76167" w:rsidRPr="00EB34A3" w:rsidRDefault="00F7616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B34A3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U</w:t>
            </w:r>
            <w:r w:rsidRPr="00EB34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RL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0540723F" w14:textId="648E703F" w:rsidR="00F76167" w:rsidRPr="00EB34A3" w:rsidRDefault="00F7616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B34A3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R</w:t>
            </w:r>
            <w:r w:rsidRPr="00EB34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eferences</w:t>
            </w:r>
          </w:p>
        </w:tc>
      </w:tr>
      <w:tr w:rsidR="00EB34A3" w:rsidRPr="00EB34A3" w14:paraId="1E1B297D" w14:textId="77777777" w:rsidTr="00A87C80">
        <w:trPr>
          <w:trHeight w:val="402"/>
        </w:trPr>
        <w:tc>
          <w:tcPr>
            <w:tcW w:w="4580" w:type="dxa"/>
            <w:tcBorders>
              <w:top w:val="single" w:sz="4" w:space="0" w:color="auto"/>
            </w:tcBorders>
          </w:tcPr>
          <w:p w14:paraId="7F2441BA" w14:textId="30680413" w:rsidR="00F76167" w:rsidRPr="00EB34A3" w:rsidRDefault="00BD3E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TIMER2.0</w:t>
            </w:r>
          </w:p>
        </w:tc>
        <w:tc>
          <w:tcPr>
            <w:tcW w:w="5343" w:type="dxa"/>
            <w:tcBorders>
              <w:top w:val="single" w:sz="4" w:space="0" w:color="auto"/>
            </w:tcBorders>
          </w:tcPr>
          <w:p w14:paraId="2CFA7A87" w14:textId="6B69DBCC" w:rsidR="00F76167" w:rsidRPr="00EB34A3" w:rsidRDefault="00BD3E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http://timer.cistrome.org/</w:t>
            </w:r>
          </w:p>
        </w:tc>
        <w:tc>
          <w:tcPr>
            <w:tcW w:w="4035" w:type="dxa"/>
            <w:tcBorders>
              <w:top w:val="single" w:sz="4" w:space="0" w:color="auto"/>
            </w:tcBorders>
          </w:tcPr>
          <w:p w14:paraId="203B4D8F" w14:textId="271C9D19" w:rsidR="00F76167" w:rsidRPr="00EB34A3" w:rsidRDefault="002C2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696680" w:rsidRPr="00EB34A3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EB34A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EB34A3" w:rsidRPr="00EB34A3" w14:paraId="3F37C857" w14:textId="77777777" w:rsidTr="00A87C80">
        <w:trPr>
          <w:trHeight w:val="402"/>
        </w:trPr>
        <w:tc>
          <w:tcPr>
            <w:tcW w:w="4580" w:type="dxa"/>
          </w:tcPr>
          <w:p w14:paraId="1F3C001D" w14:textId="52440281" w:rsidR="00F76167" w:rsidRPr="00EB34A3" w:rsidRDefault="00BD3E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TNMplot</w:t>
            </w:r>
          </w:p>
        </w:tc>
        <w:tc>
          <w:tcPr>
            <w:tcW w:w="5343" w:type="dxa"/>
          </w:tcPr>
          <w:p w14:paraId="5BDD0BEF" w14:textId="0C8BF527" w:rsidR="00F76167" w:rsidRPr="00EB34A3" w:rsidRDefault="00BD3E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https://tnmplot.com/analysis/</w:t>
            </w:r>
          </w:p>
        </w:tc>
        <w:tc>
          <w:tcPr>
            <w:tcW w:w="4035" w:type="dxa"/>
          </w:tcPr>
          <w:p w14:paraId="4A1FC0E4" w14:textId="577AFE11" w:rsidR="00F76167" w:rsidRPr="00EB34A3" w:rsidRDefault="002C2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696680" w:rsidRPr="00EB34A3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EB34A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EB34A3" w:rsidRPr="00EB34A3" w14:paraId="12A55080" w14:textId="77777777" w:rsidTr="00D04E9A">
        <w:trPr>
          <w:trHeight w:val="415"/>
        </w:trPr>
        <w:tc>
          <w:tcPr>
            <w:tcW w:w="4580" w:type="dxa"/>
          </w:tcPr>
          <w:p w14:paraId="450DD5E0" w14:textId="77777777" w:rsidR="00763108" w:rsidRPr="00EB34A3" w:rsidRDefault="00763108" w:rsidP="00D04E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GEPIA2.0</w:t>
            </w:r>
          </w:p>
        </w:tc>
        <w:tc>
          <w:tcPr>
            <w:tcW w:w="5343" w:type="dxa"/>
          </w:tcPr>
          <w:p w14:paraId="3ED2D0B6" w14:textId="77777777" w:rsidR="00763108" w:rsidRPr="00EB34A3" w:rsidRDefault="00763108" w:rsidP="00D04E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http://gepia2.cancer-pku.cn/#index</w:t>
            </w:r>
          </w:p>
        </w:tc>
        <w:tc>
          <w:tcPr>
            <w:tcW w:w="4035" w:type="dxa"/>
          </w:tcPr>
          <w:p w14:paraId="389DA3E5" w14:textId="3A2E2C9D" w:rsidR="00763108" w:rsidRPr="00EB34A3" w:rsidRDefault="002C2A60" w:rsidP="00D04E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696680" w:rsidRPr="00EB34A3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EB34A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EB34A3" w:rsidRPr="00EB34A3" w14:paraId="64A5E462" w14:textId="77777777" w:rsidTr="00A87C80">
        <w:trPr>
          <w:trHeight w:val="402"/>
        </w:trPr>
        <w:tc>
          <w:tcPr>
            <w:tcW w:w="4580" w:type="dxa"/>
          </w:tcPr>
          <w:p w14:paraId="5A0D7F74" w14:textId="0B4C5906" w:rsidR="00F76167" w:rsidRPr="00EB34A3" w:rsidRDefault="00BD3E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UALCAN</w:t>
            </w:r>
          </w:p>
        </w:tc>
        <w:tc>
          <w:tcPr>
            <w:tcW w:w="5343" w:type="dxa"/>
          </w:tcPr>
          <w:p w14:paraId="52DF7AC7" w14:textId="2959D259" w:rsidR="00F76167" w:rsidRPr="00EB34A3" w:rsidRDefault="00BD3ED2" w:rsidP="007576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http://ualcan.path.uab.edu/analysisprot.html</w:t>
            </w:r>
          </w:p>
        </w:tc>
        <w:tc>
          <w:tcPr>
            <w:tcW w:w="4035" w:type="dxa"/>
          </w:tcPr>
          <w:p w14:paraId="627604E0" w14:textId="7630F13E" w:rsidR="00F76167" w:rsidRPr="00EB34A3" w:rsidRDefault="002C2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696680" w:rsidRPr="00EB34A3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EB34A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EB34A3" w:rsidRPr="00EB34A3" w14:paraId="7C48B80F" w14:textId="77777777" w:rsidTr="00A87C80">
        <w:trPr>
          <w:trHeight w:val="402"/>
        </w:trPr>
        <w:tc>
          <w:tcPr>
            <w:tcW w:w="4580" w:type="dxa"/>
          </w:tcPr>
          <w:p w14:paraId="4B3769BA" w14:textId="3F3E14FA" w:rsidR="00F76167" w:rsidRPr="00EB34A3" w:rsidRDefault="00BD3E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HPA</w:t>
            </w:r>
          </w:p>
        </w:tc>
        <w:tc>
          <w:tcPr>
            <w:tcW w:w="5343" w:type="dxa"/>
          </w:tcPr>
          <w:p w14:paraId="27DFF484" w14:textId="4BBCC1DD" w:rsidR="00F76167" w:rsidRPr="00EB34A3" w:rsidRDefault="00BD3E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http://www.proteinatlas.org</w:t>
            </w:r>
          </w:p>
        </w:tc>
        <w:tc>
          <w:tcPr>
            <w:tcW w:w="4035" w:type="dxa"/>
          </w:tcPr>
          <w:p w14:paraId="55B42DAA" w14:textId="7D86B886" w:rsidR="00F76167" w:rsidRPr="00EB34A3" w:rsidRDefault="002C2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696680" w:rsidRPr="00EB34A3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EB34A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EB34A3" w:rsidRPr="00EB34A3" w14:paraId="1737E7C0" w14:textId="77777777" w:rsidTr="00A87C80">
        <w:trPr>
          <w:trHeight w:val="402"/>
        </w:trPr>
        <w:tc>
          <w:tcPr>
            <w:tcW w:w="4580" w:type="dxa"/>
          </w:tcPr>
          <w:p w14:paraId="40033C2D" w14:textId="7699D6AE" w:rsidR="00F76167" w:rsidRPr="00EB34A3" w:rsidRDefault="00870413" w:rsidP="007576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cBioPortal</w:t>
            </w:r>
          </w:p>
        </w:tc>
        <w:tc>
          <w:tcPr>
            <w:tcW w:w="5343" w:type="dxa"/>
          </w:tcPr>
          <w:p w14:paraId="57285DE4" w14:textId="1F1FB478" w:rsidR="00F76167" w:rsidRPr="00EB34A3" w:rsidRDefault="00870413" w:rsidP="007576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https://www.cbioportal.org/</w:t>
            </w:r>
          </w:p>
        </w:tc>
        <w:tc>
          <w:tcPr>
            <w:tcW w:w="4035" w:type="dxa"/>
          </w:tcPr>
          <w:p w14:paraId="42A6E1F9" w14:textId="2CE5FF1F" w:rsidR="00F76167" w:rsidRPr="00EB34A3" w:rsidRDefault="002C2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696680" w:rsidRPr="00EB34A3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EB34A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EB34A3" w:rsidRPr="00EB34A3" w14:paraId="4F744747" w14:textId="77777777" w:rsidTr="00B70FFD">
        <w:trPr>
          <w:trHeight w:val="402"/>
        </w:trPr>
        <w:tc>
          <w:tcPr>
            <w:tcW w:w="4580" w:type="dxa"/>
          </w:tcPr>
          <w:p w14:paraId="5B040C4E" w14:textId="404B1D26" w:rsidR="00F76167" w:rsidRPr="00EB34A3" w:rsidRDefault="008704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CancerSEA</w:t>
            </w:r>
          </w:p>
        </w:tc>
        <w:tc>
          <w:tcPr>
            <w:tcW w:w="5343" w:type="dxa"/>
          </w:tcPr>
          <w:p w14:paraId="4558FC0E" w14:textId="2BB474A3" w:rsidR="00F76167" w:rsidRPr="00EB34A3" w:rsidRDefault="008704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http://biocc.hrbmu.edu.cn/CancerSEA/home.jsp</w:t>
            </w:r>
          </w:p>
        </w:tc>
        <w:tc>
          <w:tcPr>
            <w:tcW w:w="4035" w:type="dxa"/>
          </w:tcPr>
          <w:p w14:paraId="01CA7843" w14:textId="567D43DE" w:rsidR="00F76167" w:rsidRPr="00EB34A3" w:rsidRDefault="002C2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696680" w:rsidRPr="00EB34A3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EB34A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EB34A3" w:rsidRPr="00EB34A3" w14:paraId="69636B26" w14:textId="77777777" w:rsidTr="000F31D2">
        <w:trPr>
          <w:trHeight w:val="402"/>
        </w:trPr>
        <w:tc>
          <w:tcPr>
            <w:tcW w:w="4580" w:type="dxa"/>
          </w:tcPr>
          <w:p w14:paraId="51FFE423" w14:textId="65AB9BD8" w:rsidR="00F76167" w:rsidRPr="00EB34A3" w:rsidRDefault="00B70F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STRING</w:t>
            </w:r>
          </w:p>
        </w:tc>
        <w:tc>
          <w:tcPr>
            <w:tcW w:w="5343" w:type="dxa"/>
          </w:tcPr>
          <w:p w14:paraId="60DFF17F" w14:textId="1C1D6299" w:rsidR="00F76167" w:rsidRPr="00EB34A3" w:rsidRDefault="00B70FFD" w:rsidP="007576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http://string-db.org</w:t>
            </w:r>
          </w:p>
        </w:tc>
        <w:tc>
          <w:tcPr>
            <w:tcW w:w="4035" w:type="dxa"/>
          </w:tcPr>
          <w:p w14:paraId="0A408CBA" w14:textId="3663C8B5" w:rsidR="00F76167" w:rsidRPr="00EB34A3" w:rsidRDefault="002C2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696680" w:rsidRPr="00EB34A3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EB34A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0F31D2" w:rsidRPr="00EB34A3" w14:paraId="305FA5F7" w14:textId="77777777" w:rsidTr="00B70FFD">
        <w:trPr>
          <w:trHeight w:val="402"/>
        </w:trPr>
        <w:tc>
          <w:tcPr>
            <w:tcW w:w="4580" w:type="dxa"/>
            <w:tcBorders>
              <w:bottom w:val="single" w:sz="4" w:space="0" w:color="auto"/>
            </w:tcBorders>
          </w:tcPr>
          <w:p w14:paraId="416B6079" w14:textId="027128C0" w:rsidR="000F31D2" w:rsidRPr="00EB34A3" w:rsidRDefault="000F31D2" w:rsidP="000F31D2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115020619"/>
            <w:r w:rsidRPr="00EB34A3">
              <w:rPr>
                <w:rFonts w:ascii="Times New Roman" w:hAnsi="Times New Roman" w:cs="Times New Roman"/>
                <w:color w:val="000000" w:themeColor="text1"/>
              </w:rPr>
              <w:t>Kaplan-Meier plotter</w:t>
            </w:r>
            <w:bookmarkEnd w:id="1"/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14:paraId="4F60D3A1" w14:textId="2E9665D6" w:rsidR="000F31D2" w:rsidRPr="00EB34A3" w:rsidRDefault="000F31D2" w:rsidP="000F31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http://kmplot.com/analysis/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50A3A0E1" w14:textId="7E4BB9A3" w:rsidR="000F31D2" w:rsidRPr="00EB34A3" w:rsidRDefault="002C2A60" w:rsidP="000F31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4A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9B34D4" w:rsidRPr="00EB34A3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EB34A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</w:tbl>
    <w:p w14:paraId="77C6BB06" w14:textId="2EE78184" w:rsidR="00870413" w:rsidRPr="00EB34A3" w:rsidRDefault="00870413" w:rsidP="00835FAB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870413" w:rsidRPr="00EB34A3" w:rsidSect="00EB34A3">
      <w:headerReference w:type="even" r:id="rId6"/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76172" w14:textId="77777777" w:rsidR="000A7AF9" w:rsidRDefault="000A7AF9" w:rsidP="00F76167">
      <w:r>
        <w:separator/>
      </w:r>
    </w:p>
  </w:endnote>
  <w:endnote w:type="continuationSeparator" w:id="0">
    <w:p w14:paraId="3056173E" w14:textId="77777777" w:rsidR="000A7AF9" w:rsidRDefault="000A7AF9" w:rsidP="00F7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806C5" w14:textId="77777777" w:rsidR="000A7AF9" w:rsidRDefault="000A7AF9" w:rsidP="00F76167">
      <w:r>
        <w:separator/>
      </w:r>
    </w:p>
  </w:footnote>
  <w:footnote w:type="continuationSeparator" w:id="0">
    <w:p w14:paraId="79CA7C50" w14:textId="77777777" w:rsidR="000A7AF9" w:rsidRDefault="000A7AF9" w:rsidP="00F76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382C2" w14:textId="77777777" w:rsidR="00F76167" w:rsidRDefault="00F76167" w:rsidP="00F7616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730D3" w14:textId="77777777" w:rsidR="00F76167" w:rsidRDefault="00F76167" w:rsidP="00F76167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FC"/>
    <w:rsid w:val="00056346"/>
    <w:rsid w:val="000A7AF9"/>
    <w:rsid w:val="000E75CF"/>
    <w:rsid w:val="000F31D2"/>
    <w:rsid w:val="00114855"/>
    <w:rsid w:val="00170CD3"/>
    <w:rsid w:val="00171E16"/>
    <w:rsid w:val="001A5D82"/>
    <w:rsid w:val="002C2A60"/>
    <w:rsid w:val="003C067D"/>
    <w:rsid w:val="004C1179"/>
    <w:rsid w:val="005F747F"/>
    <w:rsid w:val="00630024"/>
    <w:rsid w:val="006512FC"/>
    <w:rsid w:val="00696680"/>
    <w:rsid w:val="006F3E58"/>
    <w:rsid w:val="007576DD"/>
    <w:rsid w:val="00763108"/>
    <w:rsid w:val="00835FAB"/>
    <w:rsid w:val="008420EE"/>
    <w:rsid w:val="00870413"/>
    <w:rsid w:val="0088711C"/>
    <w:rsid w:val="008D6886"/>
    <w:rsid w:val="009B34D4"/>
    <w:rsid w:val="00A87C80"/>
    <w:rsid w:val="00B61AE7"/>
    <w:rsid w:val="00B70FFD"/>
    <w:rsid w:val="00BD3ED2"/>
    <w:rsid w:val="00BF550C"/>
    <w:rsid w:val="00C045B6"/>
    <w:rsid w:val="00CE2ABB"/>
    <w:rsid w:val="00E85CF1"/>
    <w:rsid w:val="00EB34A3"/>
    <w:rsid w:val="00EF10D2"/>
    <w:rsid w:val="00F76167"/>
    <w:rsid w:val="00FB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DF600"/>
  <w15:chartTrackingRefBased/>
  <w15:docId w15:val="{92193621-999C-46A1-AAEA-1197B32F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616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6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6167"/>
    <w:rPr>
      <w:sz w:val="18"/>
      <w:szCs w:val="18"/>
    </w:rPr>
  </w:style>
  <w:style w:type="table" w:styleId="TableGrid">
    <w:name w:val="Table Grid"/>
    <w:basedOn w:val="TableNormal"/>
    <w:uiPriority w:val="39"/>
    <w:rsid w:val="00F7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媛</dc:creator>
  <cp:keywords/>
  <dc:description/>
  <cp:lastModifiedBy>Nithya sudalai</cp:lastModifiedBy>
  <cp:revision>27</cp:revision>
  <dcterms:created xsi:type="dcterms:W3CDTF">2022-07-09T09:11:00Z</dcterms:created>
  <dcterms:modified xsi:type="dcterms:W3CDTF">2023-06-26T10:44:00Z</dcterms:modified>
</cp:coreProperties>
</file>