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F7E" w:rsidRDefault="00394F7E" w:rsidP="00DD55CE">
      <w:pPr>
        <w:pStyle w:val="berschrift2"/>
        <w:ind w:firstLine="0"/>
        <w:rPr>
          <w:rFonts w:eastAsia="Times New Roman"/>
          <w:lang w:eastAsia="en-GB"/>
        </w:rPr>
      </w:pPr>
      <w:r>
        <w:rPr>
          <w:rFonts w:eastAsia="Times New Roman"/>
          <w:lang w:eastAsia="en-GB"/>
        </w:rPr>
        <w:t>Supplementary file 3</w:t>
      </w:r>
    </w:p>
    <w:p w:rsidR="00DD55CE" w:rsidRDefault="00DD55CE" w:rsidP="00DD55CE">
      <w:pPr>
        <w:rPr>
          <w:b/>
          <w:sz w:val="28"/>
          <w:lang w:val="en-GB"/>
        </w:rPr>
      </w:pPr>
      <w:r w:rsidRPr="001945BB">
        <w:rPr>
          <w:b/>
          <w:sz w:val="28"/>
          <w:lang w:val="en-GB"/>
        </w:rPr>
        <w:t xml:space="preserve">Characterising Pharmacists’ </w:t>
      </w:r>
      <w:r w:rsidR="00A507A8">
        <w:rPr>
          <w:b/>
          <w:sz w:val="28"/>
          <w:lang w:val="en-GB"/>
        </w:rPr>
        <w:t>Interventions</w:t>
      </w:r>
      <w:bookmarkStart w:id="0" w:name="_GoBack"/>
      <w:bookmarkEnd w:id="0"/>
      <w:r w:rsidRPr="001945BB">
        <w:rPr>
          <w:b/>
          <w:sz w:val="28"/>
          <w:lang w:val="en-GB"/>
        </w:rPr>
        <w:t xml:space="preserve"> in Chronic Non-Cancer Pain Care: A Scoping Review</w:t>
      </w:r>
    </w:p>
    <w:p w:rsidR="00DD55CE" w:rsidRPr="001945BB" w:rsidRDefault="00DD55CE" w:rsidP="00DD55CE">
      <w:pPr>
        <w:rPr>
          <w:b/>
          <w:sz w:val="28"/>
          <w:lang w:val="en-GB"/>
        </w:rPr>
      </w:pPr>
      <w:r>
        <w:rPr>
          <w:b/>
          <w:sz w:val="28"/>
          <w:lang w:val="en-GB"/>
        </w:rPr>
        <w:t>International Journal of Clinical Pharmacy</w:t>
      </w:r>
    </w:p>
    <w:p w:rsidR="00DD55CE" w:rsidRPr="00A507A8" w:rsidRDefault="00DD55CE" w:rsidP="00DD55CE">
      <w:pPr>
        <w:rPr>
          <w:lang w:val="it-IT"/>
        </w:rPr>
      </w:pPr>
      <w:r w:rsidRPr="00A507A8">
        <w:rPr>
          <w:lang w:val="it-IT"/>
        </w:rPr>
        <w:t xml:space="preserve">Aljoscha </w:t>
      </w:r>
      <w:proofErr w:type="spellStart"/>
      <w:proofErr w:type="gramStart"/>
      <w:r w:rsidRPr="00A507A8">
        <w:rPr>
          <w:lang w:val="it-IT"/>
        </w:rPr>
        <w:t>Goetschi</w:t>
      </w:r>
      <w:r w:rsidRPr="00A507A8">
        <w:rPr>
          <w:vertAlign w:val="superscript"/>
          <w:lang w:val="it-IT"/>
        </w:rPr>
        <w:t>a,b</w:t>
      </w:r>
      <w:proofErr w:type="spellEnd"/>
      <w:proofErr w:type="gramEnd"/>
      <w:r w:rsidRPr="00A507A8">
        <w:rPr>
          <w:vertAlign w:val="superscript"/>
          <w:lang w:val="it-IT"/>
        </w:rPr>
        <w:t>,*</w:t>
      </w:r>
      <w:r w:rsidRPr="00A507A8">
        <w:rPr>
          <w:lang w:val="it-IT"/>
        </w:rPr>
        <w:t xml:space="preserve">, Carla </w:t>
      </w:r>
      <w:proofErr w:type="spellStart"/>
      <w:r w:rsidRPr="00A507A8">
        <w:rPr>
          <w:lang w:val="it-IT"/>
        </w:rPr>
        <w:t>Meyer-Massetti</w:t>
      </w:r>
      <w:r w:rsidRPr="00A507A8">
        <w:rPr>
          <w:vertAlign w:val="superscript"/>
          <w:lang w:val="it-IT"/>
        </w:rPr>
        <w:t>a,c</w:t>
      </w:r>
      <w:proofErr w:type="spellEnd"/>
    </w:p>
    <w:p w:rsidR="00DD55CE" w:rsidRPr="001945BB" w:rsidRDefault="00DD55CE" w:rsidP="00DD55CE">
      <w:pPr>
        <w:rPr>
          <w:lang w:val="en-GB"/>
        </w:rPr>
      </w:pPr>
      <w:proofErr w:type="spellStart"/>
      <w:proofErr w:type="gramStart"/>
      <w:r w:rsidRPr="001945BB">
        <w:rPr>
          <w:vertAlign w:val="superscript"/>
          <w:lang w:val="en-GB"/>
        </w:rPr>
        <w:t>a</w:t>
      </w:r>
      <w:r w:rsidRPr="001945BB">
        <w:rPr>
          <w:lang w:val="en-GB"/>
        </w:rPr>
        <w:t>Clinical</w:t>
      </w:r>
      <w:proofErr w:type="spellEnd"/>
      <w:proofErr w:type="gramEnd"/>
      <w:r w:rsidRPr="001945BB">
        <w:rPr>
          <w:lang w:val="en-GB"/>
        </w:rPr>
        <w:t xml:space="preserve"> Pharmacology and Toxicology, General Internal Medicine, University Hospital of Bern, Bern, Switzerland</w:t>
      </w:r>
    </w:p>
    <w:p w:rsidR="00DD55CE" w:rsidRPr="001945BB" w:rsidRDefault="00DD55CE" w:rsidP="00DD55CE">
      <w:pPr>
        <w:rPr>
          <w:lang w:val="en-GB"/>
        </w:rPr>
      </w:pPr>
      <w:proofErr w:type="spellStart"/>
      <w:proofErr w:type="gramStart"/>
      <w:r w:rsidRPr="001945BB">
        <w:rPr>
          <w:vertAlign w:val="superscript"/>
          <w:lang w:val="en-GB"/>
        </w:rPr>
        <w:t>b</w:t>
      </w:r>
      <w:r w:rsidRPr="001945BB">
        <w:rPr>
          <w:lang w:val="en-GB"/>
        </w:rPr>
        <w:t>Graduate</w:t>
      </w:r>
      <w:proofErr w:type="spellEnd"/>
      <w:proofErr w:type="gramEnd"/>
      <w:r w:rsidRPr="001945BB">
        <w:rPr>
          <w:lang w:val="en-GB"/>
        </w:rPr>
        <w:t xml:space="preserve"> School of Health Sciences, University of Bern, Bern, Switzerland</w:t>
      </w:r>
    </w:p>
    <w:p w:rsidR="00DD55CE" w:rsidRDefault="00DD55CE" w:rsidP="00DD55CE">
      <w:pPr>
        <w:rPr>
          <w:lang w:val="en-GB"/>
        </w:rPr>
      </w:pPr>
      <w:proofErr w:type="spellStart"/>
      <w:proofErr w:type="gramStart"/>
      <w:r w:rsidRPr="001945BB">
        <w:rPr>
          <w:vertAlign w:val="superscript"/>
          <w:lang w:val="en-GB"/>
        </w:rPr>
        <w:t>c</w:t>
      </w:r>
      <w:r w:rsidRPr="001945BB">
        <w:rPr>
          <w:lang w:val="en-GB"/>
        </w:rPr>
        <w:t>Institute</w:t>
      </w:r>
      <w:proofErr w:type="spellEnd"/>
      <w:proofErr w:type="gramEnd"/>
      <w:r w:rsidRPr="001945BB">
        <w:rPr>
          <w:lang w:val="en-GB"/>
        </w:rPr>
        <w:t xml:space="preserve"> for Primary Health Care (BIHAM), University of Bern, Bern, Switzerland</w:t>
      </w:r>
    </w:p>
    <w:p w:rsidR="00DD55CE" w:rsidRPr="001945BB" w:rsidRDefault="00DD55CE" w:rsidP="00DD55CE">
      <w:pPr>
        <w:rPr>
          <w:lang w:val="en-GB"/>
        </w:rPr>
      </w:pPr>
      <w:r>
        <w:rPr>
          <w:lang w:val="en-GB"/>
        </w:rPr>
        <w:t>*corresponding author: aljoscha.goetschi@insel.ch</w:t>
      </w:r>
    </w:p>
    <w:p w:rsidR="00DD55CE" w:rsidRDefault="00DD55CE">
      <w:pPr>
        <w:rPr>
          <w:lang w:val="en-GB" w:eastAsia="en-GB"/>
        </w:rPr>
      </w:pPr>
      <w:r>
        <w:rPr>
          <w:lang w:val="en-GB" w:eastAsia="en-GB"/>
        </w:rPr>
        <w:br w:type="page"/>
      </w:r>
    </w:p>
    <w:p w:rsidR="00DD55CE" w:rsidRPr="00DD55CE" w:rsidRDefault="00DD55CE" w:rsidP="00DD55CE">
      <w:pPr>
        <w:rPr>
          <w:lang w:val="en-GB" w:eastAsia="en-GB"/>
        </w:rPr>
      </w:pPr>
    </w:p>
    <w:p w:rsidR="00394F7E" w:rsidRPr="00DD55CE" w:rsidRDefault="00394F7E" w:rsidP="00DD55CE">
      <w:pPr>
        <w:rPr>
          <w:lang w:val="en-GB"/>
        </w:rPr>
      </w:pPr>
      <w:r w:rsidRPr="00DD55CE">
        <w:rPr>
          <w:b/>
          <w:lang w:val="en-GB"/>
        </w:rPr>
        <w:t>Supplementary table 2</w:t>
      </w:r>
      <w:r w:rsidRPr="00DD55CE">
        <w:rPr>
          <w:lang w:val="en-GB"/>
        </w:rPr>
        <w:t>. This table shows the charted outcomes reported by each study. Green areas indicate improvement, blue indicates partial improvement, no colour implies no change, and red indicates negative outcomes.</w:t>
      </w: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36"/>
        <w:gridCol w:w="492"/>
        <w:gridCol w:w="1435"/>
        <w:gridCol w:w="1586"/>
        <w:gridCol w:w="1788"/>
        <w:gridCol w:w="1517"/>
        <w:gridCol w:w="2151"/>
        <w:gridCol w:w="1591"/>
        <w:gridCol w:w="1563"/>
        <w:gridCol w:w="1228"/>
      </w:tblGrid>
      <w:tr w:rsidR="00394F7E" w:rsidRPr="00A507A8" w:rsidTr="00595575">
        <w:trPr>
          <w:trHeight w:val="20"/>
        </w:trPr>
        <w:tc>
          <w:tcPr>
            <w:tcW w:w="0" w:type="auto"/>
            <w:gridSpan w:val="10"/>
            <w:tcBorders>
              <w:top w:val="nil"/>
              <w:bottom w:val="single" w:sz="4" w:space="0" w:color="auto"/>
            </w:tcBorders>
          </w:tcPr>
          <w:p w:rsidR="00394F7E" w:rsidRPr="00394F7E" w:rsidRDefault="00394F7E" w:rsidP="00394F7E">
            <w:pPr>
              <w:rPr>
                <w:lang w:val="en-GB"/>
              </w:rPr>
            </w:pPr>
          </w:p>
        </w:tc>
      </w:tr>
      <w:tr w:rsidR="00394F7E" w:rsidRPr="00394F7E" w:rsidTr="00595575">
        <w:trPr>
          <w:trHeight w:val="20"/>
        </w:trPr>
        <w:tc>
          <w:tcPr>
            <w:tcW w:w="0" w:type="auto"/>
            <w:gridSpan w:val="2"/>
            <w:vMerge w:val="restart"/>
            <w:tcBorders>
              <w:top w:val="single" w:sz="4" w:space="0" w:color="auto"/>
            </w:tcBorders>
          </w:tcPr>
          <w:p w:rsidR="00394F7E" w:rsidRPr="00394F7E" w:rsidRDefault="00394F7E" w:rsidP="00394F7E">
            <w:pPr>
              <w:rPr>
                <w:b/>
                <w:lang w:val="en-GB"/>
              </w:rPr>
            </w:pPr>
            <w:r w:rsidRPr="00394F7E">
              <w:rPr>
                <w:b/>
                <w:lang w:val="en-GB"/>
              </w:rPr>
              <w:t>Study</w:t>
            </w:r>
          </w:p>
          <w:p w:rsidR="00394F7E" w:rsidRPr="00394F7E" w:rsidRDefault="00394F7E" w:rsidP="00394F7E">
            <w:pPr>
              <w:rPr>
                <w:b/>
                <w:lang w:val="en-GB"/>
              </w:rPr>
            </w:pPr>
          </w:p>
        </w:tc>
        <w:tc>
          <w:tcPr>
            <w:tcW w:w="0" w:type="auto"/>
            <w:gridSpan w:val="8"/>
            <w:tcBorders>
              <w:top w:val="single" w:sz="4" w:space="0" w:color="auto"/>
            </w:tcBorders>
          </w:tcPr>
          <w:p w:rsidR="00394F7E" w:rsidRPr="00394F7E" w:rsidRDefault="00394F7E" w:rsidP="00394F7E">
            <w:pPr>
              <w:rPr>
                <w:b/>
                <w:lang w:val="en-GB"/>
              </w:rPr>
            </w:pPr>
            <w:r w:rsidRPr="00394F7E">
              <w:rPr>
                <w:b/>
                <w:lang w:val="en-GB"/>
              </w:rPr>
              <w:t>Outcomes</w:t>
            </w:r>
          </w:p>
        </w:tc>
      </w:tr>
      <w:tr w:rsidR="00394F7E" w:rsidRPr="00A507A8" w:rsidTr="00595575">
        <w:trPr>
          <w:trHeight w:val="20"/>
        </w:trPr>
        <w:tc>
          <w:tcPr>
            <w:tcW w:w="0" w:type="auto"/>
            <w:gridSpan w:val="2"/>
            <w:vMerge/>
          </w:tcPr>
          <w:p w:rsidR="00394F7E" w:rsidRPr="00394F7E" w:rsidRDefault="00394F7E" w:rsidP="00394F7E">
            <w:pPr>
              <w:rPr>
                <w:b/>
                <w:lang w:val="en-GB"/>
              </w:rPr>
            </w:pPr>
          </w:p>
        </w:tc>
        <w:tc>
          <w:tcPr>
            <w:tcW w:w="0" w:type="auto"/>
            <w:gridSpan w:val="6"/>
          </w:tcPr>
          <w:p w:rsidR="00394F7E" w:rsidRPr="00394F7E" w:rsidRDefault="00394F7E" w:rsidP="00394F7E">
            <w:pPr>
              <w:rPr>
                <w:b/>
                <w:lang w:val="en-GB"/>
              </w:rPr>
            </w:pPr>
            <w:r w:rsidRPr="00394F7E">
              <w:rPr>
                <w:b/>
                <w:lang w:val="en-GB"/>
              </w:rPr>
              <w:t>Interventions on Methods, Measurement and Pain Assessment in Clinical Trials’ core outcome domains</w:t>
            </w:r>
          </w:p>
        </w:tc>
        <w:tc>
          <w:tcPr>
            <w:tcW w:w="0" w:type="auto"/>
          </w:tcPr>
          <w:p w:rsidR="00394F7E" w:rsidRPr="00394F7E" w:rsidRDefault="00394F7E" w:rsidP="00394F7E">
            <w:pPr>
              <w:rPr>
                <w:b/>
                <w:lang w:val="en-GB"/>
              </w:rPr>
            </w:pPr>
            <w:r w:rsidRPr="00394F7E">
              <w:rPr>
                <w:b/>
                <w:lang w:val="en-GB"/>
              </w:rPr>
              <w:t>Other domain</w:t>
            </w:r>
          </w:p>
        </w:tc>
        <w:tc>
          <w:tcPr>
            <w:tcW w:w="0" w:type="auto"/>
            <w:vMerge w:val="restart"/>
          </w:tcPr>
          <w:p w:rsidR="00394F7E" w:rsidRPr="00394F7E" w:rsidRDefault="00394F7E" w:rsidP="00394F7E">
            <w:pPr>
              <w:rPr>
                <w:b/>
                <w:lang w:val="en-GB"/>
              </w:rPr>
            </w:pPr>
            <w:r w:rsidRPr="00394F7E">
              <w:rPr>
                <w:b/>
                <w:lang w:val="en-GB"/>
              </w:rPr>
              <w:t xml:space="preserve">Summary </w:t>
            </w:r>
          </w:p>
          <w:p w:rsidR="00394F7E" w:rsidRPr="00394F7E" w:rsidRDefault="00394F7E" w:rsidP="00394F7E">
            <w:pPr>
              <w:rPr>
                <w:b/>
                <w:lang w:val="en-GB"/>
              </w:rPr>
            </w:pPr>
            <w:r w:rsidRPr="00394F7E">
              <w:rPr>
                <w:b/>
                <w:lang w:val="en-GB"/>
              </w:rPr>
              <w:t>Positive outcomes/</w:t>
            </w:r>
          </w:p>
          <w:p w:rsidR="00394F7E" w:rsidRPr="00394F7E" w:rsidRDefault="00394F7E" w:rsidP="00394F7E">
            <w:pPr>
              <w:rPr>
                <w:b/>
                <w:lang w:val="en-GB"/>
              </w:rPr>
            </w:pPr>
            <w:r w:rsidRPr="00394F7E">
              <w:rPr>
                <w:b/>
                <w:lang w:val="en-GB"/>
              </w:rPr>
              <w:t>Total outcomes reported</w:t>
            </w:r>
            <w:r w:rsidRPr="00394F7E">
              <w:rPr>
                <w:b/>
                <w:vertAlign w:val="superscript"/>
                <w:lang w:val="en-GB"/>
              </w:rPr>
              <w:t>1</w:t>
            </w:r>
          </w:p>
          <w:p w:rsidR="00394F7E" w:rsidRPr="00394F7E" w:rsidRDefault="00394F7E" w:rsidP="00394F7E">
            <w:pPr>
              <w:rPr>
                <w:b/>
                <w:lang w:val="en-GB"/>
              </w:rPr>
            </w:pPr>
          </w:p>
        </w:tc>
      </w:tr>
      <w:tr w:rsidR="00394F7E" w:rsidRPr="00394F7E" w:rsidTr="00595575">
        <w:trPr>
          <w:cantSplit/>
          <w:trHeight w:val="20"/>
        </w:trPr>
        <w:tc>
          <w:tcPr>
            <w:tcW w:w="0" w:type="auto"/>
            <w:gridSpan w:val="2"/>
            <w:vMerge/>
          </w:tcPr>
          <w:p w:rsidR="00394F7E" w:rsidRPr="00394F7E" w:rsidRDefault="00394F7E" w:rsidP="00394F7E">
            <w:pPr>
              <w:rPr>
                <w:lang w:val="en-GB"/>
              </w:rPr>
            </w:pPr>
          </w:p>
        </w:tc>
        <w:tc>
          <w:tcPr>
            <w:tcW w:w="0" w:type="auto"/>
            <w:textDirection w:val="btLr"/>
          </w:tcPr>
          <w:p w:rsidR="00394F7E" w:rsidRPr="00394F7E" w:rsidRDefault="00394F7E" w:rsidP="00394F7E">
            <w:pPr>
              <w:rPr>
                <w:b/>
                <w:lang w:val="en-GB"/>
              </w:rPr>
            </w:pPr>
            <w:r w:rsidRPr="00394F7E">
              <w:rPr>
                <w:b/>
                <w:lang w:val="en-GB"/>
              </w:rPr>
              <w:t>Pain intensity</w:t>
            </w:r>
          </w:p>
        </w:tc>
        <w:tc>
          <w:tcPr>
            <w:tcW w:w="0" w:type="auto"/>
            <w:textDirection w:val="btLr"/>
          </w:tcPr>
          <w:p w:rsidR="00394F7E" w:rsidRPr="00394F7E" w:rsidRDefault="00394F7E" w:rsidP="00394F7E">
            <w:pPr>
              <w:rPr>
                <w:b/>
                <w:lang w:val="en-GB"/>
              </w:rPr>
            </w:pPr>
            <w:r w:rsidRPr="00394F7E">
              <w:rPr>
                <w:b/>
                <w:lang w:val="en-GB"/>
              </w:rPr>
              <w:t>Physical function</w:t>
            </w:r>
          </w:p>
        </w:tc>
        <w:tc>
          <w:tcPr>
            <w:tcW w:w="0" w:type="auto"/>
            <w:textDirection w:val="btLr"/>
          </w:tcPr>
          <w:p w:rsidR="00394F7E" w:rsidRPr="00394F7E" w:rsidRDefault="00394F7E" w:rsidP="00394F7E">
            <w:pPr>
              <w:rPr>
                <w:b/>
                <w:lang w:val="en-GB"/>
              </w:rPr>
            </w:pPr>
            <w:r w:rsidRPr="00394F7E">
              <w:rPr>
                <w:b/>
                <w:lang w:val="en-GB"/>
              </w:rPr>
              <w:t>Emotional well-being</w:t>
            </w:r>
          </w:p>
        </w:tc>
        <w:tc>
          <w:tcPr>
            <w:tcW w:w="0" w:type="auto"/>
            <w:textDirection w:val="btLr"/>
          </w:tcPr>
          <w:p w:rsidR="00394F7E" w:rsidRPr="00394F7E" w:rsidRDefault="00394F7E" w:rsidP="00394F7E">
            <w:pPr>
              <w:rPr>
                <w:b/>
                <w:lang w:val="en-GB"/>
              </w:rPr>
            </w:pPr>
            <w:r w:rsidRPr="00394F7E">
              <w:rPr>
                <w:b/>
                <w:lang w:val="en-GB"/>
              </w:rPr>
              <w:t>Satisfaction</w:t>
            </w:r>
          </w:p>
        </w:tc>
        <w:tc>
          <w:tcPr>
            <w:tcW w:w="0" w:type="auto"/>
            <w:textDirection w:val="btLr"/>
          </w:tcPr>
          <w:p w:rsidR="00394F7E" w:rsidRPr="00394F7E" w:rsidRDefault="00394F7E" w:rsidP="00394F7E">
            <w:pPr>
              <w:rPr>
                <w:b/>
                <w:lang w:val="en-GB"/>
              </w:rPr>
            </w:pPr>
            <w:r w:rsidRPr="00394F7E">
              <w:rPr>
                <w:b/>
                <w:lang w:val="en-GB"/>
              </w:rPr>
              <w:t>Symptoms &amp; ADEs</w:t>
            </w:r>
          </w:p>
        </w:tc>
        <w:tc>
          <w:tcPr>
            <w:tcW w:w="0" w:type="auto"/>
            <w:textDirection w:val="btLr"/>
          </w:tcPr>
          <w:p w:rsidR="00394F7E" w:rsidRPr="00394F7E" w:rsidRDefault="00394F7E" w:rsidP="00394F7E">
            <w:pPr>
              <w:rPr>
                <w:b/>
                <w:lang w:val="en-GB"/>
              </w:rPr>
            </w:pPr>
            <w:r w:rsidRPr="00394F7E">
              <w:rPr>
                <w:b/>
                <w:lang w:val="en-GB"/>
              </w:rPr>
              <w:t>Disposition</w:t>
            </w:r>
          </w:p>
        </w:tc>
        <w:tc>
          <w:tcPr>
            <w:tcW w:w="0" w:type="auto"/>
            <w:textDirection w:val="btLr"/>
          </w:tcPr>
          <w:p w:rsidR="00394F7E" w:rsidRPr="00394F7E" w:rsidRDefault="00394F7E" w:rsidP="00394F7E">
            <w:pPr>
              <w:rPr>
                <w:b/>
                <w:lang w:val="en-GB"/>
              </w:rPr>
            </w:pPr>
            <w:r w:rsidRPr="00394F7E">
              <w:rPr>
                <w:b/>
                <w:lang w:val="en-GB"/>
              </w:rPr>
              <w:t>Costs</w:t>
            </w:r>
          </w:p>
        </w:tc>
        <w:tc>
          <w:tcPr>
            <w:tcW w:w="0" w:type="auto"/>
            <w:vMerge/>
            <w:textDirection w:val="btLr"/>
          </w:tcPr>
          <w:p w:rsidR="00394F7E" w:rsidRPr="00394F7E" w:rsidRDefault="00394F7E" w:rsidP="00394F7E">
            <w:pPr>
              <w:rPr>
                <w:lang w:val="en-GB"/>
              </w:rPr>
            </w:pPr>
          </w:p>
        </w:tc>
      </w:tr>
      <w:tr w:rsidR="00394F7E" w:rsidRPr="00394F7E" w:rsidTr="00595575">
        <w:trPr>
          <w:cantSplit/>
          <w:trHeight w:val="20"/>
        </w:trPr>
        <w:tc>
          <w:tcPr>
            <w:tcW w:w="0" w:type="auto"/>
            <w:gridSpan w:val="2"/>
          </w:tcPr>
          <w:p w:rsidR="00394F7E" w:rsidRPr="00394F7E" w:rsidRDefault="00394F7E" w:rsidP="00394F7E">
            <w:pPr>
              <w:rPr>
                <w:rFonts w:cstheme="minorHAnsi"/>
                <w:lang w:val="fr-CH"/>
              </w:rPr>
            </w:pPr>
            <w:proofErr w:type="spellStart"/>
            <w:r w:rsidRPr="00394F7E">
              <w:rPr>
                <w:rFonts w:cstheme="minorHAnsi"/>
                <w:lang w:val="fr-CH"/>
              </w:rPr>
              <w:t>Alibaud</w:t>
            </w:r>
            <w:proofErr w:type="spellEnd"/>
            <w:r w:rsidRPr="00394F7E">
              <w:rPr>
                <w:rFonts w:cstheme="minorHAnsi"/>
                <w:lang w:val="fr-CH"/>
              </w:rPr>
              <w:t xml:space="preserve"> R. </w:t>
            </w:r>
            <w:r w:rsidRPr="00394F7E">
              <w:rPr>
                <w:rFonts w:cstheme="minorHAnsi"/>
                <w:i/>
                <w:iCs/>
                <w:lang w:val="fr-CH"/>
              </w:rPr>
              <w:t>et al</w:t>
            </w:r>
            <w:r w:rsidRPr="00394F7E">
              <w:rPr>
                <w:rFonts w:cstheme="minorHAnsi"/>
                <w:lang w:val="fr-CH"/>
              </w:rPr>
              <w:t>.</w:t>
            </w:r>
          </w:p>
          <w:p w:rsidR="00394F7E" w:rsidRPr="00394F7E" w:rsidRDefault="00394F7E" w:rsidP="00394F7E">
            <w:pPr>
              <w:rPr>
                <w:rFonts w:cstheme="minorHAnsi"/>
                <w:lang w:val="fr-CH"/>
              </w:rPr>
            </w:pPr>
            <w:r w:rsidRPr="00394F7E">
              <w:rPr>
                <w:rFonts w:cstheme="minorHAnsi"/>
                <w:lang w:val="fr-CH"/>
              </w:rPr>
              <w:t>2016</w:t>
            </w:r>
          </w:p>
          <w:p w:rsidR="00394F7E" w:rsidRPr="00394F7E" w:rsidRDefault="00394F7E" w:rsidP="00394F7E">
            <w:pPr>
              <w:rPr>
                <w:lang w:val="fr-CH"/>
              </w:rPr>
            </w:pPr>
            <w:r w:rsidRPr="00394F7E">
              <w:rPr>
                <w:rFonts w:cstheme="minorHAnsi"/>
                <w:lang w:val="fr-CH"/>
              </w:rPr>
              <w:t xml:space="preserve">France </w:t>
            </w:r>
            <w:r w:rsidRPr="00394F7E">
              <w:rPr>
                <w:rFonts w:cstheme="minorHAnsi"/>
                <w:lang w:val="en-GB"/>
              </w:rPr>
              <w:fldChar w:fldCharType="begin"/>
            </w:r>
            <w:r w:rsidRPr="00394F7E">
              <w:rPr>
                <w:rFonts w:cstheme="minorHAnsi"/>
                <w:lang w:val="fr-CH"/>
              </w:rPr>
              <w:instrText xml:space="preserve"> ADDIN EN.CITE &lt;EndNote&gt;&lt;Cite&gt;&lt;Author&gt;Alibaud&lt;/Author&gt;&lt;Year&gt;2016&lt;/Year&gt;&lt;RecNum&gt;22&lt;/RecNum&gt;&lt;DisplayText&gt;(27)&lt;/DisplayText&gt;&lt;record&gt;&lt;rec-number&gt;22&lt;/rec-number&gt;&lt;foreign-keys&gt;&lt;key app="EN" db-id="52x5fpwv8zf2riepp2g50pxw5zevse0re9v2" timestamp="1691050517"&gt;22&lt;/key&gt;&lt;/foreign-keys&gt;&lt;ref-type name="Journal Article"&gt;17&lt;/ref-type&gt;&lt;contributors&gt;&lt;authors&gt;&lt;author&gt;Alibaud, Régine&lt;/author&gt;&lt;author&gt;De Saint-Denis, Alix Metadier&lt;/author&gt;&lt;author&gt;De Saint-Denis, Dominique Metadier&lt;/author&gt;&lt;author&gt;Ruiz, Isabelle&lt;/author&gt;&lt;author&gt;Lavaud, Katia&lt;/author&gt;&lt;/authors&gt;&lt;/contributors&gt;&lt;titles&gt;&lt;title&gt;Conciliation médicamenteuse et non médicamenteuse avec processus du parcours patient en consultation douleur chronique&lt;/title&gt;&lt;secondary-title&gt;Douleurs: Evaluation-Diagnostic-Traitement&lt;/secondary-title&gt;&lt;/titles&gt;&lt;periodical&gt;&lt;full-title&gt;Douleurs: Evaluation-Diagnostic-Traitement&lt;/full-title&gt;&lt;/periodical&gt;&lt;pages&gt;205-210&lt;/pages&gt;&lt;volume&gt;17&lt;/volume&gt;&lt;number&gt;4&lt;/number&gt;&lt;dates&gt;&lt;year&gt;2016&lt;/year&gt;&lt;/dates&gt;&lt;isbn&gt;1624-5687&lt;/isbn&gt;&lt;urls&gt;&lt;/urls&gt;&lt;electronic-resource-num&gt;10.1016/j.douler.2016.03.008&lt;/electronic-resource-num&gt;&lt;/record&gt;&lt;/Cite&gt;&lt;/EndNote&gt;</w:instrText>
            </w:r>
            <w:r w:rsidRPr="00394F7E">
              <w:rPr>
                <w:rFonts w:cstheme="minorHAnsi"/>
                <w:lang w:val="en-GB"/>
              </w:rPr>
              <w:fldChar w:fldCharType="separate"/>
            </w:r>
            <w:r w:rsidRPr="00394F7E">
              <w:rPr>
                <w:rFonts w:cstheme="minorHAnsi"/>
                <w:lang w:val="fr-CH"/>
              </w:rPr>
              <w:t>(27)</w:t>
            </w:r>
            <w:r w:rsidRPr="00394F7E">
              <w:rPr>
                <w:rFonts w:cstheme="minorHAnsi"/>
                <w:lang w:val="en-GB"/>
              </w:rPr>
              <w:fldChar w:fldCharType="end"/>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shd w:val="clear" w:color="auto" w:fill="E2EFD9" w:themeFill="accent6" w:themeFillTint="33"/>
          </w:tcPr>
          <w:p w:rsidR="00394F7E" w:rsidRPr="00394F7E" w:rsidRDefault="00394F7E" w:rsidP="00394F7E">
            <w:pPr>
              <w:rPr>
                <w:lang w:val="en-GB"/>
              </w:rPr>
            </w:pPr>
            <w:r w:rsidRPr="00394F7E">
              <w:rPr>
                <w:lang w:val="en-GB"/>
              </w:rPr>
              <w:t>100% (25/25) of patients were satisfied</w:t>
            </w:r>
          </w:p>
          <w:p w:rsidR="00394F7E" w:rsidRPr="00394F7E" w:rsidRDefault="00394F7E" w:rsidP="00394F7E">
            <w:pPr>
              <w:rPr>
                <w:lang w:val="en-GB"/>
              </w:rPr>
            </w:pPr>
          </w:p>
        </w:tc>
        <w:tc>
          <w:tcPr>
            <w:tcW w:w="0" w:type="auto"/>
            <w:shd w:val="clear" w:color="auto" w:fill="E2EFD9" w:themeFill="accent6" w:themeFillTint="33"/>
          </w:tcPr>
          <w:p w:rsidR="00394F7E" w:rsidRPr="00394F7E" w:rsidRDefault="00394F7E" w:rsidP="00394F7E">
            <w:pPr>
              <w:rPr>
                <w:lang w:val="en-GB"/>
              </w:rPr>
            </w:pPr>
            <w:r w:rsidRPr="00394F7E">
              <w:rPr>
                <w:lang w:val="en-GB"/>
              </w:rPr>
              <w:t>52% (13/25) of patients had ADEs</w:t>
            </w:r>
            <w:r w:rsidRPr="00394F7E">
              <w:rPr>
                <w:vertAlign w:val="superscript"/>
                <w:lang w:val="en-GB"/>
              </w:rPr>
              <w:t>2</w:t>
            </w:r>
            <w:r w:rsidRPr="00394F7E">
              <w:rPr>
                <w:lang w:val="en-GB"/>
              </w:rPr>
              <w:t>, 36% (9/25) had therapy optimisation, 36% (9/25) had non-pharmacological therapy in the beginning and 80% had it (20/25) at the end</w:t>
            </w:r>
          </w:p>
        </w:tc>
        <w:tc>
          <w:tcPr>
            <w:tcW w:w="0" w:type="auto"/>
          </w:tcPr>
          <w:p w:rsidR="00394F7E" w:rsidRPr="00394F7E" w:rsidRDefault="00394F7E" w:rsidP="00394F7E">
            <w:pPr>
              <w:rPr>
                <w:lang w:val="en-GB"/>
              </w:rPr>
            </w:pPr>
            <w:r w:rsidRPr="00394F7E">
              <w:rPr>
                <w:lang w:val="en-GB"/>
              </w:rPr>
              <w:t>N</w:t>
            </w:r>
          </w:p>
          <w:p w:rsidR="00394F7E" w:rsidRPr="00394F7E" w:rsidRDefault="00394F7E" w:rsidP="00394F7E">
            <w:pPr>
              <w:rPr>
                <w:lang w:val="en-GB"/>
              </w:rPr>
            </w:pP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2/2</w:t>
            </w:r>
          </w:p>
        </w:tc>
      </w:tr>
      <w:tr w:rsidR="00394F7E" w:rsidRPr="00394F7E" w:rsidTr="00595575">
        <w:trPr>
          <w:cantSplit/>
          <w:trHeight w:val="20"/>
        </w:trPr>
        <w:tc>
          <w:tcPr>
            <w:tcW w:w="0" w:type="auto"/>
            <w:gridSpan w:val="2"/>
          </w:tcPr>
          <w:p w:rsidR="00394F7E" w:rsidRPr="00394F7E" w:rsidRDefault="00394F7E" w:rsidP="00394F7E">
            <w:pPr>
              <w:rPr>
                <w:rFonts w:cstheme="minorHAnsi"/>
                <w:lang w:val="en-GB"/>
              </w:rPr>
            </w:pPr>
            <w:proofErr w:type="spellStart"/>
            <w:r w:rsidRPr="00394F7E">
              <w:rPr>
                <w:rFonts w:cstheme="minorHAnsi"/>
                <w:lang w:val="en-GB"/>
              </w:rPr>
              <w:t>Barrachina</w:t>
            </w:r>
            <w:proofErr w:type="spellEnd"/>
            <w:r w:rsidRPr="00394F7E">
              <w:rPr>
                <w:rFonts w:cstheme="minorHAnsi"/>
                <w:lang w:val="en-GB"/>
              </w:rPr>
              <w:t xml:space="preserve"> J. </w:t>
            </w:r>
            <w:r w:rsidRPr="00394F7E">
              <w:rPr>
                <w:rFonts w:cstheme="minorHAnsi"/>
                <w:i/>
                <w:lang w:val="en-GB"/>
              </w:rPr>
              <w:t>et al</w:t>
            </w:r>
            <w:r w:rsidRPr="00394F7E">
              <w:rPr>
                <w:rFonts w:cstheme="minorHAnsi"/>
                <w:lang w:val="en-GB"/>
              </w:rPr>
              <w:t>.</w:t>
            </w:r>
          </w:p>
          <w:p w:rsidR="00394F7E" w:rsidRPr="00394F7E" w:rsidRDefault="00394F7E" w:rsidP="00394F7E">
            <w:pPr>
              <w:rPr>
                <w:rFonts w:cstheme="minorHAnsi"/>
                <w:lang w:val="en-GB"/>
              </w:rPr>
            </w:pPr>
            <w:r w:rsidRPr="00394F7E">
              <w:rPr>
                <w:rFonts w:cstheme="minorHAnsi"/>
                <w:lang w:val="en-GB"/>
              </w:rPr>
              <w:t>2022</w:t>
            </w:r>
          </w:p>
          <w:p w:rsidR="00394F7E" w:rsidRPr="00394F7E" w:rsidRDefault="00394F7E" w:rsidP="00394F7E">
            <w:pPr>
              <w:rPr>
                <w:lang w:val="en-GB"/>
              </w:rPr>
            </w:pPr>
            <w:r w:rsidRPr="00394F7E">
              <w:rPr>
                <w:rFonts w:cstheme="minorHAnsi"/>
                <w:lang w:val="en-GB"/>
              </w:rPr>
              <w:t xml:space="preserve">Spain </w:t>
            </w:r>
            <w:r w:rsidRPr="00394F7E">
              <w:rPr>
                <w:rFonts w:cstheme="minorHAnsi"/>
                <w:lang w:val="en-GB"/>
              </w:rPr>
              <w:fldChar w:fldCharType="begin">
                <w:fldData xml:space="preserve">PEVuZE5vdGU+PENpdGU+PEF1dGhvcj5CYXJyYWNoaW5hPC9BdXRob3I+PFllYXI+MjAyMjwvWWVh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=
</w:fldData>
              </w:fldChar>
            </w:r>
            <w:r w:rsidRPr="00394F7E">
              <w:rPr>
                <w:rFonts w:cstheme="minorHAnsi"/>
                <w:lang w:val="en-GB"/>
              </w:rPr>
              <w:instrText xml:space="preserve"> ADDIN EN.CITE </w:instrText>
            </w:r>
            <w:r w:rsidRPr="00394F7E">
              <w:rPr>
                <w:rFonts w:cstheme="minorHAnsi"/>
                <w:lang w:val="en-GB"/>
              </w:rPr>
              <w:fldChar w:fldCharType="begin">
                <w:fldData xml:space="preserve">PEVuZE5vdGU+PENpdGU+PEF1dGhvcj5CYXJyYWNoaW5hPC9BdXRob3I+PFllYXI+MjAyMjwvWWVh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=
</w:fldData>
              </w:fldChar>
            </w:r>
            <w:r w:rsidRPr="00394F7E">
              <w:rPr>
                <w:rFonts w:cstheme="minorHAnsi"/>
                <w:lang w:val="en-GB"/>
              </w:rPr>
              <w:instrText xml:space="preserve"> ADDIN EN.CITE.DATA </w:instrText>
            </w:r>
            <w:r w:rsidRPr="00394F7E">
              <w:rPr>
                <w:rFonts w:cstheme="minorHAnsi"/>
                <w:lang w:val="en-GB"/>
              </w:rPr>
            </w:r>
            <w:r w:rsidRPr="00394F7E">
              <w:rPr>
                <w:rFonts w:cstheme="minorHAnsi"/>
                <w:lang w:val="en-GB"/>
              </w:rPr>
              <w:fldChar w:fldCharType="end"/>
            </w:r>
            <w:r w:rsidRPr="00394F7E">
              <w:rPr>
                <w:rFonts w:cstheme="minorHAnsi"/>
                <w:lang w:val="en-GB"/>
              </w:rPr>
            </w:r>
            <w:r w:rsidRPr="00394F7E">
              <w:rPr>
                <w:rFonts w:cstheme="minorHAnsi"/>
                <w:lang w:val="en-GB"/>
              </w:rPr>
              <w:fldChar w:fldCharType="separate"/>
            </w:r>
            <w:r w:rsidRPr="00394F7E">
              <w:rPr>
                <w:rFonts w:cstheme="minorHAnsi"/>
                <w:lang w:val="en-GB"/>
              </w:rPr>
              <w:t>(28)</w:t>
            </w:r>
            <w:r w:rsidRPr="00394F7E">
              <w:rPr>
                <w:rFonts w:cstheme="minorHAnsi"/>
                <w:lang w:val="en-GB"/>
              </w:rPr>
              <w:fldChar w:fldCharType="end"/>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shd w:val="clear" w:color="auto" w:fill="E2EFD9" w:themeFill="accent6" w:themeFillTint="33"/>
          </w:tcPr>
          <w:p w:rsidR="00394F7E" w:rsidRPr="00394F7E" w:rsidRDefault="00394F7E" w:rsidP="00394F7E">
            <w:pPr>
              <w:rPr>
                <w:lang w:val="en-GB"/>
              </w:rPr>
            </w:pPr>
            <w:r w:rsidRPr="00394F7E">
              <w:rPr>
                <w:lang w:val="en-GB"/>
              </w:rPr>
              <w:t>4 ADEs</w:t>
            </w:r>
            <w:r w:rsidRPr="00394F7E">
              <w:rPr>
                <w:vertAlign w:val="superscript"/>
                <w:lang w:val="en-GB"/>
              </w:rPr>
              <w:t>2</w:t>
            </w:r>
            <w:r w:rsidRPr="00394F7E">
              <w:rPr>
                <w:lang w:val="en-GB"/>
              </w:rPr>
              <w:t xml:space="preserve"> detected among 69 patients and treatment stopped.</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1/1</w:t>
            </w:r>
          </w:p>
        </w:tc>
      </w:tr>
      <w:tr w:rsidR="00394F7E" w:rsidRPr="00394F7E" w:rsidTr="00595575">
        <w:trPr>
          <w:cantSplit/>
          <w:trHeight w:val="20"/>
        </w:trPr>
        <w:tc>
          <w:tcPr>
            <w:tcW w:w="0" w:type="auto"/>
            <w:gridSpan w:val="2"/>
          </w:tcPr>
          <w:p w:rsidR="00394F7E" w:rsidRPr="00394F7E" w:rsidRDefault="00394F7E" w:rsidP="00394F7E">
            <w:pPr>
              <w:rPr>
                <w:rFonts w:cstheme="minorHAnsi"/>
                <w:lang w:val="en-GB"/>
              </w:rPr>
            </w:pPr>
            <w:proofErr w:type="spellStart"/>
            <w:r w:rsidRPr="00394F7E">
              <w:rPr>
                <w:rFonts w:cstheme="minorHAnsi"/>
                <w:lang w:val="en-GB"/>
              </w:rPr>
              <w:lastRenderedPageBreak/>
              <w:t>Bauters</w:t>
            </w:r>
            <w:proofErr w:type="spellEnd"/>
            <w:r w:rsidRPr="00394F7E">
              <w:rPr>
                <w:rFonts w:cstheme="minorHAnsi"/>
                <w:lang w:val="en-GB"/>
              </w:rPr>
              <w:t xml:space="preserve"> T. </w:t>
            </w:r>
            <w:r w:rsidRPr="00394F7E">
              <w:rPr>
                <w:rFonts w:cstheme="minorHAnsi"/>
                <w:i/>
                <w:lang w:val="en-GB"/>
              </w:rPr>
              <w:t>et al</w:t>
            </w:r>
            <w:r w:rsidRPr="00394F7E">
              <w:rPr>
                <w:rFonts w:cstheme="minorHAnsi"/>
                <w:lang w:val="en-GB"/>
              </w:rPr>
              <w:t>.</w:t>
            </w:r>
          </w:p>
          <w:p w:rsidR="00394F7E" w:rsidRPr="00394F7E" w:rsidRDefault="00394F7E" w:rsidP="00394F7E">
            <w:pPr>
              <w:rPr>
                <w:rFonts w:cstheme="minorHAnsi"/>
                <w:lang w:val="en-GB"/>
              </w:rPr>
            </w:pPr>
            <w:r w:rsidRPr="00394F7E">
              <w:rPr>
                <w:rFonts w:cstheme="minorHAnsi"/>
                <w:lang w:val="en-GB"/>
              </w:rPr>
              <w:t>2008</w:t>
            </w:r>
          </w:p>
          <w:p w:rsidR="00394F7E" w:rsidRPr="00394F7E" w:rsidRDefault="00394F7E" w:rsidP="00394F7E">
            <w:pPr>
              <w:rPr>
                <w:lang w:val="en-GB"/>
              </w:rPr>
            </w:pPr>
            <w:r w:rsidRPr="00394F7E">
              <w:rPr>
                <w:rFonts w:cstheme="minorHAnsi"/>
                <w:lang w:val="en-GB"/>
              </w:rPr>
              <w:t xml:space="preserve">Belgium </w:t>
            </w:r>
            <w:r w:rsidRPr="00394F7E">
              <w:rPr>
                <w:rFonts w:cstheme="minorHAnsi"/>
                <w:lang w:val="en-GB"/>
              </w:rPr>
              <w:fldChar w:fldCharType="begin"/>
            </w:r>
            <w:r w:rsidRPr="00394F7E">
              <w:rPr>
                <w:rFonts w:cstheme="minorHAnsi"/>
                <w:lang w:val="en-GB"/>
              </w:rPr>
              <w:instrText xml:space="preserve"> ADDIN EN.CITE &lt;EndNote&gt;&lt;Cite&gt;&lt;Author&gt;Bauters&lt;/Author&gt;&lt;Year&gt;2008&lt;/Year&gt;&lt;RecNum&gt;23&lt;/RecNum&gt;&lt;DisplayText&gt;(29)&lt;/DisplayText&gt;&lt;record&gt;&lt;rec-number&gt;23&lt;/rec-number&gt;&lt;foreign-keys&gt;&lt;key app="EN" db-id="52x5fpwv8zf2riepp2g50pxw5zevse0re9v2" timestamp="1691050583"&gt;23&lt;/key&gt;&lt;/foreign-keys&gt;&lt;ref-type name="Journal Article"&gt;17&lt;/ref-type&gt;&lt;contributors&gt;&lt;authors&gt;&lt;author&gt;Bauters, T. G.&lt;/author&gt;&lt;author&gt;Devulder, J.&lt;/author&gt;&lt;author&gt;Robays, H.&lt;/author&gt;&lt;/authors&gt;&lt;/contributors&gt;&lt;auth-address&gt;Bauters, T G M. Ghent University Hospital, Dep. Pharmacy,-1 K12, De Pintelaan 185, 9000 Ghent, Belgium. tiene.bauters@uzgent.be&lt;/auth-address&gt;&lt;titles&gt;&lt;title&gt;Clinical pharmacy in a multidisciplinar team for chronic pain in adults&lt;/title&gt;&lt;secondary-title&gt;Acta Clinica Belgica&lt;/secondary-title&gt;&lt;/titles&gt;&lt;periodical&gt;&lt;full-title&gt;Acta Clinica Belgica&lt;/full-title&gt;&lt;/periodical&gt;&lt;pages&gt;247-50&lt;/pages&gt;&lt;volume&gt;63&lt;/volume&gt;&lt;number&gt;4&lt;/number&gt;&lt;dates&gt;&lt;year&gt;2008&lt;/year&gt;&lt;/dates&gt;&lt;accession-num&gt;19048702&lt;/accession-num&gt;&lt;urls&gt;&lt;related-urls&gt;&lt;url&gt;https://ovidsp.ovid.com/ovidweb.cgi?T=JS&amp;amp;CSC=Y&amp;amp;NEWS=N&amp;amp;PAGE=fulltext&amp;amp;D=med7&amp;amp;AN=19048702&lt;/url&gt;&lt;url&gt;https://libkey.io/libraries/528/openurl?genre=article&amp;amp;aulast=Bauters&amp;amp;issn=1784-3286&amp;amp;title=Acta+Clinica+Belgica&amp;amp;atitle=Clinical+pharmacy+in+a+multidisciplinar+team+for+chronic+pain+in+adults.&amp;amp;volume=63&amp;amp;issue=4&amp;amp;spage=247&amp;amp;epage=50&amp;amp;date=2008&amp;amp;doi=10.1179%2Facb.2008.045&amp;amp;pmid=19048702&amp;amp;sid=OVID:medline&lt;/url&gt;&lt;/related-urls&gt;&lt;/urls&gt;&lt;custom1&gt; Medline&lt;/custom1&gt;&lt;electronic-resource-num&gt;10.1179/acb.2008.045&lt;/electronic-resource-num&gt;&lt;remote-database-name&gt;MEDLINE&lt;/remote-database-name&gt;&lt;remote-database-provider&gt;Ovid Technologies&lt;/remote-database-provider&gt;&lt;/record&gt;&lt;/Cite&gt;&lt;/EndNote&gt;</w:instrText>
            </w:r>
            <w:r w:rsidRPr="00394F7E">
              <w:rPr>
                <w:rFonts w:cstheme="minorHAnsi"/>
                <w:lang w:val="en-GB"/>
              </w:rPr>
              <w:fldChar w:fldCharType="separate"/>
            </w:r>
            <w:r w:rsidRPr="00394F7E">
              <w:rPr>
                <w:rFonts w:cstheme="minorHAnsi"/>
                <w:lang w:val="en-GB"/>
              </w:rPr>
              <w:t>(29)</w:t>
            </w:r>
            <w:r w:rsidRPr="00394F7E">
              <w:rPr>
                <w:rFonts w:cstheme="minorHAnsi"/>
                <w:lang w:val="en-GB"/>
              </w:rPr>
              <w:fldChar w:fldCharType="end"/>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shd w:val="clear" w:color="auto" w:fill="E2EFD9" w:themeFill="accent6" w:themeFillTint="33"/>
          </w:tcPr>
          <w:p w:rsidR="00394F7E" w:rsidRPr="00394F7E" w:rsidRDefault="00394F7E" w:rsidP="00394F7E">
            <w:pPr>
              <w:rPr>
                <w:lang w:val="en-GB"/>
              </w:rPr>
            </w:pPr>
            <w:r w:rsidRPr="00394F7E">
              <w:rPr>
                <w:lang w:val="en-GB"/>
              </w:rPr>
              <w:t xml:space="preserve">120 recorded interventions: 107 </w:t>
            </w:r>
            <w:r w:rsidRPr="00394F7E">
              <w:rPr>
                <w:shd w:val="clear" w:color="auto" w:fill="E2EFD9" w:themeFill="accent6" w:themeFillTint="33"/>
                <w:lang w:val="en-GB"/>
              </w:rPr>
              <w:t xml:space="preserve">clinical interventions, 12 </w:t>
            </w:r>
            <w:proofErr w:type="gramStart"/>
            <w:r w:rsidRPr="00394F7E">
              <w:rPr>
                <w:shd w:val="clear" w:color="auto" w:fill="E2EFD9" w:themeFill="accent6" w:themeFillTint="33"/>
                <w:lang w:val="en-GB"/>
              </w:rPr>
              <w:t>drug counselling</w:t>
            </w:r>
            <w:proofErr w:type="gramEnd"/>
            <w:r w:rsidRPr="00394F7E">
              <w:rPr>
                <w:shd w:val="clear" w:color="auto" w:fill="E2EFD9" w:themeFill="accent6" w:themeFillTint="33"/>
                <w:lang w:val="en-GB"/>
              </w:rPr>
              <w:t xml:space="preserve"> sessions, 1 delivery</w:t>
            </w:r>
            <w:r w:rsidRPr="00394F7E">
              <w:rPr>
                <w:lang w:val="en-GB"/>
              </w:rPr>
              <w:t xml:space="preserve"> of specific product. 95.3% (114/120) of clinical interventions were accepted.</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1/1</w:t>
            </w:r>
          </w:p>
        </w:tc>
      </w:tr>
      <w:tr w:rsidR="00394F7E" w:rsidRPr="00394F7E" w:rsidTr="00595575">
        <w:trPr>
          <w:cantSplit/>
          <w:trHeight w:val="20"/>
        </w:trPr>
        <w:tc>
          <w:tcPr>
            <w:tcW w:w="0" w:type="auto"/>
            <w:gridSpan w:val="2"/>
          </w:tcPr>
          <w:p w:rsidR="00394F7E" w:rsidRPr="00394F7E" w:rsidRDefault="00394F7E" w:rsidP="00394F7E">
            <w:pPr>
              <w:rPr>
                <w:rFonts w:cstheme="minorHAnsi"/>
                <w:lang w:val="en-GB"/>
              </w:rPr>
            </w:pPr>
            <w:proofErr w:type="spellStart"/>
            <w:r w:rsidRPr="00394F7E">
              <w:rPr>
                <w:rFonts w:cstheme="minorHAnsi"/>
                <w:lang w:val="en-GB"/>
              </w:rPr>
              <w:t>Bellnier</w:t>
            </w:r>
            <w:proofErr w:type="spellEnd"/>
            <w:r w:rsidRPr="00394F7E">
              <w:rPr>
                <w:rFonts w:cstheme="minorHAnsi"/>
                <w:lang w:val="en-GB"/>
              </w:rPr>
              <w:t xml:space="preserve"> T. </w:t>
            </w:r>
            <w:r w:rsidRPr="00394F7E">
              <w:rPr>
                <w:rFonts w:cstheme="minorHAnsi"/>
                <w:i/>
                <w:lang w:val="en-GB"/>
              </w:rPr>
              <w:t>et al</w:t>
            </w:r>
            <w:r w:rsidRPr="00394F7E">
              <w:rPr>
                <w:rFonts w:cstheme="minorHAnsi"/>
                <w:lang w:val="en-GB"/>
              </w:rPr>
              <w:t>.</w:t>
            </w:r>
          </w:p>
          <w:p w:rsidR="00394F7E" w:rsidRPr="00394F7E" w:rsidRDefault="00394F7E" w:rsidP="00394F7E">
            <w:pPr>
              <w:rPr>
                <w:rFonts w:cstheme="minorHAnsi"/>
                <w:lang w:val="en-GB"/>
              </w:rPr>
            </w:pPr>
            <w:r w:rsidRPr="00394F7E">
              <w:rPr>
                <w:rFonts w:cstheme="minorHAnsi"/>
                <w:lang w:val="en-GB"/>
              </w:rPr>
              <w:t>2022</w:t>
            </w:r>
          </w:p>
          <w:p w:rsidR="00394F7E" w:rsidRPr="00394F7E" w:rsidRDefault="00394F7E" w:rsidP="00394F7E">
            <w:pPr>
              <w:rPr>
                <w:lang w:val="en-GB"/>
              </w:rPr>
            </w:pPr>
            <w:r w:rsidRPr="00394F7E">
              <w:rPr>
                <w:rFonts w:cstheme="minorHAnsi"/>
                <w:lang w:val="en-GB"/>
              </w:rPr>
              <w:t xml:space="preserve">USA </w:t>
            </w:r>
            <w:r w:rsidRPr="00394F7E">
              <w:rPr>
                <w:rFonts w:cstheme="minorHAnsi"/>
                <w:lang w:val="en-GB"/>
              </w:rPr>
              <w:fldChar w:fldCharType="begin"/>
            </w:r>
            <w:r w:rsidRPr="00394F7E">
              <w:rPr>
                <w:rFonts w:cstheme="minorHAnsi"/>
                <w:lang w:val="en-GB"/>
              </w:rPr>
              <w:instrText xml:space="preserve"> ADDIN EN.CITE &lt;EndNote&gt;&lt;Cite&gt;&lt;Author&gt;Bellnier&lt;/Author&gt;&lt;Year&gt;2022&lt;/Year&gt;&lt;RecNum&gt;66&lt;/RecNum&gt;&lt;DisplayText&gt;(30)&lt;/DisplayText&gt;&lt;record&gt;&lt;rec-number&gt;66&lt;/rec-number&gt;&lt;foreign-keys&gt;&lt;key app="EN" db-id="52x5fpwv8zf2riepp2g50pxw5zevse0re9v2" timestamp="1694440594"&gt;66&lt;/key&gt;&lt;/foreign-keys&gt;&lt;ref-type name="Journal Article"&gt;17&lt;/ref-type&gt;&lt;contributors&gt;&lt;authors&gt;&lt;author&gt;Bellnier, T. J.&lt;/author&gt;&lt;author&gt;Brown, G. W.&lt;/author&gt;&lt;author&gt;Ortega, T.&lt;/author&gt;&lt;author&gt;Janda, M.&lt;/author&gt;&lt;author&gt;Miskowitz, K.&lt;/author&gt;&lt;/authors&gt;&lt;/contributors&gt;&lt;titles&gt;&lt;title&gt;Description of collaborative, fee-for-service, office-based, pharmacist-directed medical cannabis therapy management service for patients with chronic pain&lt;/title&gt;&lt;secondary-title&gt;Journal of the American Pharmacists Association: JAPhA&lt;/secondary-title&gt;&lt;/titles&gt;&lt;periodical&gt;&lt;full-title&gt;Journal of the American Pharmacists Association: JAPhA&lt;/full-title&gt;&lt;/periodical&gt;&lt;pages&gt;889-896&lt;/pages&gt;&lt;volume&gt;62&lt;/volume&gt;&lt;number&gt;3&lt;/number&gt;&lt;dates&gt;&lt;year&gt;2022&lt;/year&gt;&lt;/dates&gt;&lt;accession-num&gt;34887189&lt;/accession-num&gt;&lt;urls&gt;&lt;related-urls&gt;&lt;url&gt;https://ovidsp.ovid.com/ovidweb.cgi?T=JS&amp;amp;CSC=Y&amp;amp;NEWS=N&amp;amp;PAGE=fulltext&amp;amp;D=med22&amp;amp;AN=34887189&lt;/url&gt;&lt;url&gt;https://libkey.io/libraries/528/openurl?genre=article&amp;amp;aulast=Bellnier&amp;amp;issn=1086-5802&amp;amp;title=Journal+of+the+American+Pharmacists+Association%3A+JAPhA&amp;amp;atitle=Description+of+collaborative%2C+fee-for-service%2C+office-based%2C+pharmacist-directed+medical+cannabis+therapy+management+service+for+patients+with+chronic+pain.&amp;amp;volume=62&amp;amp;issue=3&amp;amp;spage=889&amp;amp;epage=896&amp;amp;date=2022&amp;amp;doi=10.1016%2Fj.japh.2021.11.023&amp;amp;pmid=34887189&amp;amp;sid=OVID:medline&lt;/url&gt;&lt;/related-urls&gt;&lt;/urls&gt;&lt;custom1&gt; Medline&lt;/custom1&gt;&lt;electronic-resource-num&gt;10.1016/j.japh.2021.11.023&lt;/electronic-resource-num&gt;&lt;remote-database-name&gt;MEDLINE&lt;/remote-database-name&gt;&lt;remote-database-provider&gt;Ovid Technologies&lt;/remote-database-provider&gt;&lt;/record&gt;&lt;/Cite&gt;&lt;/EndNote&gt;</w:instrText>
            </w:r>
            <w:r w:rsidRPr="00394F7E">
              <w:rPr>
                <w:rFonts w:cstheme="minorHAnsi"/>
                <w:lang w:val="en-GB"/>
              </w:rPr>
              <w:fldChar w:fldCharType="separate"/>
            </w:r>
            <w:r w:rsidRPr="00394F7E">
              <w:rPr>
                <w:rFonts w:cstheme="minorHAnsi"/>
                <w:lang w:val="en-GB"/>
              </w:rPr>
              <w:t>(30)</w:t>
            </w:r>
            <w:r w:rsidRPr="00394F7E">
              <w:rPr>
                <w:rFonts w:cstheme="minorHAnsi"/>
                <w:lang w:val="en-GB"/>
              </w:rPr>
              <w:fldChar w:fldCharType="end"/>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shd w:val="clear" w:color="auto" w:fill="E2EFD9" w:themeFill="accent6" w:themeFillTint="33"/>
          </w:tcPr>
          <w:p w:rsidR="00394F7E" w:rsidRPr="00394F7E" w:rsidRDefault="00394F7E" w:rsidP="00394F7E">
            <w:pPr>
              <w:rPr>
                <w:lang w:val="en-GB"/>
              </w:rPr>
            </w:pPr>
            <w:r w:rsidRPr="00394F7E">
              <w:rPr>
                <w:lang w:val="en-GB"/>
              </w:rPr>
              <w:t>89% (118/133) patients retained.</w:t>
            </w:r>
          </w:p>
          <w:p w:rsidR="00394F7E" w:rsidRPr="00394F7E" w:rsidRDefault="00394F7E" w:rsidP="00394F7E">
            <w:pPr>
              <w:rPr>
                <w:lang w:val="en-GB"/>
              </w:rPr>
            </w:pPr>
            <w:r w:rsidRPr="00394F7E">
              <w:rPr>
                <w:lang w:val="en-GB"/>
              </w:rPr>
              <w:t>Anecdotally, patients seemed satisfied.</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shd w:val="clear" w:color="auto" w:fill="E2EFD9" w:themeFill="accent6" w:themeFillTint="33"/>
          </w:tcPr>
          <w:p w:rsidR="00394F7E" w:rsidRPr="00394F7E" w:rsidRDefault="00394F7E" w:rsidP="00394F7E">
            <w:pPr>
              <w:rPr>
                <w:lang w:val="en-GB"/>
              </w:rPr>
            </w:pPr>
            <w:r w:rsidRPr="00394F7E">
              <w:rPr>
                <w:lang w:val="en-GB"/>
              </w:rPr>
              <w:t>Revenues generated covered the time spent for all providers, plus some overheads.</w:t>
            </w:r>
          </w:p>
        </w:tc>
        <w:tc>
          <w:tcPr>
            <w:tcW w:w="0" w:type="auto"/>
          </w:tcPr>
          <w:p w:rsidR="00394F7E" w:rsidRPr="00394F7E" w:rsidRDefault="00394F7E" w:rsidP="00394F7E">
            <w:pPr>
              <w:rPr>
                <w:lang w:val="en-GB"/>
              </w:rPr>
            </w:pPr>
            <w:r w:rsidRPr="00394F7E">
              <w:rPr>
                <w:lang w:val="en-GB"/>
              </w:rPr>
              <w:t>2/2</w:t>
            </w:r>
          </w:p>
        </w:tc>
      </w:tr>
      <w:tr w:rsidR="00394F7E" w:rsidRPr="00394F7E" w:rsidTr="00595575">
        <w:trPr>
          <w:cantSplit/>
          <w:trHeight w:val="20"/>
        </w:trPr>
        <w:tc>
          <w:tcPr>
            <w:tcW w:w="0" w:type="auto"/>
            <w:gridSpan w:val="2"/>
          </w:tcPr>
          <w:p w:rsidR="00394F7E" w:rsidRPr="00394F7E" w:rsidRDefault="00394F7E" w:rsidP="00394F7E">
            <w:pPr>
              <w:rPr>
                <w:rFonts w:cstheme="minorHAnsi"/>
                <w:lang w:val="en-GB"/>
              </w:rPr>
            </w:pPr>
            <w:proofErr w:type="spellStart"/>
            <w:r w:rsidRPr="00394F7E">
              <w:rPr>
                <w:rFonts w:cstheme="minorHAnsi"/>
                <w:lang w:val="en-GB"/>
              </w:rPr>
              <w:t>Bhimji</w:t>
            </w:r>
            <w:proofErr w:type="spellEnd"/>
            <w:r w:rsidRPr="00394F7E">
              <w:rPr>
                <w:rFonts w:cstheme="minorHAnsi"/>
                <w:lang w:val="en-GB"/>
              </w:rPr>
              <w:t xml:space="preserve"> H. </w:t>
            </w:r>
            <w:r w:rsidRPr="00394F7E">
              <w:rPr>
                <w:rFonts w:cstheme="minorHAnsi"/>
                <w:i/>
                <w:lang w:val="en-GB"/>
              </w:rPr>
              <w:t>et al</w:t>
            </w:r>
            <w:r w:rsidRPr="00394F7E">
              <w:rPr>
                <w:rFonts w:cstheme="minorHAnsi"/>
                <w:lang w:val="en-GB"/>
              </w:rPr>
              <w:t>.</w:t>
            </w:r>
          </w:p>
          <w:p w:rsidR="00394F7E" w:rsidRPr="00394F7E" w:rsidRDefault="00394F7E" w:rsidP="00394F7E">
            <w:pPr>
              <w:rPr>
                <w:rFonts w:cstheme="minorHAnsi"/>
                <w:lang w:val="en-GB"/>
              </w:rPr>
            </w:pPr>
            <w:r w:rsidRPr="00394F7E">
              <w:rPr>
                <w:rFonts w:cstheme="minorHAnsi"/>
                <w:lang w:val="en-GB"/>
              </w:rPr>
              <w:t>2020</w:t>
            </w:r>
          </w:p>
          <w:p w:rsidR="00394F7E" w:rsidRPr="00394F7E" w:rsidRDefault="00394F7E" w:rsidP="00394F7E">
            <w:pPr>
              <w:rPr>
                <w:lang w:val="en-GB"/>
              </w:rPr>
            </w:pPr>
            <w:r w:rsidRPr="00394F7E">
              <w:rPr>
                <w:rFonts w:cstheme="minorHAnsi"/>
                <w:lang w:val="en-GB"/>
              </w:rPr>
              <w:t xml:space="preserve">Canada </w:t>
            </w:r>
            <w:r w:rsidRPr="00394F7E">
              <w:rPr>
                <w:rFonts w:cstheme="minorHAnsi"/>
                <w:lang w:val="en-GB"/>
              </w:rPr>
              <w:fldChar w:fldCharType="begin"/>
            </w:r>
            <w:r w:rsidRPr="00394F7E">
              <w:rPr>
                <w:rFonts w:cstheme="minorHAnsi"/>
                <w:lang w:val="en-GB"/>
              </w:rPr>
              <w:instrText xml:space="preserve"> ADDIN EN.CITE &lt;EndNote&gt;&lt;Cite&gt;&lt;Author&gt;Bhimji&lt;/Author&gt;&lt;Year&gt;2020&lt;/Year&gt;&lt;RecNum&gt;24&lt;/RecNum&gt;&lt;DisplayText&gt;(31)&lt;/DisplayText&gt;&lt;record&gt;&lt;rec-number&gt;24&lt;/rec-number&gt;&lt;foreign-keys&gt;&lt;key app="EN" db-id="52x5fpwv8zf2riepp2g50pxw5zevse0re9v2" timestamp="1691050621"&gt;24&lt;/key&gt;&lt;/foreign-keys&gt;&lt;ref-type name="Journal Article"&gt;17&lt;/ref-type&gt;&lt;contributors&gt;&lt;authors&gt;&lt;author&gt;Bhimji, H.&lt;/author&gt;&lt;author&gt;Landry, E.&lt;/author&gt;&lt;author&gt;Jorgenson, D.&lt;/author&gt;&lt;/authors&gt;&lt;/contributors&gt;&lt;auth-address&gt;(Bhimji, Landry, Jorgenson) Saskatchewan Health Authority (Bhimji), University of Saskatchewan, Saskatoon, SK, United States&amp;#xD;(Bhimji, Landry, Jorgenson) College of Pharmacy and Nutrition, University of Saskatchewan, Saskatoon, SK, United States&lt;/auth-address&gt;&lt;titles&gt;&lt;title&gt;Impact of pharmacist-led medication assessments on opioid utilization&lt;/title&gt;&lt;secondary-title&gt;Canadian Pharmacists Journal&lt;/secondary-title&gt;&lt;/titles&gt;&lt;periodical&gt;&lt;full-title&gt;Canadian Pharmacists Journal&lt;/full-title&gt;&lt;/periodical&gt;&lt;pages&gt;148-152&lt;/pages&gt;&lt;volume&gt;153(3)&lt;/volume&gt;&lt;dates&gt;&lt;year&gt;2020&lt;/year&gt;&lt;pub-dates&gt;&lt;date&gt;01 May&lt;/date&gt;&lt;/pub-dates&gt;&lt;/dates&gt;&lt;accession-num&gt;2004471966&lt;/accession-num&gt;&lt;urls&gt;&lt;related-urls&gt;&lt;url&gt;https://ovidsp.ovid.com/ovidweb.cgi?T=JS&amp;amp;CSC=Y&amp;amp;NEWS=N&amp;amp;PAGE=fulltext&amp;amp;D=emed21&amp;amp;AN=2004471966&lt;/url&gt;&lt;url&gt;https://libkey.io/libraries/528/openurl?genre=article&amp;amp;aulast=Bhimji&amp;amp;issn=1715-1635&amp;amp;title=Canadian+Pharmacists+Journal&amp;amp;atitle=Impact+of+pharmacist-led+medication+assessments+on+opioid+utilization&amp;amp;volume=153&amp;amp;issue=3&amp;amp;spage=148&amp;amp;epage=152&amp;amp;date=2020&amp;amp;doi=10.1177%2F1715163520908285&amp;amp;pmid=&amp;amp;sid=OVID:embase&lt;/url&gt;&lt;/related-urls&gt;&lt;/urls&gt;&lt;custom1&gt; Embase&lt;/custom1&gt;&lt;electronic-resource-num&gt;10.1177/1715163520908285&lt;/electronic-resource-num&gt;&lt;remote-database-name&gt;Embase&lt;/remote-database-name&gt;&lt;remote-database-provider&gt;Ovid Technologies&lt;/remote-database-provider&gt;&lt;/record&gt;&lt;/Cite&gt;&lt;/EndNote&gt;</w:instrText>
            </w:r>
            <w:r w:rsidRPr="00394F7E">
              <w:rPr>
                <w:rFonts w:cstheme="minorHAnsi"/>
                <w:lang w:val="en-GB"/>
              </w:rPr>
              <w:fldChar w:fldCharType="separate"/>
            </w:r>
            <w:r w:rsidRPr="00394F7E">
              <w:rPr>
                <w:rFonts w:cstheme="minorHAnsi"/>
                <w:lang w:val="en-GB"/>
              </w:rPr>
              <w:t>(31)</w:t>
            </w:r>
            <w:r w:rsidRPr="00394F7E">
              <w:rPr>
                <w:rFonts w:cstheme="minorHAnsi"/>
                <w:lang w:val="en-GB"/>
              </w:rPr>
              <w:fldChar w:fldCharType="end"/>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shd w:val="clear" w:color="auto" w:fill="DEEAF6" w:themeFill="accent1" w:themeFillTint="33"/>
          </w:tcPr>
          <w:p w:rsidR="00394F7E" w:rsidRPr="00394F7E" w:rsidRDefault="00394F7E" w:rsidP="00394F7E">
            <w:pPr>
              <w:rPr>
                <w:lang w:val="en-GB"/>
              </w:rPr>
            </w:pPr>
            <w:r w:rsidRPr="00394F7E">
              <w:rPr>
                <w:lang w:val="en-GB"/>
              </w:rPr>
              <w:t>Mean MME</w:t>
            </w:r>
            <w:r w:rsidRPr="00394F7E">
              <w:rPr>
                <w:vertAlign w:val="superscript"/>
                <w:lang w:val="en-GB"/>
              </w:rPr>
              <w:t>3</w:t>
            </w:r>
            <w:r w:rsidRPr="00394F7E">
              <w:rPr>
                <w:lang w:val="en-GB"/>
              </w:rPr>
              <w:t xml:space="preserve"> reduced from 129.8 to 108.2 mg/day. No change in adjunctive pain medication. 42.9% (6/14) of interventions were accepted.</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0.5/1</w:t>
            </w:r>
          </w:p>
        </w:tc>
      </w:tr>
      <w:tr w:rsidR="00394F7E" w:rsidRPr="00394F7E" w:rsidTr="00595575">
        <w:trPr>
          <w:cantSplit/>
          <w:trHeight w:val="20"/>
        </w:trPr>
        <w:tc>
          <w:tcPr>
            <w:tcW w:w="0" w:type="auto"/>
            <w:gridSpan w:val="2"/>
          </w:tcPr>
          <w:p w:rsidR="00394F7E" w:rsidRPr="00394F7E" w:rsidRDefault="00394F7E" w:rsidP="00394F7E">
            <w:pPr>
              <w:rPr>
                <w:rFonts w:cstheme="minorHAnsi"/>
              </w:rPr>
            </w:pPr>
            <w:proofErr w:type="spellStart"/>
            <w:r w:rsidRPr="00394F7E">
              <w:rPr>
                <w:rFonts w:cstheme="minorHAnsi"/>
              </w:rPr>
              <w:lastRenderedPageBreak/>
              <w:t>Boren</w:t>
            </w:r>
            <w:proofErr w:type="spellEnd"/>
            <w:r w:rsidRPr="00394F7E">
              <w:rPr>
                <w:rFonts w:cstheme="minorHAnsi"/>
              </w:rPr>
              <w:t xml:space="preserve"> L. </w:t>
            </w:r>
            <w:r w:rsidRPr="00394F7E">
              <w:rPr>
                <w:rFonts w:cstheme="minorHAnsi"/>
                <w:i/>
              </w:rPr>
              <w:t>et al</w:t>
            </w:r>
            <w:r w:rsidRPr="00394F7E">
              <w:rPr>
                <w:rFonts w:cstheme="minorHAnsi"/>
              </w:rPr>
              <w:t>.</w:t>
            </w:r>
          </w:p>
          <w:p w:rsidR="00394F7E" w:rsidRPr="00394F7E" w:rsidRDefault="00394F7E" w:rsidP="00394F7E">
            <w:pPr>
              <w:rPr>
                <w:rFonts w:cstheme="minorHAnsi"/>
              </w:rPr>
            </w:pPr>
            <w:r w:rsidRPr="00394F7E">
              <w:rPr>
                <w:rFonts w:cstheme="minorHAnsi"/>
              </w:rPr>
              <w:t>2019</w:t>
            </w:r>
          </w:p>
          <w:p w:rsidR="00394F7E" w:rsidRPr="00394F7E" w:rsidRDefault="00394F7E" w:rsidP="00394F7E">
            <w:pPr>
              <w:rPr>
                <w:rFonts w:cstheme="minorHAnsi"/>
              </w:rPr>
            </w:pPr>
            <w:r w:rsidRPr="00394F7E">
              <w:rPr>
                <w:rFonts w:cstheme="minorHAnsi"/>
              </w:rPr>
              <w:t xml:space="preserve">USA </w:t>
            </w:r>
            <w:r w:rsidRPr="00394F7E">
              <w:rPr>
                <w:rFonts w:cstheme="minorHAnsi"/>
                <w:lang w:val="en-GB"/>
              </w:rPr>
              <w:fldChar w:fldCharType="begin">
                <w:fldData xml:space="preserve">PEVuZE5vdGU+PENpdGU+PEF1dGhvcj5Cb3JlbjwvQXV0aG9yPjxZZWFyPjIwMTk8L1llYXI+PFJl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</w:fldData>
              </w:fldChar>
            </w:r>
            <w:r w:rsidRPr="00394F7E">
              <w:rPr>
                <w:rFonts w:cstheme="minorHAnsi"/>
              </w:rPr>
              <w:instrText xml:space="preserve"> ADDIN EN.CITE </w:instrText>
            </w:r>
            <w:r w:rsidRPr="00394F7E">
              <w:rPr>
                <w:rFonts w:cstheme="minorHAnsi"/>
                <w:lang w:val="en-GB"/>
              </w:rPr>
              <w:fldChar w:fldCharType="begin">
                <w:fldData xml:space="preserve">PEVuZE5vdGU+PENpdGU+PEF1dGhvcj5Cb3JlbjwvQXV0aG9yPjxZZWFyPjIwMTk8L1llYXI+PFJl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</w:fldData>
              </w:fldChar>
            </w:r>
            <w:r w:rsidRPr="00394F7E">
              <w:rPr>
                <w:rFonts w:cstheme="minorHAnsi"/>
              </w:rPr>
              <w:instrText xml:space="preserve"> ADDIN EN.CITE.DATA </w:instrText>
            </w:r>
            <w:r w:rsidRPr="00394F7E">
              <w:rPr>
                <w:rFonts w:cstheme="minorHAnsi"/>
                <w:lang w:val="en-GB"/>
              </w:rPr>
            </w:r>
            <w:r w:rsidRPr="00394F7E">
              <w:rPr>
                <w:rFonts w:cstheme="minorHAnsi"/>
                <w:lang w:val="en-GB"/>
              </w:rPr>
              <w:fldChar w:fldCharType="end"/>
            </w:r>
            <w:r w:rsidRPr="00394F7E">
              <w:rPr>
                <w:rFonts w:cstheme="minorHAnsi"/>
                <w:lang w:val="en-GB"/>
              </w:rPr>
            </w:r>
            <w:r w:rsidRPr="00394F7E">
              <w:rPr>
                <w:rFonts w:cstheme="minorHAnsi"/>
                <w:lang w:val="en-GB"/>
              </w:rPr>
              <w:fldChar w:fldCharType="separate"/>
            </w:r>
            <w:r w:rsidRPr="00394F7E">
              <w:rPr>
                <w:rFonts w:cstheme="minorHAnsi"/>
              </w:rPr>
              <w:t>(32)</w:t>
            </w:r>
            <w:r w:rsidRPr="00394F7E">
              <w:rPr>
                <w:rFonts w:cstheme="minorHAnsi"/>
                <w:lang w:val="en-GB"/>
              </w:rPr>
              <w:fldChar w:fldCharType="end"/>
            </w:r>
            <w:r w:rsidRPr="00394F7E">
              <w:rPr>
                <w:rFonts w:cstheme="minorHAnsi"/>
              </w:rPr>
              <w:t xml:space="preserve"> </w:t>
            </w:r>
          </w:p>
          <w:p w:rsidR="00394F7E" w:rsidRPr="00394F7E" w:rsidRDefault="00394F7E" w:rsidP="00394F7E"/>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shd w:val="clear" w:color="auto" w:fill="DEEAF6" w:themeFill="accent1" w:themeFillTint="33"/>
          </w:tcPr>
          <w:p w:rsidR="00394F7E" w:rsidRPr="00394F7E" w:rsidRDefault="00394F7E" w:rsidP="00394F7E">
            <w:pPr>
              <w:rPr>
                <w:lang w:val="en-GB"/>
              </w:rPr>
            </w:pPr>
            <w:r w:rsidRPr="00394F7E">
              <w:rPr>
                <w:lang w:val="en-GB"/>
              </w:rPr>
              <w:t>Pharmacists initiated non-opioid medications in 19.5% (209/1072) patient consultations.</w:t>
            </w:r>
          </w:p>
          <w:p w:rsidR="00394F7E" w:rsidRPr="00394F7E" w:rsidRDefault="00394F7E" w:rsidP="00394F7E">
            <w:pPr>
              <w:rPr>
                <w:lang w:val="en-GB"/>
              </w:rPr>
            </w:pPr>
            <w:r w:rsidRPr="00394F7E">
              <w:rPr>
                <w:lang w:val="en-GB"/>
              </w:rPr>
              <w:t>Pharmacists screened more urine and signed agreements, but no significant overall change in MME</w:t>
            </w:r>
            <w:r w:rsidRPr="00394F7E">
              <w:rPr>
                <w:vertAlign w:val="superscript"/>
                <w:lang w:val="en-GB"/>
              </w:rPr>
              <w:t>3</w:t>
            </w:r>
            <w:r w:rsidRPr="00394F7E">
              <w:rPr>
                <w:lang w:val="en-GB"/>
              </w:rPr>
              <w:t>. Was a clinically significant mean reduction in MME</w:t>
            </w:r>
            <w:r w:rsidRPr="00394F7E">
              <w:rPr>
                <w:vertAlign w:val="superscript"/>
                <w:lang w:val="en-GB"/>
              </w:rPr>
              <w:t>3</w:t>
            </w:r>
            <w:r w:rsidRPr="00394F7E">
              <w:rPr>
                <w:lang w:val="en-GB"/>
              </w:rPr>
              <w:t xml:space="preserve"> after 5 pharmacist </w:t>
            </w:r>
            <w:proofErr w:type="gramStart"/>
            <w:r w:rsidRPr="00394F7E">
              <w:rPr>
                <w:lang w:val="en-GB"/>
              </w:rPr>
              <w:t>visits.</w:t>
            </w:r>
            <w:proofErr w:type="gramEnd"/>
            <w:r w:rsidRPr="00394F7E">
              <w:rPr>
                <w:lang w:val="en-GB"/>
              </w:rPr>
              <w:t xml:space="preserve"> Patients using physicians only had increased MME</w:t>
            </w:r>
            <w:r w:rsidRPr="00394F7E">
              <w:rPr>
                <w:vertAlign w:val="superscript"/>
                <w:lang w:val="en-GB"/>
              </w:rPr>
              <w:t>3</w:t>
            </w:r>
            <w:r w:rsidRPr="00394F7E">
              <w:rPr>
                <w:lang w:val="en-GB"/>
              </w:rPr>
              <w:t>.</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0.5/1</w:t>
            </w:r>
          </w:p>
        </w:tc>
      </w:tr>
      <w:tr w:rsidR="00394F7E" w:rsidRPr="00394F7E" w:rsidTr="00595575">
        <w:trPr>
          <w:cantSplit/>
          <w:trHeight w:val="20"/>
        </w:trPr>
        <w:tc>
          <w:tcPr>
            <w:tcW w:w="0" w:type="auto"/>
            <w:gridSpan w:val="2"/>
          </w:tcPr>
          <w:p w:rsidR="00394F7E" w:rsidRPr="00394F7E" w:rsidRDefault="00394F7E" w:rsidP="00394F7E">
            <w:pPr>
              <w:rPr>
                <w:rFonts w:cstheme="minorHAnsi"/>
                <w:lang w:val="fr-CH"/>
              </w:rPr>
            </w:pPr>
            <w:r w:rsidRPr="00394F7E">
              <w:rPr>
                <w:rFonts w:cstheme="minorHAnsi"/>
                <w:lang w:val="fr-CH"/>
              </w:rPr>
              <w:t xml:space="preserve">Briggs M. </w:t>
            </w:r>
            <w:r w:rsidRPr="00394F7E">
              <w:rPr>
                <w:rFonts w:cstheme="minorHAnsi"/>
                <w:i/>
                <w:lang w:val="fr-CH"/>
              </w:rPr>
              <w:t>et al</w:t>
            </w:r>
            <w:r w:rsidRPr="00394F7E">
              <w:rPr>
                <w:rFonts w:cstheme="minorHAnsi"/>
                <w:lang w:val="fr-CH"/>
              </w:rPr>
              <w:t>.</w:t>
            </w:r>
          </w:p>
          <w:p w:rsidR="00394F7E" w:rsidRPr="00394F7E" w:rsidRDefault="00394F7E" w:rsidP="00394F7E">
            <w:pPr>
              <w:rPr>
                <w:rFonts w:cstheme="minorHAnsi"/>
                <w:lang w:val="fr-CH"/>
              </w:rPr>
            </w:pPr>
            <w:r w:rsidRPr="00394F7E">
              <w:rPr>
                <w:rFonts w:cstheme="minorHAnsi"/>
                <w:lang w:val="fr-CH"/>
              </w:rPr>
              <w:t>2008</w:t>
            </w:r>
          </w:p>
          <w:p w:rsidR="00394F7E" w:rsidRPr="00394F7E" w:rsidRDefault="00394F7E" w:rsidP="00394F7E">
            <w:pPr>
              <w:rPr>
                <w:lang w:val="fr-CH"/>
              </w:rPr>
            </w:pPr>
            <w:r w:rsidRPr="00394F7E">
              <w:rPr>
                <w:rFonts w:cstheme="minorHAnsi"/>
                <w:lang w:val="fr-CH"/>
              </w:rPr>
              <w:t xml:space="preserve">UK </w:t>
            </w:r>
            <w:r w:rsidRPr="00394F7E">
              <w:rPr>
                <w:rFonts w:cstheme="minorHAnsi"/>
                <w:lang w:val="en-GB"/>
              </w:rPr>
              <w:fldChar w:fldCharType="begin"/>
            </w:r>
            <w:r w:rsidRPr="00394F7E">
              <w:rPr>
                <w:rFonts w:cstheme="minorHAnsi"/>
                <w:lang w:val="fr-CH"/>
              </w:rPr>
              <w:instrText xml:space="preserve"> ADDIN EN.CITE &lt;EndNote&gt;&lt;Cite&gt;&lt;Author&gt;Briggs&lt;/Author&gt;&lt;Year&gt;2008&lt;/Year&gt;&lt;RecNum&gt;27&lt;/RecNum&gt;&lt;DisplayText&gt;(33)&lt;/DisplayText&gt;&lt;record&gt;&lt;rec-number&gt;27&lt;/rec-number&gt;&lt;foreign-keys&gt;&lt;key app="EN" db-id="52x5fpwv8zf2riepp2g50pxw5zevse0re9v2" timestamp="1691050790"&gt;27&lt;/key&gt;&lt;/foreign-keys&gt;&lt;ref-type name="Journal Article"&gt;17&lt;/ref-type&gt;&lt;contributors&gt;&lt;authors&gt;&lt;author&gt;Briggs, M.&lt;/author&gt;&lt;author&gt;Closs, S. J.&lt;/author&gt;&lt;author&gt;Marczewski, K.&lt;/author&gt;&lt;author&gt;Barratt, J.&lt;/author&gt;&lt;/authors&gt;&lt;/contributors&gt;&lt;auth-address&gt;Briggs, Michelle. University of Leeds, UK. m.briggs@leeds.ac.uk&lt;/auth-address&gt;&lt;titles&gt;&lt;title&gt;A feasibility study of a combined nurse/pharmacist-led chronic pain clinic in primary care&lt;/title&gt;&lt;secondary-title&gt;Quality in Primary Care&lt;/secondary-title&gt;&lt;/titles&gt;&lt;periodical&gt;&lt;full-title&gt;Quality in Primary Care&lt;/full-title&gt;&lt;/periodical&gt;&lt;pages&gt;91-4&lt;/pages&gt;&lt;volume&gt;16&lt;/volume&gt;&lt;number&gt;2&lt;/number&gt;&lt;dates&gt;&lt;year&gt;2008&lt;/year&gt;&lt;/dates&gt;&lt;accession-num&gt;18700085&lt;/accession-num&gt;&lt;work-type&gt;Research Support, Non-U.S. Gov&amp;apos;t&lt;/work-type&gt;&lt;urls&gt;&lt;related-urls&gt;&lt;url&gt;https://ovidsp.ovid.com/ovidweb.cgi?T=JS&amp;amp;CSC=Y&amp;amp;NEWS=N&amp;amp;PAGE=fulltext&amp;amp;D=med7&amp;amp;AN=18700085&lt;/url&gt;&lt;url&gt;https://libkey.io/libraries/528/openurl?genre=article&amp;amp;aulast=Briggs&amp;amp;issn=1479-1072&amp;amp;title=Quality+in+Primary+Care&amp;amp;atitle=A+feasibility+study+of+a+combined+nurse%2Fpharmacist-led+chronic+pain+clinic+in+primary+care.&amp;amp;volume=16&amp;amp;issue=2&amp;amp;spage=91&amp;amp;epage=4&amp;amp;date=2008&amp;amp;doi=&amp;amp;pmid=18700085&amp;amp;sid=OVID:medline&lt;/url&gt;&lt;/related-urls&gt;&lt;/urls&gt;&lt;custom1&gt; Medline&lt;/custom1&gt;&lt;custom2&gt;18700085&lt;/custom2&gt;&lt;remote-database-name&gt;MEDLINE&lt;/remote-database-name&gt;&lt;remote-database-provider&gt;Ovid Technologies&lt;/remote-database-provider&gt;&lt;/record&gt;&lt;/Cite&gt;&lt;/EndNote&gt;</w:instrText>
            </w:r>
            <w:r w:rsidRPr="00394F7E">
              <w:rPr>
                <w:rFonts w:cstheme="minorHAnsi"/>
                <w:lang w:val="en-GB"/>
              </w:rPr>
              <w:fldChar w:fldCharType="separate"/>
            </w:r>
            <w:r w:rsidRPr="00394F7E">
              <w:rPr>
                <w:rFonts w:cstheme="minorHAnsi"/>
                <w:lang w:val="fr-CH"/>
              </w:rPr>
              <w:t>(33)</w:t>
            </w:r>
            <w:r w:rsidRPr="00394F7E">
              <w:rPr>
                <w:rFonts w:cstheme="minorHAnsi"/>
                <w:lang w:val="en-GB"/>
              </w:rPr>
              <w:fldChar w:fldCharType="end"/>
            </w:r>
          </w:p>
        </w:tc>
        <w:tc>
          <w:tcPr>
            <w:tcW w:w="0" w:type="auto"/>
            <w:shd w:val="clear" w:color="auto" w:fill="E2EFD9" w:themeFill="accent6" w:themeFillTint="33"/>
          </w:tcPr>
          <w:p w:rsidR="00394F7E" w:rsidRPr="00394F7E" w:rsidRDefault="00394F7E" w:rsidP="00394F7E">
            <w:pPr>
              <w:rPr>
                <w:lang w:val="en-GB"/>
              </w:rPr>
            </w:pPr>
            <w:r w:rsidRPr="00394F7E">
              <w:rPr>
                <w:lang w:val="en-GB"/>
              </w:rPr>
              <w:t>Significant fall in mean pain score from 8/10 to 6.3/10.</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shd w:val="clear" w:color="auto" w:fill="E2EFD9" w:themeFill="accent6" w:themeFillTint="33"/>
          </w:tcPr>
          <w:p w:rsidR="00394F7E" w:rsidRPr="00394F7E" w:rsidRDefault="00394F7E" w:rsidP="00394F7E">
            <w:pPr>
              <w:rPr>
                <w:lang w:val="en-GB"/>
              </w:rPr>
            </w:pPr>
            <w:r w:rsidRPr="00394F7E">
              <w:rPr>
                <w:lang w:val="en-GB"/>
              </w:rPr>
              <w:t>In a subgroup, 92% (22/24) of patients were satisfied.</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2/2</w:t>
            </w:r>
          </w:p>
        </w:tc>
      </w:tr>
      <w:tr w:rsidR="00394F7E" w:rsidRPr="00394F7E" w:rsidTr="00595575">
        <w:trPr>
          <w:cantSplit/>
          <w:trHeight w:val="20"/>
        </w:trPr>
        <w:tc>
          <w:tcPr>
            <w:tcW w:w="0" w:type="auto"/>
            <w:gridSpan w:val="2"/>
          </w:tcPr>
          <w:p w:rsidR="00394F7E" w:rsidRPr="00394F7E" w:rsidRDefault="00394F7E" w:rsidP="00394F7E">
            <w:pPr>
              <w:rPr>
                <w:rFonts w:cstheme="minorHAnsi"/>
              </w:rPr>
            </w:pPr>
            <w:r w:rsidRPr="00394F7E">
              <w:rPr>
                <w:rFonts w:cstheme="minorHAnsi"/>
              </w:rPr>
              <w:t xml:space="preserve">Bright D. </w:t>
            </w:r>
            <w:r w:rsidRPr="00394F7E">
              <w:rPr>
                <w:rFonts w:cstheme="minorHAnsi"/>
                <w:i/>
              </w:rPr>
              <w:t>et al</w:t>
            </w:r>
            <w:r w:rsidRPr="00394F7E">
              <w:rPr>
                <w:rFonts w:cstheme="minorHAnsi"/>
              </w:rPr>
              <w:t>.</w:t>
            </w:r>
          </w:p>
          <w:p w:rsidR="00394F7E" w:rsidRPr="00394F7E" w:rsidRDefault="00394F7E" w:rsidP="00394F7E">
            <w:pPr>
              <w:rPr>
                <w:rFonts w:cstheme="minorHAnsi"/>
              </w:rPr>
            </w:pPr>
            <w:r w:rsidRPr="00394F7E">
              <w:rPr>
                <w:rFonts w:cstheme="minorHAnsi"/>
              </w:rPr>
              <w:t>2020</w:t>
            </w:r>
          </w:p>
          <w:p w:rsidR="00394F7E" w:rsidRPr="00394F7E" w:rsidRDefault="00394F7E" w:rsidP="00394F7E">
            <w:r w:rsidRPr="00394F7E">
              <w:rPr>
                <w:rFonts w:cstheme="minorHAnsi"/>
              </w:rPr>
              <w:t xml:space="preserve">USA </w:t>
            </w:r>
            <w:r w:rsidRPr="00394F7E">
              <w:rPr>
                <w:rFonts w:cstheme="minorHAnsi"/>
                <w:lang w:val="en-GB"/>
              </w:rPr>
              <w:fldChar w:fldCharType="begin">
                <w:fldData xml:space="preserve">PEVuZE5vdGU+PENpdGU+PEF1dGhvcj5CcmlnaHQ8L0F1dGhvcj48WWVhcj4yMDIwPC9ZZWFyPjxS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</w:fldData>
              </w:fldChar>
            </w:r>
            <w:r w:rsidRPr="00394F7E">
              <w:rPr>
                <w:rFonts w:cstheme="minorHAnsi"/>
              </w:rPr>
              <w:instrText xml:space="preserve"> ADDIN EN.CITE </w:instrText>
            </w:r>
            <w:r w:rsidRPr="00394F7E">
              <w:rPr>
                <w:rFonts w:cstheme="minorHAnsi"/>
                <w:lang w:val="en-GB"/>
              </w:rPr>
              <w:fldChar w:fldCharType="begin">
                <w:fldData xml:space="preserve">PEVuZE5vdGU+PENpdGU+PEF1dGhvcj5CcmlnaHQ8L0F1dGhvcj48WWVhcj4yMDIwPC9ZZWFyPjxS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</w:fldData>
              </w:fldChar>
            </w:r>
            <w:r w:rsidRPr="00394F7E">
              <w:rPr>
                <w:rFonts w:cstheme="minorHAnsi"/>
              </w:rPr>
              <w:instrText xml:space="preserve"> ADDIN EN.CITE.DATA </w:instrText>
            </w:r>
            <w:r w:rsidRPr="00394F7E">
              <w:rPr>
                <w:rFonts w:cstheme="minorHAnsi"/>
                <w:lang w:val="en-GB"/>
              </w:rPr>
            </w:r>
            <w:r w:rsidRPr="00394F7E">
              <w:rPr>
                <w:rFonts w:cstheme="minorHAnsi"/>
                <w:lang w:val="en-GB"/>
              </w:rPr>
              <w:fldChar w:fldCharType="end"/>
            </w:r>
            <w:r w:rsidRPr="00394F7E">
              <w:rPr>
                <w:rFonts w:cstheme="minorHAnsi"/>
                <w:lang w:val="en-GB"/>
              </w:rPr>
            </w:r>
            <w:r w:rsidRPr="00394F7E">
              <w:rPr>
                <w:rFonts w:cstheme="minorHAnsi"/>
                <w:lang w:val="en-GB"/>
              </w:rPr>
              <w:fldChar w:fldCharType="separate"/>
            </w:r>
            <w:r w:rsidRPr="00394F7E">
              <w:rPr>
                <w:rFonts w:cstheme="minorHAnsi"/>
              </w:rPr>
              <w:t>(34)</w:t>
            </w:r>
            <w:r w:rsidRPr="00394F7E">
              <w:rPr>
                <w:rFonts w:cstheme="minorHAnsi"/>
                <w:lang w:val="en-GB"/>
              </w:rPr>
              <w:fldChar w:fldCharType="end"/>
            </w:r>
            <w:r w:rsidRPr="00394F7E">
              <w:rPr>
                <w:rFonts w:cstheme="minorHAnsi"/>
              </w:rPr>
              <w:tab/>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shd w:val="clear" w:color="auto" w:fill="E2EFD9" w:themeFill="accent6" w:themeFillTint="33"/>
          </w:tcPr>
          <w:p w:rsidR="00394F7E" w:rsidRPr="00394F7E" w:rsidRDefault="00394F7E" w:rsidP="00394F7E">
            <w:pPr>
              <w:rPr>
                <w:lang w:val="en-GB"/>
              </w:rPr>
            </w:pPr>
            <w:r w:rsidRPr="00394F7E">
              <w:rPr>
                <w:lang w:val="en-GB"/>
              </w:rPr>
              <w:t xml:space="preserve">Pharmacists triaged </w:t>
            </w:r>
            <w:proofErr w:type="spellStart"/>
            <w:r w:rsidRPr="00394F7E">
              <w:rPr>
                <w:lang w:val="en-GB"/>
              </w:rPr>
              <w:t>pharmacogenetic</w:t>
            </w:r>
            <w:proofErr w:type="spellEnd"/>
            <w:r w:rsidRPr="00394F7E">
              <w:rPr>
                <w:lang w:val="en-GB"/>
              </w:rPr>
              <w:t xml:space="preserve"> reports and recommended modifications. They also identified other non-</w:t>
            </w:r>
            <w:proofErr w:type="spellStart"/>
            <w:r w:rsidRPr="00394F7E">
              <w:rPr>
                <w:lang w:val="en-GB"/>
              </w:rPr>
              <w:t>pharmacogenetic</w:t>
            </w:r>
            <w:proofErr w:type="spellEnd"/>
            <w:r w:rsidRPr="00394F7E">
              <w:rPr>
                <w:lang w:val="en-GB"/>
              </w:rPr>
              <w:t>-related problems and proposed changes.</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1/1</w:t>
            </w:r>
          </w:p>
        </w:tc>
      </w:tr>
      <w:tr w:rsidR="00394F7E" w:rsidRPr="00394F7E" w:rsidTr="00595575">
        <w:trPr>
          <w:cantSplit/>
          <w:trHeight w:val="20"/>
        </w:trPr>
        <w:tc>
          <w:tcPr>
            <w:tcW w:w="0" w:type="auto"/>
            <w:vMerge w:val="restart"/>
          </w:tcPr>
          <w:p w:rsidR="00394F7E" w:rsidRPr="00394F7E" w:rsidRDefault="00394F7E" w:rsidP="00394F7E">
            <w:pPr>
              <w:rPr>
                <w:rFonts w:cstheme="minorHAnsi"/>
                <w:lang w:val="fr-CH"/>
              </w:rPr>
            </w:pPr>
            <w:proofErr w:type="spellStart"/>
            <w:r w:rsidRPr="00394F7E">
              <w:rPr>
                <w:rFonts w:cstheme="minorHAnsi"/>
                <w:lang w:val="fr-CH"/>
              </w:rPr>
              <w:lastRenderedPageBreak/>
              <w:t>Bruhn</w:t>
            </w:r>
            <w:proofErr w:type="spellEnd"/>
            <w:r w:rsidRPr="00394F7E">
              <w:rPr>
                <w:rFonts w:cstheme="minorHAnsi"/>
                <w:lang w:val="fr-CH"/>
              </w:rPr>
              <w:t xml:space="preserve"> H. </w:t>
            </w:r>
            <w:r w:rsidRPr="00394F7E">
              <w:rPr>
                <w:rFonts w:cstheme="minorHAnsi"/>
                <w:i/>
                <w:lang w:val="fr-CH"/>
              </w:rPr>
              <w:t>et al</w:t>
            </w:r>
            <w:r w:rsidRPr="00394F7E">
              <w:rPr>
                <w:rFonts w:cstheme="minorHAnsi"/>
                <w:lang w:val="fr-CH"/>
              </w:rPr>
              <w:t>.</w:t>
            </w:r>
          </w:p>
          <w:p w:rsidR="00394F7E" w:rsidRPr="00394F7E" w:rsidRDefault="00394F7E" w:rsidP="00394F7E">
            <w:pPr>
              <w:rPr>
                <w:rFonts w:cstheme="minorHAnsi"/>
                <w:lang w:val="fr-CH"/>
              </w:rPr>
            </w:pPr>
            <w:r w:rsidRPr="00394F7E">
              <w:rPr>
                <w:rFonts w:cstheme="minorHAnsi"/>
                <w:lang w:val="fr-CH"/>
              </w:rPr>
              <w:t>2013</w:t>
            </w:r>
          </w:p>
          <w:p w:rsidR="00394F7E" w:rsidRPr="00394F7E" w:rsidRDefault="00394F7E" w:rsidP="00394F7E">
            <w:pPr>
              <w:rPr>
                <w:rFonts w:cstheme="minorHAnsi"/>
                <w:lang w:val="fr-CH"/>
              </w:rPr>
            </w:pPr>
            <w:r w:rsidRPr="00394F7E">
              <w:rPr>
                <w:rFonts w:cstheme="minorHAnsi"/>
                <w:lang w:val="fr-CH"/>
              </w:rPr>
              <w:t xml:space="preserve">UK </w:t>
            </w:r>
            <w:r w:rsidRPr="00394F7E">
              <w:rPr>
                <w:rFonts w:cstheme="minorHAnsi"/>
                <w:lang w:val="en-GB"/>
              </w:rPr>
              <w:fldChar w:fldCharType="begin"/>
            </w:r>
            <w:r w:rsidRPr="00394F7E">
              <w:rPr>
                <w:rFonts w:cstheme="minorHAnsi"/>
                <w:lang w:val="fr-CH"/>
              </w:rPr>
              <w:instrText xml:space="preserve"> ADDIN EN.CITE &lt;EndNote&gt;&lt;Cite&gt;&lt;Author&gt;Bruhn&lt;/Author&gt;&lt;Year&gt;2013&lt;/Year&gt;&lt;RecNum&gt;28&lt;/RecNum&gt;&lt;DisplayText&gt;(35)&lt;/DisplayText&gt;&lt;record&gt;&lt;rec-number&gt;28&lt;/rec-number&gt;&lt;foreign-keys&gt;&lt;key app="EN" db-id="52x5fpwv8zf2riepp2g50pxw5zevse0re9v2" timestamp="1691050843"&gt;28&lt;/key&gt;&lt;/foreign-keys&gt;&lt;ref-type name="Journal Article"&gt;17&lt;/ref-type&gt;&lt;contributors&gt;&lt;authors&gt;&lt;author&gt;Bruhn, H.&lt;/author&gt;&lt;author&gt;Bond, C. M.&lt;/author&gt;&lt;author&gt;Elliott, A. M.&lt;/author&gt;&lt;author&gt;Hannaford, P. C.&lt;/author&gt;&lt;author&gt;Lee, A. J.&lt;/author&gt;&lt;author&gt;McNamee, P.&lt;/author&gt;&lt;author&gt;Smith, B. H.&lt;/author&gt;&lt;author&gt;Watson, M. C.&lt;/author&gt;&lt;author&gt;Holland, R.&lt;/author&gt;&lt;author&gt;Wright, D.&lt;/author&gt;&lt;/authors&gt;&lt;/contributors&gt;&lt;auth-address&gt;Bruhn, Hanne. Health Services Research Unit, Centre for Healthcare Randomised Trials, University of Aberdeen, Aberdeen, UK.&lt;/auth-address&gt;&lt;titles&gt;&lt;title&gt;Pharmacist-led management of chronic pain in primary care: results from a randomised controlled exploratory trial&lt;/title&gt;&lt;secondary-title&gt;BMJ Open&lt;/secondary-title&gt;&lt;/titles&gt;&lt;periodical&gt;&lt;full-title&gt;BMJ Open&lt;/full-title&gt;&lt;/periodical&gt;&lt;volume&gt;3&lt;/volume&gt;&lt;number&gt;4&lt;/number&gt;&lt;dates&gt;&lt;year&gt;2013&lt;/year&gt;&lt;/dates&gt;&lt;accession-num&gt;23562814&lt;/accession-num&gt;&lt;urls&gt;&lt;related-urls&gt;&lt;url&gt;https://ovidsp.ovid.com/ovidweb.cgi?T=JS&amp;amp;CSC=Y&amp;amp;NEWS=N&amp;amp;PAGE=fulltext&amp;amp;D=pmnm6&amp;amp;AN=23562814&lt;/url&gt;&lt;url&gt;https://libkey.io/libraries/528/openurl?genre=article&amp;amp;aulast=Bruhn&amp;amp;issn=2044-6055&amp;amp;title=BMJ+Open&amp;amp;atitle=Pharmacist-led+management+of+chronic+pain+in+primary+care%3A+results+from+a+randomised+controlled+exploratory+trial.&amp;amp;volume=3&amp;amp;issue=4&amp;amp;spage=&amp;amp;epage=&amp;amp;date=2013&amp;amp;doi=10.1136%2Fbmjopen-2012-002361&amp;amp;pmid=23562814&amp;amp;sid=OVID:medline&lt;/url&gt;&lt;/related-urls&gt;&lt;/urls&gt;&lt;custom1&gt; Medline&lt;/custom1&gt;&lt;electronic-resource-num&gt;10.1136/bmjopen-2012-002361&lt;/electronic-resource-num&gt;&lt;remote-database-name&gt;MEDLINE&lt;/remote-database-name&gt;&lt;remote-database-provider&gt;Ovid Technologies&lt;/remote-database-provider&gt;&lt;/record&gt;&lt;/Cite&gt;&lt;/EndNote&gt;</w:instrText>
            </w:r>
            <w:r w:rsidRPr="00394F7E">
              <w:rPr>
                <w:rFonts w:cstheme="minorHAnsi"/>
                <w:lang w:val="en-GB"/>
              </w:rPr>
              <w:fldChar w:fldCharType="separate"/>
            </w:r>
            <w:r w:rsidRPr="00394F7E">
              <w:rPr>
                <w:rFonts w:cstheme="minorHAnsi"/>
                <w:lang w:val="fr-CH"/>
              </w:rPr>
              <w:t>(35)</w:t>
            </w:r>
            <w:r w:rsidRPr="00394F7E">
              <w:rPr>
                <w:rFonts w:cstheme="minorHAnsi"/>
                <w:lang w:val="en-GB"/>
              </w:rPr>
              <w:fldChar w:fldCharType="end"/>
            </w:r>
          </w:p>
          <w:p w:rsidR="00394F7E" w:rsidRPr="00394F7E" w:rsidRDefault="00394F7E" w:rsidP="00394F7E">
            <w:pPr>
              <w:rPr>
                <w:rFonts w:cstheme="minorHAnsi"/>
                <w:lang w:val="fr-CH"/>
              </w:rPr>
            </w:pPr>
            <w:r w:rsidRPr="00394F7E">
              <w:rPr>
                <w:rFonts w:cstheme="minorHAnsi"/>
                <w:lang w:val="fr-CH"/>
              </w:rPr>
              <w:tab/>
            </w:r>
          </w:p>
          <w:p w:rsidR="00394F7E" w:rsidRPr="00394F7E" w:rsidRDefault="00394F7E" w:rsidP="00394F7E">
            <w:pPr>
              <w:rPr>
                <w:rFonts w:cstheme="minorHAnsi"/>
                <w:lang w:val="fr-CH"/>
              </w:rPr>
            </w:pPr>
            <w:proofErr w:type="spellStart"/>
            <w:r w:rsidRPr="00394F7E">
              <w:rPr>
                <w:rFonts w:cstheme="minorHAnsi"/>
                <w:lang w:val="fr-CH"/>
              </w:rPr>
              <w:t>Neilson</w:t>
            </w:r>
            <w:proofErr w:type="spellEnd"/>
            <w:r w:rsidRPr="00394F7E">
              <w:rPr>
                <w:rFonts w:cstheme="minorHAnsi"/>
                <w:lang w:val="fr-CH"/>
              </w:rPr>
              <w:t xml:space="preserve"> A. </w:t>
            </w:r>
            <w:r w:rsidRPr="00394F7E">
              <w:rPr>
                <w:rFonts w:cstheme="minorHAnsi"/>
                <w:i/>
                <w:lang w:val="fr-CH"/>
              </w:rPr>
              <w:t>et al</w:t>
            </w:r>
            <w:r w:rsidRPr="00394F7E">
              <w:rPr>
                <w:rFonts w:cstheme="minorHAnsi"/>
                <w:lang w:val="fr-CH"/>
              </w:rPr>
              <w:t>.</w:t>
            </w:r>
          </w:p>
          <w:p w:rsidR="00394F7E" w:rsidRPr="00394F7E" w:rsidRDefault="00394F7E" w:rsidP="00394F7E">
            <w:pPr>
              <w:rPr>
                <w:rFonts w:cstheme="minorHAnsi"/>
                <w:lang w:val="fr-CH"/>
              </w:rPr>
            </w:pPr>
            <w:r w:rsidRPr="00394F7E">
              <w:rPr>
                <w:rFonts w:cstheme="minorHAnsi"/>
                <w:lang w:val="fr-CH"/>
              </w:rPr>
              <w:t>2015</w:t>
            </w:r>
          </w:p>
          <w:p w:rsidR="00394F7E" w:rsidRPr="00394F7E" w:rsidRDefault="00394F7E" w:rsidP="00394F7E">
            <w:pPr>
              <w:rPr>
                <w:lang w:val="fr-CH"/>
              </w:rPr>
            </w:pPr>
            <w:r w:rsidRPr="00394F7E">
              <w:rPr>
                <w:rFonts w:cstheme="minorHAnsi"/>
                <w:lang w:val="fr-CH"/>
              </w:rPr>
              <w:t xml:space="preserve">UK </w:t>
            </w:r>
            <w:r w:rsidRPr="00394F7E">
              <w:rPr>
                <w:rFonts w:cstheme="minorHAnsi"/>
                <w:lang w:val="en-GB"/>
              </w:rPr>
              <w:fldChar w:fldCharType="begin">
                <w:fldData xml:space="preserve">PEVuZE5vdGU+PENpdGU+PEF1dGhvcj5OZWlsc29uPC9BdXRob3I+PFllYXI+MjAxNTwvWWVhcj48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</w:fldData>
              </w:fldChar>
            </w:r>
            <w:r w:rsidRPr="00394F7E">
              <w:rPr>
                <w:rFonts w:cstheme="minorHAnsi"/>
                <w:lang w:val="fr-CH"/>
              </w:rPr>
              <w:instrText xml:space="preserve"> ADDIN EN.CITE </w:instrText>
            </w:r>
            <w:r w:rsidRPr="00394F7E">
              <w:rPr>
                <w:rFonts w:cstheme="minorHAnsi"/>
                <w:lang w:val="en-GB"/>
              </w:rPr>
              <w:fldChar w:fldCharType="begin">
                <w:fldData xml:space="preserve">PEVuZE5vdGU+PENpdGU+PEF1dGhvcj5OZWlsc29uPC9BdXRob3I+PFllYXI+MjAxNTwvWWVhcj48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</w:fldData>
              </w:fldChar>
            </w:r>
            <w:r w:rsidRPr="00394F7E">
              <w:rPr>
                <w:rFonts w:cstheme="minorHAnsi"/>
                <w:lang w:val="fr-CH"/>
              </w:rPr>
              <w:instrText xml:space="preserve"> ADDIN EN.CITE.DATA </w:instrText>
            </w:r>
            <w:r w:rsidRPr="00394F7E">
              <w:rPr>
                <w:rFonts w:cstheme="minorHAnsi"/>
                <w:lang w:val="en-GB"/>
              </w:rPr>
            </w:r>
            <w:r w:rsidRPr="00394F7E">
              <w:rPr>
                <w:rFonts w:cstheme="minorHAnsi"/>
                <w:lang w:val="en-GB"/>
              </w:rPr>
              <w:fldChar w:fldCharType="end"/>
            </w:r>
            <w:r w:rsidRPr="00394F7E">
              <w:rPr>
                <w:rFonts w:cstheme="minorHAnsi"/>
                <w:lang w:val="en-GB"/>
              </w:rPr>
            </w:r>
            <w:r w:rsidRPr="00394F7E">
              <w:rPr>
                <w:rFonts w:cstheme="minorHAnsi"/>
                <w:lang w:val="en-GB"/>
              </w:rPr>
              <w:fldChar w:fldCharType="separate"/>
            </w:r>
            <w:r w:rsidRPr="00394F7E">
              <w:rPr>
                <w:rFonts w:cstheme="minorHAnsi"/>
                <w:lang w:val="fr-CH"/>
              </w:rPr>
              <w:t>(62)</w:t>
            </w:r>
            <w:r w:rsidRPr="00394F7E">
              <w:rPr>
                <w:rFonts w:cstheme="minorHAnsi"/>
                <w:lang w:val="en-GB"/>
              </w:rPr>
              <w:fldChar w:fldCharType="end"/>
            </w:r>
            <w:r w:rsidRPr="00394F7E">
              <w:rPr>
                <w:rFonts w:cstheme="minorHAnsi"/>
                <w:vertAlign w:val="superscript"/>
                <w:lang w:val="fr-CH"/>
              </w:rPr>
              <w:t>2</w:t>
            </w:r>
          </w:p>
        </w:tc>
        <w:tc>
          <w:tcPr>
            <w:tcW w:w="0" w:type="auto"/>
            <w:textDirection w:val="btLr"/>
          </w:tcPr>
          <w:p w:rsidR="00394F7E" w:rsidRPr="00394F7E" w:rsidRDefault="00394F7E" w:rsidP="00394F7E">
            <w:pPr>
              <w:rPr>
                <w:lang w:val="en-GB"/>
              </w:rPr>
            </w:pPr>
            <w:r w:rsidRPr="00394F7E">
              <w:rPr>
                <w:lang w:val="en-GB"/>
              </w:rPr>
              <w:t>Remote MR</w:t>
            </w:r>
          </w:p>
        </w:tc>
        <w:tc>
          <w:tcPr>
            <w:tcW w:w="0" w:type="auto"/>
            <w:shd w:val="clear" w:color="auto" w:fill="E2EFD9" w:themeFill="accent6" w:themeFillTint="33"/>
          </w:tcPr>
          <w:p w:rsidR="00394F7E" w:rsidRPr="00394F7E" w:rsidRDefault="00394F7E" w:rsidP="00394F7E">
            <w:pPr>
              <w:rPr>
                <w:lang w:val="en-GB"/>
              </w:rPr>
            </w:pPr>
            <w:r w:rsidRPr="00394F7E">
              <w:rPr>
                <w:lang w:val="en-GB"/>
              </w:rPr>
              <w:t>Lower chronic pain grades.</w:t>
            </w:r>
          </w:p>
        </w:tc>
        <w:tc>
          <w:tcPr>
            <w:tcW w:w="0" w:type="auto"/>
          </w:tcPr>
          <w:p w:rsidR="00394F7E" w:rsidRPr="00394F7E" w:rsidRDefault="00394F7E" w:rsidP="00394F7E">
            <w:pPr>
              <w:rPr>
                <w:lang w:val="en-GB"/>
              </w:rPr>
            </w:pPr>
            <w:r w:rsidRPr="00394F7E">
              <w:rPr>
                <w:lang w:val="en-GB"/>
              </w:rPr>
              <w:t>No change in physical function.</w:t>
            </w:r>
          </w:p>
        </w:tc>
        <w:tc>
          <w:tcPr>
            <w:tcW w:w="0" w:type="auto"/>
          </w:tcPr>
          <w:p w:rsidR="00394F7E" w:rsidRPr="00394F7E" w:rsidRDefault="00394F7E" w:rsidP="00394F7E">
            <w:pPr>
              <w:rPr>
                <w:lang w:val="en-GB"/>
              </w:rPr>
            </w:pPr>
            <w:r w:rsidRPr="00394F7E">
              <w:rPr>
                <w:lang w:val="en-GB"/>
              </w:rPr>
              <w:t>No change in anxiety and depression</w:t>
            </w:r>
          </w:p>
        </w:tc>
        <w:tc>
          <w:tcPr>
            <w:tcW w:w="0" w:type="auto"/>
          </w:tcPr>
          <w:p w:rsidR="00394F7E" w:rsidRPr="00394F7E" w:rsidRDefault="00394F7E" w:rsidP="00394F7E">
            <w:pPr>
              <w:rPr>
                <w:lang w:val="en-GB"/>
              </w:rPr>
            </w:pPr>
            <w:r w:rsidRPr="00394F7E">
              <w:rPr>
                <w:lang w:val="en-GB"/>
              </w:rPr>
              <w:t>N</w:t>
            </w:r>
          </w:p>
        </w:tc>
        <w:tc>
          <w:tcPr>
            <w:tcW w:w="0" w:type="auto"/>
            <w:shd w:val="clear" w:color="auto" w:fill="E2EFD9" w:themeFill="accent6" w:themeFillTint="33"/>
          </w:tcPr>
          <w:p w:rsidR="00394F7E" w:rsidRPr="00394F7E" w:rsidRDefault="00394F7E" w:rsidP="00394F7E">
            <w:pPr>
              <w:rPr>
                <w:lang w:val="en-GB"/>
              </w:rPr>
            </w:pPr>
            <w:r w:rsidRPr="00394F7E">
              <w:rPr>
                <w:lang w:val="en-GB"/>
              </w:rPr>
              <w:t>60% of interventions accepted.</w:t>
            </w:r>
          </w:p>
        </w:tc>
        <w:tc>
          <w:tcPr>
            <w:tcW w:w="0" w:type="auto"/>
          </w:tcPr>
          <w:p w:rsidR="00394F7E" w:rsidRPr="00394F7E" w:rsidRDefault="00394F7E" w:rsidP="00394F7E">
            <w:pPr>
              <w:rPr>
                <w:lang w:val="en-GB"/>
              </w:rPr>
            </w:pPr>
            <w:r w:rsidRPr="00394F7E">
              <w:rPr>
                <w:lang w:val="en-GB"/>
              </w:rPr>
              <w:t>N</w:t>
            </w:r>
          </w:p>
        </w:tc>
        <w:tc>
          <w:tcPr>
            <w:tcW w:w="0" w:type="auto"/>
            <w:shd w:val="clear" w:color="auto" w:fill="FBE4D5" w:themeFill="accent2" w:themeFillTint="33"/>
          </w:tcPr>
          <w:p w:rsidR="00394F7E" w:rsidRPr="00394F7E" w:rsidRDefault="00394F7E" w:rsidP="00394F7E">
            <w:pPr>
              <w:rPr>
                <w:lang w:val="en-GB"/>
              </w:rPr>
            </w:pPr>
            <w:r w:rsidRPr="00394F7E">
              <w:rPr>
                <w:lang w:val="en-GB"/>
              </w:rPr>
              <w:t>More expensive for quality-adjusted life years similar to controls.</w:t>
            </w:r>
          </w:p>
        </w:tc>
        <w:tc>
          <w:tcPr>
            <w:tcW w:w="0" w:type="auto"/>
          </w:tcPr>
          <w:p w:rsidR="00394F7E" w:rsidRPr="00394F7E" w:rsidRDefault="00394F7E" w:rsidP="00394F7E">
            <w:pPr>
              <w:rPr>
                <w:lang w:val="en-GB"/>
              </w:rPr>
            </w:pPr>
            <w:r w:rsidRPr="00394F7E">
              <w:rPr>
                <w:lang w:val="en-GB"/>
              </w:rPr>
              <w:t>1/5</w:t>
            </w:r>
          </w:p>
        </w:tc>
      </w:tr>
      <w:tr w:rsidR="00394F7E" w:rsidRPr="00394F7E" w:rsidTr="00595575">
        <w:trPr>
          <w:cantSplit/>
          <w:trHeight w:val="20"/>
        </w:trPr>
        <w:tc>
          <w:tcPr>
            <w:tcW w:w="0" w:type="auto"/>
            <w:vMerge/>
          </w:tcPr>
          <w:p w:rsidR="00394F7E" w:rsidRPr="00394F7E" w:rsidRDefault="00394F7E" w:rsidP="00394F7E">
            <w:pPr>
              <w:rPr>
                <w:lang w:val="en-GB"/>
              </w:rPr>
            </w:pPr>
          </w:p>
        </w:tc>
        <w:tc>
          <w:tcPr>
            <w:tcW w:w="0" w:type="auto"/>
            <w:textDirection w:val="btLr"/>
          </w:tcPr>
          <w:p w:rsidR="00394F7E" w:rsidRPr="00394F7E" w:rsidRDefault="00394F7E" w:rsidP="00394F7E">
            <w:pPr>
              <w:rPr>
                <w:lang w:val="en-GB"/>
              </w:rPr>
            </w:pPr>
            <w:r w:rsidRPr="00394F7E">
              <w:rPr>
                <w:lang w:val="en-GB"/>
              </w:rPr>
              <w:t>Prescribing</w:t>
            </w:r>
          </w:p>
        </w:tc>
        <w:tc>
          <w:tcPr>
            <w:tcW w:w="0" w:type="auto"/>
            <w:shd w:val="clear" w:color="auto" w:fill="E2EFD9" w:themeFill="accent6" w:themeFillTint="33"/>
          </w:tcPr>
          <w:p w:rsidR="00394F7E" w:rsidRPr="00394F7E" w:rsidRDefault="00394F7E" w:rsidP="00394F7E">
            <w:pPr>
              <w:rPr>
                <w:lang w:val="en-GB"/>
              </w:rPr>
            </w:pPr>
            <w:r w:rsidRPr="00394F7E">
              <w:rPr>
                <w:lang w:val="en-GB"/>
              </w:rPr>
              <w:t>Lower chronic pain grades.</w:t>
            </w:r>
          </w:p>
        </w:tc>
        <w:tc>
          <w:tcPr>
            <w:tcW w:w="0" w:type="auto"/>
          </w:tcPr>
          <w:p w:rsidR="00394F7E" w:rsidRPr="00394F7E" w:rsidRDefault="00394F7E" w:rsidP="00394F7E">
            <w:pPr>
              <w:rPr>
                <w:lang w:val="en-GB"/>
              </w:rPr>
            </w:pPr>
            <w:r w:rsidRPr="00394F7E">
              <w:rPr>
                <w:lang w:val="en-GB"/>
              </w:rPr>
              <w:t>No change in physical function.</w:t>
            </w:r>
          </w:p>
        </w:tc>
        <w:tc>
          <w:tcPr>
            <w:tcW w:w="0" w:type="auto"/>
            <w:shd w:val="clear" w:color="auto" w:fill="E2EFD9" w:themeFill="accent6" w:themeFillTint="33"/>
          </w:tcPr>
          <w:p w:rsidR="00394F7E" w:rsidRPr="00394F7E" w:rsidRDefault="00394F7E" w:rsidP="00394F7E">
            <w:pPr>
              <w:rPr>
                <w:lang w:val="en-GB"/>
              </w:rPr>
            </w:pPr>
            <w:r w:rsidRPr="00394F7E">
              <w:rPr>
                <w:lang w:val="en-GB"/>
              </w:rPr>
              <w:t>Less anxiety and depression.</w:t>
            </w:r>
          </w:p>
        </w:tc>
        <w:tc>
          <w:tcPr>
            <w:tcW w:w="0" w:type="auto"/>
            <w:shd w:val="clear" w:color="auto" w:fill="E2EFD9" w:themeFill="accent6" w:themeFillTint="33"/>
          </w:tcPr>
          <w:p w:rsidR="00394F7E" w:rsidRPr="00394F7E" w:rsidRDefault="00394F7E" w:rsidP="00394F7E">
            <w:pPr>
              <w:rPr>
                <w:lang w:val="en-GB"/>
              </w:rPr>
            </w:pPr>
            <w:r w:rsidRPr="00394F7E">
              <w:rPr>
                <w:lang w:val="en-GB"/>
              </w:rPr>
              <w:t>In a subgroup, 85% (39/46) of patients were satisfied.</w:t>
            </w:r>
          </w:p>
          <w:p w:rsidR="00394F7E" w:rsidRPr="00394F7E" w:rsidRDefault="00394F7E" w:rsidP="00394F7E">
            <w:pPr>
              <w:rPr>
                <w:lang w:val="en-GB"/>
              </w:rPr>
            </w:pP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shd w:val="clear" w:color="auto" w:fill="FBE4D5" w:themeFill="accent2" w:themeFillTint="33"/>
          </w:tcPr>
          <w:p w:rsidR="00394F7E" w:rsidRPr="00394F7E" w:rsidRDefault="00394F7E" w:rsidP="00394F7E">
            <w:pPr>
              <w:rPr>
                <w:lang w:val="en-GB"/>
              </w:rPr>
            </w:pPr>
            <w:r w:rsidRPr="00394F7E">
              <w:rPr>
                <w:lang w:val="en-GB"/>
              </w:rPr>
              <w:t>More expensive for quality-adjusted life years similar to controls.</w:t>
            </w:r>
          </w:p>
        </w:tc>
        <w:tc>
          <w:tcPr>
            <w:tcW w:w="0" w:type="auto"/>
          </w:tcPr>
          <w:p w:rsidR="00394F7E" w:rsidRPr="00394F7E" w:rsidRDefault="00394F7E" w:rsidP="00394F7E">
            <w:pPr>
              <w:rPr>
                <w:lang w:val="en-GB"/>
              </w:rPr>
            </w:pPr>
            <w:r w:rsidRPr="00394F7E">
              <w:rPr>
                <w:lang w:val="en-GB"/>
              </w:rPr>
              <w:t>2/5</w:t>
            </w:r>
          </w:p>
        </w:tc>
      </w:tr>
      <w:tr w:rsidR="00394F7E" w:rsidRPr="00394F7E" w:rsidTr="00595575">
        <w:trPr>
          <w:cantSplit/>
          <w:trHeight w:val="20"/>
        </w:trPr>
        <w:tc>
          <w:tcPr>
            <w:tcW w:w="0" w:type="auto"/>
            <w:gridSpan w:val="2"/>
          </w:tcPr>
          <w:p w:rsidR="00394F7E" w:rsidRPr="00394F7E" w:rsidRDefault="00394F7E" w:rsidP="00394F7E">
            <w:pPr>
              <w:rPr>
                <w:rFonts w:cstheme="minorHAnsi"/>
                <w:lang w:val="en-GB"/>
              </w:rPr>
            </w:pPr>
            <w:proofErr w:type="spellStart"/>
            <w:r w:rsidRPr="00394F7E">
              <w:rPr>
                <w:rFonts w:cstheme="minorHAnsi"/>
                <w:lang w:val="en-GB"/>
              </w:rPr>
              <w:t>Chelminski</w:t>
            </w:r>
            <w:proofErr w:type="spellEnd"/>
            <w:r w:rsidRPr="00394F7E">
              <w:rPr>
                <w:rFonts w:cstheme="minorHAnsi"/>
                <w:lang w:val="en-GB"/>
              </w:rPr>
              <w:t xml:space="preserve"> P. </w:t>
            </w:r>
            <w:r w:rsidRPr="00394F7E">
              <w:rPr>
                <w:rFonts w:cstheme="minorHAnsi"/>
                <w:i/>
                <w:lang w:val="en-GB"/>
              </w:rPr>
              <w:t>et al</w:t>
            </w:r>
            <w:r w:rsidRPr="00394F7E">
              <w:rPr>
                <w:rFonts w:cstheme="minorHAnsi"/>
                <w:lang w:val="en-GB"/>
              </w:rPr>
              <w:t>.</w:t>
            </w:r>
          </w:p>
          <w:p w:rsidR="00394F7E" w:rsidRPr="00394F7E" w:rsidRDefault="00394F7E" w:rsidP="00394F7E">
            <w:pPr>
              <w:rPr>
                <w:rFonts w:cstheme="minorHAnsi"/>
                <w:lang w:val="en-GB"/>
              </w:rPr>
            </w:pPr>
            <w:r w:rsidRPr="00394F7E">
              <w:rPr>
                <w:rFonts w:cstheme="minorHAnsi"/>
                <w:lang w:val="en-GB"/>
              </w:rPr>
              <w:t>2005</w:t>
            </w:r>
          </w:p>
          <w:p w:rsidR="00394F7E" w:rsidRPr="00394F7E" w:rsidRDefault="00394F7E" w:rsidP="00394F7E">
            <w:pPr>
              <w:rPr>
                <w:lang w:val="en-GB"/>
              </w:rPr>
            </w:pPr>
            <w:r w:rsidRPr="00394F7E">
              <w:rPr>
                <w:rFonts w:cstheme="minorHAnsi"/>
                <w:lang w:val="en-GB"/>
              </w:rPr>
              <w:t xml:space="preserve">USA </w:t>
            </w:r>
            <w:r w:rsidRPr="00394F7E">
              <w:rPr>
                <w:rFonts w:cstheme="minorHAnsi"/>
                <w:lang w:val="en-GB"/>
              </w:rPr>
              <w:fldChar w:fldCharType="begin">
                <w:fldData xml:space="preserve">PEVuZE5vdGU+PENpdGU+PEF1dGhvcj5DaGVsbWluc2tpPC9BdXRob3I+PFllYXI+MjAwNTwvWWVh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</w:fldData>
              </w:fldChar>
            </w:r>
            <w:r w:rsidRPr="00394F7E">
              <w:rPr>
                <w:rFonts w:cstheme="minorHAnsi"/>
                <w:lang w:val="en-GB"/>
              </w:rPr>
              <w:instrText xml:space="preserve"> ADDIN EN.CITE </w:instrText>
            </w:r>
            <w:r w:rsidRPr="00394F7E">
              <w:rPr>
                <w:rFonts w:cstheme="minorHAnsi"/>
                <w:lang w:val="en-GB"/>
              </w:rPr>
              <w:fldChar w:fldCharType="begin">
                <w:fldData xml:space="preserve">PEVuZE5vdGU+PENpdGU+PEF1dGhvcj5DaGVsbWluc2tpPC9BdXRob3I+PFllYXI+MjAwNTwvWWVh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</w:fldData>
              </w:fldChar>
            </w:r>
            <w:r w:rsidRPr="00394F7E">
              <w:rPr>
                <w:rFonts w:cstheme="minorHAnsi"/>
                <w:lang w:val="en-GB"/>
              </w:rPr>
              <w:instrText xml:space="preserve"> ADDIN EN.CITE.DATA </w:instrText>
            </w:r>
            <w:r w:rsidRPr="00394F7E">
              <w:rPr>
                <w:rFonts w:cstheme="minorHAnsi"/>
                <w:lang w:val="en-GB"/>
              </w:rPr>
            </w:r>
            <w:r w:rsidRPr="00394F7E">
              <w:rPr>
                <w:rFonts w:cstheme="minorHAnsi"/>
                <w:lang w:val="en-GB"/>
              </w:rPr>
              <w:fldChar w:fldCharType="end"/>
            </w:r>
            <w:r w:rsidRPr="00394F7E">
              <w:rPr>
                <w:rFonts w:cstheme="minorHAnsi"/>
                <w:lang w:val="en-GB"/>
              </w:rPr>
            </w:r>
            <w:r w:rsidRPr="00394F7E">
              <w:rPr>
                <w:rFonts w:cstheme="minorHAnsi"/>
                <w:lang w:val="en-GB"/>
              </w:rPr>
              <w:fldChar w:fldCharType="separate"/>
            </w:r>
            <w:r w:rsidRPr="00394F7E">
              <w:rPr>
                <w:rFonts w:cstheme="minorHAnsi"/>
                <w:lang w:val="en-GB"/>
              </w:rPr>
              <w:t>(36)</w:t>
            </w:r>
            <w:r w:rsidRPr="00394F7E">
              <w:rPr>
                <w:rFonts w:cstheme="minorHAnsi"/>
                <w:lang w:val="en-GB"/>
              </w:rPr>
              <w:fldChar w:fldCharType="end"/>
            </w:r>
          </w:p>
        </w:tc>
        <w:tc>
          <w:tcPr>
            <w:tcW w:w="0" w:type="auto"/>
            <w:shd w:val="clear" w:color="auto" w:fill="E2EFD9" w:themeFill="accent6" w:themeFillTint="33"/>
          </w:tcPr>
          <w:p w:rsidR="00394F7E" w:rsidRPr="00394F7E" w:rsidRDefault="00394F7E" w:rsidP="00394F7E">
            <w:pPr>
              <w:rPr>
                <w:lang w:val="en-GB"/>
              </w:rPr>
            </w:pPr>
            <w:r w:rsidRPr="00394F7E">
              <w:rPr>
                <w:lang w:val="en-GB"/>
              </w:rPr>
              <w:t>Mean pain score improved from 6.5/10 to 5.5/10</w:t>
            </w:r>
          </w:p>
        </w:tc>
        <w:tc>
          <w:tcPr>
            <w:tcW w:w="0" w:type="auto"/>
            <w:shd w:val="clear" w:color="auto" w:fill="E2EFD9" w:themeFill="accent6" w:themeFillTint="33"/>
          </w:tcPr>
          <w:p w:rsidR="00394F7E" w:rsidRPr="00394F7E" w:rsidRDefault="00394F7E" w:rsidP="00394F7E">
            <w:pPr>
              <w:rPr>
                <w:lang w:val="en-GB"/>
              </w:rPr>
            </w:pPr>
            <w:r w:rsidRPr="00394F7E">
              <w:rPr>
                <w:lang w:val="en-GB"/>
              </w:rPr>
              <w:t>Mean disability score improved from 47/70 to 39.3/70.</w:t>
            </w:r>
          </w:p>
        </w:tc>
        <w:tc>
          <w:tcPr>
            <w:tcW w:w="0" w:type="auto"/>
            <w:shd w:val="clear" w:color="auto" w:fill="E2EFD9" w:themeFill="accent6" w:themeFillTint="33"/>
          </w:tcPr>
          <w:p w:rsidR="00394F7E" w:rsidRPr="00394F7E" w:rsidRDefault="00394F7E" w:rsidP="00394F7E">
            <w:pPr>
              <w:rPr>
                <w:lang w:val="en-GB"/>
              </w:rPr>
            </w:pPr>
            <w:r w:rsidRPr="00394F7E">
              <w:rPr>
                <w:lang w:val="en-GB"/>
              </w:rPr>
              <w:t>Mean depression score improved from 24/60 to 18/60.</w:t>
            </w:r>
          </w:p>
          <w:p w:rsidR="00394F7E" w:rsidRPr="00394F7E" w:rsidRDefault="00394F7E" w:rsidP="00394F7E">
            <w:pPr>
              <w:rPr>
                <w:lang w:val="en-GB"/>
              </w:rPr>
            </w:pPr>
            <w:r w:rsidRPr="00394F7E">
              <w:rPr>
                <w:lang w:val="en-GB"/>
              </w:rPr>
              <w:t>More patients on antidepressants (44.4% to 52.4%)</w:t>
            </w:r>
          </w:p>
        </w:tc>
        <w:tc>
          <w:tcPr>
            <w:tcW w:w="0" w:type="auto"/>
          </w:tcPr>
          <w:p w:rsidR="00394F7E" w:rsidRPr="00394F7E" w:rsidRDefault="00394F7E" w:rsidP="00394F7E">
            <w:pPr>
              <w:rPr>
                <w:lang w:val="en-GB"/>
              </w:rPr>
            </w:pPr>
            <w:r w:rsidRPr="00394F7E">
              <w:rPr>
                <w:lang w:val="en-GB"/>
              </w:rPr>
              <w:t>N</w:t>
            </w:r>
          </w:p>
        </w:tc>
        <w:tc>
          <w:tcPr>
            <w:tcW w:w="0" w:type="auto"/>
            <w:shd w:val="clear" w:color="auto" w:fill="FBE4D5" w:themeFill="accent2" w:themeFillTint="33"/>
          </w:tcPr>
          <w:p w:rsidR="00394F7E" w:rsidRPr="00394F7E" w:rsidRDefault="00394F7E" w:rsidP="00394F7E">
            <w:pPr>
              <w:rPr>
                <w:lang w:val="en-GB"/>
              </w:rPr>
            </w:pPr>
            <w:r w:rsidRPr="00394F7E">
              <w:rPr>
                <w:lang w:val="en-GB"/>
              </w:rPr>
              <w:t>Mean MME</w:t>
            </w:r>
            <w:r w:rsidRPr="00394F7E">
              <w:rPr>
                <w:vertAlign w:val="superscript"/>
                <w:lang w:val="en-GB"/>
              </w:rPr>
              <w:t>3</w:t>
            </w:r>
            <w:r w:rsidRPr="00394F7E">
              <w:rPr>
                <w:lang w:val="en-GB"/>
              </w:rPr>
              <w:t xml:space="preserve"> increased from 72 to 91 mg.</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2/4</w:t>
            </w:r>
          </w:p>
        </w:tc>
      </w:tr>
      <w:tr w:rsidR="00394F7E" w:rsidRPr="00394F7E" w:rsidTr="00595575">
        <w:trPr>
          <w:cantSplit/>
          <w:trHeight w:val="20"/>
        </w:trPr>
        <w:tc>
          <w:tcPr>
            <w:tcW w:w="0" w:type="auto"/>
            <w:gridSpan w:val="2"/>
          </w:tcPr>
          <w:p w:rsidR="00394F7E" w:rsidRPr="00394F7E" w:rsidRDefault="00394F7E" w:rsidP="00394F7E">
            <w:pPr>
              <w:rPr>
                <w:rFonts w:cstheme="minorHAnsi"/>
                <w:lang w:val="en-GB"/>
              </w:rPr>
            </w:pPr>
            <w:r w:rsidRPr="00394F7E">
              <w:rPr>
                <w:rFonts w:cstheme="minorHAnsi"/>
                <w:lang w:val="en-GB"/>
              </w:rPr>
              <w:t xml:space="preserve">Chen M. </w:t>
            </w:r>
            <w:r w:rsidRPr="00394F7E">
              <w:rPr>
                <w:rFonts w:cstheme="minorHAnsi"/>
                <w:i/>
                <w:lang w:val="en-GB"/>
              </w:rPr>
              <w:t>et al</w:t>
            </w:r>
            <w:r w:rsidRPr="00394F7E">
              <w:rPr>
                <w:rFonts w:cstheme="minorHAnsi"/>
                <w:lang w:val="en-GB"/>
              </w:rPr>
              <w:t>.</w:t>
            </w:r>
          </w:p>
          <w:p w:rsidR="00394F7E" w:rsidRPr="00394F7E" w:rsidRDefault="00394F7E" w:rsidP="00394F7E">
            <w:pPr>
              <w:rPr>
                <w:rFonts w:cstheme="minorHAnsi"/>
                <w:lang w:val="en-GB"/>
              </w:rPr>
            </w:pPr>
            <w:r w:rsidRPr="00394F7E">
              <w:rPr>
                <w:rFonts w:cstheme="minorHAnsi"/>
                <w:lang w:val="en-GB"/>
              </w:rPr>
              <w:t>2020</w:t>
            </w:r>
          </w:p>
          <w:p w:rsidR="00394F7E" w:rsidRPr="00394F7E" w:rsidRDefault="00394F7E" w:rsidP="00394F7E">
            <w:pPr>
              <w:rPr>
                <w:rFonts w:cstheme="minorHAnsi"/>
                <w:lang w:val="en-GB"/>
              </w:rPr>
            </w:pPr>
            <w:r w:rsidRPr="00394F7E">
              <w:rPr>
                <w:rFonts w:cstheme="minorHAnsi"/>
                <w:lang w:val="en-GB"/>
              </w:rPr>
              <w:t>Canada</w:t>
            </w:r>
            <w:r w:rsidRPr="00394F7E">
              <w:rPr>
                <w:rFonts w:cstheme="minorHAnsi"/>
                <w:lang w:val="en-GB"/>
              </w:rPr>
              <w:tab/>
            </w:r>
            <w:r w:rsidRPr="00394F7E">
              <w:rPr>
                <w:rFonts w:cstheme="minorHAnsi"/>
                <w:lang w:val="en-GB"/>
              </w:rPr>
              <w:fldChar w:fldCharType="begin"/>
            </w:r>
            <w:r w:rsidRPr="00394F7E">
              <w:rPr>
                <w:rFonts w:cstheme="minorHAnsi"/>
                <w:lang w:val="en-GB"/>
              </w:rPr>
              <w:instrText xml:space="preserve"> ADDIN EN.CITE &lt;EndNote&gt;&lt;Cite&gt;&lt;Author&gt;Chen&lt;/Author&gt;&lt;Year&gt;2020&lt;/Year&gt;&lt;RecNum&gt;30&lt;/RecNum&gt;&lt;DisplayText&gt;(37)&lt;/DisplayText&gt;&lt;record&gt;&lt;rec-number&gt;30&lt;/rec-number&gt;&lt;foreign-keys&gt;&lt;key app="EN" db-id="52x5fpwv8zf2riepp2g50pxw5zevse0re9v2" timestamp="1691050894"&gt;30&lt;/key&gt;&lt;/foreign-keys&gt;&lt;ref-type name="Journal Article"&gt;17&lt;/ref-type&gt;&lt;contributors&gt;&lt;authors&gt;&lt;author&gt;Chen, M.&lt;/author&gt;&lt;author&gt;Patel, T.&lt;/author&gt;&lt;author&gt;Chang, F.&lt;/author&gt;&lt;/authors&gt;&lt;/contributors&gt;&lt;auth-address&gt;Chen, Mo. School of Pharmacy, University of Waterloo, Kitchener, ON N2L 3G1, Canada.&amp;#xD;Patel, Tejal. School of Pharmacy, University of Waterloo, Kitchener, ON N2L 3G1, Canada.&amp;#xD;Chang, Feng. School of Pharmacy, University of Waterloo, Kitchener, ON N2L 3G1, Canada.&lt;/auth-address&gt;&lt;titles&gt;&lt;title&gt;The Impact of a Primary Care, Pharmacist-Driven Intervention in Patients with Chronic Non-Cancer Pain-A Pilot Study&lt;/title&gt;&lt;secondary-title&gt;Pharmacy : A Journal Of Pharmacy Education And Practice&lt;/secondary-title&gt;&lt;/titles&gt;&lt;periodical&gt;&lt;full-title&gt;Pharmacy : A Journal Of Pharmacy Education And Practice&lt;/full-title&gt;&lt;/periodical&gt;&lt;pages&gt;08&lt;/pages&gt;&lt;volume&gt;8&lt;/volume&gt;&lt;number&gt;3&lt;/number&gt;&lt;dates&gt;&lt;year&gt;2020&lt;/year&gt;&lt;/dates&gt;&lt;accession-num&gt;32650605&lt;/accession-num&gt;&lt;urls&gt;&lt;related-urls&gt;&lt;url&gt;https://ovidsp.ovid.com/ovidweb.cgi?T=JS&amp;amp;CSC=Y&amp;amp;NEWS=N&amp;amp;PAGE=fulltext&amp;amp;D=pmnm5&amp;amp;AN=32650605&lt;/url&gt;&lt;url&gt;https://libkey.io/libraries/528/openurl?genre=article&amp;amp;aulast=Chen&amp;amp;issn=2226-4787&amp;amp;title=Pharmacy+%3A+A+Journal+Of+Pharmacy+Education+And+Practice&amp;amp;atitle=The+Impact+of+a+Primary+Care%2C+Pharmacist-Driven+Intervention+in+Patients+with+Chronic+Non-Cancer+Pain-A+Pilot+Study.&amp;amp;volume=8&amp;amp;issue=3&amp;amp;spage=&amp;amp;epage=&amp;amp;date=2020&amp;amp;doi=10.3390%2Fpharmacy8030113&amp;amp;pmid=32650605&amp;amp;sid=OVID:medline&lt;/url&gt;&lt;/related-urls&gt;&lt;/urls&gt;&lt;custom1&gt; Medline&lt;/custom1&gt;&lt;electronic-resource-num&gt;10.3390/pharmacy8030113&lt;/electronic-resource-num&gt;&lt;remote-database-name&gt;MEDLINE&lt;/remote-database-name&gt;&lt;remote-database-provider&gt;Ovid Technologies&lt;/remote-database-provider&gt;&lt;/record&gt;&lt;/Cite&gt;&lt;/EndNote&gt;</w:instrText>
            </w:r>
            <w:r w:rsidRPr="00394F7E">
              <w:rPr>
                <w:rFonts w:cstheme="minorHAnsi"/>
                <w:lang w:val="en-GB"/>
              </w:rPr>
              <w:fldChar w:fldCharType="separate"/>
            </w:r>
            <w:r w:rsidRPr="00394F7E">
              <w:rPr>
                <w:rFonts w:cstheme="minorHAnsi"/>
                <w:lang w:val="en-GB"/>
              </w:rPr>
              <w:t>(37)</w:t>
            </w:r>
            <w:r w:rsidRPr="00394F7E">
              <w:rPr>
                <w:rFonts w:cstheme="minorHAnsi"/>
                <w:lang w:val="en-GB"/>
              </w:rPr>
              <w:fldChar w:fldCharType="end"/>
            </w:r>
          </w:p>
          <w:p w:rsidR="00394F7E" w:rsidRPr="00394F7E" w:rsidRDefault="00394F7E" w:rsidP="00394F7E">
            <w:pPr>
              <w:rPr>
                <w:lang w:val="en-GB"/>
              </w:rPr>
            </w:pPr>
          </w:p>
        </w:tc>
        <w:tc>
          <w:tcPr>
            <w:tcW w:w="0" w:type="auto"/>
          </w:tcPr>
          <w:p w:rsidR="00394F7E" w:rsidRPr="00394F7E" w:rsidRDefault="00394F7E" w:rsidP="00394F7E">
            <w:pPr>
              <w:rPr>
                <w:lang w:val="en-GB"/>
              </w:rPr>
            </w:pPr>
            <w:r w:rsidRPr="00394F7E">
              <w:rPr>
                <w:lang w:val="en-GB"/>
              </w:rPr>
              <w:t>No significant changes in pain.</w:t>
            </w:r>
          </w:p>
        </w:tc>
        <w:tc>
          <w:tcPr>
            <w:tcW w:w="0" w:type="auto"/>
          </w:tcPr>
          <w:p w:rsidR="00394F7E" w:rsidRPr="00394F7E" w:rsidRDefault="00394F7E" w:rsidP="00394F7E">
            <w:pPr>
              <w:rPr>
                <w:lang w:val="en-GB"/>
              </w:rPr>
            </w:pPr>
            <w:r w:rsidRPr="00394F7E">
              <w:rPr>
                <w:lang w:val="en-GB"/>
              </w:rPr>
              <w:t>No change in pain interference or quality of life.</w:t>
            </w:r>
          </w:p>
        </w:tc>
        <w:tc>
          <w:tcPr>
            <w:tcW w:w="0" w:type="auto"/>
          </w:tcPr>
          <w:p w:rsidR="00394F7E" w:rsidRPr="00394F7E" w:rsidRDefault="00394F7E" w:rsidP="00394F7E">
            <w:pPr>
              <w:rPr>
                <w:lang w:val="en-GB"/>
              </w:rPr>
            </w:pPr>
            <w:r w:rsidRPr="00394F7E">
              <w:rPr>
                <w:lang w:val="en-GB"/>
              </w:rPr>
              <w:t>No change in pain interference or quality of life.</w:t>
            </w:r>
          </w:p>
        </w:tc>
        <w:tc>
          <w:tcPr>
            <w:tcW w:w="0" w:type="auto"/>
          </w:tcPr>
          <w:p w:rsidR="00394F7E" w:rsidRPr="00394F7E" w:rsidRDefault="00394F7E" w:rsidP="00394F7E">
            <w:pPr>
              <w:rPr>
                <w:lang w:val="en-GB"/>
              </w:rPr>
            </w:pPr>
            <w:r w:rsidRPr="00394F7E">
              <w:rPr>
                <w:lang w:val="en-GB"/>
              </w:rPr>
              <w:t>N</w:t>
            </w:r>
          </w:p>
        </w:tc>
        <w:tc>
          <w:tcPr>
            <w:tcW w:w="0" w:type="auto"/>
            <w:shd w:val="clear" w:color="auto" w:fill="E2EFD9" w:themeFill="accent6" w:themeFillTint="33"/>
          </w:tcPr>
          <w:p w:rsidR="00394F7E" w:rsidRPr="00394F7E" w:rsidRDefault="00394F7E" w:rsidP="00394F7E">
            <w:pPr>
              <w:rPr>
                <w:lang w:val="en-GB"/>
              </w:rPr>
            </w:pPr>
            <w:r w:rsidRPr="00394F7E">
              <w:rPr>
                <w:lang w:val="en-GB"/>
              </w:rPr>
              <w:t xml:space="preserve">Pharmacists proposed 40 interventions, of which 60% (24/40) were accepted, and 45% (18/40) </w:t>
            </w:r>
            <w:proofErr w:type="gramStart"/>
            <w:r w:rsidRPr="00394F7E">
              <w:rPr>
                <w:lang w:val="en-GB"/>
              </w:rPr>
              <w:t>were still implemented</w:t>
            </w:r>
            <w:proofErr w:type="gramEnd"/>
            <w:r w:rsidRPr="00394F7E">
              <w:rPr>
                <w:lang w:val="en-GB"/>
              </w:rPr>
              <w:t xml:space="preserve"> at 3 months. They recommended activities for patients 22 times.</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1/4</w:t>
            </w:r>
          </w:p>
        </w:tc>
      </w:tr>
      <w:tr w:rsidR="00394F7E" w:rsidRPr="00394F7E" w:rsidTr="00595575">
        <w:trPr>
          <w:cantSplit/>
          <w:trHeight w:val="20"/>
        </w:trPr>
        <w:tc>
          <w:tcPr>
            <w:tcW w:w="0" w:type="auto"/>
            <w:gridSpan w:val="2"/>
          </w:tcPr>
          <w:p w:rsidR="00394F7E" w:rsidRPr="00394F7E" w:rsidRDefault="00394F7E" w:rsidP="00394F7E">
            <w:pPr>
              <w:rPr>
                <w:rFonts w:cstheme="minorHAnsi"/>
                <w:lang w:val="en-GB"/>
              </w:rPr>
            </w:pPr>
            <w:r w:rsidRPr="00394F7E">
              <w:rPr>
                <w:rFonts w:cstheme="minorHAnsi"/>
                <w:lang w:val="en-GB"/>
              </w:rPr>
              <w:lastRenderedPageBreak/>
              <w:t xml:space="preserve">Coffey C. </w:t>
            </w:r>
            <w:r w:rsidRPr="00394F7E">
              <w:rPr>
                <w:rFonts w:cstheme="minorHAnsi"/>
                <w:i/>
                <w:lang w:val="en-GB"/>
              </w:rPr>
              <w:t>et al</w:t>
            </w:r>
            <w:r w:rsidRPr="00394F7E">
              <w:rPr>
                <w:rFonts w:cstheme="minorHAnsi"/>
                <w:lang w:val="en-GB"/>
              </w:rPr>
              <w:t xml:space="preserve">. </w:t>
            </w:r>
          </w:p>
          <w:p w:rsidR="00394F7E" w:rsidRPr="00394F7E" w:rsidRDefault="00394F7E" w:rsidP="00394F7E">
            <w:pPr>
              <w:rPr>
                <w:rFonts w:cstheme="minorHAnsi"/>
                <w:lang w:val="en-GB"/>
              </w:rPr>
            </w:pPr>
            <w:r w:rsidRPr="00394F7E">
              <w:rPr>
                <w:rFonts w:cstheme="minorHAnsi"/>
                <w:lang w:val="en-GB"/>
              </w:rPr>
              <w:t>2019</w:t>
            </w:r>
          </w:p>
          <w:p w:rsidR="00394F7E" w:rsidRPr="00394F7E" w:rsidRDefault="00394F7E" w:rsidP="00394F7E">
            <w:pPr>
              <w:rPr>
                <w:lang w:val="en-GB"/>
              </w:rPr>
            </w:pPr>
            <w:r w:rsidRPr="00394F7E">
              <w:rPr>
                <w:rFonts w:cstheme="minorHAnsi"/>
                <w:lang w:val="en-GB"/>
              </w:rPr>
              <w:t xml:space="preserve">USA </w:t>
            </w:r>
            <w:r w:rsidRPr="00394F7E">
              <w:rPr>
                <w:rFonts w:cstheme="minorHAnsi"/>
                <w:lang w:val="en-GB"/>
              </w:rPr>
              <w:fldChar w:fldCharType="begin">
                <w:fldData xml:space="preserve">PEVuZE5vdGU+PENpdGU+PEF1dGhvcj5Db2ZmZXk8L0F1dGhvcj48WWVhcj4yMDE5PC9ZZWFyPjxS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</w:fldData>
              </w:fldChar>
            </w:r>
            <w:r w:rsidRPr="00394F7E">
              <w:rPr>
                <w:rFonts w:cstheme="minorHAnsi"/>
                <w:lang w:val="en-GB"/>
              </w:rPr>
              <w:instrText xml:space="preserve"> ADDIN EN.CITE </w:instrText>
            </w:r>
            <w:r w:rsidRPr="00394F7E">
              <w:rPr>
                <w:rFonts w:cstheme="minorHAnsi"/>
                <w:lang w:val="en-GB"/>
              </w:rPr>
              <w:fldChar w:fldCharType="begin">
                <w:fldData xml:space="preserve">PEVuZE5vdGU+PENpdGU+PEF1dGhvcj5Db2ZmZXk8L0F1dGhvcj48WWVhcj4yMDE5PC9ZZWFyPjxS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</w:fldData>
              </w:fldChar>
            </w:r>
            <w:r w:rsidRPr="00394F7E">
              <w:rPr>
                <w:rFonts w:cstheme="minorHAnsi"/>
                <w:lang w:val="en-GB"/>
              </w:rPr>
              <w:instrText xml:space="preserve"> ADDIN EN.CITE.DATA </w:instrText>
            </w:r>
            <w:r w:rsidRPr="00394F7E">
              <w:rPr>
                <w:rFonts w:cstheme="minorHAnsi"/>
                <w:lang w:val="en-GB"/>
              </w:rPr>
            </w:r>
            <w:r w:rsidRPr="00394F7E">
              <w:rPr>
                <w:rFonts w:cstheme="minorHAnsi"/>
                <w:lang w:val="en-GB"/>
              </w:rPr>
              <w:fldChar w:fldCharType="end"/>
            </w:r>
            <w:r w:rsidRPr="00394F7E">
              <w:rPr>
                <w:rFonts w:cstheme="minorHAnsi"/>
                <w:lang w:val="en-GB"/>
              </w:rPr>
            </w:r>
            <w:r w:rsidRPr="00394F7E">
              <w:rPr>
                <w:rFonts w:cstheme="minorHAnsi"/>
                <w:lang w:val="en-GB"/>
              </w:rPr>
              <w:fldChar w:fldCharType="separate"/>
            </w:r>
            <w:r w:rsidRPr="00394F7E">
              <w:rPr>
                <w:rFonts w:cstheme="minorHAnsi"/>
                <w:lang w:val="en-GB"/>
              </w:rPr>
              <w:t>(38)</w:t>
            </w:r>
            <w:r w:rsidRPr="00394F7E">
              <w:rPr>
                <w:rFonts w:cstheme="minorHAnsi"/>
                <w:lang w:val="en-GB"/>
              </w:rPr>
              <w:fldChar w:fldCharType="end"/>
            </w:r>
            <w:r w:rsidRPr="00394F7E">
              <w:rPr>
                <w:rFonts w:cstheme="minorHAnsi"/>
                <w:lang w:val="en-GB"/>
              </w:rPr>
              <w:tab/>
            </w:r>
          </w:p>
        </w:tc>
        <w:tc>
          <w:tcPr>
            <w:tcW w:w="0" w:type="auto"/>
            <w:shd w:val="clear" w:color="auto" w:fill="E2EFD9" w:themeFill="accent6" w:themeFillTint="33"/>
          </w:tcPr>
          <w:p w:rsidR="00394F7E" w:rsidRPr="00394F7E" w:rsidRDefault="00394F7E" w:rsidP="00394F7E">
            <w:pPr>
              <w:rPr>
                <w:lang w:val="en-GB"/>
              </w:rPr>
            </w:pPr>
            <w:r w:rsidRPr="00394F7E">
              <w:rPr>
                <w:lang w:val="en-GB"/>
              </w:rPr>
              <w:t>Mean pain score reduced from 8.3/10 to 5.6/10.</w:t>
            </w:r>
          </w:p>
          <w:p w:rsidR="00394F7E" w:rsidRPr="00394F7E" w:rsidRDefault="00394F7E" w:rsidP="00394F7E">
            <w:pPr>
              <w:rPr>
                <w:lang w:val="en-GB"/>
              </w:rPr>
            </w:pP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shd w:val="clear" w:color="auto" w:fill="DEEAF6" w:themeFill="accent1" w:themeFillTint="33"/>
          </w:tcPr>
          <w:p w:rsidR="00394F7E" w:rsidRPr="00394F7E" w:rsidRDefault="00394F7E" w:rsidP="00394F7E">
            <w:pPr>
              <w:rPr>
                <w:lang w:val="en-GB"/>
              </w:rPr>
            </w:pPr>
            <w:r w:rsidRPr="00394F7E">
              <w:rPr>
                <w:lang w:val="en-GB"/>
              </w:rPr>
              <w:t>Patients were satisfied with the service but not with pain levels.</w:t>
            </w:r>
          </w:p>
        </w:tc>
        <w:tc>
          <w:tcPr>
            <w:tcW w:w="0" w:type="auto"/>
            <w:shd w:val="clear" w:color="auto" w:fill="E2EFD9" w:themeFill="accent6" w:themeFillTint="33"/>
          </w:tcPr>
          <w:p w:rsidR="00394F7E" w:rsidRPr="00394F7E" w:rsidRDefault="00394F7E" w:rsidP="00394F7E">
            <w:pPr>
              <w:rPr>
                <w:lang w:val="en-GB"/>
              </w:rPr>
            </w:pPr>
            <w:r w:rsidRPr="00394F7E">
              <w:rPr>
                <w:lang w:val="en-GB"/>
              </w:rPr>
              <w:t>Mean immediate-release MME</w:t>
            </w:r>
            <w:r w:rsidRPr="00394F7E">
              <w:rPr>
                <w:vertAlign w:val="superscript"/>
                <w:lang w:val="en-GB"/>
              </w:rPr>
              <w:t>3</w:t>
            </w:r>
            <w:r w:rsidRPr="00394F7E">
              <w:rPr>
                <w:lang w:val="en-GB"/>
              </w:rPr>
              <w:t xml:space="preserve"> decreased by 7.9%, and mean extended-release MME</w:t>
            </w:r>
            <w:r w:rsidRPr="00394F7E">
              <w:rPr>
                <w:vertAlign w:val="superscript"/>
                <w:lang w:val="en-GB"/>
              </w:rPr>
              <w:t>3</w:t>
            </w:r>
            <w:r w:rsidRPr="00394F7E">
              <w:rPr>
                <w:lang w:val="en-GB"/>
              </w:rPr>
              <w:t xml:space="preserve"> increased by 5.5%. 88% of interventions </w:t>
            </w:r>
            <w:proofErr w:type="gramStart"/>
            <w:r w:rsidRPr="00394F7E">
              <w:rPr>
                <w:lang w:val="en-GB"/>
              </w:rPr>
              <w:t>were implemented</w:t>
            </w:r>
            <w:proofErr w:type="gramEnd"/>
            <w:r w:rsidRPr="00394F7E">
              <w:rPr>
                <w:lang w:val="en-GB"/>
              </w:rPr>
              <w:t>.</w:t>
            </w:r>
          </w:p>
        </w:tc>
        <w:tc>
          <w:tcPr>
            <w:tcW w:w="0" w:type="auto"/>
            <w:shd w:val="clear" w:color="auto" w:fill="E2EFD9" w:themeFill="accent6" w:themeFillTint="33"/>
          </w:tcPr>
          <w:p w:rsidR="00394F7E" w:rsidRPr="00394F7E" w:rsidRDefault="00394F7E" w:rsidP="00394F7E">
            <w:pPr>
              <w:rPr>
                <w:lang w:val="en-GB"/>
              </w:rPr>
            </w:pPr>
            <w:r w:rsidRPr="00394F7E">
              <w:rPr>
                <w:lang w:val="en-GB"/>
              </w:rPr>
              <w:t>76–94% of patients (36-44/47) correctly answered questions in a quiz.</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3.5/4</w:t>
            </w:r>
          </w:p>
        </w:tc>
      </w:tr>
      <w:tr w:rsidR="00394F7E" w:rsidRPr="00394F7E" w:rsidTr="00595575">
        <w:trPr>
          <w:cantSplit/>
          <w:trHeight w:val="20"/>
        </w:trPr>
        <w:tc>
          <w:tcPr>
            <w:tcW w:w="0" w:type="auto"/>
            <w:gridSpan w:val="2"/>
          </w:tcPr>
          <w:p w:rsidR="00394F7E" w:rsidRPr="00394F7E" w:rsidRDefault="00394F7E" w:rsidP="00394F7E">
            <w:pPr>
              <w:rPr>
                <w:rFonts w:cstheme="minorHAnsi"/>
                <w:lang w:val="en-GB"/>
              </w:rPr>
            </w:pPr>
            <w:r w:rsidRPr="00394F7E">
              <w:rPr>
                <w:rFonts w:cstheme="minorHAnsi"/>
                <w:lang w:val="en-GB"/>
              </w:rPr>
              <w:t xml:space="preserve">Conley M. </w:t>
            </w:r>
            <w:r w:rsidRPr="00394F7E">
              <w:rPr>
                <w:rFonts w:cstheme="minorHAnsi"/>
                <w:i/>
                <w:lang w:val="en-GB"/>
              </w:rPr>
              <w:t>et al</w:t>
            </w:r>
            <w:r w:rsidRPr="00394F7E">
              <w:rPr>
                <w:rFonts w:cstheme="minorHAnsi"/>
                <w:lang w:val="en-GB"/>
              </w:rPr>
              <w:t>.</w:t>
            </w:r>
          </w:p>
          <w:p w:rsidR="00394F7E" w:rsidRPr="00394F7E" w:rsidRDefault="00394F7E" w:rsidP="00394F7E">
            <w:pPr>
              <w:rPr>
                <w:rFonts w:cstheme="minorHAnsi"/>
                <w:lang w:val="en-GB"/>
              </w:rPr>
            </w:pPr>
            <w:r w:rsidRPr="00394F7E">
              <w:rPr>
                <w:rFonts w:cstheme="minorHAnsi"/>
                <w:lang w:val="en-GB"/>
              </w:rPr>
              <w:t>2022</w:t>
            </w:r>
          </w:p>
          <w:p w:rsidR="00394F7E" w:rsidRPr="00394F7E" w:rsidRDefault="00394F7E" w:rsidP="00394F7E">
            <w:pPr>
              <w:rPr>
                <w:lang w:val="en-GB"/>
              </w:rPr>
            </w:pPr>
            <w:r w:rsidRPr="00394F7E">
              <w:rPr>
                <w:rFonts w:cstheme="minorHAnsi"/>
                <w:lang w:val="en-GB"/>
              </w:rPr>
              <w:t xml:space="preserve">USA </w:t>
            </w:r>
            <w:r w:rsidRPr="00394F7E">
              <w:rPr>
                <w:rFonts w:cstheme="minorHAnsi"/>
                <w:lang w:val="en-GB"/>
              </w:rPr>
              <w:fldChar w:fldCharType="begin">
                <w:fldData xml:space="preserve">PEVuZE5vdGU+PENpdGU+PEF1dGhvcj5Db25sZXk8L0F1dGhvcj48WWVhcj4yMDIzPC9ZZWFyPjxS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=
</w:fldData>
              </w:fldChar>
            </w:r>
            <w:r w:rsidRPr="00394F7E">
              <w:rPr>
                <w:rFonts w:cstheme="minorHAnsi"/>
                <w:lang w:val="en-GB"/>
              </w:rPr>
              <w:instrText xml:space="preserve"> ADDIN EN.CITE </w:instrText>
            </w:r>
            <w:r w:rsidRPr="00394F7E">
              <w:rPr>
                <w:rFonts w:cstheme="minorHAnsi"/>
                <w:lang w:val="en-GB"/>
              </w:rPr>
              <w:fldChar w:fldCharType="begin">
                <w:fldData xml:space="preserve">PEVuZE5vdGU+PENpdGU+PEF1dGhvcj5Db25sZXk8L0F1dGhvcj48WWVhcj4yMDIzPC9ZZWFyPjxS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=
</w:fldData>
              </w:fldChar>
            </w:r>
            <w:r w:rsidRPr="00394F7E">
              <w:rPr>
                <w:rFonts w:cstheme="minorHAnsi"/>
                <w:lang w:val="en-GB"/>
              </w:rPr>
              <w:instrText xml:space="preserve"> ADDIN EN.CITE.DATA </w:instrText>
            </w:r>
            <w:r w:rsidRPr="00394F7E">
              <w:rPr>
                <w:rFonts w:cstheme="minorHAnsi"/>
                <w:lang w:val="en-GB"/>
              </w:rPr>
            </w:r>
            <w:r w:rsidRPr="00394F7E">
              <w:rPr>
                <w:rFonts w:cstheme="minorHAnsi"/>
                <w:lang w:val="en-GB"/>
              </w:rPr>
              <w:fldChar w:fldCharType="end"/>
            </w:r>
            <w:r w:rsidRPr="00394F7E">
              <w:rPr>
                <w:rFonts w:cstheme="minorHAnsi"/>
                <w:lang w:val="en-GB"/>
              </w:rPr>
            </w:r>
            <w:r w:rsidRPr="00394F7E">
              <w:rPr>
                <w:rFonts w:cstheme="minorHAnsi"/>
                <w:lang w:val="en-GB"/>
              </w:rPr>
              <w:fldChar w:fldCharType="separate"/>
            </w:r>
            <w:r w:rsidRPr="00394F7E">
              <w:rPr>
                <w:rFonts w:cstheme="minorHAnsi"/>
                <w:lang w:val="en-GB"/>
              </w:rPr>
              <w:t>(39)</w:t>
            </w:r>
            <w:r w:rsidRPr="00394F7E">
              <w:rPr>
                <w:rFonts w:cstheme="minorHAnsi"/>
                <w:lang w:val="en-GB"/>
              </w:rPr>
              <w:fldChar w:fldCharType="end"/>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shd w:val="clear" w:color="auto" w:fill="E2EFD9" w:themeFill="accent6" w:themeFillTint="33"/>
          </w:tcPr>
          <w:p w:rsidR="00394F7E" w:rsidRPr="00394F7E" w:rsidRDefault="00394F7E" w:rsidP="00394F7E">
            <w:pPr>
              <w:rPr>
                <w:lang w:val="en-GB"/>
              </w:rPr>
            </w:pPr>
            <w:r w:rsidRPr="00394F7E">
              <w:rPr>
                <w:lang w:val="en-GB"/>
              </w:rPr>
              <w:t xml:space="preserve">90% of eligible patients </w:t>
            </w:r>
            <w:proofErr w:type="gramStart"/>
            <w:r w:rsidRPr="00394F7E">
              <w:rPr>
                <w:lang w:val="en-GB"/>
              </w:rPr>
              <w:t>were seen</w:t>
            </w:r>
            <w:proofErr w:type="gramEnd"/>
            <w:r w:rsidRPr="00394F7E">
              <w:rPr>
                <w:lang w:val="en-GB"/>
              </w:rPr>
              <w:t xml:space="preserve"> (19/21). Excluding outliers, mean reduction of 24.9 MME</w:t>
            </w:r>
            <w:r w:rsidRPr="00394F7E">
              <w:rPr>
                <w:vertAlign w:val="superscript"/>
                <w:lang w:val="en-GB"/>
              </w:rPr>
              <w:t>3</w:t>
            </w:r>
            <w:r w:rsidRPr="00394F7E">
              <w:rPr>
                <w:lang w:val="en-GB"/>
              </w:rPr>
              <w:t>.</w:t>
            </w:r>
          </w:p>
          <w:p w:rsidR="00394F7E" w:rsidRPr="00394F7E" w:rsidRDefault="00394F7E" w:rsidP="00394F7E">
            <w:pPr>
              <w:rPr>
                <w:lang w:val="en-GB"/>
              </w:rPr>
            </w:pPr>
            <w:r w:rsidRPr="00394F7E">
              <w:rPr>
                <w:lang w:val="en-GB"/>
              </w:rPr>
              <w:t>Recommended non-opioid therapies such as NSAIDs</w:t>
            </w:r>
            <w:r w:rsidRPr="00394F7E">
              <w:rPr>
                <w:vertAlign w:val="superscript"/>
                <w:lang w:val="en-GB"/>
              </w:rPr>
              <w:t>4</w:t>
            </w:r>
            <w:r w:rsidRPr="00394F7E">
              <w:rPr>
                <w:lang w:val="en-GB"/>
              </w:rPr>
              <w:t xml:space="preserve"> or paracetamol. </w:t>
            </w:r>
          </w:p>
          <w:p w:rsidR="00394F7E" w:rsidRPr="00394F7E" w:rsidRDefault="00394F7E" w:rsidP="00394F7E">
            <w:pPr>
              <w:rPr>
                <w:lang w:val="en-GB"/>
              </w:rPr>
            </w:pPr>
            <w:r w:rsidRPr="00394F7E">
              <w:rPr>
                <w:lang w:val="en-GB"/>
              </w:rPr>
              <w:t>Recommended non-pharmacological therapies such as physical therapy or behavioural health.</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1/1</w:t>
            </w:r>
          </w:p>
        </w:tc>
      </w:tr>
      <w:tr w:rsidR="00394F7E" w:rsidRPr="00394F7E" w:rsidTr="00595575">
        <w:trPr>
          <w:cantSplit/>
          <w:trHeight w:val="20"/>
        </w:trPr>
        <w:tc>
          <w:tcPr>
            <w:tcW w:w="0" w:type="auto"/>
            <w:gridSpan w:val="2"/>
          </w:tcPr>
          <w:p w:rsidR="00394F7E" w:rsidRPr="00394F7E" w:rsidRDefault="00394F7E" w:rsidP="00394F7E">
            <w:pPr>
              <w:rPr>
                <w:rFonts w:cstheme="minorHAnsi"/>
                <w:lang w:val="en-GB"/>
              </w:rPr>
            </w:pPr>
            <w:r w:rsidRPr="00394F7E">
              <w:rPr>
                <w:rFonts w:cstheme="minorHAnsi"/>
                <w:lang w:val="en-GB"/>
              </w:rPr>
              <w:lastRenderedPageBreak/>
              <w:t xml:space="preserve">Cox N. </w:t>
            </w:r>
            <w:r w:rsidRPr="00394F7E">
              <w:rPr>
                <w:rFonts w:cstheme="minorHAnsi"/>
                <w:i/>
                <w:lang w:val="en-GB"/>
              </w:rPr>
              <w:t>et al</w:t>
            </w:r>
            <w:r w:rsidRPr="00394F7E">
              <w:rPr>
                <w:rFonts w:cstheme="minorHAnsi"/>
                <w:lang w:val="en-GB"/>
              </w:rPr>
              <w:t>.</w:t>
            </w:r>
          </w:p>
          <w:p w:rsidR="00394F7E" w:rsidRPr="00394F7E" w:rsidRDefault="00394F7E" w:rsidP="00394F7E">
            <w:pPr>
              <w:rPr>
                <w:rFonts w:cstheme="minorHAnsi"/>
                <w:lang w:val="en-GB"/>
              </w:rPr>
            </w:pPr>
            <w:r w:rsidRPr="00394F7E">
              <w:rPr>
                <w:rFonts w:cstheme="minorHAnsi"/>
                <w:lang w:val="en-GB"/>
              </w:rPr>
              <w:t>2018</w:t>
            </w:r>
          </w:p>
          <w:p w:rsidR="00394F7E" w:rsidRPr="00394F7E" w:rsidRDefault="00394F7E" w:rsidP="00394F7E">
            <w:pPr>
              <w:rPr>
                <w:lang w:val="en-GB"/>
              </w:rPr>
            </w:pPr>
            <w:r w:rsidRPr="00394F7E">
              <w:rPr>
                <w:rFonts w:cstheme="minorHAnsi"/>
                <w:lang w:val="en-GB"/>
              </w:rPr>
              <w:t xml:space="preserve">USA </w:t>
            </w:r>
            <w:r w:rsidRPr="00394F7E">
              <w:rPr>
                <w:rFonts w:cstheme="minorHAnsi"/>
                <w:lang w:val="en-GB"/>
              </w:rPr>
              <w:fldChar w:fldCharType="begin">
                <w:fldData xml:space="preserve">PEVuZE5vdGU+PENpdGU+PEF1dGhvcj5Db3g8L0F1dGhvcj48WWVhcj4yMDE4PC9ZZWFyPjxSZWNO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</w:fldData>
              </w:fldChar>
            </w:r>
            <w:r w:rsidRPr="00394F7E">
              <w:rPr>
                <w:rFonts w:cstheme="minorHAnsi"/>
                <w:lang w:val="en-GB"/>
              </w:rPr>
              <w:instrText xml:space="preserve"> ADDIN EN.CITE </w:instrText>
            </w:r>
            <w:r w:rsidRPr="00394F7E">
              <w:rPr>
                <w:rFonts w:cstheme="minorHAnsi"/>
                <w:lang w:val="en-GB"/>
              </w:rPr>
              <w:fldChar w:fldCharType="begin">
                <w:fldData xml:space="preserve">PEVuZE5vdGU+PENpdGU+PEF1dGhvcj5Db3g8L0F1dGhvcj48WWVhcj4yMDE4PC9ZZWFyPjxSZWNO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</w:fldData>
              </w:fldChar>
            </w:r>
            <w:r w:rsidRPr="00394F7E">
              <w:rPr>
                <w:rFonts w:cstheme="minorHAnsi"/>
                <w:lang w:val="en-GB"/>
              </w:rPr>
              <w:instrText xml:space="preserve"> ADDIN EN.CITE.DATA </w:instrText>
            </w:r>
            <w:r w:rsidRPr="00394F7E">
              <w:rPr>
                <w:rFonts w:cstheme="minorHAnsi"/>
                <w:lang w:val="en-GB"/>
              </w:rPr>
            </w:r>
            <w:r w:rsidRPr="00394F7E">
              <w:rPr>
                <w:rFonts w:cstheme="minorHAnsi"/>
                <w:lang w:val="en-GB"/>
              </w:rPr>
              <w:fldChar w:fldCharType="end"/>
            </w:r>
            <w:r w:rsidRPr="00394F7E">
              <w:rPr>
                <w:rFonts w:cstheme="minorHAnsi"/>
                <w:lang w:val="en-GB"/>
              </w:rPr>
            </w:r>
            <w:r w:rsidRPr="00394F7E">
              <w:rPr>
                <w:rFonts w:cstheme="minorHAnsi"/>
                <w:lang w:val="en-GB"/>
              </w:rPr>
              <w:fldChar w:fldCharType="separate"/>
            </w:r>
            <w:r w:rsidRPr="00394F7E">
              <w:rPr>
                <w:rFonts w:cstheme="minorHAnsi"/>
                <w:lang w:val="en-GB"/>
              </w:rPr>
              <w:t>(40)</w:t>
            </w:r>
            <w:r w:rsidRPr="00394F7E">
              <w:rPr>
                <w:rFonts w:cstheme="minorHAnsi"/>
                <w:lang w:val="en-GB"/>
              </w:rPr>
              <w:fldChar w:fldCharType="end"/>
            </w:r>
          </w:p>
        </w:tc>
        <w:tc>
          <w:tcPr>
            <w:tcW w:w="0" w:type="auto"/>
          </w:tcPr>
          <w:p w:rsidR="00394F7E" w:rsidRPr="00394F7E" w:rsidRDefault="00394F7E" w:rsidP="00394F7E">
            <w:pPr>
              <w:rPr>
                <w:lang w:val="en-GB"/>
              </w:rPr>
            </w:pPr>
            <w:r w:rsidRPr="00394F7E">
              <w:rPr>
                <w:lang w:val="en-GB"/>
              </w:rPr>
              <w:t>No significant change in pain scores.</w:t>
            </w:r>
          </w:p>
          <w:p w:rsidR="00394F7E" w:rsidRPr="00394F7E" w:rsidRDefault="00394F7E" w:rsidP="00394F7E">
            <w:pPr>
              <w:rPr>
                <w:lang w:val="en-GB"/>
              </w:rPr>
            </w:pP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shd w:val="clear" w:color="auto" w:fill="E2EFD9" w:themeFill="accent6" w:themeFillTint="33"/>
          </w:tcPr>
          <w:p w:rsidR="00394F7E" w:rsidRPr="00394F7E" w:rsidRDefault="00394F7E" w:rsidP="00394F7E">
            <w:pPr>
              <w:rPr>
                <w:lang w:val="en-GB"/>
              </w:rPr>
            </w:pPr>
            <w:r w:rsidRPr="00394F7E">
              <w:rPr>
                <w:lang w:val="en-GB"/>
              </w:rPr>
              <w:t>Mean 26 MME</w:t>
            </w:r>
            <w:r w:rsidRPr="00394F7E">
              <w:rPr>
                <w:vertAlign w:val="superscript"/>
                <w:lang w:val="en-GB"/>
              </w:rPr>
              <w:t>3</w:t>
            </w:r>
            <w:r w:rsidRPr="00394F7E">
              <w:rPr>
                <w:lang w:val="en-GB"/>
              </w:rPr>
              <w:t xml:space="preserve"> reduction.</w:t>
            </w:r>
          </w:p>
          <w:p w:rsidR="00394F7E" w:rsidRPr="00394F7E" w:rsidRDefault="00394F7E" w:rsidP="00394F7E">
            <w:pPr>
              <w:rPr>
                <w:lang w:val="en-GB"/>
              </w:rPr>
            </w:pPr>
            <w:r w:rsidRPr="00394F7E">
              <w:rPr>
                <w:lang w:val="en-GB"/>
              </w:rPr>
              <w:t>Less concurrent benzodiazepine use with opioids.</w:t>
            </w:r>
          </w:p>
          <w:p w:rsidR="00394F7E" w:rsidRPr="00394F7E" w:rsidRDefault="00394F7E" w:rsidP="00394F7E">
            <w:pPr>
              <w:rPr>
                <w:lang w:val="en-GB"/>
              </w:rPr>
            </w:pPr>
            <w:r w:rsidRPr="00394F7E">
              <w:rPr>
                <w:lang w:val="en-GB"/>
              </w:rPr>
              <w:t>Mean number of non-opioid analgesics prescribed per patient rose from 2.1 to 2.4.</w:t>
            </w:r>
          </w:p>
          <w:p w:rsidR="00394F7E" w:rsidRPr="00394F7E" w:rsidRDefault="00394F7E" w:rsidP="00394F7E">
            <w:pPr>
              <w:rPr>
                <w:lang w:val="en-GB"/>
              </w:rPr>
            </w:pPr>
            <w:r w:rsidRPr="00394F7E">
              <w:rPr>
                <w:lang w:val="en-GB"/>
              </w:rPr>
              <w:t>Patients using laxatives rose from 13% to 49%.</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1/2</w:t>
            </w:r>
          </w:p>
        </w:tc>
      </w:tr>
      <w:tr w:rsidR="00394F7E" w:rsidRPr="00394F7E" w:rsidTr="00595575">
        <w:trPr>
          <w:cantSplit/>
          <w:trHeight w:val="20"/>
        </w:trPr>
        <w:tc>
          <w:tcPr>
            <w:tcW w:w="0" w:type="auto"/>
            <w:gridSpan w:val="2"/>
          </w:tcPr>
          <w:p w:rsidR="00394F7E" w:rsidRPr="00394F7E" w:rsidRDefault="00394F7E" w:rsidP="00394F7E">
            <w:pPr>
              <w:rPr>
                <w:rFonts w:cstheme="minorHAnsi"/>
                <w:lang w:val="fr-CH"/>
              </w:rPr>
            </w:pPr>
            <w:r w:rsidRPr="00394F7E">
              <w:rPr>
                <w:rFonts w:cstheme="minorHAnsi"/>
                <w:lang w:val="fr-CH"/>
              </w:rPr>
              <w:t xml:space="preserve">Dawson K. </w:t>
            </w:r>
            <w:r w:rsidRPr="00394F7E">
              <w:rPr>
                <w:rFonts w:cstheme="minorHAnsi"/>
                <w:i/>
                <w:lang w:val="fr-CH"/>
              </w:rPr>
              <w:t>et al</w:t>
            </w:r>
            <w:r w:rsidRPr="00394F7E">
              <w:rPr>
                <w:rFonts w:cstheme="minorHAnsi"/>
                <w:lang w:val="fr-CH"/>
              </w:rPr>
              <w:t>.</w:t>
            </w:r>
          </w:p>
          <w:p w:rsidR="00394F7E" w:rsidRPr="00394F7E" w:rsidRDefault="00394F7E" w:rsidP="00394F7E">
            <w:pPr>
              <w:rPr>
                <w:rFonts w:cstheme="minorHAnsi"/>
                <w:lang w:val="fr-CH"/>
              </w:rPr>
            </w:pPr>
            <w:r w:rsidRPr="00394F7E">
              <w:rPr>
                <w:rFonts w:cstheme="minorHAnsi"/>
                <w:lang w:val="fr-CH"/>
              </w:rPr>
              <w:t>2023</w:t>
            </w:r>
          </w:p>
          <w:p w:rsidR="00394F7E" w:rsidRPr="00394F7E" w:rsidRDefault="00394F7E" w:rsidP="00394F7E">
            <w:pPr>
              <w:rPr>
                <w:rFonts w:cstheme="minorHAnsi"/>
                <w:lang w:val="fr-CH"/>
              </w:rPr>
            </w:pPr>
            <w:r w:rsidRPr="00394F7E">
              <w:rPr>
                <w:rFonts w:cstheme="minorHAnsi"/>
                <w:lang w:val="fr-CH"/>
              </w:rPr>
              <w:t>Canada</w:t>
            </w:r>
            <w:r w:rsidRPr="00394F7E">
              <w:rPr>
                <w:rFonts w:cstheme="minorHAnsi"/>
                <w:lang w:val="fr-CH"/>
              </w:rPr>
              <w:tab/>
            </w:r>
            <w:r w:rsidRPr="00394F7E">
              <w:rPr>
                <w:rFonts w:cstheme="minorHAnsi"/>
                <w:lang w:val="en-GB"/>
              </w:rPr>
              <w:fldChar w:fldCharType="begin">
                <w:fldData xml:space="preserve">PEVuZE5vdGU+PENpdGU+PEF1dGhvcj5EYXdzb248L0F1dGhvcj48WWVhcj4yMDIzPC9ZZWFyPjxS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</w:fldData>
              </w:fldChar>
            </w:r>
            <w:r w:rsidRPr="00394F7E">
              <w:rPr>
                <w:rFonts w:cstheme="minorHAnsi"/>
                <w:lang w:val="fr-CH"/>
              </w:rPr>
              <w:instrText xml:space="preserve"> ADDIN EN.CITE </w:instrText>
            </w:r>
            <w:r w:rsidRPr="00394F7E">
              <w:rPr>
                <w:rFonts w:cstheme="minorHAnsi"/>
                <w:lang w:val="en-GB"/>
              </w:rPr>
              <w:fldChar w:fldCharType="begin">
                <w:fldData xml:space="preserve">PEVuZE5vdGU+PENpdGU+PEF1dGhvcj5EYXdzb248L0F1dGhvcj48WWVhcj4yMDIzPC9ZZWFyPjxS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</w:fldData>
              </w:fldChar>
            </w:r>
            <w:r w:rsidRPr="00394F7E">
              <w:rPr>
                <w:rFonts w:cstheme="minorHAnsi"/>
                <w:lang w:val="fr-CH"/>
              </w:rPr>
              <w:instrText xml:space="preserve"> ADDIN EN.CITE.DATA </w:instrText>
            </w:r>
            <w:r w:rsidRPr="00394F7E">
              <w:rPr>
                <w:rFonts w:cstheme="minorHAnsi"/>
                <w:lang w:val="en-GB"/>
              </w:rPr>
            </w:r>
            <w:r w:rsidRPr="00394F7E">
              <w:rPr>
                <w:rFonts w:cstheme="minorHAnsi"/>
                <w:lang w:val="en-GB"/>
              </w:rPr>
              <w:fldChar w:fldCharType="end"/>
            </w:r>
            <w:r w:rsidRPr="00394F7E">
              <w:rPr>
                <w:rFonts w:cstheme="minorHAnsi"/>
                <w:lang w:val="en-GB"/>
              </w:rPr>
            </w:r>
            <w:r w:rsidRPr="00394F7E">
              <w:rPr>
                <w:rFonts w:cstheme="minorHAnsi"/>
                <w:lang w:val="en-GB"/>
              </w:rPr>
              <w:fldChar w:fldCharType="separate"/>
            </w:r>
            <w:r w:rsidRPr="00394F7E">
              <w:rPr>
                <w:rFonts w:cstheme="minorHAnsi"/>
                <w:lang w:val="fr-CH"/>
              </w:rPr>
              <w:t>(41)</w:t>
            </w:r>
            <w:r w:rsidRPr="00394F7E">
              <w:rPr>
                <w:rFonts w:cstheme="minorHAnsi"/>
                <w:lang w:val="en-GB"/>
              </w:rPr>
              <w:fldChar w:fldCharType="end"/>
            </w:r>
          </w:p>
          <w:p w:rsidR="00394F7E" w:rsidRPr="00394F7E" w:rsidRDefault="00394F7E" w:rsidP="00394F7E">
            <w:pPr>
              <w:rPr>
                <w:lang w:val="fr-CH"/>
              </w:rPr>
            </w:pPr>
          </w:p>
        </w:tc>
        <w:tc>
          <w:tcPr>
            <w:tcW w:w="0" w:type="auto"/>
            <w:shd w:val="clear" w:color="auto" w:fill="E2EFD9" w:themeFill="accent6" w:themeFillTint="33"/>
          </w:tcPr>
          <w:p w:rsidR="00394F7E" w:rsidRPr="00394F7E" w:rsidRDefault="00394F7E" w:rsidP="00394F7E">
            <w:pPr>
              <w:rPr>
                <w:lang w:val="en-GB"/>
              </w:rPr>
            </w:pPr>
            <w:r w:rsidRPr="00394F7E">
              <w:rPr>
                <w:lang w:val="en-GB"/>
              </w:rPr>
              <w:t>Mean pain score decreased from 5.26/10 to 3.36/10.</w:t>
            </w:r>
          </w:p>
          <w:p w:rsidR="00394F7E" w:rsidRPr="00394F7E" w:rsidRDefault="00394F7E" w:rsidP="00394F7E">
            <w:pPr>
              <w:rPr>
                <w:lang w:val="en-GB"/>
              </w:rPr>
            </w:pPr>
          </w:p>
        </w:tc>
        <w:tc>
          <w:tcPr>
            <w:tcW w:w="0" w:type="auto"/>
            <w:shd w:val="clear" w:color="auto" w:fill="E2EFD9" w:themeFill="accent6" w:themeFillTint="33"/>
          </w:tcPr>
          <w:p w:rsidR="00394F7E" w:rsidRPr="00394F7E" w:rsidRDefault="00394F7E" w:rsidP="00394F7E">
            <w:pPr>
              <w:rPr>
                <w:lang w:val="en-GB"/>
              </w:rPr>
            </w:pPr>
            <w:r w:rsidRPr="00394F7E">
              <w:rPr>
                <w:lang w:val="en-GB"/>
              </w:rPr>
              <w:t>Mean physical function score increased from 5.97/10 to 7.91/10.</w:t>
            </w:r>
          </w:p>
          <w:p w:rsidR="00394F7E" w:rsidRPr="00394F7E" w:rsidRDefault="00394F7E" w:rsidP="00394F7E">
            <w:pPr>
              <w:rPr>
                <w:lang w:val="en-GB"/>
              </w:rPr>
            </w:pPr>
          </w:p>
        </w:tc>
        <w:tc>
          <w:tcPr>
            <w:tcW w:w="0" w:type="auto"/>
            <w:shd w:val="clear" w:color="auto" w:fill="E2EFD9" w:themeFill="accent6" w:themeFillTint="33"/>
          </w:tcPr>
          <w:p w:rsidR="00394F7E" w:rsidRPr="00394F7E" w:rsidRDefault="00394F7E" w:rsidP="00394F7E">
            <w:pPr>
              <w:rPr>
                <w:lang w:val="en-GB"/>
              </w:rPr>
            </w:pPr>
            <w:r w:rsidRPr="00394F7E">
              <w:rPr>
                <w:lang w:val="en-GB"/>
              </w:rPr>
              <w:t xml:space="preserve">A score summarising pain, physical function, mood, social activities, sleep quality and side effects improved from 16.01/31 to 9.18/31. </w:t>
            </w:r>
          </w:p>
        </w:tc>
        <w:tc>
          <w:tcPr>
            <w:tcW w:w="0" w:type="auto"/>
            <w:shd w:val="clear" w:color="auto" w:fill="E2EFD9" w:themeFill="accent6" w:themeFillTint="33"/>
          </w:tcPr>
          <w:p w:rsidR="00394F7E" w:rsidRPr="00394F7E" w:rsidRDefault="00394F7E" w:rsidP="00394F7E">
            <w:pPr>
              <w:rPr>
                <w:lang w:val="en-GB"/>
              </w:rPr>
            </w:pPr>
            <w:r w:rsidRPr="00394F7E">
              <w:rPr>
                <w:lang w:val="en-GB"/>
              </w:rPr>
              <w:t xml:space="preserve">73% (39/53) of patients felt their health and well-being improved. </w:t>
            </w:r>
          </w:p>
        </w:tc>
        <w:tc>
          <w:tcPr>
            <w:tcW w:w="0" w:type="auto"/>
            <w:shd w:val="clear" w:color="auto" w:fill="E2EFD9" w:themeFill="accent6" w:themeFillTint="33"/>
          </w:tcPr>
          <w:p w:rsidR="00394F7E" w:rsidRPr="00394F7E" w:rsidRDefault="00394F7E" w:rsidP="00394F7E">
            <w:pPr>
              <w:rPr>
                <w:lang w:val="en-GB"/>
              </w:rPr>
            </w:pPr>
            <w:r w:rsidRPr="00394F7E">
              <w:rPr>
                <w:lang w:val="en-GB"/>
              </w:rPr>
              <w:t xml:space="preserve">Pharmacists documented 153 DRPs, and </w:t>
            </w:r>
            <w:proofErr w:type="gramStart"/>
            <w:r w:rsidRPr="00394F7E">
              <w:rPr>
                <w:lang w:val="en-GB"/>
              </w:rPr>
              <w:t>all their interventions were accepted by physicians</w:t>
            </w:r>
            <w:proofErr w:type="gramEnd"/>
            <w:r w:rsidRPr="00394F7E">
              <w:rPr>
                <w:lang w:val="en-GB"/>
              </w:rPr>
              <w:t>.</w:t>
            </w:r>
          </w:p>
          <w:p w:rsidR="00394F7E" w:rsidRPr="00394F7E" w:rsidRDefault="00394F7E" w:rsidP="00394F7E">
            <w:pPr>
              <w:rPr>
                <w:lang w:val="en-GB"/>
              </w:rPr>
            </w:pPr>
          </w:p>
        </w:tc>
        <w:tc>
          <w:tcPr>
            <w:tcW w:w="0" w:type="auto"/>
            <w:shd w:val="clear" w:color="auto" w:fill="E2EFD9" w:themeFill="accent6" w:themeFillTint="33"/>
          </w:tcPr>
          <w:p w:rsidR="00394F7E" w:rsidRPr="00394F7E" w:rsidRDefault="00394F7E" w:rsidP="00394F7E">
            <w:pPr>
              <w:rPr>
                <w:lang w:val="en-GB"/>
              </w:rPr>
            </w:pPr>
            <w:r w:rsidRPr="00394F7E">
              <w:rPr>
                <w:lang w:val="en-GB"/>
              </w:rPr>
              <w:t>Pharmacists intervened to improve adherence with 24% (13/53) of patients.</w:t>
            </w:r>
          </w:p>
          <w:p w:rsidR="00394F7E" w:rsidRPr="00394F7E" w:rsidRDefault="00394F7E" w:rsidP="00394F7E">
            <w:pPr>
              <w:rPr>
                <w:lang w:val="en-GB"/>
              </w:rPr>
            </w:pP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6/6</w:t>
            </w:r>
          </w:p>
        </w:tc>
      </w:tr>
      <w:tr w:rsidR="00394F7E" w:rsidRPr="00394F7E" w:rsidTr="00595575">
        <w:trPr>
          <w:cantSplit/>
          <w:trHeight w:val="20"/>
        </w:trPr>
        <w:tc>
          <w:tcPr>
            <w:tcW w:w="0" w:type="auto"/>
            <w:gridSpan w:val="2"/>
          </w:tcPr>
          <w:p w:rsidR="00394F7E" w:rsidRPr="00394F7E" w:rsidRDefault="00394F7E" w:rsidP="00394F7E">
            <w:pPr>
              <w:rPr>
                <w:rFonts w:cstheme="minorHAnsi"/>
              </w:rPr>
            </w:pPr>
            <w:r w:rsidRPr="00394F7E">
              <w:rPr>
                <w:rFonts w:cstheme="minorHAnsi"/>
              </w:rPr>
              <w:t xml:space="preserve">DeBar L. </w:t>
            </w:r>
            <w:r w:rsidRPr="00394F7E">
              <w:rPr>
                <w:rFonts w:cstheme="minorHAnsi"/>
                <w:i/>
              </w:rPr>
              <w:t>et al</w:t>
            </w:r>
            <w:r w:rsidRPr="00394F7E">
              <w:rPr>
                <w:rFonts w:cstheme="minorHAnsi"/>
              </w:rPr>
              <w:t>.</w:t>
            </w:r>
          </w:p>
          <w:p w:rsidR="00394F7E" w:rsidRPr="00394F7E" w:rsidRDefault="00394F7E" w:rsidP="00394F7E">
            <w:pPr>
              <w:rPr>
                <w:rFonts w:cstheme="minorHAnsi"/>
              </w:rPr>
            </w:pPr>
            <w:r w:rsidRPr="00394F7E">
              <w:rPr>
                <w:rFonts w:cstheme="minorHAnsi"/>
              </w:rPr>
              <w:t>2022</w:t>
            </w:r>
          </w:p>
          <w:p w:rsidR="00394F7E" w:rsidRPr="00394F7E" w:rsidRDefault="00394F7E" w:rsidP="00394F7E">
            <w:pPr>
              <w:rPr>
                <w:rFonts w:cstheme="minorHAnsi"/>
              </w:rPr>
            </w:pPr>
            <w:r w:rsidRPr="00394F7E">
              <w:rPr>
                <w:rFonts w:cstheme="minorHAnsi"/>
              </w:rPr>
              <w:t xml:space="preserve">USA </w:t>
            </w:r>
            <w:r w:rsidRPr="00394F7E">
              <w:rPr>
                <w:rFonts w:cstheme="minorHAnsi"/>
                <w:lang w:val="en-GB"/>
              </w:rPr>
              <w:fldChar w:fldCharType="begin">
                <w:fldData xml:space="preserve">PEVuZE5vdGU+PENpdGU+PEF1dGhvcj5EZUJhcjwvQXV0aG9yPjxZZWFyPjIwMjI8L1llYXI+PFJl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</w:fldData>
              </w:fldChar>
            </w:r>
            <w:r w:rsidRPr="00394F7E">
              <w:rPr>
                <w:rFonts w:cstheme="minorHAnsi"/>
              </w:rPr>
              <w:instrText xml:space="preserve"> ADDIN EN.CITE </w:instrText>
            </w:r>
            <w:r w:rsidRPr="00394F7E">
              <w:rPr>
                <w:rFonts w:cstheme="minorHAnsi"/>
                <w:lang w:val="en-GB"/>
              </w:rPr>
              <w:fldChar w:fldCharType="begin">
                <w:fldData xml:space="preserve">PEVuZE5vdGU+PENpdGU+PEF1dGhvcj5EZUJhcjwvQXV0aG9yPjxZZWFyPjIwMjI8L1llYXI+PFJl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</w:fldData>
              </w:fldChar>
            </w:r>
            <w:r w:rsidRPr="00394F7E">
              <w:rPr>
                <w:rFonts w:cstheme="minorHAnsi"/>
              </w:rPr>
              <w:instrText xml:space="preserve"> ADDIN EN.CITE.DATA </w:instrText>
            </w:r>
            <w:r w:rsidRPr="00394F7E">
              <w:rPr>
                <w:rFonts w:cstheme="minorHAnsi"/>
                <w:lang w:val="en-GB"/>
              </w:rPr>
            </w:r>
            <w:r w:rsidRPr="00394F7E">
              <w:rPr>
                <w:rFonts w:cstheme="minorHAnsi"/>
                <w:lang w:val="en-GB"/>
              </w:rPr>
              <w:fldChar w:fldCharType="end"/>
            </w:r>
            <w:r w:rsidRPr="00394F7E">
              <w:rPr>
                <w:rFonts w:cstheme="minorHAnsi"/>
                <w:lang w:val="en-GB"/>
              </w:rPr>
            </w:r>
            <w:r w:rsidRPr="00394F7E">
              <w:rPr>
                <w:rFonts w:cstheme="minorHAnsi"/>
                <w:lang w:val="en-GB"/>
              </w:rPr>
              <w:fldChar w:fldCharType="separate"/>
            </w:r>
            <w:r w:rsidRPr="00394F7E">
              <w:rPr>
                <w:rFonts w:cstheme="minorHAnsi"/>
              </w:rPr>
              <w:t>(42)</w:t>
            </w:r>
            <w:r w:rsidRPr="00394F7E">
              <w:rPr>
                <w:rFonts w:cstheme="minorHAnsi"/>
                <w:lang w:val="en-GB"/>
              </w:rPr>
              <w:fldChar w:fldCharType="end"/>
            </w:r>
            <w:r w:rsidRPr="00394F7E">
              <w:rPr>
                <w:rFonts w:cstheme="minorHAnsi"/>
              </w:rPr>
              <w:tab/>
            </w:r>
          </w:p>
          <w:p w:rsidR="00394F7E" w:rsidRPr="00394F7E" w:rsidRDefault="00394F7E" w:rsidP="00394F7E"/>
        </w:tc>
        <w:tc>
          <w:tcPr>
            <w:tcW w:w="0" w:type="auto"/>
            <w:shd w:val="clear" w:color="auto" w:fill="DEEAF6" w:themeFill="accent1" w:themeFillTint="33"/>
          </w:tcPr>
          <w:p w:rsidR="00394F7E" w:rsidRPr="00394F7E" w:rsidRDefault="00394F7E" w:rsidP="00394F7E">
            <w:pPr>
              <w:rPr>
                <w:lang w:val="en-GB"/>
              </w:rPr>
            </w:pPr>
            <w:r w:rsidRPr="00394F7E">
              <w:rPr>
                <w:lang w:val="en-GB"/>
              </w:rPr>
              <w:t xml:space="preserve">Mean pain score improved by 0.434/10 compared to controls. </w:t>
            </w:r>
          </w:p>
          <w:p w:rsidR="00394F7E" w:rsidRPr="00394F7E" w:rsidRDefault="00394F7E" w:rsidP="00394F7E">
            <w:pPr>
              <w:rPr>
                <w:lang w:val="en-GB"/>
              </w:rPr>
            </w:pPr>
          </w:p>
        </w:tc>
        <w:tc>
          <w:tcPr>
            <w:tcW w:w="0" w:type="auto"/>
            <w:shd w:val="clear" w:color="auto" w:fill="DEEAF6" w:themeFill="accent1" w:themeFillTint="33"/>
          </w:tcPr>
          <w:p w:rsidR="00394F7E" w:rsidRPr="00394F7E" w:rsidRDefault="00394F7E" w:rsidP="00394F7E">
            <w:pPr>
              <w:rPr>
                <w:lang w:val="en-GB"/>
              </w:rPr>
            </w:pPr>
            <w:r w:rsidRPr="00394F7E">
              <w:rPr>
                <w:lang w:val="en-GB"/>
              </w:rPr>
              <w:t>Mean physical disability score improved by 0.06/24 compared to controls.</w:t>
            </w:r>
          </w:p>
          <w:p w:rsidR="00394F7E" w:rsidRPr="00394F7E" w:rsidRDefault="00394F7E" w:rsidP="00394F7E">
            <w:pPr>
              <w:rPr>
                <w:lang w:val="en-GB"/>
              </w:rPr>
            </w:pPr>
          </w:p>
        </w:tc>
        <w:tc>
          <w:tcPr>
            <w:tcW w:w="0" w:type="auto"/>
            <w:shd w:val="clear" w:color="auto" w:fill="DEEAF6" w:themeFill="accent1" w:themeFillTint="33"/>
          </w:tcPr>
          <w:p w:rsidR="00394F7E" w:rsidRPr="00394F7E" w:rsidRDefault="00394F7E" w:rsidP="00394F7E">
            <w:pPr>
              <w:rPr>
                <w:lang w:val="en-GB"/>
              </w:rPr>
            </w:pPr>
            <w:r w:rsidRPr="00394F7E">
              <w:rPr>
                <w:lang w:val="en-GB"/>
              </w:rPr>
              <w:t xml:space="preserve">Mean general enjoyment of life, general activity and sleep score improved by 0.434/10 compared to controls. </w:t>
            </w:r>
          </w:p>
        </w:tc>
        <w:tc>
          <w:tcPr>
            <w:tcW w:w="0" w:type="auto"/>
          </w:tcPr>
          <w:p w:rsidR="00394F7E" w:rsidRPr="00394F7E" w:rsidRDefault="00394F7E" w:rsidP="00394F7E">
            <w:pPr>
              <w:rPr>
                <w:lang w:val="en-GB"/>
              </w:rPr>
            </w:pPr>
            <w:r w:rsidRPr="00394F7E">
              <w:rPr>
                <w:lang w:val="en-GB"/>
              </w:rPr>
              <w:t>Intervention group’s patient satisfaction was stable but declined in controls.</w:t>
            </w:r>
          </w:p>
        </w:tc>
        <w:tc>
          <w:tcPr>
            <w:tcW w:w="0" w:type="auto"/>
            <w:shd w:val="clear" w:color="auto" w:fill="E2EFD9" w:themeFill="accent6" w:themeFillTint="33"/>
          </w:tcPr>
          <w:p w:rsidR="00394F7E" w:rsidRPr="00394F7E" w:rsidRDefault="00394F7E" w:rsidP="00394F7E">
            <w:pPr>
              <w:rPr>
                <w:lang w:val="en-GB"/>
              </w:rPr>
            </w:pPr>
            <w:r w:rsidRPr="00394F7E">
              <w:rPr>
                <w:lang w:val="en-GB"/>
              </w:rPr>
              <w:t>No change in MME</w:t>
            </w:r>
            <w:r w:rsidRPr="00394F7E">
              <w:rPr>
                <w:vertAlign w:val="superscript"/>
                <w:lang w:val="en-GB"/>
              </w:rPr>
              <w:t>3</w:t>
            </w:r>
            <w:r w:rsidRPr="00394F7E">
              <w:rPr>
                <w:lang w:val="en-GB"/>
              </w:rPr>
              <w:t xml:space="preserve"> but lower benzodiazepine rates in the intervention group.</w:t>
            </w:r>
          </w:p>
          <w:p w:rsidR="00394F7E" w:rsidRPr="00394F7E" w:rsidRDefault="00394F7E" w:rsidP="00394F7E">
            <w:pPr>
              <w:rPr>
                <w:lang w:val="en-GB"/>
              </w:rPr>
            </w:pP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2.5/5</w:t>
            </w:r>
          </w:p>
        </w:tc>
      </w:tr>
      <w:tr w:rsidR="00394F7E" w:rsidRPr="00394F7E" w:rsidTr="00595575">
        <w:trPr>
          <w:cantSplit/>
          <w:trHeight w:val="20"/>
        </w:trPr>
        <w:tc>
          <w:tcPr>
            <w:tcW w:w="0" w:type="auto"/>
            <w:gridSpan w:val="2"/>
          </w:tcPr>
          <w:p w:rsidR="00394F7E" w:rsidRPr="00394F7E" w:rsidRDefault="00394F7E" w:rsidP="00394F7E">
            <w:pPr>
              <w:rPr>
                <w:rFonts w:cstheme="minorHAnsi"/>
                <w:lang w:val="en-GB"/>
              </w:rPr>
            </w:pPr>
            <w:r w:rsidRPr="00394F7E">
              <w:rPr>
                <w:rFonts w:cstheme="minorHAnsi"/>
                <w:lang w:val="en-GB"/>
              </w:rPr>
              <w:lastRenderedPageBreak/>
              <w:t xml:space="preserve">Dole E. </w:t>
            </w:r>
            <w:r w:rsidRPr="00394F7E">
              <w:rPr>
                <w:rFonts w:cstheme="minorHAnsi"/>
                <w:i/>
                <w:lang w:val="en-GB"/>
              </w:rPr>
              <w:t>et al</w:t>
            </w:r>
            <w:r w:rsidRPr="00394F7E">
              <w:rPr>
                <w:rFonts w:cstheme="minorHAnsi"/>
                <w:lang w:val="en-GB"/>
              </w:rPr>
              <w:t>.</w:t>
            </w:r>
          </w:p>
          <w:p w:rsidR="00394F7E" w:rsidRPr="00394F7E" w:rsidRDefault="00394F7E" w:rsidP="00394F7E">
            <w:pPr>
              <w:rPr>
                <w:rFonts w:cstheme="minorHAnsi"/>
                <w:lang w:val="en-GB"/>
              </w:rPr>
            </w:pPr>
            <w:r w:rsidRPr="00394F7E">
              <w:rPr>
                <w:rFonts w:cstheme="minorHAnsi"/>
                <w:lang w:val="en-GB"/>
              </w:rPr>
              <w:t>2007</w:t>
            </w:r>
          </w:p>
          <w:p w:rsidR="00394F7E" w:rsidRPr="00394F7E" w:rsidRDefault="00394F7E" w:rsidP="00394F7E">
            <w:pPr>
              <w:rPr>
                <w:rFonts w:cstheme="minorHAnsi"/>
                <w:lang w:val="en-GB"/>
              </w:rPr>
            </w:pPr>
            <w:r w:rsidRPr="00394F7E">
              <w:rPr>
                <w:rFonts w:cstheme="minorHAnsi"/>
                <w:lang w:val="en-GB"/>
              </w:rPr>
              <w:t xml:space="preserve">USA </w:t>
            </w:r>
            <w:r w:rsidRPr="00394F7E">
              <w:rPr>
                <w:rFonts w:cstheme="minorHAnsi"/>
                <w:lang w:val="en-GB"/>
              </w:rPr>
              <w:fldChar w:fldCharType="begin"/>
            </w:r>
            <w:r w:rsidRPr="00394F7E">
              <w:rPr>
                <w:rFonts w:cstheme="minorHAnsi"/>
                <w:lang w:val="en-GB"/>
              </w:rPr>
              <w:instrText xml:space="preserve"> ADDIN EN.CITE &lt;EndNote&gt;&lt;Cite&gt;&lt;Author&gt;Dole&lt;/Author&gt;&lt;Year&gt;2007&lt;/Year&gt;&lt;RecNum&gt;35&lt;/RecNum&gt;&lt;DisplayText&gt;(43)&lt;/DisplayText&gt;&lt;record&gt;&lt;rec-number&gt;35&lt;/rec-number&gt;&lt;foreign-keys&gt;&lt;key app="EN" db-id="52x5fpwv8zf2riepp2g50pxw5zevse0re9v2" timestamp="1691051002"&gt;35&lt;/key&gt;&lt;/foreign-keys&gt;&lt;ref-type name="Journal Article"&gt;17&lt;/ref-type&gt;&lt;contributors&gt;&lt;authors&gt;&lt;author&gt;Dole, E. J.&lt;/author&gt;&lt;author&gt;Murawski, M. M.&lt;/author&gt;&lt;author&gt;Adolphe, A. B.&lt;/author&gt;&lt;author&gt;Aragon, F. D.&lt;/author&gt;&lt;author&gt;Hochstadt, B.&lt;/author&gt;&lt;/authors&gt;&lt;/contributors&gt;&lt;auth-address&gt;Dole, Ernest J. Internal Medicine, Gibson, Lovelace Medical Group (LMG), Albuquerque, NM 87108, USA. ernest.dole@lovelacesandia.com&lt;/auth-address&gt;&lt;titles&gt;&lt;title&gt;Provision of pain management by a pharmacist with prescribing authority&lt;/title&gt;&lt;secondary-title&gt;American Journal of Health-System Pharmacy&lt;/secondary-title&gt;&lt;/titles&gt;&lt;periodical&gt;&lt;full-title&gt;American Journal of Health-System Pharmacy&lt;/full-title&gt;&lt;/periodical&gt;&lt;pages&gt;85-9&lt;/pages&gt;&lt;volume&gt;64&lt;/volume&gt;&lt;number&gt;1&lt;/number&gt;&lt;dates&gt;&lt;year&gt;2007&lt;/year&gt;&lt;/dates&gt;&lt;accession-num&gt;17189585&lt;/accession-num&gt;&lt;urls&gt;&lt;related-urls&gt;&lt;url&gt;https://ovidsp.ovid.com/ovidweb.cgi?T=JS&amp;amp;CSC=Y&amp;amp;NEWS=N&amp;amp;PAGE=fulltext&amp;amp;D=med6&amp;amp;AN=17189585&lt;/url&gt;&lt;url&gt;https://libkey.io/libraries/528/openurl?genre=article&amp;amp;aulast=Dole&amp;amp;issn=1079-2082&amp;amp;title=American+Journal+of+Health-System+Pharmacy&amp;amp;atitle=Provision+of+pain+management+by+a+pharmacist+with+prescribing+authority.&amp;amp;volume=64&amp;amp;issue=1&amp;amp;spage=85&amp;amp;epage=9&amp;amp;date=2007&amp;amp;doi=10.2146%2Fajhp060056&amp;amp;pmid=17189585&amp;amp;sid=OVID:medline&lt;/url&gt;&lt;/related-urls&gt;&lt;/urls&gt;&lt;custom1&gt; Medline&lt;/custom1&gt;&lt;electronic-resource-num&gt;10.2146/ajhp060056&lt;/electronic-resource-num&gt;&lt;remote-database-name&gt;MEDLINE&lt;/remote-database-name&gt;&lt;remote-database-provider&gt;Ovid Technologies&lt;/remote-database-provider&gt;&lt;/record&gt;&lt;/Cite&gt;&lt;/EndNote&gt;</w:instrText>
            </w:r>
            <w:r w:rsidRPr="00394F7E">
              <w:rPr>
                <w:rFonts w:cstheme="minorHAnsi"/>
                <w:lang w:val="en-GB"/>
              </w:rPr>
              <w:fldChar w:fldCharType="separate"/>
            </w:r>
            <w:r w:rsidRPr="00394F7E">
              <w:rPr>
                <w:rFonts w:cstheme="minorHAnsi"/>
                <w:lang w:val="en-GB"/>
              </w:rPr>
              <w:t>(43)</w:t>
            </w:r>
            <w:r w:rsidRPr="00394F7E">
              <w:rPr>
                <w:rFonts w:cstheme="minorHAnsi"/>
                <w:lang w:val="en-GB"/>
              </w:rPr>
              <w:fldChar w:fldCharType="end"/>
            </w:r>
            <w:r w:rsidRPr="00394F7E">
              <w:rPr>
                <w:rFonts w:cstheme="minorHAnsi"/>
                <w:lang w:val="en-GB"/>
              </w:rPr>
              <w:tab/>
            </w:r>
          </w:p>
          <w:p w:rsidR="00394F7E" w:rsidRPr="00394F7E" w:rsidRDefault="00394F7E" w:rsidP="00394F7E">
            <w:pPr>
              <w:rPr>
                <w:lang w:val="en-GB"/>
              </w:rPr>
            </w:pPr>
          </w:p>
        </w:tc>
        <w:tc>
          <w:tcPr>
            <w:tcW w:w="0" w:type="auto"/>
            <w:shd w:val="clear" w:color="auto" w:fill="E2EFD9" w:themeFill="accent6" w:themeFillTint="33"/>
          </w:tcPr>
          <w:p w:rsidR="00394F7E" w:rsidRPr="00394F7E" w:rsidRDefault="00394F7E" w:rsidP="00394F7E">
            <w:pPr>
              <w:rPr>
                <w:lang w:val="en-GB"/>
              </w:rPr>
            </w:pPr>
            <w:r w:rsidRPr="00394F7E">
              <w:rPr>
                <w:lang w:val="en-GB"/>
              </w:rPr>
              <w:t xml:space="preserve">Significant reduction of pain scores with more visits: </w:t>
            </w:r>
            <w:proofErr w:type="gramStart"/>
            <w:r w:rsidRPr="00394F7E">
              <w:rPr>
                <w:lang w:val="en-GB"/>
              </w:rPr>
              <w:t>e.g.</w:t>
            </w:r>
            <w:proofErr w:type="gramEnd"/>
            <w:r w:rsidRPr="00394F7E">
              <w:rPr>
                <w:lang w:val="en-GB"/>
              </w:rPr>
              <w:t xml:space="preserve"> mean reduction of 1.1/10 from first to second visit. </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shd w:val="clear" w:color="auto" w:fill="E2EFD9" w:themeFill="accent6" w:themeFillTint="33"/>
          </w:tcPr>
          <w:p w:rsidR="00394F7E" w:rsidRPr="00394F7E" w:rsidRDefault="00394F7E" w:rsidP="00394F7E">
            <w:pPr>
              <w:rPr>
                <w:lang w:val="en-GB"/>
              </w:rPr>
            </w:pPr>
            <w:r w:rsidRPr="00394F7E">
              <w:rPr>
                <w:lang w:val="en-GB"/>
              </w:rPr>
              <w:t>Cost savings (of USD 455,238 per year) and revenue generation (of USD 107,550).</w:t>
            </w:r>
          </w:p>
        </w:tc>
        <w:tc>
          <w:tcPr>
            <w:tcW w:w="0" w:type="auto"/>
          </w:tcPr>
          <w:p w:rsidR="00394F7E" w:rsidRPr="00394F7E" w:rsidRDefault="00394F7E" w:rsidP="00394F7E">
            <w:pPr>
              <w:rPr>
                <w:lang w:val="en-GB"/>
              </w:rPr>
            </w:pPr>
            <w:r w:rsidRPr="00394F7E">
              <w:rPr>
                <w:lang w:val="en-GB"/>
              </w:rPr>
              <w:t>2/2</w:t>
            </w:r>
          </w:p>
        </w:tc>
      </w:tr>
      <w:tr w:rsidR="00394F7E" w:rsidRPr="00394F7E" w:rsidTr="00595575">
        <w:trPr>
          <w:cantSplit/>
          <w:trHeight w:val="20"/>
        </w:trPr>
        <w:tc>
          <w:tcPr>
            <w:tcW w:w="0" w:type="auto"/>
            <w:gridSpan w:val="2"/>
          </w:tcPr>
          <w:p w:rsidR="00394F7E" w:rsidRPr="00394F7E" w:rsidRDefault="00394F7E" w:rsidP="00394F7E">
            <w:pPr>
              <w:rPr>
                <w:rFonts w:cstheme="minorHAnsi"/>
              </w:rPr>
            </w:pPr>
            <w:proofErr w:type="spellStart"/>
            <w:r w:rsidRPr="00394F7E">
              <w:rPr>
                <w:rFonts w:cstheme="minorHAnsi"/>
              </w:rPr>
              <w:t>Duvivier</w:t>
            </w:r>
            <w:proofErr w:type="spellEnd"/>
            <w:r w:rsidRPr="00394F7E">
              <w:rPr>
                <w:rFonts w:cstheme="minorHAnsi"/>
              </w:rPr>
              <w:t xml:space="preserve"> H. </w:t>
            </w:r>
            <w:r w:rsidRPr="00394F7E">
              <w:rPr>
                <w:rFonts w:cstheme="minorHAnsi"/>
                <w:i/>
              </w:rPr>
              <w:t>et al</w:t>
            </w:r>
            <w:r w:rsidRPr="00394F7E">
              <w:rPr>
                <w:rFonts w:cstheme="minorHAnsi"/>
              </w:rPr>
              <w:t>.</w:t>
            </w:r>
          </w:p>
          <w:p w:rsidR="00394F7E" w:rsidRPr="00394F7E" w:rsidRDefault="00394F7E" w:rsidP="00394F7E">
            <w:pPr>
              <w:rPr>
                <w:rFonts w:cstheme="minorHAnsi"/>
              </w:rPr>
            </w:pPr>
            <w:r w:rsidRPr="00394F7E">
              <w:rPr>
                <w:rFonts w:cstheme="minorHAnsi"/>
              </w:rPr>
              <w:t>2015</w:t>
            </w:r>
          </w:p>
          <w:p w:rsidR="00394F7E" w:rsidRPr="00394F7E" w:rsidRDefault="00394F7E" w:rsidP="00394F7E">
            <w:r w:rsidRPr="00394F7E">
              <w:rPr>
                <w:rFonts w:cstheme="minorHAnsi"/>
              </w:rPr>
              <w:t xml:space="preserve">USA </w:t>
            </w:r>
            <w:r w:rsidRPr="00394F7E">
              <w:rPr>
                <w:rFonts w:cstheme="minorHAnsi"/>
                <w:lang w:val="en-GB"/>
              </w:rPr>
              <w:fldChar w:fldCharType="begin"/>
            </w:r>
            <w:r w:rsidRPr="00394F7E">
              <w:rPr>
                <w:rFonts w:cstheme="minorHAnsi"/>
              </w:rPr>
              <w:instrText xml:space="preserve"> ADDIN EN.CITE &lt;EndNote&gt;&lt;Cite&gt;&lt;Author&gt;Duvivier&lt;/Author&gt;&lt;Year&gt;2015&lt;/Year&gt;&lt;RecNum&gt;36&lt;/RecNum&gt;&lt;DisplayText&gt;(44)&lt;/DisplayText&gt;&lt;record&gt;&lt;rec-number&gt;36&lt;/rec-number&gt;&lt;foreign-keys&gt;&lt;key app="EN" db-id="52x5fpwv8zf2riepp2g50pxw5zevse0re9v2" timestamp="1691051021"&gt;36&lt;/key&gt;&lt;/foreign-keys&gt;&lt;ref-type name="Journal Article"&gt;17&lt;/ref-type&gt;&lt;contributors&gt;&lt;authors&gt;&lt;author&gt;Duvivier, H.&lt;/author&gt;&lt;author&gt;Houck, M.&lt;/author&gt;&lt;author&gt;Ressler, E.&lt;/author&gt;&lt;author&gt;Shafiq, Z.&lt;/author&gt;&lt;author&gt;Sams, L.&lt;/author&gt;&lt;/authors&gt;&lt;/contributors&gt;&lt;titles&gt;&lt;title&gt;A Multidisciplinary Chronic Pain Management Clinic in an Indian Health Service Facility&lt;/title&gt;&lt;secondary-title&gt;Federal Practitioner&lt;/secondary-title&gt;&lt;/titles&gt;&lt;periodical&gt;&lt;full-title&gt;Federal Practitioner&lt;/full-title&gt;&lt;/periodical&gt;&lt;pages&gt;24-30&lt;/pages&gt;&lt;volume&gt;32&lt;/volume&gt;&lt;number&gt;8&lt;/number&gt;&lt;dates&gt;&lt;year&gt;2015&lt;/year&gt;&lt;/dates&gt;&lt;accession-num&gt;30766080&lt;/accession-num&gt;&lt;urls&gt;&lt;related-urls&gt;&lt;url&gt;https://ovidsp.ovid.com/ovidweb.cgi?T=JS&amp;amp;CSC=Y&amp;amp;NEWS=N&amp;amp;PAGE=fulltext&amp;amp;D=pmnm3&amp;amp;AN=30766080&lt;/url&gt;&lt;url&gt;https://libkey.io/libraries/528/openurl?genre=article&amp;amp;aulast=Duvivier&amp;amp;issn=1078-4497&amp;amp;title=Federal+Practitioner&amp;amp;atitle=A+Multidisciplinary+Chronic+Pain+Management+Clinic+in+an+Indian+Health+Service+Facility.&amp;amp;volume=32&amp;amp;issue=8&amp;amp;spage=24&amp;amp;epage=30&amp;amp;date=2015&amp;amp;doi=&amp;amp;pmid=30766080&amp;amp;sid=OVID:medline&lt;/url&gt;&lt;/related-urls&gt;&lt;/urls&gt;&lt;custom1&gt; Medline&lt;/custom1&gt;&lt;custom2&gt;https://pubmed.ncbi.nlm.nih.gov/30766080&lt;/custom2&gt;&lt;remote-database-name&gt;MEDLINE&lt;/remote-database-name&gt;&lt;remote-database-provider&gt;Ovid Technologies&lt;/remote-database-provider&gt;&lt;/record&gt;&lt;/Cite&gt;&lt;/EndNote&gt;</w:instrText>
            </w:r>
            <w:r w:rsidRPr="00394F7E">
              <w:rPr>
                <w:rFonts w:cstheme="minorHAnsi"/>
                <w:lang w:val="en-GB"/>
              </w:rPr>
              <w:fldChar w:fldCharType="separate"/>
            </w:r>
            <w:r w:rsidRPr="00394F7E">
              <w:rPr>
                <w:rFonts w:cstheme="minorHAnsi"/>
              </w:rPr>
              <w:t>(44)</w:t>
            </w:r>
            <w:r w:rsidRPr="00394F7E">
              <w:rPr>
                <w:rFonts w:cstheme="minorHAnsi"/>
                <w:lang w:val="en-GB"/>
              </w:rPr>
              <w:fldChar w:fldCharType="end"/>
            </w:r>
          </w:p>
        </w:tc>
        <w:tc>
          <w:tcPr>
            <w:tcW w:w="0" w:type="auto"/>
          </w:tcPr>
          <w:p w:rsidR="00394F7E" w:rsidRPr="00394F7E" w:rsidRDefault="00394F7E" w:rsidP="00394F7E">
            <w:pPr>
              <w:rPr>
                <w:lang w:val="en-GB"/>
              </w:rPr>
            </w:pPr>
            <w:r w:rsidRPr="00394F7E">
              <w:rPr>
                <w:lang w:val="en-GB"/>
              </w:rPr>
              <w:t>No significant change in pain.</w:t>
            </w:r>
          </w:p>
          <w:p w:rsidR="00394F7E" w:rsidRPr="00394F7E" w:rsidRDefault="00394F7E" w:rsidP="00394F7E">
            <w:pPr>
              <w:rPr>
                <w:lang w:val="en-GB"/>
              </w:rPr>
            </w:pPr>
          </w:p>
          <w:p w:rsidR="00394F7E" w:rsidRPr="00394F7E" w:rsidRDefault="00394F7E" w:rsidP="00394F7E">
            <w:pPr>
              <w:rPr>
                <w:lang w:val="en-GB"/>
              </w:rPr>
            </w:pPr>
          </w:p>
        </w:tc>
        <w:tc>
          <w:tcPr>
            <w:tcW w:w="0" w:type="auto"/>
          </w:tcPr>
          <w:p w:rsidR="00394F7E" w:rsidRPr="00394F7E" w:rsidRDefault="00394F7E" w:rsidP="00394F7E">
            <w:pPr>
              <w:rPr>
                <w:lang w:val="en-GB"/>
              </w:rPr>
            </w:pPr>
            <w:r w:rsidRPr="00394F7E">
              <w:rPr>
                <w:lang w:val="en-GB"/>
              </w:rPr>
              <w:t>45% (12/27) of patients were able to perform more activities of daily living, 55% (15/27) were able to perform fewer.</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shd w:val="clear" w:color="auto" w:fill="DEEAF6" w:themeFill="accent1" w:themeFillTint="33"/>
          </w:tcPr>
          <w:p w:rsidR="00394F7E" w:rsidRPr="00394F7E" w:rsidRDefault="00394F7E" w:rsidP="00394F7E">
            <w:pPr>
              <w:rPr>
                <w:lang w:val="en-GB"/>
              </w:rPr>
            </w:pPr>
            <w:r w:rsidRPr="00394F7E">
              <w:rPr>
                <w:lang w:val="en-GB"/>
              </w:rPr>
              <w:t xml:space="preserve">Adjunctive and complementary therapies </w:t>
            </w:r>
            <w:proofErr w:type="gramStart"/>
            <w:r w:rsidRPr="00394F7E">
              <w:rPr>
                <w:lang w:val="en-GB"/>
              </w:rPr>
              <w:t>were used</w:t>
            </w:r>
            <w:proofErr w:type="gramEnd"/>
            <w:r w:rsidRPr="00394F7E">
              <w:rPr>
                <w:lang w:val="en-GB"/>
              </w:rPr>
              <w:t>.</w:t>
            </w:r>
          </w:p>
          <w:p w:rsidR="00394F7E" w:rsidRPr="00394F7E" w:rsidRDefault="00394F7E" w:rsidP="00394F7E">
            <w:pPr>
              <w:rPr>
                <w:lang w:val="en-GB"/>
              </w:rPr>
            </w:pPr>
            <w:r w:rsidRPr="00394F7E">
              <w:rPr>
                <w:lang w:val="en-GB"/>
              </w:rPr>
              <w:t>No change in MME</w:t>
            </w:r>
            <w:r w:rsidRPr="00394F7E">
              <w:rPr>
                <w:vertAlign w:val="superscript"/>
                <w:lang w:val="en-GB"/>
              </w:rPr>
              <w:t>3</w:t>
            </w:r>
            <w:r w:rsidRPr="00394F7E">
              <w:rPr>
                <w:lang w:val="en-GB"/>
              </w:rPr>
              <w:t>.</w:t>
            </w:r>
          </w:p>
        </w:tc>
        <w:tc>
          <w:tcPr>
            <w:tcW w:w="0" w:type="auto"/>
            <w:shd w:val="clear" w:color="auto" w:fill="E2EFD9" w:themeFill="accent6" w:themeFillTint="33"/>
          </w:tcPr>
          <w:p w:rsidR="00394F7E" w:rsidRPr="00394F7E" w:rsidRDefault="00394F7E" w:rsidP="00394F7E">
            <w:pPr>
              <w:rPr>
                <w:lang w:val="en-GB"/>
              </w:rPr>
            </w:pPr>
            <w:r w:rsidRPr="00394F7E">
              <w:rPr>
                <w:lang w:val="en-GB"/>
              </w:rPr>
              <w:t>Patients were more adherent to their therapy.</w:t>
            </w:r>
          </w:p>
          <w:p w:rsidR="00394F7E" w:rsidRPr="00394F7E" w:rsidRDefault="00394F7E" w:rsidP="00394F7E">
            <w:pPr>
              <w:rPr>
                <w:lang w:val="en-GB"/>
              </w:rPr>
            </w:pP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1.5/4</w:t>
            </w:r>
          </w:p>
        </w:tc>
      </w:tr>
      <w:tr w:rsidR="00394F7E" w:rsidRPr="00394F7E" w:rsidTr="00595575">
        <w:trPr>
          <w:cantSplit/>
          <w:trHeight w:val="20"/>
        </w:trPr>
        <w:tc>
          <w:tcPr>
            <w:tcW w:w="0" w:type="auto"/>
            <w:gridSpan w:val="2"/>
          </w:tcPr>
          <w:p w:rsidR="00394F7E" w:rsidRPr="00394F7E" w:rsidRDefault="00394F7E" w:rsidP="00394F7E">
            <w:pPr>
              <w:rPr>
                <w:rFonts w:cstheme="minorHAnsi"/>
                <w:lang w:val="en-GB"/>
              </w:rPr>
            </w:pPr>
            <w:proofErr w:type="spellStart"/>
            <w:r w:rsidRPr="00394F7E">
              <w:rPr>
                <w:rFonts w:cstheme="minorHAnsi"/>
                <w:lang w:val="en-GB"/>
              </w:rPr>
              <w:t>Faley</w:t>
            </w:r>
            <w:proofErr w:type="spellEnd"/>
            <w:r w:rsidRPr="00394F7E">
              <w:rPr>
                <w:rFonts w:cstheme="minorHAnsi"/>
                <w:lang w:val="en-GB"/>
              </w:rPr>
              <w:t xml:space="preserve"> B. </w:t>
            </w:r>
            <w:r w:rsidRPr="00394F7E">
              <w:rPr>
                <w:rFonts w:cstheme="minorHAnsi"/>
                <w:i/>
                <w:lang w:val="en-GB"/>
              </w:rPr>
              <w:t>et al</w:t>
            </w:r>
            <w:r w:rsidRPr="00394F7E">
              <w:rPr>
                <w:rFonts w:cstheme="minorHAnsi"/>
                <w:lang w:val="en-GB"/>
              </w:rPr>
              <w:t>.</w:t>
            </w:r>
          </w:p>
          <w:p w:rsidR="00394F7E" w:rsidRPr="00394F7E" w:rsidRDefault="00394F7E" w:rsidP="00394F7E">
            <w:pPr>
              <w:rPr>
                <w:rFonts w:cstheme="minorHAnsi"/>
                <w:lang w:val="en-GB"/>
              </w:rPr>
            </w:pPr>
            <w:r w:rsidRPr="00394F7E">
              <w:rPr>
                <w:rFonts w:cstheme="minorHAnsi"/>
                <w:lang w:val="en-GB"/>
              </w:rPr>
              <w:t>2021</w:t>
            </w:r>
          </w:p>
          <w:p w:rsidR="00394F7E" w:rsidRPr="00394F7E" w:rsidRDefault="00394F7E" w:rsidP="00394F7E">
            <w:pPr>
              <w:rPr>
                <w:rFonts w:cstheme="minorHAnsi"/>
                <w:lang w:val="en-GB"/>
              </w:rPr>
            </w:pPr>
            <w:r w:rsidRPr="00394F7E">
              <w:rPr>
                <w:rFonts w:cstheme="minorHAnsi"/>
                <w:lang w:val="en-GB"/>
              </w:rPr>
              <w:t xml:space="preserve">USA </w:t>
            </w:r>
            <w:r w:rsidRPr="00394F7E">
              <w:rPr>
                <w:rFonts w:cstheme="minorHAnsi"/>
                <w:lang w:val="en-GB"/>
              </w:rPr>
              <w:fldChar w:fldCharType="begin"/>
            </w:r>
            <w:r w:rsidRPr="00394F7E">
              <w:rPr>
                <w:rFonts w:cstheme="minorHAnsi"/>
                <w:lang w:val="en-GB"/>
              </w:rPr>
              <w:instrText xml:space="preserve"> ADDIN EN.CITE &lt;EndNote&gt;&lt;Cite&gt;&lt;Author&gt;Faley&lt;/Author&gt;&lt;Year&gt;2022&lt;/Year&gt;&lt;RecNum&gt;37&lt;/RecNum&gt;&lt;DisplayText&gt;(45)&lt;/DisplayText&gt;&lt;record&gt;&lt;rec-number&gt;37&lt;/rec-number&gt;&lt;foreign-keys&gt;&lt;key app="EN" db-id="52x5fpwv8zf2riepp2g50pxw5zevse0re9v2" timestamp="1691051050"&gt;37&lt;/key&gt;&lt;/foreign-keys&gt;&lt;ref-type name="Journal Article"&gt;17&lt;/ref-type&gt;&lt;contributors&gt;&lt;authors&gt;&lt;author&gt;Faley, B.&lt;/author&gt;&lt;author&gt;Brooks, A.&lt;/author&gt;&lt;author&gt;Vartan, C. M.&lt;/author&gt;&lt;author&gt;DiScala, S. L.&lt;/author&gt;&lt;/authors&gt;&lt;/contributors&gt;&lt;titles&gt;&lt;title&gt;Impact of Clinical Pharmacist Practitioner-Driven High Opioid Dose Reevaluation in Veterans with Chronic Non-Cancer Pain&lt;/title&gt;&lt;secondary-title&gt;Journal of Pain &amp;amp; Palliative Care Pharmacotherapy&lt;/secondary-title&gt;&lt;/titles&gt;&lt;periodical&gt;&lt;full-title&gt;Journal of Pain &amp;amp; Palliative Care Pharmacotherapy&lt;/full-title&gt;&lt;/periodical&gt;&lt;pages&gt;249-259&lt;/pages&gt;&lt;volume&gt;36&lt;/volume&gt;&lt;number&gt;4&lt;/number&gt;&lt;dates&gt;&lt;year&gt;2022&lt;/year&gt;&lt;/dates&gt;&lt;accession-num&gt;36044721&lt;/accession-num&gt;&lt;urls&gt;&lt;related-urls&gt;&lt;url&gt;https://ovidsp.ovid.com/ovidweb.cgi?T=JS&amp;amp;CSC=Y&amp;amp;NEWS=N&amp;amp;PAGE=fulltext&amp;amp;D=medp&amp;amp;AN=36044721&lt;/url&gt;&lt;url&gt;https://libkey.io/libraries/528/openurl?genre=article&amp;amp;aulast=Faley&amp;amp;issn=1536-0288&amp;amp;title=Journal+of+Pain+%26+Palliative+Care+Pharmacotherapy&amp;amp;atitle=Impact+of+Clinical+Pharmacist+Practitioner-Driven+High+Opioid+Dose+Reevaluation+in+Veterans+with+Chronic+Non-Cancer+Pain.&amp;amp;volume=36&amp;amp;issue=4&amp;amp;spage=249&amp;amp;epage=259&amp;amp;date=2022&amp;amp;doi=10.1080%2F15360288.2022.2113594&amp;amp;pmid=36044721&amp;amp;sid=OVID:medline&lt;/url&gt;&lt;/related-urls&gt;&lt;/urls&gt;&lt;custom1&gt; Medline&lt;/custom1&gt;&lt;electronic-resource-num&gt;10.1080/15360288.2022.2113594&lt;/electronic-resource-num&gt;&lt;remote-database-name&gt;MEDLINE&lt;/remote-database-name&gt;&lt;remote-database-provider&gt;Ovid Technologies&lt;/remote-database-provider&gt;&lt;/record&gt;&lt;/Cite&gt;&lt;/EndNote&gt;</w:instrText>
            </w:r>
            <w:r w:rsidRPr="00394F7E">
              <w:rPr>
                <w:rFonts w:cstheme="minorHAnsi"/>
                <w:lang w:val="en-GB"/>
              </w:rPr>
              <w:fldChar w:fldCharType="separate"/>
            </w:r>
            <w:r w:rsidRPr="00394F7E">
              <w:rPr>
                <w:rFonts w:cstheme="minorHAnsi"/>
                <w:lang w:val="en-GB"/>
              </w:rPr>
              <w:t>(45)</w:t>
            </w:r>
            <w:r w:rsidRPr="00394F7E">
              <w:rPr>
                <w:rFonts w:cstheme="minorHAnsi"/>
                <w:lang w:val="en-GB"/>
              </w:rPr>
              <w:fldChar w:fldCharType="end"/>
            </w:r>
            <w:r w:rsidRPr="00394F7E">
              <w:rPr>
                <w:rFonts w:cstheme="minorHAnsi"/>
                <w:lang w:val="en-GB"/>
              </w:rPr>
              <w:tab/>
            </w:r>
          </w:p>
          <w:p w:rsidR="00394F7E" w:rsidRPr="00394F7E" w:rsidRDefault="00394F7E" w:rsidP="00394F7E">
            <w:pPr>
              <w:rPr>
                <w:lang w:val="en-GB"/>
              </w:rPr>
            </w:pPr>
          </w:p>
        </w:tc>
        <w:tc>
          <w:tcPr>
            <w:tcW w:w="0" w:type="auto"/>
          </w:tcPr>
          <w:p w:rsidR="00394F7E" w:rsidRPr="00394F7E" w:rsidRDefault="00394F7E" w:rsidP="00394F7E">
            <w:pPr>
              <w:rPr>
                <w:lang w:val="en-GB"/>
              </w:rPr>
            </w:pPr>
            <w:r w:rsidRPr="00394F7E">
              <w:rPr>
                <w:lang w:val="en-GB"/>
              </w:rPr>
              <w:t>28% (5/18) of patients improved,</w:t>
            </w:r>
          </w:p>
          <w:p w:rsidR="00394F7E" w:rsidRPr="00394F7E" w:rsidRDefault="00394F7E" w:rsidP="00394F7E">
            <w:pPr>
              <w:rPr>
                <w:lang w:val="en-GB"/>
              </w:rPr>
            </w:pPr>
            <w:r w:rsidRPr="00394F7E">
              <w:rPr>
                <w:lang w:val="en-GB"/>
              </w:rPr>
              <w:t>17% (3/18) worsened and 56% (10/18) had no change in pain.</w:t>
            </w:r>
          </w:p>
        </w:tc>
        <w:tc>
          <w:tcPr>
            <w:tcW w:w="0" w:type="auto"/>
            <w:shd w:val="clear" w:color="auto" w:fill="DEEAF6" w:themeFill="accent1" w:themeFillTint="33"/>
          </w:tcPr>
          <w:p w:rsidR="00394F7E" w:rsidRPr="00394F7E" w:rsidRDefault="00394F7E" w:rsidP="00394F7E">
            <w:pPr>
              <w:rPr>
                <w:lang w:val="en-GB"/>
              </w:rPr>
            </w:pPr>
            <w:r w:rsidRPr="00394F7E">
              <w:rPr>
                <w:lang w:val="en-GB"/>
              </w:rPr>
              <w:t>39% (7/18) of patients improved, 17% (3/18) worsened and 44% (8/18) had no change in combined pain, general activity and enjoyment of life.</w:t>
            </w:r>
          </w:p>
        </w:tc>
        <w:tc>
          <w:tcPr>
            <w:tcW w:w="0" w:type="auto"/>
            <w:shd w:val="clear" w:color="auto" w:fill="DEEAF6" w:themeFill="accent1" w:themeFillTint="33"/>
          </w:tcPr>
          <w:p w:rsidR="00394F7E" w:rsidRPr="00394F7E" w:rsidRDefault="00394F7E" w:rsidP="00394F7E">
            <w:pPr>
              <w:rPr>
                <w:lang w:val="en-GB"/>
              </w:rPr>
            </w:pPr>
            <w:r w:rsidRPr="00394F7E">
              <w:rPr>
                <w:lang w:val="en-GB"/>
              </w:rPr>
              <w:t>39% (7/18) of patients improved, 17% (3/18) worsened and 44% (8/18) had no change in combined pain, general activity and enjoyment of life.</w:t>
            </w:r>
          </w:p>
        </w:tc>
        <w:tc>
          <w:tcPr>
            <w:tcW w:w="0" w:type="auto"/>
          </w:tcPr>
          <w:p w:rsidR="00394F7E" w:rsidRPr="00394F7E" w:rsidRDefault="00394F7E" w:rsidP="00394F7E">
            <w:pPr>
              <w:rPr>
                <w:lang w:val="en-GB"/>
              </w:rPr>
            </w:pPr>
            <w:r w:rsidRPr="00394F7E">
              <w:rPr>
                <w:lang w:val="en-GB"/>
              </w:rPr>
              <w:t>N</w:t>
            </w:r>
          </w:p>
        </w:tc>
        <w:tc>
          <w:tcPr>
            <w:tcW w:w="0" w:type="auto"/>
            <w:shd w:val="clear" w:color="auto" w:fill="E2EFD9" w:themeFill="accent6" w:themeFillTint="33"/>
          </w:tcPr>
          <w:p w:rsidR="00394F7E" w:rsidRPr="00394F7E" w:rsidRDefault="00394F7E" w:rsidP="00394F7E">
            <w:pPr>
              <w:rPr>
                <w:lang w:val="en-GB"/>
              </w:rPr>
            </w:pPr>
            <w:r w:rsidRPr="00394F7E">
              <w:rPr>
                <w:lang w:val="en-GB"/>
              </w:rPr>
              <w:t>Mean 3.8 mg reduction in MME</w:t>
            </w:r>
            <w:r w:rsidRPr="00394F7E">
              <w:rPr>
                <w:vertAlign w:val="superscript"/>
                <w:lang w:val="en-GB"/>
              </w:rPr>
              <w:t>3</w:t>
            </w:r>
            <w:r w:rsidRPr="00394F7E">
              <w:rPr>
                <w:lang w:val="en-GB"/>
              </w:rPr>
              <w:t>.</w:t>
            </w:r>
          </w:p>
          <w:p w:rsidR="00394F7E" w:rsidRPr="00394F7E" w:rsidRDefault="00394F7E" w:rsidP="00394F7E">
            <w:pPr>
              <w:rPr>
                <w:lang w:val="en-GB"/>
              </w:rPr>
            </w:pPr>
            <w:r w:rsidRPr="00394F7E">
              <w:rPr>
                <w:lang w:val="en-GB"/>
              </w:rPr>
              <w:t>Interventions unrelated to opioids mainly focused on naloxone and adjustment of co-analgesics.</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2/4</w:t>
            </w:r>
          </w:p>
        </w:tc>
      </w:tr>
      <w:tr w:rsidR="00394F7E" w:rsidRPr="00394F7E" w:rsidTr="00595575">
        <w:trPr>
          <w:cantSplit/>
          <w:trHeight w:val="20"/>
        </w:trPr>
        <w:tc>
          <w:tcPr>
            <w:tcW w:w="0" w:type="auto"/>
            <w:gridSpan w:val="2"/>
          </w:tcPr>
          <w:p w:rsidR="00394F7E" w:rsidRPr="00394F7E" w:rsidRDefault="00394F7E" w:rsidP="00394F7E">
            <w:pPr>
              <w:rPr>
                <w:rFonts w:cstheme="minorHAnsi"/>
                <w:lang w:val="en-GB"/>
              </w:rPr>
            </w:pPr>
            <w:r w:rsidRPr="00394F7E">
              <w:rPr>
                <w:rFonts w:cstheme="minorHAnsi"/>
                <w:lang w:val="en-GB"/>
              </w:rPr>
              <w:lastRenderedPageBreak/>
              <w:t>Fong GR</w:t>
            </w:r>
          </w:p>
          <w:p w:rsidR="00394F7E" w:rsidRPr="00394F7E" w:rsidRDefault="00394F7E" w:rsidP="00394F7E">
            <w:pPr>
              <w:rPr>
                <w:rFonts w:cstheme="minorHAnsi"/>
                <w:lang w:val="en-GB"/>
              </w:rPr>
            </w:pPr>
            <w:r w:rsidRPr="00394F7E">
              <w:rPr>
                <w:rFonts w:cstheme="minorHAnsi"/>
                <w:lang w:val="en-GB"/>
              </w:rPr>
              <w:t>1975</w:t>
            </w:r>
          </w:p>
          <w:p w:rsidR="00394F7E" w:rsidRPr="00394F7E" w:rsidRDefault="00394F7E" w:rsidP="00394F7E">
            <w:pPr>
              <w:rPr>
                <w:rFonts w:cstheme="minorHAnsi"/>
                <w:lang w:val="en-GB"/>
              </w:rPr>
            </w:pPr>
            <w:r w:rsidRPr="00394F7E">
              <w:rPr>
                <w:rFonts w:cstheme="minorHAnsi"/>
                <w:lang w:val="en-GB"/>
              </w:rPr>
              <w:t xml:space="preserve">USA </w:t>
            </w:r>
            <w:r w:rsidRPr="00394F7E">
              <w:rPr>
                <w:rFonts w:cstheme="minorHAnsi"/>
                <w:lang w:val="en-GB"/>
              </w:rPr>
              <w:fldChar w:fldCharType="begin"/>
            </w:r>
            <w:r w:rsidRPr="00394F7E">
              <w:rPr>
                <w:rFonts w:cstheme="minorHAnsi"/>
                <w:lang w:val="en-GB"/>
              </w:rPr>
              <w:instrText xml:space="preserve"> ADDIN EN.CITE &lt;EndNote&gt;&lt;Cite&gt;&lt;Author&gt;Fong&lt;/Author&gt;&lt;Year&gt;1975&lt;/Year&gt;&lt;RecNum&gt;38&lt;/RecNum&gt;&lt;DisplayText&gt;(46)&lt;/DisplayText&gt;&lt;record&gt;&lt;rec-number&gt;38&lt;/rec-number&gt;&lt;foreign-keys&gt;&lt;key app="EN" db-id="52x5fpwv8zf2riepp2g50pxw5zevse0re9v2" timestamp="1691051075"&gt;38&lt;/key&gt;&lt;/foreign-keys&gt;&lt;ref-type name="Journal Article"&gt;17&lt;/ref-type&gt;&lt;contributors&gt;&lt;authors&gt;&lt;author&gt;Fong, G. R.&lt;/author&gt;&lt;/authors&gt;&lt;/contributors&gt;&lt;titles&gt;&lt;title&gt;The role of the pharmacist in an operant conditioning program for chronic pain patients&lt;/title&gt;&lt;secondary-title&gt;Drug Intelligence &amp;amp; Clinical Pharmacy&lt;/secondary-title&gt;&lt;/titles&gt;&lt;periodical&gt;&lt;full-title&gt;Drug Intelligence &amp;amp; Clinical Pharmacy&lt;/full-title&gt;&lt;/periodical&gt;&lt;pages&gt;68-75&lt;/pages&gt;&lt;volume&gt;9&lt;/volume&gt;&lt;number&gt;2&lt;/number&gt;&lt;dates&gt;&lt;year&gt;1975&lt;/year&gt;&lt;/dates&gt;&lt;accession-num&gt;10236924&lt;/accession-num&gt;&lt;urls&gt;&lt;related-urls&gt;&lt;url&gt;https://ovidsp.ovid.com/ovidweb.cgi?T=JS&amp;amp;CSC=Y&amp;amp;NEWS=N&amp;amp;PAGE=fulltext&amp;amp;D=med1&amp;amp;AN=10236924&lt;/url&gt;&lt;url&gt;https://libkey.io/libraries/528/openurl?genre=article&amp;amp;aulast=Fong&amp;amp;issn=0012-6578&amp;amp;title=Drug+Intelligence+%26+Clinical+Pharmacy&amp;amp;atitle=The+role+of+the+pharmacist+in+an+operant+conditioning+program+for+chronic+pain+patients.&amp;amp;volume=9&amp;amp;issue=2&amp;amp;spage=68&amp;amp;epage=75&amp;amp;date=1975&amp;amp;doi=10.1177%2F106002807500900201&amp;amp;pmid=10236924&amp;amp;sid=OVID:medline&lt;/url&gt;&lt;/related-urls&gt;&lt;/urls&gt;&lt;custom1&gt; Medline&lt;/custom1&gt;&lt;electronic-resource-num&gt;10.1177/106002807500900201&lt;/electronic-resource-num&gt;&lt;remote-database-name&gt;MEDLINE&lt;/remote-database-name&gt;&lt;remote-database-provider&gt;Ovid Technologies&lt;/remote-database-provider&gt;&lt;/record&gt;&lt;/Cite&gt;&lt;/EndNote&gt;</w:instrText>
            </w:r>
            <w:r w:rsidRPr="00394F7E">
              <w:rPr>
                <w:rFonts w:cstheme="minorHAnsi"/>
                <w:lang w:val="en-GB"/>
              </w:rPr>
              <w:fldChar w:fldCharType="separate"/>
            </w:r>
            <w:r w:rsidRPr="00394F7E">
              <w:rPr>
                <w:rFonts w:cstheme="minorHAnsi"/>
                <w:lang w:val="en-GB"/>
              </w:rPr>
              <w:t>(46)</w:t>
            </w:r>
            <w:r w:rsidRPr="00394F7E">
              <w:rPr>
                <w:rFonts w:cstheme="minorHAnsi"/>
                <w:lang w:val="en-GB"/>
              </w:rPr>
              <w:fldChar w:fldCharType="end"/>
            </w:r>
            <w:r w:rsidRPr="00394F7E">
              <w:rPr>
                <w:rFonts w:cstheme="minorHAnsi"/>
                <w:lang w:val="en-GB"/>
              </w:rPr>
              <w:tab/>
            </w:r>
          </w:p>
          <w:p w:rsidR="00394F7E" w:rsidRPr="00394F7E" w:rsidRDefault="00394F7E" w:rsidP="00394F7E">
            <w:pPr>
              <w:rPr>
                <w:lang w:val="en-GB"/>
              </w:rPr>
            </w:pPr>
          </w:p>
        </w:tc>
        <w:tc>
          <w:tcPr>
            <w:tcW w:w="0" w:type="auto"/>
          </w:tcPr>
          <w:p w:rsidR="00394F7E" w:rsidRPr="00394F7E" w:rsidRDefault="00394F7E" w:rsidP="00394F7E">
            <w:pPr>
              <w:rPr>
                <w:lang w:val="en-GB"/>
              </w:rPr>
            </w:pPr>
            <w:r w:rsidRPr="00394F7E">
              <w:rPr>
                <w:lang w:val="en-GB"/>
              </w:rPr>
              <w:t>N</w:t>
            </w:r>
          </w:p>
        </w:tc>
        <w:tc>
          <w:tcPr>
            <w:tcW w:w="0" w:type="auto"/>
            <w:shd w:val="clear" w:color="auto" w:fill="E2EFD9" w:themeFill="accent6" w:themeFillTint="33"/>
          </w:tcPr>
          <w:p w:rsidR="00394F7E" w:rsidRPr="00394F7E" w:rsidRDefault="00394F7E" w:rsidP="00394F7E">
            <w:pPr>
              <w:rPr>
                <w:lang w:val="en-GB"/>
              </w:rPr>
            </w:pPr>
            <w:r w:rsidRPr="00394F7E">
              <w:rPr>
                <w:lang w:val="en-GB"/>
              </w:rPr>
              <w:t>Increase in up-time activity in all but one patient.</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shd w:val="clear" w:color="auto" w:fill="E2EFD9" w:themeFill="accent6" w:themeFillTint="33"/>
          </w:tcPr>
          <w:p w:rsidR="00394F7E" w:rsidRPr="00394F7E" w:rsidRDefault="00394F7E" w:rsidP="00394F7E">
            <w:pPr>
              <w:rPr>
                <w:lang w:val="en-GB"/>
              </w:rPr>
            </w:pPr>
            <w:r w:rsidRPr="00394F7E">
              <w:rPr>
                <w:lang w:val="en-GB"/>
              </w:rPr>
              <w:t>Reduction in medication use by all patients.</w:t>
            </w:r>
          </w:p>
          <w:p w:rsidR="00394F7E" w:rsidRPr="00394F7E" w:rsidRDefault="00394F7E" w:rsidP="00394F7E">
            <w:pPr>
              <w:rPr>
                <w:lang w:val="en-GB"/>
              </w:rPr>
            </w:pP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2/2</w:t>
            </w:r>
          </w:p>
        </w:tc>
      </w:tr>
      <w:tr w:rsidR="00394F7E" w:rsidRPr="00394F7E" w:rsidTr="00595575">
        <w:trPr>
          <w:cantSplit/>
          <w:trHeight w:val="20"/>
        </w:trPr>
        <w:tc>
          <w:tcPr>
            <w:tcW w:w="0" w:type="auto"/>
            <w:gridSpan w:val="2"/>
          </w:tcPr>
          <w:p w:rsidR="00394F7E" w:rsidRPr="00394F7E" w:rsidRDefault="00394F7E" w:rsidP="00394F7E">
            <w:pPr>
              <w:rPr>
                <w:rFonts w:cstheme="minorHAnsi"/>
                <w:lang w:val="it-IT"/>
              </w:rPr>
            </w:pPr>
            <w:proofErr w:type="spellStart"/>
            <w:r w:rsidRPr="00394F7E">
              <w:rPr>
                <w:rFonts w:cstheme="minorHAnsi"/>
                <w:lang w:val="it-IT"/>
              </w:rPr>
              <w:t>Gammaitoni</w:t>
            </w:r>
            <w:proofErr w:type="spellEnd"/>
            <w:r w:rsidRPr="00394F7E">
              <w:rPr>
                <w:rFonts w:cstheme="minorHAnsi"/>
                <w:lang w:val="it-IT"/>
              </w:rPr>
              <w:t xml:space="preserve"> A. </w:t>
            </w:r>
            <w:r w:rsidRPr="00394F7E">
              <w:rPr>
                <w:rFonts w:cstheme="minorHAnsi"/>
                <w:i/>
                <w:lang w:val="it-IT"/>
              </w:rPr>
              <w:t>et al</w:t>
            </w:r>
            <w:r w:rsidRPr="00394F7E">
              <w:rPr>
                <w:rFonts w:cstheme="minorHAnsi"/>
                <w:lang w:val="it-IT"/>
              </w:rPr>
              <w:t>.</w:t>
            </w:r>
          </w:p>
          <w:p w:rsidR="00394F7E" w:rsidRPr="00394F7E" w:rsidRDefault="00394F7E" w:rsidP="00394F7E">
            <w:pPr>
              <w:rPr>
                <w:rFonts w:cstheme="minorHAnsi"/>
                <w:lang w:val="it-IT"/>
              </w:rPr>
            </w:pPr>
            <w:r w:rsidRPr="00394F7E">
              <w:rPr>
                <w:rFonts w:cstheme="minorHAnsi"/>
                <w:lang w:val="it-IT"/>
              </w:rPr>
              <w:t>2000</w:t>
            </w:r>
          </w:p>
          <w:p w:rsidR="00394F7E" w:rsidRPr="00394F7E" w:rsidRDefault="00394F7E" w:rsidP="00394F7E">
            <w:pPr>
              <w:rPr>
                <w:lang w:val="it-IT"/>
              </w:rPr>
            </w:pPr>
            <w:r w:rsidRPr="00394F7E">
              <w:rPr>
                <w:rFonts w:cstheme="minorHAnsi"/>
                <w:lang w:val="it-IT"/>
              </w:rPr>
              <w:t xml:space="preserve">USA </w:t>
            </w:r>
            <w:r w:rsidRPr="00394F7E">
              <w:rPr>
                <w:rFonts w:cstheme="minorHAnsi"/>
                <w:lang w:val="en-GB"/>
              </w:rPr>
              <w:fldChar w:fldCharType="begin"/>
            </w:r>
            <w:r w:rsidRPr="00394F7E">
              <w:rPr>
                <w:rFonts w:cstheme="minorHAnsi"/>
                <w:lang w:val="it-IT"/>
              </w:rPr>
              <w:instrText xml:space="preserve"> ADDIN EN.CITE &lt;EndNote&gt;&lt;Cite&gt;&lt;Author&gt;Gammaitoni&lt;/Author&gt;&lt;Year&gt;2000&lt;/Year&gt;&lt;RecNum&gt;39&lt;/RecNum&gt;&lt;DisplayText&gt;(47)&lt;/DisplayText&gt;&lt;record&gt;&lt;rec-number&gt;39&lt;/rec-number&gt;&lt;foreign-keys&gt;&lt;key app="EN" db-id="52x5fpwv8zf2riepp2g50pxw5zevse0re9v2" timestamp="1691051103"&gt;39&lt;/key&gt;&lt;/foreign-keys&gt;&lt;ref-type name="Journal Article"&gt;17&lt;/ref-type&gt;&lt;contributors&gt;&lt;authors&gt;&lt;author&gt;Gammaitoni, A. R.&lt;/author&gt;&lt;author&gt;Gallagher, R. M.&lt;/author&gt;&lt;author&gt;Welz, M.&lt;/author&gt;&lt;author&gt;Gracely, E. J.&lt;/author&gt;&lt;author&gt;Knowlton, C. H.&lt;/author&gt;&lt;author&gt;Voltis-Thomas, O.&lt;/author&gt;&lt;/authors&gt;&lt;/contributors&gt;&lt;auth-address&gt;Gammaitoni, A R. PainRxperts, MCP Hahnemann School of Medicine, Philadelphia, Pennsylvania, USA.&lt;/auth-address&gt;&lt;titles&gt;&lt;title&gt;Palliative pharmaceutical care: a randomized, prospective study of telephone-based prescription and medication counseling services for treating chronic pain&lt;/title&gt;&lt;secondary-title&gt;Pain Medicine&lt;/secondary-title&gt;&lt;/titles&gt;&lt;periodical&gt;&lt;full-title&gt;Pain medicine&lt;/full-title&gt;&lt;/periodical&gt;&lt;pages&gt;317-31&lt;/pages&gt;&lt;volume&gt;1&lt;/volume&gt;&lt;number&gt;4&lt;/number&gt;&lt;dates&gt;&lt;year&gt;2000&lt;/year&gt;&lt;/dates&gt;&lt;accession-num&gt;15101878&lt;/accession-num&gt;&lt;work-type&gt;Clinical Trial&amp;#xD;Randomized Controlled Trial&lt;/work-type&gt;&lt;urls&gt;&lt;related-urls&gt;&lt;url&gt;https://ovidsp.ovid.com/ovidweb.cgi?T=JS&amp;amp;CSC=Y&amp;amp;NEWS=N&amp;amp;PAGE=fulltext&amp;amp;D=pmnm2&amp;amp;AN=15101878&lt;/url&gt;&lt;url&gt;https://libkey.io/libraries/528/openurl?genre=article&amp;amp;aulast=Gammaitoni&amp;amp;issn=1526-2375&amp;amp;title=Pain+Medicine&amp;amp;atitle=Palliative+pharmaceutical+care%3A+a+randomized%2C+prospective+study+of+telephone-based+prescription+and+medication+counseling+services+for+treating+chronic+pain.&amp;amp;volume=1&amp;amp;issue=4&amp;amp;spage=317&amp;amp;epage=31&amp;amp;date=2000&amp;amp;doi=10.1046%2Fj.1526-4637.2000.00043.x&amp;amp;pmid=15101878&amp;amp;sid=OVID:medline&lt;/url&gt;&lt;/related-urls&gt;&lt;/urls&gt;&lt;custom1&gt; Medline&lt;/custom1&gt;&lt;electronic-resource-num&gt;10.1046/j.1526-4637.2000.00043.x&lt;/electronic-resource-num&gt;&lt;remote-database-name&gt;MEDLINE&lt;/remote-database-name&gt;&lt;remote-database-provider&gt;Ovid Technologies&lt;/remote-database-provider&gt;&lt;/record&gt;&lt;/Cite&gt;&lt;/EndNote&gt;</w:instrText>
            </w:r>
            <w:r w:rsidRPr="00394F7E">
              <w:rPr>
                <w:rFonts w:cstheme="minorHAnsi"/>
                <w:lang w:val="en-GB"/>
              </w:rPr>
              <w:fldChar w:fldCharType="separate"/>
            </w:r>
            <w:r w:rsidRPr="00394F7E">
              <w:rPr>
                <w:rFonts w:cstheme="minorHAnsi"/>
                <w:lang w:val="it-IT"/>
              </w:rPr>
              <w:t>(47)</w:t>
            </w:r>
            <w:r w:rsidRPr="00394F7E">
              <w:rPr>
                <w:rFonts w:cstheme="minorHAnsi"/>
                <w:lang w:val="en-GB"/>
              </w:rPr>
              <w:fldChar w:fldCharType="end"/>
            </w:r>
            <w:r w:rsidRPr="00394F7E">
              <w:rPr>
                <w:rFonts w:cstheme="minorHAnsi"/>
                <w:lang w:val="it-IT"/>
              </w:rPr>
              <w:tab/>
            </w:r>
          </w:p>
        </w:tc>
        <w:tc>
          <w:tcPr>
            <w:tcW w:w="0" w:type="auto"/>
          </w:tcPr>
          <w:p w:rsidR="00394F7E" w:rsidRPr="00394F7E" w:rsidRDefault="00394F7E" w:rsidP="00394F7E">
            <w:pPr>
              <w:rPr>
                <w:lang w:val="en-GB"/>
              </w:rPr>
            </w:pPr>
            <w:r w:rsidRPr="00394F7E">
              <w:rPr>
                <w:lang w:val="en-GB"/>
              </w:rPr>
              <w:t>No change in pain scores.</w:t>
            </w:r>
          </w:p>
        </w:tc>
        <w:tc>
          <w:tcPr>
            <w:tcW w:w="0" w:type="auto"/>
          </w:tcPr>
          <w:p w:rsidR="00394F7E" w:rsidRPr="00394F7E" w:rsidRDefault="00394F7E" w:rsidP="00394F7E">
            <w:pPr>
              <w:rPr>
                <w:lang w:val="en-GB"/>
              </w:rPr>
            </w:pPr>
            <w:r w:rsidRPr="00394F7E">
              <w:rPr>
                <w:lang w:val="en-GB"/>
              </w:rPr>
              <w:t>No change in physical function.</w:t>
            </w:r>
          </w:p>
        </w:tc>
        <w:tc>
          <w:tcPr>
            <w:tcW w:w="0" w:type="auto"/>
          </w:tcPr>
          <w:p w:rsidR="00394F7E" w:rsidRPr="00394F7E" w:rsidRDefault="00394F7E" w:rsidP="00394F7E">
            <w:pPr>
              <w:rPr>
                <w:lang w:val="en-GB"/>
              </w:rPr>
            </w:pPr>
            <w:r w:rsidRPr="00394F7E">
              <w:rPr>
                <w:lang w:val="en-GB"/>
              </w:rPr>
              <w:t>No change in mood.</w:t>
            </w:r>
          </w:p>
        </w:tc>
        <w:tc>
          <w:tcPr>
            <w:tcW w:w="0" w:type="auto"/>
          </w:tcPr>
          <w:p w:rsidR="00394F7E" w:rsidRPr="00394F7E" w:rsidRDefault="00394F7E" w:rsidP="00394F7E">
            <w:pPr>
              <w:rPr>
                <w:lang w:val="en-GB"/>
              </w:rPr>
            </w:pPr>
            <w:r w:rsidRPr="00394F7E">
              <w:rPr>
                <w:lang w:val="en-GB"/>
              </w:rPr>
              <w:t>No change in patient satisfaction with therapy or with physical function.</w:t>
            </w:r>
          </w:p>
        </w:tc>
        <w:tc>
          <w:tcPr>
            <w:tcW w:w="0" w:type="auto"/>
            <w:shd w:val="clear" w:color="auto" w:fill="E2EFD9" w:themeFill="accent6" w:themeFillTint="33"/>
          </w:tcPr>
          <w:p w:rsidR="00394F7E" w:rsidRPr="00394F7E" w:rsidRDefault="00394F7E" w:rsidP="00394F7E">
            <w:pPr>
              <w:rPr>
                <w:lang w:val="en-GB"/>
              </w:rPr>
            </w:pPr>
            <w:r w:rsidRPr="00394F7E">
              <w:rPr>
                <w:lang w:val="en-GB"/>
              </w:rPr>
              <w:t>Intervention group had better access to medication and better relief from therapy. The health clinic accepted 94% (15/16) of recommendations.</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1/5</w:t>
            </w:r>
          </w:p>
        </w:tc>
      </w:tr>
      <w:tr w:rsidR="00394F7E" w:rsidRPr="00394F7E" w:rsidTr="00595575">
        <w:trPr>
          <w:cantSplit/>
          <w:trHeight w:val="20"/>
        </w:trPr>
        <w:tc>
          <w:tcPr>
            <w:tcW w:w="0" w:type="auto"/>
            <w:gridSpan w:val="2"/>
          </w:tcPr>
          <w:p w:rsidR="00394F7E" w:rsidRPr="00394F7E" w:rsidRDefault="00394F7E" w:rsidP="00394F7E">
            <w:pPr>
              <w:rPr>
                <w:rFonts w:cstheme="minorHAnsi"/>
                <w:lang w:val="en-GB"/>
              </w:rPr>
            </w:pPr>
            <w:proofErr w:type="spellStart"/>
            <w:r w:rsidRPr="00394F7E">
              <w:rPr>
                <w:rFonts w:cstheme="minorHAnsi"/>
                <w:lang w:val="en-GB"/>
              </w:rPr>
              <w:t>Hadi</w:t>
            </w:r>
            <w:proofErr w:type="spellEnd"/>
            <w:r w:rsidRPr="00394F7E">
              <w:rPr>
                <w:rFonts w:cstheme="minorHAnsi"/>
                <w:lang w:val="en-GB"/>
              </w:rPr>
              <w:t xml:space="preserve"> M. </w:t>
            </w:r>
            <w:r w:rsidRPr="00394F7E">
              <w:rPr>
                <w:rFonts w:cstheme="minorHAnsi"/>
                <w:i/>
                <w:lang w:val="en-GB"/>
              </w:rPr>
              <w:t>et al</w:t>
            </w:r>
            <w:r w:rsidRPr="00394F7E">
              <w:rPr>
                <w:rFonts w:cstheme="minorHAnsi"/>
                <w:lang w:val="en-GB"/>
              </w:rPr>
              <w:t>.</w:t>
            </w:r>
          </w:p>
          <w:p w:rsidR="00394F7E" w:rsidRPr="00394F7E" w:rsidRDefault="00394F7E" w:rsidP="00394F7E">
            <w:pPr>
              <w:rPr>
                <w:rFonts w:cstheme="minorHAnsi"/>
                <w:lang w:val="en-GB"/>
              </w:rPr>
            </w:pPr>
            <w:r w:rsidRPr="00394F7E">
              <w:rPr>
                <w:rFonts w:cstheme="minorHAnsi"/>
                <w:lang w:val="en-GB"/>
              </w:rPr>
              <w:t>2016</w:t>
            </w:r>
          </w:p>
          <w:p w:rsidR="00394F7E" w:rsidRPr="00394F7E" w:rsidRDefault="00394F7E" w:rsidP="00394F7E">
            <w:pPr>
              <w:rPr>
                <w:rFonts w:cstheme="minorHAnsi"/>
                <w:lang w:val="en-GB"/>
              </w:rPr>
            </w:pPr>
            <w:r w:rsidRPr="00394F7E">
              <w:rPr>
                <w:rFonts w:cstheme="minorHAnsi"/>
                <w:lang w:val="en-GB"/>
              </w:rPr>
              <w:t xml:space="preserve">UK </w:t>
            </w:r>
            <w:r w:rsidRPr="00394F7E">
              <w:rPr>
                <w:rFonts w:cstheme="minorHAnsi"/>
                <w:lang w:val="en-GB"/>
              </w:rPr>
              <w:fldChar w:fldCharType="begin">
                <w:fldData xml:space="preserve">PEVuZE5vdGU+PENpdGU+PEF1dGhvcj5IYWRpPC9BdXRob3I+PFllYXI+MjAxNjwvWWVhcj48UmVj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</w:fldData>
              </w:fldChar>
            </w:r>
            <w:r w:rsidRPr="00394F7E">
              <w:rPr>
                <w:rFonts w:cstheme="minorHAnsi"/>
                <w:lang w:val="en-GB"/>
              </w:rPr>
              <w:instrText xml:space="preserve"> ADDIN EN.CITE </w:instrText>
            </w:r>
            <w:r w:rsidRPr="00394F7E">
              <w:rPr>
                <w:rFonts w:cstheme="minorHAnsi"/>
                <w:lang w:val="en-GB"/>
              </w:rPr>
              <w:fldChar w:fldCharType="begin">
                <w:fldData xml:space="preserve">PEVuZE5vdGU+PENpdGU+PEF1dGhvcj5IYWRpPC9BdXRob3I+PFllYXI+MjAxNjwvWWVhcj48UmVj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</w:fldData>
              </w:fldChar>
            </w:r>
            <w:r w:rsidRPr="00394F7E">
              <w:rPr>
                <w:rFonts w:cstheme="minorHAnsi"/>
                <w:lang w:val="en-GB"/>
              </w:rPr>
              <w:instrText xml:space="preserve"> ADDIN EN.CITE.DATA </w:instrText>
            </w:r>
            <w:r w:rsidRPr="00394F7E">
              <w:rPr>
                <w:rFonts w:cstheme="minorHAnsi"/>
                <w:lang w:val="en-GB"/>
              </w:rPr>
            </w:r>
            <w:r w:rsidRPr="00394F7E">
              <w:rPr>
                <w:rFonts w:cstheme="minorHAnsi"/>
                <w:lang w:val="en-GB"/>
              </w:rPr>
              <w:fldChar w:fldCharType="end"/>
            </w:r>
            <w:r w:rsidRPr="00394F7E">
              <w:rPr>
                <w:rFonts w:cstheme="minorHAnsi"/>
                <w:lang w:val="en-GB"/>
              </w:rPr>
            </w:r>
            <w:r w:rsidRPr="00394F7E">
              <w:rPr>
                <w:rFonts w:cstheme="minorHAnsi"/>
                <w:lang w:val="en-GB"/>
              </w:rPr>
              <w:fldChar w:fldCharType="separate"/>
            </w:r>
            <w:r w:rsidRPr="00394F7E">
              <w:rPr>
                <w:rFonts w:cstheme="minorHAnsi"/>
                <w:lang w:val="en-GB"/>
              </w:rPr>
              <w:t>(48)</w:t>
            </w:r>
            <w:r w:rsidRPr="00394F7E">
              <w:rPr>
                <w:rFonts w:cstheme="minorHAnsi"/>
                <w:lang w:val="en-GB"/>
              </w:rPr>
              <w:fldChar w:fldCharType="end"/>
            </w:r>
            <w:r w:rsidRPr="00394F7E">
              <w:rPr>
                <w:rFonts w:cstheme="minorHAnsi"/>
                <w:lang w:val="en-GB"/>
              </w:rPr>
              <w:tab/>
            </w:r>
          </w:p>
          <w:p w:rsidR="00394F7E" w:rsidRPr="00394F7E" w:rsidRDefault="00394F7E" w:rsidP="00394F7E">
            <w:pPr>
              <w:rPr>
                <w:lang w:val="en-GB"/>
              </w:rPr>
            </w:pPr>
          </w:p>
        </w:tc>
        <w:tc>
          <w:tcPr>
            <w:tcW w:w="0" w:type="auto"/>
            <w:shd w:val="clear" w:color="auto" w:fill="E2EFD9" w:themeFill="accent6" w:themeFillTint="33"/>
          </w:tcPr>
          <w:p w:rsidR="00394F7E" w:rsidRPr="00394F7E" w:rsidRDefault="00394F7E" w:rsidP="00394F7E">
            <w:pPr>
              <w:rPr>
                <w:lang w:val="en-GB"/>
              </w:rPr>
            </w:pPr>
            <w:r w:rsidRPr="00394F7E">
              <w:rPr>
                <w:lang w:val="en-GB"/>
              </w:rPr>
              <w:t>Significant mean reductions in pain scores (7/10 to 6/10) and in worst pain (8/10 to 7.5/10).</w:t>
            </w:r>
          </w:p>
          <w:p w:rsidR="00394F7E" w:rsidRPr="00394F7E" w:rsidRDefault="00394F7E" w:rsidP="00394F7E">
            <w:pPr>
              <w:rPr>
                <w:lang w:val="en-GB"/>
              </w:rPr>
            </w:pPr>
            <w:r w:rsidRPr="00394F7E">
              <w:rPr>
                <w:lang w:val="en-GB"/>
              </w:rPr>
              <w:t>13/79 patients had clinically relevant pain reductions of 10-20%.</w:t>
            </w:r>
          </w:p>
        </w:tc>
        <w:tc>
          <w:tcPr>
            <w:tcW w:w="0" w:type="auto"/>
          </w:tcPr>
          <w:p w:rsidR="00394F7E" w:rsidRPr="00394F7E" w:rsidRDefault="00394F7E" w:rsidP="00394F7E">
            <w:pPr>
              <w:rPr>
                <w:lang w:val="en-GB"/>
              </w:rPr>
            </w:pPr>
            <w:r w:rsidRPr="00394F7E">
              <w:rPr>
                <w:lang w:val="en-GB"/>
              </w:rPr>
              <w:t>No change in physical function.</w:t>
            </w:r>
          </w:p>
        </w:tc>
        <w:tc>
          <w:tcPr>
            <w:tcW w:w="0" w:type="auto"/>
          </w:tcPr>
          <w:p w:rsidR="00394F7E" w:rsidRPr="00394F7E" w:rsidRDefault="00394F7E" w:rsidP="00394F7E">
            <w:pPr>
              <w:rPr>
                <w:lang w:val="en-GB"/>
              </w:rPr>
            </w:pPr>
            <w:r w:rsidRPr="00394F7E">
              <w:rPr>
                <w:lang w:val="en-GB"/>
              </w:rPr>
              <w:t>No change in depression or anxiety.</w:t>
            </w:r>
          </w:p>
        </w:tc>
        <w:tc>
          <w:tcPr>
            <w:tcW w:w="0" w:type="auto"/>
            <w:shd w:val="clear" w:color="auto" w:fill="E2EFD9" w:themeFill="accent6" w:themeFillTint="33"/>
          </w:tcPr>
          <w:p w:rsidR="00394F7E" w:rsidRPr="00394F7E" w:rsidRDefault="00394F7E" w:rsidP="00394F7E">
            <w:pPr>
              <w:rPr>
                <w:lang w:val="en-GB"/>
              </w:rPr>
            </w:pPr>
            <w:r w:rsidRPr="00394F7E">
              <w:rPr>
                <w:lang w:val="en-GB"/>
              </w:rPr>
              <w:t>Majority of patients were satisfied with service.</w:t>
            </w:r>
          </w:p>
          <w:p w:rsidR="00394F7E" w:rsidRPr="00394F7E" w:rsidRDefault="00394F7E" w:rsidP="00394F7E">
            <w:pPr>
              <w:rPr>
                <w:lang w:val="en-GB"/>
              </w:rPr>
            </w:pPr>
          </w:p>
        </w:tc>
        <w:tc>
          <w:tcPr>
            <w:tcW w:w="0" w:type="auto"/>
            <w:shd w:val="clear" w:color="auto" w:fill="E2EFD9" w:themeFill="accent6" w:themeFillTint="33"/>
          </w:tcPr>
          <w:p w:rsidR="00394F7E" w:rsidRPr="00394F7E" w:rsidRDefault="00394F7E" w:rsidP="00394F7E">
            <w:pPr>
              <w:rPr>
                <w:lang w:val="en-GB"/>
              </w:rPr>
            </w:pPr>
            <w:r w:rsidRPr="00394F7E">
              <w:rPr>
                <w:lang w:val="en-GB"/>
              </w:rPr>
              <w:t xml:space="preserve">Made pharmacological and non-pharmacological optimisations and referred patients to other disciplines. </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3/5</w:t>
            </w:r>
          </w:p>
        </w:tc>
      </w:tr>
      <w:tr w:rsidR="00394F7E" w:rsidRPr="00394F7E" w:rsidTr="00595575">
        <w:trPr>
          <w:cantSplit/>
          <w:trHeight w:val="20"/>
        </w:trPr>
        <w:tc>
          <w:tcPr>
            <w:tcW w:w="0" w:type="auto"/>
            <w:gridSpan w:val="2"/>
          </w:tcPr>
          <w:p w:rsidR="00394F7E" w:rsidRPr="00394F7E" w:rsidRDefault="00394F7E" w:rsidP="00394F7E">
            <w:pPr>
              <w:rPr>
                <w:rFonts w:cstheme="minorHAnsi"/>
                <w:lang w:val="en-GB"/>
              </w:rPr>
            </w:pPr>
            <w:r w:rsidRPr="00394F7E">
              <w:rPr>
                <w:rFonts w:cstheme="minorHAnsi"/>
                <w:lang w:val="en-GB"/>
              </w:rPr>
              <w:lastRenderedPageBreak/>
              <w:t>Hay E.</w:t>
            </w:r>
          </w:p>
          <w:p w:rsidR="00394F7E" w:rsidRPr="00394F7E" w:rsidRDefault="00394F7E" w:rsidP="00394F7E">
            <w:pPr>
              <w:rPr>
                <w:rFonts w:cstheme="minorHAnsi"/>
                <w:lang w:val="en-GB"/>
              </w:rPr>
            </w:pPr>
            <w:r w:rsidRPr="00394F7E">
              <w:rPr>
                <w:rFonts w:cstheme="minorHAnsi"/>
                <w:lang w:val="en-GB"/>
              </w:rPr>
              <w:t>2006</w:t>
            </w:r>
          </w:p>
          <w:p w:rsidR="00394F7E" w:rsidRPr="00394F7E" w:rsidRDefault="00394F7E" w:rsidP="00394F7E">
            <w:pPr>
              <w:rPr>
                <w:rFonts w:cstheme="minorHAnsi"/>
                <w:lang w:val="en-GB"/>
              </w:rPr>
            </w:pPr>
            <w:r w:rsidRPr="00394F7E">
              <w:rPr>
                <w:rFonts w:cstheme="minorHAnsi"/>
                <w:lang w:val="en-GB"/>
              </w:rPr>
              <w:t xml:space="preserve">UK </w:t>
            </w:r>
            <w:r w:rsidRPr="00394F7E">
              <w:rPr>
                <w:rFonts w:cstheme="minorHAnsi"/>
                <w:lang w:val="en-GB"/>
              </w:rPr>
              <w:fldChar w:fldCharType="begin"/>
            </w:r>
            <w:r w:rsidRPr="00394F7E">
              <w:rPr>
                <w:rFonts w:cstheme="minorHAnsi"/>
                <w:lang w:val="en-GB"/>
              </w:rPr>
              <w:instrText xml:space="preserve"> ADDIN EN.CITE &lt;EndNote&gt;&lt;Cite&gt;&lt;Author&gt;Hay&lt;/Author&gt;&lt;Year&gt;2006&lt;/Year&gt;&lt;RecNum&gt;61&lt;/RecNum&gt;&lt;DisplayText&gt;(49)&lt;/DisplayText&gt;&lt;record&gt;&lt;rec-number&gt;61&lt;/rec-number&gt;&lt;foreign-keys&gt;&lt;key app="EN" db-id="52x5fpwv8zf2riepp2g50pxw5zevse0re9v2" timestamp="1691134320"&gt;61&lt;/key&gt;&lt;/foreign-keys&gt;&lt;ref-type name="Journal Article"&gt;17&lt;/ref-type&gt;&lt;contributors&gt;&lt;authors&gt;&lt;author&gt;Hay, Elaine M&lt;/author&gt;&lt;author&gt;Foster, Nadine E&lt;/author&gt;&lt;author&gt;Thomas, Elaine&lt;/author&gt;&lt;author&gt;Peat, George&lt;/author&gt;&lt;author&gt;Phelan, Mike&lt;/author&gt;&lt;author&gt;Yates, Hannah E&lt;/author&gt;&lt;author&gt;Blenkinsopp, Alison&lt;/author&gt;&lt;author&gt;Sim, Julius&lt;/author&gt;&lt;/authors&gt;&lt;/contributors&gt;&lt;titles&gt;&lt;title&gt;Effectiveness of community physiotherapy and enhanced pharmacy review for knee pain in people aged over 55 presenting to primary care: pragmatic randomised trial&lt;/title&gt;&lt;secondary-title&gt;Bmj&lt;/secondary-title&gt;&lt;/titles&gt;&lt;periodical&gt;&lt;full-title&gt;Bmj&lt;/full-title&gt;&lt;/periodical&gt;&lt;pages&gt;995&lt;/pages&gt;&lt;volume&gt;333&lt;/volume&gt;&lt;number&gt;7576&lt;/number&gt;&lt;dates&gt;&lt;year&gt;2006&lt;/year&gt;&lt;/dates&gt;&lt;isbn&gt;0959-8138&lt;/isbn&gt;&lt;urls&gt;&lt;/urls&gt;&lt;electronic-resource-num&gt;10.1136/bmj.38977.590752.0B&lt;/electronic-resource-num&gt;&lt;/record&gt;&lt;/Cite&gt;&lt;/EndNote&gt;</w:instrText>
            </w:r>
            <w:r w:rsidRPr="00394F7E">
              <w:rPr>
                <w:rFonts w:cstheme="minorHAnsi"/>
                <w:lang w:val="en-GB"/>
              </w:rPr>
              <w:fldChar w:fldCharType="separate"/>
            </w:r>
            <w:r w:rsidRPr="00394F7E">
              <w:rPr>
                <w:rFonts w:cstheme="minorHAnsi"/>
                <w:lang w:val="en-GB"/>
              </w:rPr>
              <w:t>(49)</w:t>
            </w:r>
            <w:r w:rsidRPr="00394F7E">
              <w:rPr>
                <w:rFonts w:cstheme="minorHAnsi"/>
                <w:lang w:val="en-GB"/>
              </w:rPr>
              <w:fldChar w:fldCharType="end"/>
            </w:r>
            <w:r w:rsidRPr="00394F7E">
              <w:rPr>
                <w:rFonts w:cstheme="minorHAnsi"/>
                <w:lang w:val="en-GB"/>
              </w:rPr>
              <w:tab/>
            </w:r>
          </w:p>
          <w:p w:rsidR="00394F7E" w:rsidRPr="00394F7E" w:rsidRDefault="00394F7E" w:rsidP="00394F7E">
            <w:pPr>
              <w:rPr>
                <w:lang w:val="en-GB"/>
              </w:rPr>
            </w:pPr>
          </w:p>
        </w:tc>
        <w:tc>
          <w:tcPr>
            <w:tcW w:w="0" w:type="auto"/>
            <w:shd w:val="clear" w:color="auto" w:fill="DEEAF6" w:themeFill="accent1" w:themeFillTint="33"/>
          </w:tcPr>
          <w:p w:rsidR="00394F7E" w:rsidRPr="00394F7E" w:rsidRDefault="00394F7E" w:rsidP="00394F7E">
            <w:pPr>
              <w:rPr>
                <w:lang w:val="en-GB"/>
              </w:rPr>
            </w:pPr>
            <w:r w:rsidRPr="00394F7E">
              <w:rPr>
                <w:lang w:val="en-GB"/>
              </w:rPr>
              <w:t>Mean pain reduction in intervention at 3 months (-1.18/10), but not at 6 or 12 months compared to controls.</w:t>
            </w:r>
          </w:p>
        </w:tc>
        <w:tc>
          <w:tcPr>
            <w:tcW w:w="0" w:type="auto"/>
          </w:tcPr>
          <w:p w:rsidR="00394F7E" w:rsidRPr="00394F7E" w:rsidRDefault="00394F7E" w:rsidP="00394F7E">
            <w:pPr>
              <w:rPr>
                <w:lang w:val="en-GB"/>
              </w:rPr>
            </w:pPr>
            <w:r w:rsidRPr="00394F7E">
              <w:rPr>
                <w:lang w:val="en-GB"/>
              </w:rPr>
              <w:t>No change in physical function.</w:t>
            </w:r>
          </w:p>
          <w:p w:rsidR="00394F7E" w:rsidRPr="00394F7E" w:rsidRDefault="00394F7E" w:rsidP="00394F7E">
            <w:pPr>
              <w:rPr>
                <w:lang w:val="en-GB"/>
              </w:rPr>
            </w:pP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shd w:val="clear" w:color="auto" w:fill="E2EFD9" w:themeFill="accent6" w:themeFillTint="33"/>
          </w:tcPr>
          <w:p w:rsidR="00394F7E" w:rsidRPr="00394F7E" w:rsidRDefault="00394F7E" w:rsidP="00394F7E">
            <w:pPr>
              <w:rPr>
                <w:lang w:val="en-GB"/>
              </w:rPr>
            </w:pPr>
            <w:r w:rsidRPr="00394F7E">
              <w:rPr>
                <w:lang w:val="en-GB"/>
              </w:rPr>
              <w:t>Fewer NSAIDs</w:t>
            </w:r>
            <w:r w:rsidRPr="00394F7E">
              <w:rPr>
                <w:vertAlign w:val="superscript"/>
                <w:lang w:val="en-GB"/>
              </w:rPr>
              <w:t>4</w:t>
            </w:r>
            <w:r w:rsidRPr="00394F7E">
              <w:rPr>
                <w:lang w:val="en-GB"/>
              </w:rPr>
              <w:t xml:space="preserve"> and more simple analgesics used in the intervention group.</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1.5/3</w:t>
            </w:r>
          </w:p>
        </w:tc>
      </w:tr>
      <w:tr w:rsidR="00394F7E" w:rsidRPr="00394F7E" w:rsidTr="00595575">
        <w:trPr>
          <w:cantSplit/>
          <w:trHeight w:val="20"/>
        </w:trPr>
        <w:tc>
          <w:tcPr>
            <w:tcW w:w="0" w:type="auto"/>
            <w:gridSpan w:val="2"/>
          </w:tcPr>
          <w:p w:rsidR="00394F7E" w:rsidRPr="00394F7E" w:rsidRDefault="00394F7E" w:rsidP="00394F7E">
            <w:pPr>
              <w:rPr>
                <w:rFonts w:cstheme="minorHAnsi"/>
              </w:rPr>
            </w:pPr>
            <w:r w:rsidRPr="00394F7E">
              <w:rPr>
                <w:rFonts w:cstheme="minorHAnsi"/>
              </w:rPr>
              <w:t xml:space="preserve">Hoffmann W. </w:t>
            </w:r>
            <w:r w:rsidRPr="00394F7E">
              <w:rPr>
                <w:rFonts w:cstheme="minorHAnsi"/>
                <w:i/>
              </w:rPr>
              <w:t>et al</w:t>
            </w:r>
            <w:r w:rsidRPr="00394F7E">
              <w:rPr>
                <w:rFonts w:cstheme="minorHAnsi"/>
              </w:rPr>
              <w:t>.</w:t>
            </w:r>
          </w:p>
          <w:p w:rsidR="00394F7E" w:rsidRPr="00394F7E" w:rsidRDefault="00394F7E" w:rsidP="00394F7E">
            <w:pPr>
              <w:rPr>
                <w:rFonts w:cstheme="minorHAnsi"/>
              </w:rPr>
            </w:pPr>
            <w:r w:rsidRPr="00394F7E">
              <w:rPr>
                <w:rFonts w:cstheme="minorHAnsi"/>
              </w:rPr>
              <w:t>2008</w:t>
            </w:r>
          </w:p>
          <w:p w:rsidR="00394F7E" w:rsidRPr="00394F7E" w:rsidRDefault="00394F7E" w:rsidP="00394F7E">
            <w:pPr>
              <w:rPr>
                <w:rFonts w:cstheme="minorHAnsi"/>
              </w:rPr>
            </w:pPr>
            <w:r w:rsidRPr="00394F7E">
              <w:rPr>
                <w:rFonts w:cstheme="minorHAnsi"/>
              </w:rPr>
              <w:t xml:space="preserve">Germany </w:t>
            </w:r>
            <w:r w:rsidRPr="00394F7E">
              <w:rPr>
                <w:rFonts w:cstheme="minorHAnsi"/>
                <w:lang w:val="en-GB"/>
              </w:rPr>
              <w:fldChar w:fldCharType="begin"/>
            </w:r>
            <w:r w:rsidRPr="00394F7E">
              <w:rPr>
                <w:rFonts w:cstheme="minorHAnsi"/>
              </w:rPr>
              <w:instrText xml:space="preserve"> ADDIN EN.CITE &lt;EndNote&gt;&lt;Cite&gt;&lt;Author&gt;Hoffmann&lt;/Author&gt;&lt;Year&gt;2008&lt;/Year&gt;&lt;RecNum&gt;60&lt;/RecNum&gt;&lt;DisplayText&gt;(50)&lt;/DisplayText&gt;&lt;record&gt;&lt;rec-number&gt;60&lt;/rec-number&gt;&lt;foreign-keys&gt;&lt;key app="EN" db-id="52x5fpwv8zf2riepp2g50pxw5zevse0re9v2" timestamp="1691134187"&gt;60&lt;/key&gt;&lt;/foreign-keys&gt;&lt;ref-type name="Journal Article"&gt;17&lt;/ref-type&gt;&lt;contributors&gt;&lt;authors&gt;&lt;author&gt;Hoffmann, Wolfgang;&lt;/author&gt;&lt;author&gt;Herzog, Beatrice;&lt;/author&gt;&lt;author&gt;Mühlig, Stefan;&lt;/author&gt;&lt;author&gt;Kayser, Hubertus;&lt;/author&gt;&lt;author&gt;Fabian, Rüdiger;&lt;/author&gt;&lt;author&gt;Thomsen, Martin;&lt;/author&gt;&lt;author&gt;Cramer, Michael;&lt;/author&gt;&lt;author&gt;Fiss, Thomas;&lt;/author&gt;&lt;author&gt;Gresselmeyer, Doris;&lt;/author&gt;&lt;author&gt;Janhsen, Katrin;&lt;/author&gt;&lt;/authors&gt;&lt;/contributors&gt;&lt;titles&gt;&lt;title&gt;Pharmaceutical Care for Migraine and Headache Patients: A Community-Based, Randomized Intervention&lt;/title&gt;&lt;secondary-title&gt;The Annals of pharmacotherapy&lt;/secondary-title&gt;&lt;/titles&gt;&lt;periodical&gt;&lt;full-title&gt;The Annals of pharmacotherapy&lt;/full-title&gt;&lt;/periodical&gt;&lt;pages&gt;1804-1813&lt;/pages&gt;&lt;volume&gt;42&lt;/volume&gt;&lt;number&gt;12&lt;/number&gt;&lt;dates&gt;&lt;year&gt;2008&lt;/year&gt;&lt;/dates&gt;&lt;urls&gt;&lt;related-urls&gt;&lt;url&gt;https://journals.sagepub.com/doi/10.1345/aph.1K635&lt;/url&gt;&lt;/related-urls&gt;&lt;/urls&gt;&lt;electronic-resource-num&gt;10.1345/aph.1k635&lt;/electronic-resource-num&gt;&lt;/record&gt;&lt;/Cite&gt;&lt;/EndNote&gt;</w:instrText>
            </w:r>
            <w:r w:rsidRPr="00394F7E">
              <w:rPr>
                <w:rFonts w:cstheme="minorHAnsi"/>
                <w:lang w:val="en-GB"/>
              </w:rPr>
              <w:fldChar w:fldCharType="separate"/>
            </w:r>
            <w:r w:rsidRPr="00394F7E">
              <w:rPr>
                <w:rFonts w:cstheme="minorHAnsi"/>
              </w:rPr>
              <w:t>(50)</w:t>
            </w:r>
            <w:r w:rsidRPr="00394F7E">
              <w:rPr>
                <w:rFonts w:cstheme="minorHAnsi"/>
                <w:lang w:val="en-GB"/>
              </w:rPr>
              <w:fldChar w:fldCharType="end"/>
            </w:r>
            <w:r w:rsidRPr="00394F7E">
              <w:rPr>
                <w:rFonts w:cstheme="minorHAnsi"/>
              </w:rPr>
              <w:tab/>
            </w:r>
          </w:p>
          <w:p w:rsidR="00394F7E" w:rsidRPr="00394F7E" w:rsidRDefault="00394F7E" w:rsidP="00394F7E"/>
        </w:tc>
        <w:tc>
          <w:tcPr>
            <w:tcW w:w="0" w:type="auto"/>
          </w:tcPr>
          <w:p w:rsidR="00394F7E" w:rsidRPr="00394F7E" w:rsidRDefault="00394F7E" w:rsidP="00394F7E">
            <w:pPr>
              <w:rPr>
                <w:lang w:val="en-GB"/>
              </w:rPr>
            </w:pPr>
            <w:r w:rsidRPr="00394F7E">
              <w:rPr>
                <w:lang w:val="en-GB"/>
              </w:rPr>
              <w:t>No change in number and intensity of attacks compared to controls.</w:t>
            </w:r>
          </w:p>
        </w:tc>
        <w:tc>
          <w:tcPr>
            <w:tcW w:w="0" w:type="auto"/>
          </w:tcPr>
          <w:p w:rsidR="00394F7E" w:rsidRPr="00394F7E" w:rsidRDefault="00394F7E" w:rsidP="00394F7E">
            <w:pPr>
              <w:rPr>
                <w:lang w:val="en-GB"/>
              </w:rPr>
            </w:pPr>
            <w:r w:rsidRPr="00394F7E">
              <w:rPr>
                <w:lang w:val="en-GB"/>
              </w:rPr>
              <w:t>No change in physical function compared to controls.</w:t>
            </w:r>
          </w:p>
        </w:tc>
        <w:tc>
          <w:tcPr>
            <w:tcW w:w="0" w:type="auto"/>
            <w:shd w:val="clear" w:color="auto" w:fill="E2EFD9" w:themeFill="accent6" w:themeFillTint="33"/>
          </w:tcPr>
          <w:p w:rsidR="00394F7E" w:rsidRPr="00394F7E" w:rsidRDefault="00394F7E" w:rsidP="00394F7E">
            <w:pPr>
              <w:rPr>
                <w:lang w:val="en-GB"/>
              </w:rPr>
            </w:pPr>
            <w:r w:rsidRPr="00394F7E">
              <w:rPr>
                <w:lang w:val="en-GB"/>
              </w:rPr>
              <w:t>Better mental health compared to controls.</w:t>
            </w:r>
          </w:p>
        </w:tc>
        <w:tc>
          <w:tcPr>
            <w:tcW w:w="0" w:type="auto"/>
            <w:shd w:val="clear" w:color="auto" w:fill="E2EFD9" w:themeFill="accent6" w:themeFillTint="33"/>
          </w:tcPr>
          <w:p w:rsidR="00394F7E" w:rsidRPr="00394F7E" w:rsidRDefault="00394F7E" w:rsidP="00394F7E">
            <w:pPr>
              <w:rPr>
                <w:lang w:val="en-GB"/>
              </w:rPr>
            </w:pPr>
            <w:r w:rsidRPr="00394F7E">
              <w:rPr>
                <w:lang w:val="en-GB"/>
              </w:rPr>
              <w:t>Patients generally satisfied with the service. 49% (98/201) of the intervention group felt a change in their life due to the intervention.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No change in self-management of headaches compared to controls.</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2/5</w:t>
            </w:r>
          </w:p>
        </w:tc>
      </w:tr>
      <w:tr w:rsidR="00394F7E" w:rsidRPr="00394F7E" w:rsidTr="00595575">
        <w:trPr>
          <w:cantSplit/>
          <w:trHeight w:val="20"/>
        </w:trPr>
        <w:tc>
          <w:tcPr>
            <w:tcW w:w="0" w:type="auto"/>
            <w:gridSpan w:val="2"/>
          </w:tcPr>
          <w:p w:rsidR="00394F7E" w:rsidRPr="00394F7E" w:rsidRDefault="00394F7E" w:rsidP="00394F7E">
            <w:pPr>
              <w:rPr>
                <w:rFonts w:cstheme="minorHAnsi"/>
                <w:lang w:val="fr-CH"/>
              </w:rPr>
            </w:pPr>
            <w:proofErr w:type="spellStart"/>
            <w:r w:rsidRPr="00394F7E">
              <w:rPr>
                <w:rFonts w:cstheme="minorHAnsi"/>
                <w:lang w:val="fr-CH"/>
              </w:rPr>
              <w:t>Jorgenson</w:t>
            </w:r>
            <w:proofErr w:type="spellEnd"/>
            <w:r w:rsidRPr="00394F7E">
              <w:rPr>
                <w:rFonts w:cstheme="minorHAnsi"/>
                <w:lang w:val="fr-CH"/>
              </w:rPr>
              <w:t xml:space="preserve"> D. </w:t>
            </w:r>
            <w:r w:rsidRPr="00394F7E">
              <w:rPr>
                <w:rFonts w:cstheme="minorHAnsi"/>
                <w:i/>
                <w:lang w:val="fr-CH"/>
              </w:rPr>
              <w:t>et al</w:t>
            </w:r>
            <w:r w:rsidRPr="00394F7E">
              <w:rPr>
                <w:rFonts w:cstheme="minorHAnsi"/>
                <w:lang w:val="fr-CH"/>
              </w:rPr>
              <w:t>.</w:t>
            </w:r>
          </w:p>
          <w:p w:rsidR="00394F7E" w:rsidRPr="00394F7E" w:rsidRDefault="00394F7E" w:rsidP="00394F7E">
            <w:pPr>
              <w:rPr>
                <w:rFonts w:cstheme="minorHAnsi"/>
                <w:lang w:val="fr-CH"/>
              </w:rPr>
            </w:pPr>
            <w:r w:rsidRPr="00394F7E">
              <w:rPr>
                <w:rFonts w:cstheme="minorHAnsi"/>
                <w:lang w:val="fr-CH"/>
              </w:rPr>
              <w:t>2023</w:t>
            </w:r>
          </w:p>
          <w:p w:rsidR="00394F7E" w:rsidRPr="00394F7E" w:rsidRDefault="00394F7E" w:rsidP="00394F7E">
            <w:pPr>
              <w:rPr>
                <w:rFonts w:cstheme="minorHAnsi"/>
                <w:lang w:val="fr-CH"/>
              </w:rPr>
            </w:pPr>
            <w:r w:rsidRPr="00394F7E">
              <w:rPr>
                <w:rFonts w:cstheme="minorHAnsi"/>
                <w:lang w:val="fr-CH"/>
              </w:rPr>
              <w:t>Canada</w:t>
            </w:r>
            <w:r w:rsidRPr="00394F7E">
              <w:rPr>
                <w:rFonts w:cstheme="minorHAnsi"/>
                <w:lang w:val="fr-CH"/>
              </w:rPr>
              <w:tab/>
            </w:r>
            <w:r w:rsidRPr="00394F7E">
              <w:rPr>
                <w:rFonts w:cstheme="minorHAnsi"/>
                <w:lang w:val="en-GB"/>
              </w:rPr>
              <w:fldChar w:fldCharType="begin">
                <w:fldData xml:space="preserve">PEVuZE5vdGU+PENpdGU+PEF1dGhvcj5Kb3JnZW5zb248L0F1dGhvcj48WWVhcj4yMDIzPC9ZZWFy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</w:fldData>
              </w:fldChar>
            </w:r>
            <w:r w:rsidRPr="00394F7E">
              <w:rPr>
                <w:rFonts w:cstheme="minorHAnsi"/>
                <w:lang w:val="fr-CH"/>
              </w:rPr>
              <w:instrText xml:space="preserve"> ADDIN EN.CITE </w:instrText>
            </w:r>
            <w:r w:rsidRPr="00394F7E">
              <w:rPr>
                <w:rFonts w:cstheme="minorHAnsi"/>
                <w:lang w:val="en-GB"/>
              </w:rPr>
              <w:fldChar w:fldCharType="begin">
                <w:fldData xml:space="preserve">PEVuZE5vdGU+PENpdGU+PEF1dGhvcj5Kb3JnZW5zb248L0F1dGhvcj48WWVhcj4yMDIzPC9ZZWFy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</w:fldData>
              </w:fldChar>
            </w:r>
            <w:r w:rsidRPr="00394F7E">
              <w:rPr>
                <w:rFonts w:cstheme="minorHAnsi"/>
                <w:lang w:val="fr-CH"/>
              </w:rPr>
              <w:instrText xml:space="preserve"> ADDIN EN.CITE.DATA </w:instrText>
            </w:r>
            <w:r w:rsidRPr="00394F7E">
              <w:rPr>
                <w:rFonts w:cstheme="minorHAnsi"/>
                <w:lang w:val="en-GB"/>
              </w:rPr>
            </w:r>
            <w:r w:rsidRPr="00394F7E">
              <w:rPr>
                <w:rFonts w:cstheme="minorHAnsi"/>
                <w:lang w:val="en-GB"/>
              </w:rPr>
              <w:fldChar w:fldCharType="end"/>
            </w:r>
            <w:r w:rsidRPr="00394F7E">
              <w:rPr>
                <w:rFonts w:cstheme="minorHAnsi"/>
                <w:lang w:val="en-GB"/>
              </w:rPr>
            </w:r>
            <w:r w:rsidRPr="00394F7E">
              <w:rPr>
                <w:rFonts w:cstheme="minorHAnsi"/>
                <w:lang w:val="en-GB"/>
              </w:rPr>
              <w:fldChar w:fldCharType="separate"/>
            </w:r>
            <w:r w:rsidRPr="00394F7E">
              <w:rPr>
                <w:rFonts w:cstheme="minorHAnsi"/>
                <w:lang w:val="fr-CH"/>
              </w:rPr>
              <w:t>(51)</w:t>
            </w:r>
            <w:r w:rsidRPr="00394F7E">
              <w:rPr>
                <w:rFonts w:cstheme="minorHAnsi"/>
                <w:lang w:val="en-GB"/>
              </w:rPr>
              <w:fldChar w:fldCharType="end"/>
            </w:r>
          </w:p>
          <w:p w:rsidR="00394F7E" w:rsidRPr="00394F7E" w:rsidRDefault="00394F7E" w:rsidP="00394F7E">
            <w:pPr>
              <w:rPr>
                <w:lang w:val="fr-CH"/>
              </w:rPr>
            </w:pPr>
          </w:p>
        </w:tc>
        <w:tc>
          <w:tcPr>
            <w:tcW w:w="0" w:type="auto"/>
          </w:tcPr>
          <w:p w:rsidR="00394F7E" w:rsidRPr="00394F7E" w:rsidRDefault="00394F7E" w:rsidP="00394F7E">
            <w:pPr>
              <w:rPr>
                <w:lang w:val="en-GB"/>
              </w:rPr>
            </w:pPr>
            <w:r w:rsidRPr="00394F7E">
              <w:rPr>
                <w:lang w:val="en-GB"/>
              </w:rPr>
              <w:t>N</w:t>
            </w:r>
          </w:p>
        </w:tc>
        <w:tc>
          <w:tcPr>
            <w:tcW w:w="0" w:type="auto"/>
            <w:shd w:val="clear" w:color="auto" w:fill="DEEAF6" w:themeFill="accent1" w:themeFillTint="33"/>
          </w:tcPr>
          <w:p w:rsidR="00394F7E" w:rsidRPr="00394F7E" w:rsidRDefault="00394F7E" w:rsidP="00394F7E">
            <w:pPr>
              <w:rPr>
                <w:lang w:val="en-GB"/>
              </w:rPr>
            </w:pPr>
            <w:r w:rsidRPr="00394F7E">
              <w:rPr>
                <w:lang w:val="en-GB"/>
              </w:rPr>
              <w:t>Minimal mean improvement in general health (3.1/7).</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shd w:val="clear" w:color="auto" w:fill="E2EFD9" w:themeFill="accent6" w:themeFillTint="33"/>
          </w:tcPr>
          <w:p w:rsidR="00394F7E" w:rsidRPr="00394F7E" w:rsidRDefault="00394F7E" w:rsidP="00394F7E">
            <w:pPr>
              <w:rPr>
                <w:lang w:val="en-GB"/>
              </w:rPr>
            </w:pPr>
            <w:r w:rsidRPr="00394F7E">
              <w:rPr>
                <w:lang w:val="en-GB"/>
              </w:rPr>
              <w:t>MME</w:t>
            </w:r>
            <w:r w:rsidRPr="00394F7E">
              <w:rPr>
                <w:vertAlign w:val="superscript"/>
                <w:lang w:val="en-GB"/>
              </w:rPr>
              <w:t>3</w:t>
            </w:r>
            <w:r w:rsidRPr="00394F7E">
              <w:rPr>
                <w:lang w:val="en-GB"/>
              </w:rPr>
              <w:t xml:space="preserve"> </w:t>
            </w:r>
            <w:proofErr w:type="gramStart"/>
            <w:r w:rsidRPr="00394F7E">
              <w:rPr>
                <w:lang w:val="en-GB"/>
              </w:rPr>
              <w:t>was reduced</w:t>
            </w:r>
            <w:proofErr w:type="gramEnd"/>
            <w:r w:rsidRPr="00394F7E">
              <w:rPr>
                <w:lang w:val="en-GB"/>
              </w:rPr>
              <w:t xml:space="preserve"> by 41.7 mg (from 230.7 mg to 189.0 mg). </w:t>
            </w:r>
          </w:p>
          <w:p w:rsidR="00394F7E" w:rsidRPr="00394F7E" w:rsidRDefault="00394F7E" w:rsidP="00394F7E">
            <w:pPr>
              <w:rPr>
                <w:lang w:val="en-GB"/>
              </w:rPr>
            </w:pPr>
            <w:r w:rsidRPr="00394F7E">
              <w:rPr>
                <w:lang w:val="en-GB"/>
              </w:rPr>
              <w:t>Minimal changes to non-opioid medications.</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1.5/2</w:t>
            </w:r>
          </w:p>
        </w:tc>
      </w:tr>
      <w:tr w:rsidR="00394F7E" w:rsidRPr="00394F7E" w:rsidTr="00595575">
        <w:trPr>
          <w:cantSplit/>
          <w:trHeight w:val="20"/>
        </w:trPr>
        <w:tc>
          <w:tcPr>
            <w:tcW w:w="0" w:type="auto"/>
            <w:gridSpan w:val="2"/>
          </w:tcPr>
          <w:p w:rsidR="00394F7E" w:rsidRPr="00394F7E" w:rsidRDefault="00394F7E" w:rsidP="00394F7E">
            <w:pPr>
              <w:rPr>
                <w:rFonts w:cstheme="minorHAnsi"/>
                <w:lang w:val="fr-CH"/>
              </w:rPr>
            </w:pPr>
            <w:proofErr w:type="spellStart"/>
            <w:r w:rsidRPr="00394F7E">
              <w:rPr>
                <w:rFonts w:cstheme="minorHAnsi"/>
                <w:lang w:val="fr-CH"/>
              </w:rPr>
              <w:lastRenderedPageBreak/>
              <w:t>Joypaul</w:t>
            </w:r>
            <w:proofErr w:type="spellEnd"/>
            <w:r w:rsidRPr="00394F7E">
              <w:rPr>
                <w:rFonts w:cstheme="minorHAnsi"/>
                <w:lang w:val="fr-CH"/>
              </w:rPr>
              <w:t xml:space="preserve"> S. </w:t>
            </w:r>
            <w:r w:rsidRPr="00394F7E">
              <w:rPr>
                <w:rFonts w:cstheme="minorHAnsi"/>
                <w:i/>
                <w:lang w:val="fr-CH"/>
              </w:rPr>
              <w:t>et al</w:t>
            </w:r>
            <w:r w:rsidRPr="00394F7E">
              <w:rPr>
                <w:rFonts w:cstheme="minorHAnsi"/>
                <w:lang w:val="fr-CH"/>
              </w:rPr>
              <w:t>.</w:t>
            </w:r>
          </w:p>
          <w:p w:rsidR="00394F7E" w:rsidRPr="00394F7E" w:rsidRDefault="00394F7E" w:rsidP="00394F7E">
            <w:pPr>
              <w:rPr>
                <w:rFonts w:cstheme="minorHAnsi"/>
                <w:lang w:val="fr-CH"/>
              </w:rPr>
            </w:pPr>
            <w:r w:rsidRPr="00394F7E">
              <w:rPr>
                <w:rFonts w:cstheme="minorHAnsi"/>
                <w:lang w:val="fr-CH"/>
              </w:rPr>
              <w:t>2018</w:t>
            </w:r>
          </w:p>
          <w:p w:rsidR="00394F7E" w:rsidRPr="00394F7E" w:rsidRDefault="00394F7E" w:rsidP="00394F7E">
            <w:pPr>
              <w:rPr>
                <w:rFonts w:cstheme="minorHAnsi"/>
                <w:lang w:val="fr-CH"/>
              </w:rPr>
            </w:pPr>
            <w:proofErr w:type="spellStart"/>
            <w:r w:rsidRPr="00394F7E">
              <w:rPr>
                <w:rFonts w:cstheme="minorHAnsi"/>
                <w:lang w:val="fr-CH"/>
              </w:rPr>
              <w:t>Australia</w:t>
            </w:r>
            <w:proofErr w:type="spellEnd"/>
            <w:r w:rsidRPr="00394F7E">
              <w:rPr>
                <w:rFonts w:cstheme="minorHAnsi"/>
                <w:lang w:val="fr-CH"/>
              </w:rPr>
              <w:t xml:space="preserve"> </w:t>
            </w:r>
            <w:r w:rsidRPr="00394F7E">
              <w:rPr>
                <w:rFonts w:cstheme="minorHAnsi"/>
                <w:lang w:val="en-GB"/>
              </w:rPr>
              <w:fldChar w:fldCharType="begin">
                <w:fldData xml:space="preserve">PEVuZE5vdGU+PENpdGU+PEF1dGhvcj5Kb3lwYXVsPC9BdXRob3I+PFllYXI+MjAxODwvWWVhcj48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</w:fldData>
              </w:fldChar>
            </w:r>
            <w:r w:rsidRPr="00394F7E">
              <w:rPr>
                <w:rFonts w:cstheme="minorHAnsi"/>
                <w:lang w:val="fr-CH"/>
              </w:rPr>
              <w:instrText xml:space="preserve"> ADDIN EN.CITE </w:instrText>
            </w:r>
            <w:r w:rsidRPr="00394F7E">
              <w:rPr>
                <w:rFonts w:cstheme="minorHAnsi"/>
                <w:lang w:val="en-GB"/>
              </w:rPr>
              <w:fldChar w:fldCharType="begin">
                <w:fldData xml:space="preserve">PEVuZE5vdGU+PENpdGU+PEF1dGhvcj5Kb3lwYXVsPC9BdXRob3I+PFllYXI+MjAxODwvWWVhcj48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</w:fldData>
              </w:fldChar>
            </w:r>
            <w:r w:rsidRPr="00394F7E">
              <w:rPr>
                <w:rFonts w:cstheme="minorHAnsi"/>
                <w:lang w:val="fr-CH"/>
              </w:rPr>
              <w:instrText xml:space="preserve"> ADDIN EN.CITE.DATA </w:instrText>
            </w:r>
            <w:r w:rsidRPr="00394F7E">
              <w:rPr>
                <w:rFonts w:cstheme="minorHAnsi"/>
                <w:lang w:val="en-GB"/>
              </w:rPr>
            </w:r>
            <w:r w:rsidRPr="00394F7E">
              <w:rPr>
                <w:rFonts w:cstheme="minorHAnsi"/>
                <w:lang w:val="en-GB"/>
              </w:rPr>
              <w:fldChar w:fldCharType="end"/>
            </w:r>
            <w:r w:rsidRPr="00394F7E">
              <w:rPr>
                <w:rFonts w:cstheme="minorHAnsi"/>
                <w:lang w:val="en-GB"/>
              </w:rPr>
            </w:r>
            <w:r w:rsidRPr="00394F7E">
              <w:rPr>
                <w:rFonts w:cstheme="minorHAnsi"/>
                <w:lang w:val="en-GB"/>
              </w:rPr>
              <w:fldChar w:fldCharType="separate"/>
            </w:r>
            <w:r w:rsidRPr="00394F7E">
              <w:rPr>
                <w:rFonts w:cstheme="minorHAnsi"/>
                <w:lang w:val="fr-CH"/>
              </w:rPr>
              <w:t>(52)</w:t>
            </w:r>
            <w:r w:rsidRPr="00394F7E">
              <w:rPr>
                <w:rFonts w:cstheme="minorHAnsi"/>
                <w:lang w:val="en-GB"/>
              </w:rPr>
              <w:fldChar w:fldCharType="end"/>
            </w:r>
          </w:p>
          <w:p w:rsidR="00394F7E" w:rsidRPr="00394F7E" w:rsidRDefault="00394F7E" w:rsidP="00394F7E">
            <w:pPr>
              <w:rPr>
                <w:lang w:val="fr-CH"/>
              </w:rPr>
            </w:pPr>
          </w:p>
        </w:tc>
        <w:tc>
          <w:tcPr>
            <w:tcW w:w="0" w:type="auto"/>
          </w:tcPr>
          <w:p w:rsidR="00394F7E" w:rsidRPr="00394F7E" w:rsidRDefault="00394F7E" w:rsidP="00394F7E">
            <w:pPr>
              <w:rPr>
                <w:lang w:val="en-GB"/>
              </w:rPr>
            </w:pPr>
            <w:r w:rsidRPr="00394F7E">
              <w:rPr>
                <w:lang w:val="en-GB"/>
              </w:rPr>
              <w:t>N</w:t>
            </w:r>
          </w:p>
        </w:tc>
        <w:tc>
          <w:tcPr>
            <w:tcW w:w="0" w:type="auto"/>
            <w:shd w:val="clear" w:color="auto" w:fill="E2EFD9" w:themeFill="accent6" w:themeFillTint="33"/>
          </w:tcPr>
          <w:p w:rsidR="00394F7E" w:rsidRPr="00394F7E" w:rsidRDefault="00394F7E" w:rsidP="00394F7E">
            <w:pPr>
              <w:rPr>
                <w:lang w:val="en-GB"/>
              </w:rPr>
            </w:pPr>
            <w:r w:rsidRPr="00394F7E">
              <w:rPr>
                <w:lang w:val="en-GB"/>
              </w:rPr>
              <w:t>100% (252) of patients could better perform household chores and physical exercises. 14.6% (37/252) indicated they could work part-time again.</w:t>
            </w:r>
          </w:p>
        </w:tc>
        <w:tc>
          <w:tcPr>
            <w:tcW w:w="0" w:type="auto"/>
            <w:shd w:val="clear" w:color="auto" w:fill="E2EFD9" w:themeFill="accent6" w:themeFillTint="33"/>
          </w:tcPr>
          <w:p w:rsidR="00394F7E" w:rsidRPr="00394F7E" w:rsidRDefault="00394F7E" w:rsidP="00394F7E">
            <w:pPr>
              <w:rPr>
                <w:lang w:val="en-GB"/>
              </w:rPr>
            </w:pPr>
            <w:r w:rsidRPr="00394F7E">
              <w:rPr>
                <w:lang w:val="en-GB"/>
              </w:rPr>
              <w:t xml:space="preserve">Mean pain self-efficacy score increased from 23.1/60 to 35.3/60. </w:t>
            </w:r>
          </w:p>
        </w:tc>
        <w:tc>
          <w:tcPr>
            <w:tcW w:w="0" w:type="auto"/>
          </w:tcPr>
          <w:p w:rsidR="00394F7E" w:rsidRPr="00394F7E" w:rsidRDefault="00394F7E" w:rsidP="00394F7E">
            <w:pPr>
              <w:rPr>
                <w:lang w:val="en-GB"/>
              </w:rPr>
            </w:pPr>
            <w:r w:rsidRPr="00394F7E">
              <w:rPr>
                <w:lang w:val="en-GB"/>
              </w:rPr>
              <w:t>N</w:t>
            </w:r>
          </w:p>
        </w:tc>
        <w:tc>
          <w:tcPr>
            <w:tcW w:w="0" w:type="auto"/>
            <w:shd w:val="clear" w:color="auto" w:fill="E2EFD9" w:themeFill="accent6" w:themeFillTint="33"/>
          </w:tcPr>
          <w:p w:rsidR="00394F7E" w:rsidRPr="00394F7E" w:rsidRDefault="00394F7E" w:rsidP="00394F7E">
            <w:pPr>
              <w:rPr>
                <w:lang w:val="en-GB"/>
              </w:rPr>
            </w:pPr>
            <w:r w:rsidRPr="00394F7E">
              <w:rPr>
                <w:lang w:val="en-GB"/>
              </w:rPr>
              <w:t>More guideline-concordant medications: reduction of paracetamol duplication and increase in sustained release paracetamol.</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3/3</w:t>
            </w:r>
          </w:p>
        </w:tc>
      </w:tr>
      <w:tr w:rsidR="00394F7E" w:rsidRPr="00394F7E" w:rsidTr="00595575">
        <w:trPr>
          <w:cantSplit/>
          <w:trHeight w:val="20"/>
        </w:trPr>
        <w:tc>
          <w:tcPr>
            <w:tcW w:w="0" w:type="auto"/>
            <w:gridSpan w:val="2"/>
          </w:tcPr>
          <w:p w:rsidR="00394F7E" w:rsidRPr="00394F7E" w:rsidRDefault="00394F7E" w:rsidP="00394F7E">
            <w:pPr>
              <w:rPr>
                <w:rFonts w:cstheme="minorHAnsi"/>
              </w:rPr>
            </w:pPr>
            <w:proofErr w:type="spellStart"/>
            <w:r w:rsidRPr="00394F7E">
              <w:rPr>
                <w:rFonts w:cstheme="minorHAnsi"/>
              </w:rPr>
              <w:t>Keen</w:t>
            </w:r>
            <w:proofErr w:type="spellEnd"/>
            <w:r w:rsidRPr="00394F7E">
              <w:rPr>
                <w:rFonts w:cstheme="minorHAnsi"/>
              </w:rPr>
              <w:t xml:space="preserve"> A. </w:t>
            </w:r>
            <w:r w:rsidRPr="00394F7E">
              <w:rPr>
                <w:rFonts w:cstheme="minorHAnsi"/>
                <w:i/>
              </w:rPr>
              <w:t>et al</w:t>
            </w:r>
            <w:r w:rsidRPr="00394F7E">
              <w:rPr>
                <w:rFonts w:cstheme="minorHAnsi"/>
              </w:rPr>
              <w:t>.</w:t>
            </w:r>
          </w:p>
          <w:p w:rsidR="00394F7E" w:rsidRPr="00394F7E" w:rsidRDefault="00394F7E" w:rsidP="00394F7E">
            <w:pPr>
              <w:rPr>
                <w:rFonts w:cstheme="minorHAnsi"/>
              </w:rPr>
            </w:pPr>
            <w:r w:rsidRPr="00394F7E">
              <w:rPr>
                <w:rFonts w:cstheme="minorHAnsi"/>
              </w:rPr>
              <w:t>2017</w:t>
            </w:r>
          </w:p>
          <w:p w:rsidR="00394F7E" w:rsidRPr="00394F7E" w:rsidRDefault="00394F7E" w:rsidP="00394F7E">
            <w:r w:rsidRPr="00394F7E">
              <w:rPr>
                <w:rFonts w:cstheme="minorHAnsi"/>
              </w:rPr>
              <w:t xml:space="preserve">USA </w:t>
            </w:r>
            <w:r w:rsidRPr="00394F7E">
              <w:rPr>
                <w:rFonts w:cstheme="minorHAnsi"/>
                <w:lang w:val="en-GB"/>
              </w:rPr>
              <w:fldChar w:fldCharType="begin">
                <w:fldData xml:space="preserve">PEVuZE5vdGU+PENpdGU+PEF1dGhvcj5LZWVuPC9BdXRob3I+PFllYXI+MjAxNzwvWWVhcj48UmVj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</w:fldData>
              </w:fldChar>
            </w:r>
            <w:r w:rsidRPr="00394F7E">
              <w:rPr>
                <w:rFonts w:cstheme="minorHAnsi"/>
              </w:rPr>
              <w:instrText xml:space="preserve"> ADDIN EN.CITE </w:instrText>
            </w:r>
            <w:r w:rsidRPr="00394F7E">
              <w:rPr>
                <w:rFonts w:cstheme="minorHAnsi"/>
                <w:lang w:val="en-GB"/>
              </w:rPr>
              <w:fldChar w:fldCharType="begin">
                <w:fldData xml:space="preserve">PEVuZE5vdGU+PENpdGU+PEF1dGhvcj5LZWVuPC9BdXRob3I+PFllYXI+MjAxNzwvWWVhcj48UmVj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</w:fldData>
              </w:fldChar>
            </w:r>
            <w:r w:rsidRPr="00394F7E">
              <w:rPr>
                <w:rFonts w:cstheme="minorHAnsi"/>
              </w:rPr>
              <w:instrText xml:space="preserve"> ADDIN EN.CITE.DATA </w:instrText>
            </w:r>
            <w:r w:rsidRPr="00394F7E">
              <w:rPr>
                <w:rFonts w:cstheme="minorHAnsi"/>
                <w:lang w:val="en-GB"/>
              </w:rPr>
            </w:r>
            <w:r w:rsidRPr="00394F7E">
              <w:rPr>
                <w:rFonts w:cstheme="minorHAnsi"/>
                <w:lang w:val="en-GB"/>
              </w:rPr>
              <w:fldChar w:fldCharType="end"/>
            </w:r>
            <w:r w:rsidRPr="00394F7E">
              <w:rPr>
                <w:rFonts w:cstheme="minorHAnsi"/>
                <w:lang w:val="en-GB"/>
              </w:rPr>
            </w:r>
            <w:r w:rsidRPr="00394F7E">
              <w:rPr>
                <w:rFonts w:cstheme="minorHAnsi"/>
                <w:lang w:val="en-GB"/>
              </w:rPr>
              <w:fldChar w:fldCharType="separate"/>
            </w:r>
            <w:r w:rsidRPr="00394F7E">
              <w:rPr>
                <w:rFonts w:cstheme="minorHAnsi"/>
              </w:rPr>
              <w:t>(53)</w:t>
            </w:r>
            <w:r w:rsidRPr="00394F7E">
              <w:rPr>
                <w:rFonts w:cstheme="minorHAnsi"/>
                <w:lang w:val="en-GB"/>
              </w:rPr>
              <w:fldChar w:fldCharType="end"/>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shd w:val="clear" w:color="auto" w:fill="E2EFD9" w:themeFill="accent6" w:themeFillTint="33"/>
          </w:tcPr>
          <w:p w:rsidR="00394F7E" w:rsidRPr="00394F7E" w:rsidRDefault="00394F7E" w:rsidP="00394F7E">
            <w:pPr>
              <w:rPr>
                <w:lang w:val="en-GB"/>
              </w:rPr>
            </w:pPr>
            <w:r w:rsidRPr="00394F7E">
              <w:rPr>
                <w:lang w:val="en-GB"/>
              </w:rPr>
              <w:t>Nurses’ knowledge improved significantly.</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1/1</w:t>
            </w:r>
          </w:p>
        </w:tc>
      </w:tr>
      <w:tr w:rsidR="00394F7E" w:rsidRPr="00394F7E" w:rsidTr="00595575">
        <w:trPr>
          <w:cantSplit/>
          <w:trHeight w:val="20"/>
        </w:trPr>
        <w:tc>
          <w:tcPr>
            <w:tcW w:w="0" w:type="auto"/>
            <w:gridSpan w:val="2"/>
          </w:tcPr>
          <w:p w:rsidR="00394F7E" w:rsidRPr="00394F7E" w:rsidRDefault="00394F7E" w:rsidP="00394F7E">
            <w:pPr>
              <w:rPr>
                <w:rFonts w:cstheme="minorHAnsi"/>
              </w:rPr>
            </w:pPr>
            <w:proofErr w:type="spellStart"/>
            <w:r w:rsidRPr="00394F7E">
              <w:rPr>
                <w:rFonts w:cstheme="minorHAnsi"/>
              </w:rPr>
              <w:t>Kientz</w:t>
            </w:r>
            <w:proofErr w:type="spellEnd"/>
            <w:r w:rsidRPr="00394F7E">
              <w:rPr>
                <w:rFonts w:cstheme="minorHAnsi"/>
              </w:rPr>
              <w:t xml:space="preserve"> J. </w:t>
            </w:r>
            <w:r w:rsidRPr="00394F7E">
              <w:rPr>
                <w:rFonts w:cstheme="minorHAnsi"/>
                <w:i/>
              </w:rPr>
              <w:t>et al</w:t>
            </w:r>
            <w:r w:rsidRPr="00394F7E">
              <w:rPr>
                <w:rFonts w:cstheme="minorHAnsi"/>
              </w:rPr>
              <w:t>.</w:t>
            </w:r>
          </w:p>
          <w:p w:rsidR="00394F7E" w:rsidRPr="00394F7E" w:rsidRDefault="00394F7E" w:rsidP="00394F7E">
            <w:pPr>
              <w:rPr>
                <w:rFonts w:cstheme="minorHAnsi"/>
              </w:rPr>
            </w:pPr>
            <w:r w:rsidRPr="00394F7E">
              <w:rPr>
                <w:rFonts w:cstheme="minorHAnsi"/>
              </w:rPr>
              <w:t>1983</w:t>
            </w:r>
          </w:p>
          <w:p w:rsidR="00394F7E" w:rsidRPr="00394F7E" w:rsidRDefault="00394F7E" w:rsidP="00394F7E">
            <w:pPr>
              <w:rPr>
                <w:rFonts w:cstheme="minorHAnsi"/>
              </w:rPr>
            </w:pPr>
            <w:r w:rsidRPr="00394F7E">
              <w:rPr>
                <w:rFonts w:cstheme="minorHAnsi"/>
              </w:rPr>
              <w:t xml:space="preserve">USA </w:t>
            </w:r>
            <w:r w:rsidRPr="00394F7E">
              <w:rPr>
                <w:rFonts w:cstheme="minorHAnsi"/>
                <w:lang w:val="en-GB"/>
              </w:rPr>
              <w:fldChar w:fldCharType="begin"/>
            </w:r>
            <w:r w:rsidRPr="00394F7E">
              <w:rPr>
                <w:rFonts w:cstheme="minorHAnsi"/>
              </w:rPr>
              <w:instrText xml:space="preserve"> ADDIN EN.CITE &lt;EndNote&gt;&lt;Cite&gt;&lt;Author&gt;Kientz&lt;/Author&gt;&lt;Year&gt;1983&lt;/Year&gt;&lt;RecNum&gt;43&lt;/RecNum&gt;&lt;DisplayText&gt;(54)&lt;/DisplayText&gt;&lt;record&gt;&lt;rec-number&gt;43&lt;/rec-number&gt;&lt;foreign-keys&gt;&lt;key app="EN" db-id="52x5fpwv8zf2riepp2g50pxw5zevse0re9v2" timestamp="1691051198"&gt;43&lt;/key&gt;&lt;/foreign-keys&gt;&lt;ref-type name="Journal Article"&gt;17&lt;/ref-type&gt;&lt;contributors&gt;&lt;authors&gt;&lt;author&gt;Kientz, J. E.&lt;/author&gt;&lt;author&gt;Fitzsimmons, D. S.&lt;/author&gt;&lt;author&gt;Schneider, P. J.&lt;/author&gt;&lt;/authors&gt;&lt;/contributors&gt;&lt;titles&gt;&lt;title&gt;Reducing medication use in a chronic pain management program&lt;/title&gt;&lt;secondary-title&gt;American Journal of Hospital Pharmacy&lt;/secondary-title&gt;&lt;/titles&gt;&lt;periodical&gt;&lt;full-title&gt;American Journal of Hospital Pharmacy&lt;/full-title&gt;&lt;/periodical&gt;&lt;pages&gt;2156-8&lt;/pages&gt;&lt;volume&gt;40&lt;/volume&gt;&lt;number&gt;12&lt;/number&gt;&lt;dates&gt;&lt;year&gt;1983&lt;/year&gt;&lt;/dates&gt;&lt;accession-num&gt;6660229&lt;/accession-num&gt;&lt;urls&gt;&lt;related-urls&gt;&lt;url&gt;https://ovidsp.ovid.com/ovidweb.cgi?T=JS&amp;amp;CSC=Y&amp;amp;NEWS=N&amp;amp;PAGE=fulltext&amp;amp;D=med2&amp;amp;AN=6660229&lt;/url&gt;&lt;url&gt;https://libkey.io/libraries/528/openurl?genre=article&amp;amp;aulast=Kientz&amp;amp;issn=0002-9289&amp;amp;title=American+Journal+of+Hospital+Pharmacy&amp;amp;atitle=Reducing+medication+use+in+a+chronic+pain+management+program.&amp;amp;volume=40&amp;amp;issue=12&amp;amp;spage=2156&amp;amp;epage=8&amp;amp;date=1983&amp;amp;doi=&amp;amp;pmid=6660229&amp;amp;sid=OVID:medline&lt;/url&gt;&lt;/related-urls&gt;&lt;/urls&gt;&lt;custom1&gt; Medline&lt;/custom1&gt;&lt;electronic-resource-num&gt;10.1093/ajhp/40.12.2156&lt;/electronic-resource-num&gt;&lt;remote-database-name&gt;MEDLINE&lt;/remote-database-name&gt;&lt;remote-database-provider&gt;Ovid Technologies&lt;/remote-database-provider&gt;&lt;/record&gt;&lt;/Cite&gt;&lt;/EndNote&gt;</w:instrText>
            </w:r>
            <w:r w:rsidRPr="00394F7E">
              <w:rPr>
                <w:rFonts w:cstheme="minorHAnsi"/>
                <w:lang w:val="en-GB"/>
              </w:rPr>
              <w:fldChar w:fldCharType="separate"/>
            </w:r>
            <w:r w:rsidRPr="00394F7E">
              <w:rPr>
                <w:rFonts w:cstheme="minorHAnsi"/>
              </w:rPr>
              <w:t>(54)</w:t>
            </w:r>
            <w:r w:rsidRPr="00394F7E">
              <w:rPr>
                <w:rFonts w:cstheme="minorHAnsi"/>
                <w:lang w:val="en-GB"/>
              </w:rPr>
              <w:fldChar w:fldCharType="end"/>
            </w:r>
            <w:r w:rsidRPr="00394F7E">
              <w:rPr>
                <w:rFonts w:cstheme="minorHAnsi"/>
              </w:rPr>
              <w:tab/>
            </w:r>
          </w:p>
          <w:p w:rsidR="00394F7E" w:rsidRPr="00394F7E" w:rsidRDefault="00394F7E" w:rsidP="00394F7E"/>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shd w:val="clear" w:color="auto" w:fill="E2EFD9" w:themeFill="accent6" w:themeFillTint="33"/>
          </w:tcPr>
          <w:p w:rsidR="00394F7E" w:rsidRPr="00394F7E" w:rsidRDefault="00394F7E" w:rsidP="00394F7E">
            <w:pPr>
              <w:rPr>
                <w:lang w:val="en-GB"/>
              </w:rPr>
            </w:pPr>
            <w:r w:rsidRPr="00394F7E">
              <w:rPr>
                <w:lang w:val="en-GB"/>
              </w:rPr>
              <w:t>76% (19/25) of patients reduced their medications, 16% (4/25) were unchanged and 8% (2/25) had more.</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1/1</w:t>
            </w:r>
          </w:p>
        </w:tc>
      </w:tr>
      <w:tr w:rsidR="00394F7E" w:rsidRPr="00394F7E" w:rsidTr="00595575">
        <w:trPr>
          <w:cantSplit/>
          <w:trHeight w:val="20"/>
        </w:trPr>
        <w:tc>
          <w:tcPr>
            <w:tcW w:w="0" w:type="auto"/>
            <w:gridSpan w:val="2"/>
          </w:tcPr>
          <w:p w:rsidR="00394F7E" w:rsidRPr="00394F7E" w:rsidRDefault="00394F7E" w:rsidP="00394F7E">
            <w:pPr>
              <w:rPr>
                <w:rFonts w:cstheme="minorHAnsi"/>
              </w:rPr>
            </w:pPr>
            <w:r w:rsidRPr="00394F7E">
              <w:rPr>
                <w:rFonts w:cstheme="minorHAnsi"/>
              </w:rPr>
              <w:t xml:space="preserve">Kroner B. </w:t>
            </w:r>
            <w:r w:rsidRPr="00394F7E">
              <w:rPr>
                <w:rFonts w:cstheme="minorHAnsi"/>
                <w:i/>
              </w:rPr>
              <w:t>et al</w:t>
            </w:r>
            <w:r w:rsidRPr="00394F7E">
              <w:rPr>
                <w:rFonts w:cstheme="minorHAnsi"/>
              </w:rPr>
              <w:t>.</w:t>
            </w:r>
          </w:p>
          <w:p w:rsidR="00394F7E" w:rsidRPr="00394F7E" w:rsidRDefault="00394F7E" w:rsidP="00394F7E">
            <w:pPr>
              <w:rPr>
                <w:rFonts w:cstheme="minorHAnsi"/>
              </w:rPr>
            </w:pPr>
            <w:r w:rsidRPr="00394F7E">
              <w:rPr>
                <w:rFonts w:cstheme="minorHAnsi"/>
              </w:rPr>
              <w:t>2008</w:t>
            </w:r>
          </w:p>
          <w:p w:rsidR="00394F7E" w:rsidRPr="00394F7E" w:rsidRDefault="00394F7E" w:rsidP="00394F7E">
            <w:pPr>
              <w:rPr>
                <w:rFonts w:cstheme="minorHAnsi"/>
              </w:rPr>
            </w:pPr>
            <w:r w:rsidRPr="00394F7E">
              <w:rPr>
                <w:rFonts w:cstheme="minorHAnsi"/>
              </w:rPr>
              <w:t xml:space="preserve">USA </w:t>
            </w:r>
            <w:r w:rsidRPr="00394F7E">
              <w:rPr>
                <w:rFonts w:cstheme="minorHAnsi"/>
                <w:lang w:val="en-GB"/>
              </w:rPr>
              <w:fldChar w:fldCharType="begin"/>
            </w:r>
            <w:r w:rsidRPr="00394F7E">
              <w:rPr>
                <w:rFonts w:cstheme="minorHAnsi"/>
              </w:rPr>
              <w:instrText xml:space="preserve"> ADDIN EN.CITE &lt;EndNote&gt;&lt;Cite&gt;&lt;Author&gt;Kroner&lt;/Author&gt;&lt;Year&gt;2008&lt;/Year&gt;&lt;RecNum&gt;69&lt;/RecNum&gt;&lt;DisplayText&gt;(55)&lt;/DisplayText&gt;&lt;record&gt;&lt;rec-number&gt;69&lt;/rec-number&gt;&lt;foreign-keys&gt;&lt;key app="EN" db-id="52x5fpwv8zf2riepp2g50pxw5zevse0re9v2" timestamp="1694440872"&gt;69&lt;/key&gt;&lt;/foreign-keys&gt;&lt;ref-type name="Journal Article"&gt;17&lt;/ref-type&gt;&lt;contributors&gt;&lt;authors&gt;&lt;author&gt;Kroner, B. A.&lt;/author&gt;&lt;author&gt;Billups, S. J.&lt;/author&gt;&lt;author&gt;Garrison, K. M.&lt;/author&gt;&lt;author&gt;Lyman, A. E.&lt;/author&gt;&lt;author&gt;Delate, T.&lt;/author&gt;&lt;/authors&gt;&lt;/contributors&gt;&lt;auth-address&gt;Kroner, Beverly A. Chief of Primary Care Clinical Pharmacy Services, Kaiser Permanente, Colorado Region, Aurora, CO 80011, USA. beverly.kroner@kp.org&lt;/auth-address&gt;&lt;titles&gt;&lt;title&gt;Actual versus projected cost avoidance for clinical pharmacy specialist-initiated medication conversions in a primary care setting in an integrated health system&lt;/title&gt;&lt;secondary-title&gt;Journal of Managed Care Pharmacy&lt;/secondary-title&gt;&lt;/titles&gt;&lt;periodical&gt;&lt;full-title&gt;Journal of Managed Care Pharmacy&lt;/full-title&gt;&lt;/periodical&gt;&lt;pages&gt;155-63&lt;/pages&gt;&lt;volume&gt;14&lt;/volume&gt;&lt;number&gt;2&lt;/number&gt;&lt;dates&gt;&lt;year&gt;2008&lt;/year&gt;&lt;/dates&gt;&lt;accession-num&gt;18331117&lt;/accession-num&gt;&lt;urls&gt;&lt;related-urls&gt;&lt;url&gt;https://ovidsp.ovid.com/ovidweb.cgi?T=JS&amp;amp;CSC=Y&amp;amp;NEWS=N&amp;amp;PAGE=fulltext&amp;amp;D=med7&amp;amp;AN=18331117&lt;/url&gt;&lt;url&gt;https://libkey.io/libraries/528/openurl?genre=article&amp;amp;aulast=Kroner&amp;amp;issn=1083-4087&amp;amp;title=Journal+of+Managed+Care+Pharmacy&amp;amp;atitle=Actual+versus+projected+cost+avoidance+for+clinical+pharmacy+specialist-initiated+medication+conversions+in+a+primary+care+setting+in+an+integrated+health+system.&amp;amp;volume=14&amp;amp;issue=2&amp;amp;spage=155&amp;amp;epage=63&amp;amp;date=2008&amp;amp;doi=10.18553%2Fjmcp.2008.14.2.155&amp;amp;pmid=18331117&amp;amp;sid=OVID:medline&lt;/url&gt;&lt;/related-urls&gt;&lt;/urls&gt;&lt;custom1&gt; Medline&lt;/custom1&gt;&lt;electronic-resource-num&gt;10.18553/jmcp.2008.14.2.155&lt;/electronic-resource-num&gt;&lt;remote-database-name&gt;MEDLINE&lt;/remote-database-name&gt;&lt;remote-database-provider&gt;Ovid Technologies&lt;/remote-database-provider&gt;&lt;/record&gt;&lt;/Cite&gt;&lt;/EndNote&gt;</w:instrText>
            </w:r>
            <w:r w:rsidRPr="00394F7E">
              <w:rPr>
                <w:rFonts w:cstheme="minorHAnsi"/>
                <w:lang w:val="en-GB"/>
              </w:rPr>
              <w:fldChar w:fldCharType="separate"/>
            </w:r>
            <w:r w:rsidRPr="00394F7E">
              <w:rPr>
                <w:rFonts w:cstheme="minorHAnsi"/>
              </w:rPr>
              <w:t>(55)</w:t>
            </w:r>
            <w:r w:rsidRPr="00394F7E">
              <w:rPr>
                <w:rFonts w:cstheme="minorHAnsi"/>
                <w:lang w:val="en-GB"/>
              </w:rPr>
              <w:fldChar w:fldCharType="end"/>
            </w:r>
          </w:p>
          <w:p w:rsidR="00394F7E" w:rsidRPr="00394F7E" w:rsidRDefault="00394F7E" w:rsidP="00394F7E"/>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shd w:val="clear" w:color="auto" w:fill="DEEAF6" w:themeFill="accent1" w:themeFillTint="33"/>
          </w:tcPr>
          <w:p w:rsidR="00394F7E" w:rsidRPr="00394F7E" w:rsidRDefault="00394F7E" w:rsidP="00394F7E">
            <w:pPr>
              <w:rPr>
                <w:lang w:val="en-GB"/>
              </w:rPr>
            </w:pPr>
            <w:r w:rsidRPr="00394F7E">
              <w:rPr>
                <w:lang w:val="en-GB"/>
              </w:rPr>
              <w:t>47 medication conversions made, of which 24 (51%) were persistent conversions.</w:t>
            </w:r>
          </w:p>
        </w:tc>
        <w:tc>
          <w:tcPr>
            <w:tcW w:w="0" w:type="auto"/>
          </w:tcPr>
          <w:p w:rsidR="00394F7E" w:rsidRPr="00394F7E" w:rsidRDefault="00394F7E" w:rsidP="00394F7E">
            <w:pPr>
              <w:rPr>
                <w:lang w:val="en-GB"/>
              </w:rPr>
            </w:pPr>
            <w:r w:rsidRPr="00394F7E">
              <w:rPr>
                <w:lang w:val="en-GB"/>
              </w:rPr>
              <w:t>N</w:t>
            </w:r>
          </w:p>
        </w:tc>
        <w:tc>
          <w:tcPr>
            <w:tcW w:w="0" w:type="auto"/>
            <w:shd w:val="clear" w:color="auto" w:fill="E2EFD9" w:themeFill="accent6" w:themeFillTint="33"/>
          </w:tcPr>
          <w:p w:rsidR="00394F7E" w:rsidRPr="00394F7E" w:rsidRDefault="00394F7E" w:rsidP="00394F7E">
            <w:pPr>
              <w:rPr>
                <w:lang w:val="en-GB"/>
              </w:rPr>
            </w:pPr>
            <w:r w:rsidRPr="00394F7E">
              <w:rPr>
                <w:lang w:val="en-GB"/>
              </w:rPr>
              <w:t>For persistent conversions, medication costs avoided were approx. USD 465 in year 1.</w:t>
            </w:r>
          </w:p>
        </w:tc>
        <w:tc>
          <w:tcPr>
            <w:tcW w:w="0" w:type="auto"/>
          </w:tcPr>
          <w:p w:rsidR="00394F7E" w:rsidRPr="00394F7E" w:rsidRDefault="00394F7E" w:rsidP="00394F7E">
            <w:pPr>
              <w:rPr>
                <w:lang w:val="en-GB"/>
              </w:rPr>
            </w:pPr>
            <w:r w:rsidRPr="00394F7E">
              <w:rPr>
                <w:lang w:val="en-GB"/>
              </w:rPr>
              <w:t>1.5/2</w:t>
            </w:r>
          </w:p>
        </w:tc>
      </w:tr>
      <w:tr w:rsidR="00394F7E" w:rsidRPr="00394F7E" w:rsidTr="00595575">
        <w:trPr>
          <w:cantSplit/>
          <w:trHeight w:val="20"/>
        </w:trPr>
        <w:tc>
          <w:tcPr>
            <w:tcW w:w="0" w:type="auto"/>
            <w:gridSpan w:val="2"/>
          </w:tcPr>
          <w:p w:rsidR="00394F7E" w:rsidRPr="00394F7E" w:rsidRDefault="00394F7E" w:rsidP="00394F7E">
            <w:pPr>
              <w:rPr>
                <w:rFonts w:cstheme="minorHAnsi"/>
                <w:lang w:val="it-IT"/>
              </w:rPr>
            </w:pPr>
            <w:proofErr w:type="spellStart"/>
            <w:r w:rsidRPr="00394F7E">
              <w:rPr>
                <w:rFonts w:cstheme="minorHAnsi"/>
                <w:lang w:val="it-IT"/>
              </w:rPr>
              <w:lastRenderedPageBreak/>
              <w:t>Lagisetty</w:t>
            </w:r>
            <w:proofErr w:type="spellEnd"/>
            <w:r w:rsidRPr="00394F7E">
              <w:rPr>
                <w:rFonts w:cstheme="minorHAnsi"/>
                <w:lang w:val="it-IT"/>
              </w:rPr>
              <w:t xml:space="preserve"> P. </w:t>
            </w:r>
            <w:r w:rsidRPr="00394F7E">
              <w:rPr>
                <w:rFonts w:cstheme="minorHAnsi"/>
                <w:i/>
                <w:lang w:val="it-IT"/>
              </w:rPr>
              <w:t>et al</w:t>
            </w:r>
            <w:r w:rsidRPr="00394F7E">
              <w:rPr>
                <w:rFonts w:cstheme="minorHAnsi"/>
                <w:lang w:val="it-IT"/>
              </w:rPr>
              <w:t>.</w:t>
            </w:r>
          </w:p>
          <w:p w:rsidR="00394F7E" w:rsidRPr="00394F7E" w:rsidRDefault="00394F7E" w:rsidP="00394F7E">
            <w:pPr>
              <w:rPr>
                <w:rFonts w:cstheme="minorHAnsi"/>
                <w:lang w:val="it-IT"/>
              </w:rPr>
            </w:pPr>
            <w:r w:rsidRPr="00394F7E">
              <w:rPr>
                <w:rFonts w:cstheme="minorHAnsi"/>
                <w:lang w:val="it-IT"/>
              </w:rPr>
              <w:t>2020</w:t>
            </w:r>
          </w:p>
          <w:p w:rsidR="00394F7E" w:rsidRPr="00394F7E" w:rsidRDefault="00394F7E" w:rsidP="00394F7E">
            <w:pPr>
              <w:rPr>
                <w:lang w:val="it-IT"/>
              </w:rPr>
            </w:pPr>
            <w:r w:rsidRPr="00394F7E">
              <w:rPr>
                <w:rFonts w:cstheme="minorHAnsi"/>
                <w:lang w:val="it-IT"/>
              </w:rPr>
              <w:t xml:space="preserve">USA </w:t>
            </w:r>
            <w:r w:rsidRPr="00394F7E">
              <w:rPr>
                <w:rFonts w:cstheme="minorHAnsi"/>
                <w:lang w:val="en-GB"/>
              </w:rPr>
              <w:fldChar w:fldCharType="begin">
                <w:fldData xml:space="preserve">PEVuZE5vdGU+PENpdGU+PEF1dGhvcj5MYWdpc2V0dHk8L0F1dGhvcj48WWVhcj4yMDIwPC9ZZWFy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</w:fldData>
              </w:fldChar>
            </w:r>
            <w:r w:rsidRPr="00394F7E">
              <w:rPr>
                <w:rFonts w:cstheme="minorHAnsi"/>
                <w:lang w:val="it-IT"/>
              </w:rPr>
              <w:instrText xml:space="preserve"> ADDIN EN.CITE </w:instrText>
            </w:r>
            <w:r w:rsidRPr="00394F7E">
              <w:rPr>
                <w:rFonts w:cstheme="minorHAnsi"/>
                <w:lang w:val="en-GB"/>
              </w:rPr>
              <w:fldChar w:fldCharType="begin">
                <w:fldData xml:space="preserve">PEVuZE5vdGU+PENpdGU+PEF1dGhvcj5MYWdpc2V0dHk8L0F1dGhvcj48WWVhcj4yMDIwPC9ZZWFy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</w:fldData>
              </w:fldChar>
            </w:r>
            <w:r w:rsidRPr="00394F7E">
              <w:rPr>
                <w:rFonts w:cstheme="minorHAnsi"/>
                <w:lang w:val="it-IT"/>
              </w:rPr>
              <w:instrText xml:space="preserve"> ADDIN EN.CITE.DATA </w:instrText>
            </w:r>
            <w:r w:rsidRPr="00394F7E">
              <w:rPr>
                <w:rFonts w:cstheme="minorHAnsi"/>
                <w:lang w:val="en-GB"/>
              </w:rPr>
            </w:r>
            <w:r w:rsidRPr="00394F7E">
              <w:rPr>
                <w:rFonts w:cstheme="minorHAnsi"/>
                <w:lang w:val="en-GB"/>
              </w:rPr>
              <w:fldChar w:fldCharType="end"/>
            </w:r>
            <w:r w:rsidRPr="00394F7E">
              <w:rPr>
                <w:rFonts w:cstheme="minorHAnsi"/>
                <w:lang w:val="en-GB"/>
              </w:rPr>
            </w:r>
            <w:r w:rsidRPr="00394F7E">
              <w:rPr>
                <w:rFonts w:cstheme="minorHAnsi"/>
                <w:lang w:val="en-GB"/>
              </w:rPr>
              <w:fldChar w:fldCharType="separate"/>
            </w:r>
            <w:r w:rsidRPr="00394F7E">
              <w:rPr>
                <w:rFonts w:cstheme="minorHAnsi"/>
                <w:lang w:val="it-IT"/>
              </w:rPr>
              <w:t>(56)</w:t>
            </w:r>
            <w:r w:rsidRPr="00394F7E">
              <w:rPr>
                <w:rFonts w:cstheme="minorHAnsi"/>
                <w:lang w:val="en-GB"/>
              </w:rPr>
              <w:fldChar w:fldCharType="end"/>
            </w:r>
          </w:p>
        </w:tc>
        <w:tc>
          <w:tcPr>
            <w:tcW w:w="0" w:type="auto"/>
          </w:tcPr>
          <w:p w:rsidR="00394F7E" w:rsidRPr="00394F7E" w:rsidRDefault="00394F7E" w:rsidP="00394F7E">
            <w:pPr>
              <w:rPr>
                <w:lang w:val="en-GB"/>
              </w:rPr>
            </w:pPr>
            <w:r w:rsidRPr="00394F7E">
              <w:rPr>
                <w:lang w:val="en-GB"/>
              </w:rPr>
              <w:t>No change in pain scores.</w:t>
            </w:r>
          </w:p>
        </w:tc>
        <w:tc>
          <w:tcPr>
            <w:tcW w:w="0" w:type="auto"/>
          </w:tcPr>
          <w:p w:rsidR="00394F7E" w:rsidRPr="00394F7E" w:rsidRDefault="00394F7E" w:rsidP="00394F7E">
            <w:pPr>
              <w:rPr>
                <w:lang w:val="en-GB"/>
              </w:rPr>
            </w:pPr>
            <w:r w:rsidRPr="00394F7E">
              <w:rPr>
                <w:lang w:val="en-GB"/>
              </w:rPr>
              <w:t>No change in physical health.</w:t>
            </w:r>
          </w:p>
        </w:tc>
        <w:tc>
          <w:tcPr>
            <w:tcW w:w="0" w:type="auto"/>
          </w:tcPr>
          <w:p w:rsidR="00394F7E" w:rsidRPr="00394F7E" w:rsidRDefault="00394F7E" w:rsidP="00394F7E">
            <w:pPr>
              <w:rPr>
                <w:lang w:val="en-GB"/>
              </w:rPr>
            </w:pPr>
            <w:r w:rsidRPr="00394F7E">
              <w:rPr>
                <w:lang w:val="en-GB"/>
              </w:rPr>
              <w:t>No change in enjoyment of life.</w:t>
            </w:r>
          </w:p>
        </w:tc>
        <w:tc>
          <w:tcPr>
            <w:tcW w:w="0" w:type="auto"/>
          </w:tcPr>
          <w:p w:rsidR="00394F7E" w:rsidRPr="00394F7E" w:rsidRDefault="00394F7E" w:rsidP="00394F7E">
            <w:pPr>
              <w:rPr>
                <w:lang w:val="en-GB"/>
              </w:rPr>
            </w:pPr>
            <w:r w:rsidRPr="00394F7E">
              <w:rPr>
                <w:lang w:val="en-GB"/>
              </w:rPr>
              <w:t>N</w:t>
            </w:r>
          </w:p>
        </w:tc>
        <w:tc>
          <w:tcPr>
            <w:tcW w:w="0" w:type="auto"/>
            <w:shd w:val="clear" w:color="auto" w:fill="DEEAF6" w:themeFill="accent1" w:themeFillTint="33"/>
          </w:tcPr>
          <w:p w:rsidR="00394F7E" w:rsidRPr="00394F7E" w:rsidRDefault="00394F7E" w:rsidP="00394F7E">
            <w:pPr>
              <w:rPr>
                <w:lang w:val="en-GB"/>
              </w:rPr>
            </w:pPr>
            <w:proofErr w:type="gramStart"/>
            <w:r w:rsidRPr="00394F7E">
              <w:rPr>
                <w:lang w:val="en-GB"/>
              </w:rPr>
              <w:t>74% (34/46) of interventions were accepted by physicians</w:t>
            </w:r>
            <w:proofErr w:type="gramEnd"/>
            <w:r w:rsidRPr="00394F7E">
              <w:rPr>
                <w:lang w:val="en-GB"/>
              </w:rPr>
              <w:t>. No change in MME</w:t>
            </w:r>
            <w:r w:rsidRPr="00394F7E">
              <w:rPr>
                <w:vertAlign w:val="superscript"/>
                <w:lang w:val="en-GB"/>
              </w:rPr>
              <w:t>3</w:t>
            </w:r>
            <w:r w:rsidRPr="00394F7E">
              <w:rPr>
                <w:lang w:val="en-GB"/>
              </w:rPr>
              <w:t>.</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0.5/4</w:t>
            </w:r>
          </w:p>
        </w:tc>
      </w:tr>
      <w:tr w:rsidR="00394F7E" w:rsidRPr="00394F7E" w:rsidTr="00595575">
        <w:trPr>
          <w:cantSplit/>
          <w:trHeight w:val="20"/>
        </w:trPr>
        <w:tc>
          <w:tcPr>
            <w:tcW w:w="0" w:type="auto"/>
            <w:gridSpan w:val="2"/>
          </w:tcPr>
          <w:p w:rsidR="00394F7E" w:rsidRPr="00394F7E" w:rsidRDefault="00394F7E" w:rsidP="00394F7E">
            <w:pPr>
              <w:rPr>
                <w:rFonts w:cstheme="minorHAnsi"/>
                <w:lang w:val="en-GB"/>
              </w:rPr>
            </w:pPr>
            <w:proofErr w:type="spellStart"/>
            <w:r w:rsidRPr="00394F7E">
              <w:rPr>
                <w:rFonts w:cstheme="minorHAnsi"/>
                <w:lang w:val="en-GB"/>
              </w:rPr>
              <w:t>Maleki</w:t>
            </w:r>
            <w:proofErr w:type="spellEnd"/>
            <w:r w:rsidRPr="00394F7E">
              <w:rPr>
                <w:rFonts w:cstheme="minorHAnsi"/>
                <w:lang w:val="en-GB"/>
              </w:rPr>
              <w:t xml:space="preserve"> S. </w:t>
            </w:r>
            <w:r w:rsidRPr="00394F7E">
              <w:rPr>
                <w:rFonts w:cstheme="minorHAnsi"/>
                <w:i/>
                <w:lang w:val="en-GB"/>
              </w:rPr>
              <w:t>et al</w:t>
            </w:r>
            <w:r w:rsidRPr="00394F7E">
              <w:rPr>
                <w:rFonts w:cstheme="minorHAnsi"/>
                <w:lang w:val="en-GB"/>
              </w:rPr>
              <w:t>.</w:t>
            </w:r>
          </w:p>
          <w:p w:rsidR="00394F7E" w:rsidRPr="00394F7E" w:rsidRDefault="00394F7E" w:rsidP="00394F7E">
            <w:pPr>
              <w:rPr>
                <w:rFonts w:cstheme="minorHAnsi"/>
                <w:lang w:val="en-GB"/>
              </w:rPr>
            </w:pPr>
            <w:r w:rsidRPr="00394F7E">
              <w:rPr>
                <w:rFonts w:cstheme="minorHAnsi"/>
                <w:lang w:val="en-GB"/>
              </w:rPr>
              <w:t>2023</w:t>
            </w:r>
          </w:p>
          <w:p w:rsidR="00394F7E" w:rsidRPr="00394F7E" w:rsidRDefault="00394F7E" w:rsidP="00394F7E">
            <w:pPr>
              <w:rPr>
                <w:lang w:val="en-GB"/>
              </w:rPr>
            </w:pPr>
            <w:r w:rsidRPr="00394F7E">
              <w:rPr>
                <w:rFonts w:cstheme="minorHAnsi"/>
                <w:lang w:val="en-GB"/>
              </w:rPr>
              <w:t xml:space="preserve">Australia </w:t>
            </w:r>
            <w:r w:rsidRPr="00394F7E">
              <w:rPr>
                <w:rFonts w:cstheme="minorHAnsi"/>
                <w:lang w:val="en-GB"/>
              </w:rPr>
              <w:fldChar w:fldCharType="begin">
                <w:fldData xml:space="preserve">PEVuZE5vdGU+PENpdGU+PEF1dGhvcj5NYWxla2k8L0F1dGhvcj48WWVhcj4yMDIzPC9ZZWFyPjxS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=
</w:fldData>
              </w:fldChar>
            </w:r>
            <w:r w:rsidRPr="00394F7E">
              <w:rPr>
                <w:rFonts w:cstheme="minorHAnsi"/>
                <w:lang w:val="en-GB"/>
              </w:rPr>
              <w:instrText xml:space="preserve"> ADDIN EN.CITE </w:instrText>
            </w:r>
            <w:r w:rsidRPr="00394F7E">
              <w:rPr>
                <w:rFonts w:cstheme="minorHAnsi"/>
                <w:lang w:val="en-GB"/>
              </w:rPr>
              <w:fldChar w:fldCharType="begin">
                <w:fldData xml:space="preserve">PEVuZE5vdGU+PENpdGU+PEF1dGhvcj5NYWxla2k8L0F1dGhvcj48WWVhcj4yMDIzPC9ZZWFyPjxS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=
</w:fldData>
              </w:fldChar>
            </w:r>
            <w:r w:rsidRPr="00394F7E">
              <w:rPr>
                <w:rFonts w:cstheme="minorHAnsi"/>
                <w:lang w:val="en-GB"/>
              </w:rPr>
              <w:instrText xml:space="preserve"> ADDIN EN.CITE.DATA </w:instrText>
            </w:r>
            <w:r w:rsidRPr="00394F7E">
              <w:rPr>
                <w:rFonts w:cstheme="minorHAnsi"/>
                <w:lang w:val="en-GB"/>
              </w:rPr>
            </w:r>
            <w:r w:rsidRPr="00394F7E">
              <w:rPr>
                <w:rFonts w:cstheme="minorHAnsi"/>
                <w:lang w:val="en-GB"/>
              </w:rPr>
              <w:fldChar w:fldCharType="end"/>
            </w:r>
            <w:r w:rsidRPr="00394F7E">
              <w:rPr>
                <w:rFonts w:cstheme="minorHAnsi"/>
                <w:lang w:val="en-GB"/>
              </w:rPr>
            </w:r>
            <w:r w:rsidRPr="00394F7E">
              <w:rPr>
                <w:rFonts w:cstheme="minorHAnsi"/>
                <w:lang w:val="en-GB"/>
              </w:rPr>
              <w:fldChar w:fldCharType="separate"/>
            </w:r>
            <w:r w:rsidRPr="00394F7E">
              <w:rPr>
                <w:rFonts w:cstheme="minorHAnsi"/>
                <w:lang w:val="en-GB"/>
              </w:rPr>
              <w:t>(57)</w:t>
            </w:r>
            <w:r w:rsidRPr="00394F7E">
              <w:rPr>
                <w:rFonts w:cstheme="minorHAnsi"/>
                <w:lang w:val="en-GB"/>
              </w:rPr>
              <w:fldChar w:fldCharType="end"/>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shd w:val="clear" w:color="auto" w:fill="E2EFD9" w:themeFill="accent6" w:themeFillTint="33"/>
          </w:tcPr>
          <w:p w:rsidR="00394F7E" w:rsidRPr="00394F7E" w:rsidRDefault="00394F7E" w:rsidP="00394F7E">
            <w:pPr>
              <w:rPr>
                <w:lang w:val="en-GB"/>
              </w:rPr>
            </w:pPr>
            <w:r w:rsidRPr="00394F7E">
              <w:rPr>
                <w:lang w:val="en-GB"/>
              </w:rPr>
              <w:t xml:space="preserve">22 interventions </w:t>
            </w:r>
            <w:proofErr w:type="gramStart"/>
            <w:r w:rsidRPr="00394F7E">
              <w:rPr>
                <w:lang w:val="en-GB"/>
              </w:rPr>
              <w:t>were made and accepted</w:t>
            </w:r>
            <w:proofErr w:type="gramEnd"/>
            <w:r w:rsidRPr="00394F7E">
              <w:rPr>
                <w:lang w:val="en-GB"/>
              </w:rPr>
              <w:t>.</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1/1</w:t>
            </w:r>
          </w:p>
        </w:tc>
      </w:tr>
      <w:tr w:rsidR="00394F7E" w:rsidRPr="00394F7E" w:rsidTr="00595575">
        <w:trPr>
          <w:cantSplit/>
          <w:trHeight w:val="20"/>
        </w:trPr>
        <w:tc>
          <w:tcPr>
            <w:tcW w:w="0" w:type="auto"/>
            <w:gridSpan w:val="2"/>
          </w:tcPr>
          <w:p w:rsidR="00394F7E" w:rsidRPr="00394F7E" w:rsidRDefault="00394F7E" w:rsidP="00394F7E">
            <w:pPr>
              <w:rPr>
                <w:rFonts w:cstheme="minorHAnsi"/>
              </w:rPr>
            </w:pPr>
            <w:proofErr w:type="spellStart"/>
            <w:r w:rsidRPr="00394F7E">
              <w:rPr>
                <w:rFonts w:cstheme="minorHAnsi"/>
              </w:rPr>
              <w:t>Manzur</w:t>
            </w:r>
            <w:proofErr w:type="spellEnd"/>
            <w:r w:rsidRPr="00394F7E">
              <w:rPr>
                <w:rFonts w:cstheme="minorHAnsi"/>
              </w:rPr>
              <w:t xml:space="preserve"> V. </w:t>
            </w:r>
            <w:r w:rsidRPr="00394F7E">
              <w:rPr>
                <w:rFonts w:cstheme="minorHAnsi"/>
                <w:i/>
              </w:rPr>
              <w:t>et al</w:t>
            </w:r>
            <w:r w:rsidRPr="00394F7E">
              <w:rPr>
                <w:rFonts w:cstheme="minorHAnsi"/>
              </w:rPr>
              <w:t>.</w:t>
            </w:r>
          </w:p>
          <w:p w:rsidR="00394F7E" w:rsidRPr="00394F7E" w:rsidRDefault="00394F7E" w:rsidP="00394F7E">
            <w:pPr>
              <w:rPr>
                <w:rFonts w:cstheme="minorHAnsi"/>
              </w:rPr>
            </w:pPr>
            <w:r w:rsidRPr="00394F7E">
              <w:rPr>
                <w:rFonts w:cstheme="minorHAnsi"/>
              </w:rPr>
              <w:t>2020</w:t>
            </w:r>
          </w:p>
          <w:p w:rsidR="00394F7E" w:rsidRPr="00394F7E" w:rsidRDefault="00394F7E" w:rsidP="00394F7E">
            <w:pPr>
              <w:rPr>
                <w:rFonts w:cstheme="minorHAnsi"/>
              </w:rPr>
            </w:pPr>
            <w:r w:rsidRPr="00394F7E">
              <w:rPr>
                <w:rFonts w:cstheme="minorHAnsi"/>
              </w:rPr>
              <w:t xml:space="preserve">USA </w:t>
            </w:r>
            <w:r w:rsidRPr="00394F7E">
              <w:rPr>
                <w:rFonts w:cstheme="minorHAnsi"/>
                <w:lang w:val="en-GB"/>
              </w:rPr>
              <w:fldChar w:fldCharType="begin"/>
            </w:r>
            <w:r w:rsidRPr="00394F7E">
              <w:rPr>
                <w:rFonts w:cstheme="minorHAnsi"/>
              </w:rPr>
              <w:instrText xml:space="preserve"> ADDIN EN.CITE &lt;EndNote&gt;&lt;Cite&gt;&lt;Author&gt;Manzur&lt;/Author&gt;&lt;Year&gt;2020&lt;/Year&gt;&lt;RecNum&gt;45&lt;/RecNum&gt;&lt;DisplayText&gt;(58)&lt;/DisplayText&gt;&lt;record&gt;&lt;rec-number&gt;45&lt;/rec-number&gt;&lt;foreign-keys&gt;&lt;key app="EN" db-id="52x5fpwv8zf2riepp2g50pxw5zevse0re9v2" timestamp="1691051268"&gt;45&lt;/key&gt;&lt;/foreign-keys&gt;&lt;ref-type name="Journal Article"&gt;17&lt;/ref-type&gt;&lt;contributors&gt;&lt;authors&gt;&lt;author&gt;Manzur, V.&lt;/author&gt;&lt;author&gt;Mirzaian, E.&lt;/author&gt;&lt;author&gt;Huynh, T.&lt;/author&gt;&lt;author&gt;Lien, A.&lt;/author&gt;&lt;author&gt;Ly, K.&lt;/author&gt;&lt;author&gt;Wong, H.&lt;/author&gt;&lt;author&gt;Wang, M.&lt;/author&gt;&lt;author&gt;Lou, M.&lt;/author&gt;&lt;author&gt;Durham, M.&lt;/author&gt;&lt;/authors&gt;&lt;/contributors&gt;&lt;titles&gt;&lt;title&gt;Implementation and assessment of a pilot, community pharmacy-based, opioid pain medication management program&lt;/title&gt;&lt;secondary-title&gt;Journal of the American Pharmacists Association: JAPhA&lt;/secondary-title&gt;&lt;/titles&gt;&lt;periodical&gt;&lt;full-title&gt;Journal of the American Pharmacists Association: JAPhA&lt;/full-title&gt;&lt;/periodical&gt;&lt;pages&gt;497-502&lt;/pages&gt;&lt;volume&gt;60&lt;/volume&gt;&lt;number&gt;3&lt;/number&gt;&lt;dates&gt;&lt;year&gt;2020&lt;/year&gt;&lt;/dates&gt;&lt;accession-num&gt;31926871&lt;/accession-num&gt;&lt;work-type&gt;Research Support, Non-U.S. Gov&amp;apos;t&lt;/work-type&gt;&lt;urls&gt;&lt;related-urls&gt;&lt;url&gt;https://ovidsp.ovid.com/ovidweb.cgi?T=JS&amp;amp;CSC=Y&amp;amp;NEWS=N&amp;amp;PAGE=fulltext&amp;amp;D=med17&amp;amp;AN=31926871&lt;/url&gt;&lt;url&gt;https://libkey.io/libraries/528/openurl?genre=article&amp;amp;aulast=Manzur&amp;amp;issn=1086-5802&amp;amp;title=Journal+of+the+American+Pharmacists+Association%3A+JAPhA&amp;amp;atitle=Implementation+and+assessment+of+a+pilot%2C+community+pharmacy-based%2C+opioid+pain+medication+management+program.&amp;amp;volume=60&amp;amp;issue=3&amp;amp;spage=497&amp;amp;epage=502&amp;amp;date=2020&amp;amp;doi=10.1016%2Fj.japh.2019.11.029&amp;amp;pmid=31926871&amp;amp;sid=OVID:medline&lt;/url&gt;&lt;/related-urls&gt;&lt;/urls&gt;&lt;custom1&gt; Medline&lt;/custom1&gt;&lt;electronic-resource-num&gt;10.1016/j.japh.2019.11.029&lt;/electronic-resource-num&gt;&lt;remote-database-name&gt;MEDLINE&lt;/remote-database-name&gt;&lt;remote-database-provider&gt;Ovid Technologies&lt;/remote-database-provider&gt;&lt;/record&gt;&lt;/Cite&gt;&lt;/EndNote&gt;</w:instrText>
            </w:r>
            <w:r w:rsidRPr="00394F7E">
              <w:rPr>
                <w:rFonts w:cstheme="minorHAnsi"/>
                <w:lang w:val="en-GB"/>
              </w:rPr>
              <w:fldChar w:fldCharType="separate"/>
            </w:r>
            <w:r w:rsidRPr="00394F7E">
              <w:rPr>
                <w:rFonts w:cstheme="minorHAnsi"/>
              </w:rPr>
              <w:t>(58)</w:t>
            </w:r>
            <w:r w:rsidRPr="00394F7E">
              <w:rPr>
                <w:rFonts w:cstheme="minorHAnsi"/>
                <w:lang w:val="en-GB"/>
              </w:rPr>
              <w:fldChar w:fldCharType="end"/>
            </w:r>
            <w:r w:rsidRPr="00394F7E">
              <w:rPr>
                <w:rFonts w:cstheme="minorHAnsi"/>
              </w:rPr>
              <w:tab/>
            </w:r>
          </w:p>
          <w:p w:rsidR="00394F7E" w:rsidRPr="00394F7E" w:rsidRDefault="00394F7E" w:rsidP="00394F7E"/>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shd w:val="clear" w:color="auto" w:fill="E2EFD9" w:themeFill="accent6" w:themeFillTint="33"/>
          </w:tcPr>
          <w:p w:rsidR="00394F7E" w:rsidRPr="00394F7E" w:rsidRDefault="00394F7E" w:rsidP="00394F7E">
            <w:pPr>
              <w:rPr>
                <w:lang w:val="en-GB"/>
              </w:rPr>
            </w:pPr>
            <w:r w:rsidRPr="00394F7E">
              <w:rPr>
                <w:lang w:val="en-GB"/>
              </w:rPr>
              <w:t xml:space="preserve">84% (19/23) of patients </w:t>
            </w:r>
            <w:proofErr w:type="gramStart"/>
            <w:r w:rsidRPr="00394F7E">
              <w:rPr>
                <w:lang w:val="en-GB"/>
              </w:rPr>
              <w:t>were recommended</w:t>
            </w:r>
            <w:proofErr w:type="gramEnd"/>
            <w:r w:rsidRPr="00394F7E">
              <w:rPr>
                <w:lang w:val="en-GB"/>
              </w:rPr>
              <w:t xml:space="preserve"> non-pharmacological options to improve pain, mood and sleep. </w:t>
            </w:r>
          </w:p>
        </w:tc>
        <w:tc>
          <w:tcPr>
            <w:tcW w:w="0" w:type="auto"/>
            <w:shd w:val="clear" w:color="auto" w:fill="E2EFD9" w:themeFill="accent6" w:themeFillTint="33"/>
          </w:tcPr>
          <w:p w:rsidR="00394F7E" w:rsidRPr="00394F7E" w:rsidRDefault="00394F7E" w:rsidP="00394F7E">
            <w:pPr>
              <w:rPr>
                <w:lang w:val="en-GB"/>
              </w:rPr>
            </w:pPr>
            <w:r w:rsidRPr="00394F7E">
              <w:rPr>
                <w:lang w:val="en-GB"/>
              </w:rPr>
              <w:t xml:space="preserve">95% of patients (22/23) </w:t>
            </w:r>
            <w:proofErr w:type="gramStart"/>
            <w:r w:rsidRPr="00394F7E">
              <w:rPr>
                <w:lang w:val="en-GB"/>
              </w:rPr>
              <w:t>were advised</w:t>
            </w:r>
            <w:proofErr w:type="gramEnd"/>
            <w:r w:rsidRPr="00394F7E">
              <w:rPr>
                <w:lang w:val="en-GB"/>
              </w:rPr>
              <w:t xml:space="preserve"> about adherence.</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2/2</w:t>
            </w:r>
          </w:p>
        </w:tc>
      </w:tr>
      <w:tr w:rsidR="00394F7E" w:rsidRPr="00394F7E" w:rsidTr="00595575">
        <w:trPr>
          <w:cantSplit/>
          <w:trHeight w:val="20"/>
        </w:trPr>
        <w:tc>
          <w:tcPr>
            <w:tcW w:w="0" w:type="auto"/>
            <w:gridSpan w:val="2"/>
          </w:tcPr>
          <w:p w:rsidR="00394F7E" w:rsidRPr="00394F7E" w:rsidRDefault="00394F7E" w:rsidP="00394F7E">
            <w:pPr>
              <w:rPr>
                <w:rFonts w:cstheme="minorHAnsi"/>
                <w:lang w:val="en-GB"/>
              </w:rPr>
            </w:pPr>
            <w:r w:rsidRPr="00394F7E">
              <w:rPr>
                <w:rFonts w:cstheme="minorHAnsi"/>
                <w:lang w:val="en-GB"/>
              </w:rPr>
              <w:t>Mayfield K.</w:t>
            </w:r>
          </w:p>
          <w:p w:rsidR="00394F7E" w:rsidRPr="00394F7E" w:rsidRDefault="00394F7E" w:rsidP="00394F7E">
            <w:pPr>
              <w:rPr>
                <w:rFonts w:cstheme="minorHAnsi"/>
                <w:lang w:val="en-GB"/>
              </w:rPr>
            </w:pPr>
            <w:r w:rsidRPr="00394F7E">
              <w:rPr>
                <w:rFonts w:cstheme="minorHAnsi"/>
                <w:lang w:val="en-GB"/>
              </w:rPr>
              <w:t>2021</w:t>
            </w:r>
          </w:p>
          <w:p w:rsidR="00394F7E" w:rsidRPr="00394F7E" w:rsidRDefault="00394F7E" w:rsidP="00394F7E">
            <w:pPr>
              <w:rPr>
                <w:lang w:val="en-GB"/>
              </w:rPr>
            </w:pPr>
            <w:r w:rsidRPr="00394F7E">
              <w:rPr>
                <w:rFonts w:cstheme="minorHAnsi"/>
                <w:lang w:val="en-GB"/>
              </w:rPr>
              <w:t xml:space="preserve">Australia </w:t>
            </w:r>
            <w:r w:rsidRPr="00394F7E">
              <w:rPr>
                <w:rFonts w:cstheme="minorHAnsi"/>
                <w:lang w:val="en-GB"/>
              </w:rPr>
              <w:fldChar w:fldCharType="begin"/>
            </w:r>
            <w:r w:rsidRPr="00394F7E">
              <w:rPr>
                <w:rFonts w:cstheme="minorHAnsi"/>
                <w:lang w:val="en-GB"/>
              </w:rPr>
              <w:instrText xml:space="preserve"> ADDIN EN.CITE &lt;EndNote&gt;&lt;Cite&gt;&lt;Author&gt;Mayfield&lt;/Author&gt;&lt;Year&gt;2021&lt;/Year&gt;&lt;RecNum&gt;46&lt;/RecNum&gt;&lt;DisplayText&gt;(59)&lt;/DisplayText&gt;&lt;record&gt;&lt;rec-number&gt;46&lt;/rec-number&gt;&lt;foreign-keys&gt;&lt;key app="EN" db-id="52x5fpwv8zf2riepp2g50pxw5zevse0re9v2" timestamp="1691051289"&gt;46&lt;/key&gt;&lt;/foreign-keys&gt;&lt;ref-type name="Journal Article"&gt;17&lt;/ref-type&gt;&lt;contributors&gt;&lt;authors&gt;&lt;author&gt;Mayfield, K.&lt;/author&gt;&lt;author&gt;Nguyen, H.&lt;/author&gt;&lt;author&gt;Smith, C.&lt;/author&gt;&lt;author&gt;Morris, T.&lt;/author&gt;&lt;/authors&gt;&lt;/contributors&gt;&lt;auth-address&gt;(Mayfield) Sunshine Coast Hospital and Health Service, Sunshine Coast, QLD, Australia&amp;#xD;(Nguyen, Smith, Morris) Persistent Pain Management Service, Nambour Hospital, Nambour, QLD, Australia&lt;/auth-address&gt;&lt;titles&gt;&lt;title&gt;The impact and value of a pharmacist within a persistent pain management service&lt;/title&gt;&lt;secondary-title&gt;Journal of Pharmacy Practice and Research&lt;/secondary-title&gt;&lt;/titles&gt;&lt;periodical&gt;&lt;full-title&gt;Journal of Pharmacy Practice and Research&lt;/full-title&gt;&lt;/periodical&gt;&lt;pages&gt;505-510&lt;/pages&gt;&lt;volume&gt;51(6)&lt;/volume&gt;&lt;dates&gt;&lt;year&gt;2021&lt;/year&gt;&lt;pub-dates&gt;&lt;date&gt;December&lt;/date&gt;&lt;/pub-dates&gt;&lt;/dates&gt;&lt;accession-num&gt;2014420098&lt;/accession-num&gt;&lt;urls&gt;&lt;related-urls&gt;&lt;url&gt;https://ovidsp.ovid.com/ovidweb.cgi?T=JS&amp;amp;CSC=Y&amp;amp;NEWS=N&amp;amp;PAGE=fulltext&amp;amp;D=emed22&amp;amp;AN=2014420098&lt;/url&gt;&lt;url&gt;https://libkey.io/libraries/528/openurl?genre=article&amp;amp;aulast=Mayfield&amp;amp;issn=1445-937X&amp;amp;title=Journal+of+Pharmacy+Practice+and+Research&amp;amp;atitle=The+impact+and+value+of+a+pharmacist+within+a+persistent+pain+management+service&amp;amp;volume=51&amp;amp;issue=6&amp;amp;spage=505&amp;amp;epage=510&amp;amp;date=2021&amp;amp;doi=10.1002%2Fjppr.1757&amp;amp;pmid=&amp;amp;sid=OVID:embase&lt;/url&gt;&lt;/related-urls&gt;&lt;/urls&gt;&lt;custom1&gt; Embase&lt;/custom1&gt;&lt;electronic-resource-num&gt;10.1002/jppr.1757&lt;/electronic-resource-num&gt;&lt;remote-database-name&gt;Embase&lt;/remote-database-name&gt;&lt;remote-database-provider&gt;Ovid Technologies&lt;/remote-database-provider&gt;&lt;/record&gt;&lt;/Cite&gt;&lt;/EndNote&gt;</w:instrText>
            </w:r>
            <w:r w:rsidRPr="00394F7E">
              <w:rPr>
                <w:rFonts w:cstheme="minorHAnsi"/>
                <w:lang w:val="en-GB"/>
              </w:rPr>
              <w:fldChar w:fldCharType="separate"/>
            </w:r>
            <w:r w:rsidRPr="00394F7E">
              <w:rPr>
                <w:rFonts w:cstheme="minorHAnsi"/>
                <w:lang w:val="en-GB"/>
              </w:rPr>
              <w:t>(59)</w:t>
            </w:r>
            <w:r w:rsidRPr="00394F7E">
              <w:rPr>
                <w:rFonts w:cstheme="minorHAnsi"/>
                <w:lang w:val="en-GB"/>
              </w:rPr>
              <w:fldChar w:fldCharType="end"/>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shd w:val="clear" w:color="auto" w:fill="E2EFD9" w:themeFill="accent6" w:themeFillTint="33"/>
          </w:tcPr>
          <w:p w:rsidR="00394F7E" w:rsidRPr="00394F7E" w:rsidRDefault="00394F7E" w:rsidP="00394F7E">
            <w:pPr>
              <w:rPr>
                <w:lang w:val="en-GB"/>
              </w:rPr>
            </w:pPr>
            <w:r w:rsidRPr="00394F7E">
              <w:rPr>
                <w:lang w:val="en-GB"/>
              </w:rPr>
              <w:t>100% patient satisfaction.</w:t>
            </w:r>
          </w:p>
        </w:tc>
        <w:tc>
          <w:tcPr>
            <w:tcW w:w="0" w:type="auto"/>
            <w:shd w:val="clear" w:color="auto" w:fill="E2EFD9" w:themeFill="accent6" w:themeFillTint="33"/>
          </w:tcPr>
          <w:p w:rsidR="00394F7E" w:rsidRPr="00394F7E" w:rsidRDefault="00394F7E" w:rsidP="00394F7E">
            <w:pPr>
              <w:rPr>
                <w:lang w:val="en-GB"/>
              </w:rPr>
            </w:pPr>
            <w:r w:rsidRPr="00394F7E">
              <w:rPr>
                <w:lang w:val="en-GB"/>
              </w:rPr>
              <w:t>Significant reduction in MME</w:t>
            </w:r>
            <w:r w:rsidRPr="00394F7E">
              <w:rPr>
                <w:vertAlign w:val="superscript"/>
                <w:lang w:val="en-GB"/>
              </w:rPr>
              <w:t>3</w:t>
            </w:r>
            <w:r w:rsidRPr="00394F7E">
              <w:rPr>
                <w:lang w:val="en-GB"/>
              </w:rPr>
              <w:t xml:space="preserve"> (86.2 mg to 73.4 mg).</w:t>
            </w:r>
          </w:p>
          <w:p w:rsidR="00394F7E" w:rsidRPr="00394F7E" w:rsidRDefault="00394F7E" w:rsidP="00394F7E">
            <w:pPr>
              <w:rPr>
                <w:lang w:val="en-GB"/>
              </w:rPr>
            </w:pPr>
            <w:r w:rsidRPr="00394F7E">
              <w:rPr>
                <w:lang w:val="en-GB"/>
              </w:rPr>
              <w:t>4/5 GPs found recommendations clear and practical and valued them.</w:t>
            </w:r>
          </w:p>
        </w:tc>
        <w:tc>
          <w:tcPr>
            <w:tcW w:w="0" w:type="auto"/>
            <w:shd w:val="clear" w:color="auto" w:fill="E2EFD9" w:themeFill="accent6" w:themeFillTint="33"/>
          </w:tcPr>
          <w:p w:rsidR="00394F7E" w:rsidRPr="00394F7E" w:rsidRDefault="00394F7E" w:rsidP="00394F7E">
            <w:pPr>
              <w:rPr>
                <w:lang w:val="en-GB"/>
              </w:rPr>
            </w:pPr>
            <w:r w:rsidRPr="00394F7E">
              <w:rPr>
                <w:lang w:val="en-GB"/>
              </w:rPr>
              <w:t>Significant improvements in patient knowledge.</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3/3</w:t>
            </w:r>
          </w:p>
        </w:tc>
      </w:tr>
      <w:tr w:rsidR="00394F7E" w:rsidRPr="00394F7E" w:rsidTr="00595575">
        <w:trPr>
          <w:cantSplit/>
          <w:trHeight w:val="20"/>
        </w:trPr>
        <w:tc>
          <w:tcPr>
            <w:tcW w:w="0" w:type="auto"/>
            <w:gridSpan w:val="2"/>
          </w:tcPr>
          <w:p w:rsidR="00394F7E" w:rsidRPr="00394F7E" w:rsidRDefault="00394F7E" w:rsidP="00394F7E">
            <w:pPr>
              <w:rPr>
                <w:rFonts w:cstheme="minorHAnsi"/>
                <w:lang w:val="en-GB"/>
              </w:rPr>
            </w:pPr>
            <w:r w:rsidRPr="00394F7E">
              <w:rPr>
                <w:rFonts w:cstheme="minorHAnsi"/>
                <w:lang w:val="en-GB"/>
              </w:rPr>
              <w:t xml:space="preserve">McDermott </w:t>
            </w:r>
            <w:r w:rsidRPr="00394F7E">
              <w:rPr>
                <w:rFonts w:cstheme="minorHAnsi"/>
                <w:i/>
                <w:lang w:val="en-GB"/>
              </w:rPr>
              <w:t>et al</w:t>
            </w:r>
            <w:r w:rsidRPr="00394F7E">
              <w:rPr>
                <w:rFonts w:cstheme="minorHAnsi"/>
                <w:lang w:val="en-GB"/>
              </w:rPr>
              <w:t>.</w:t>
            </w:r>
          </w:p>
          <w:p w:rsidR="00394F7E" w:rsidRPr="00394F7E" w:rsidRDefault="00394F7E" w:rsidP="00394F7E">
            <w:pPr>
              <w:rPr>
                <w:rFonts w:cstheme="minorHAnsi"/>
                <w:lang w:val="en-GB"/>
              </w:rPr>
            </w:pPr>
            <w:r w:rsidRPr="00394F7E">
              <w:rPr>
                <w:rFonts w:cstheme="minorHAnsi"/>
                <w:lang w:val="en-GB"/>
              </w:rPr>
              <w:t>2006</w:t>
            </w:r>
          </w:p>
          <w:p w:rsidR="00394F7E" w:rsidRPr="00394F7E" w:rsidRDefault="00394F7E" w:rsidP="00394F7E">
            <w:pPr>
              <w:rPr>
                <w:rFonts w:cstheme="minorHAnsi"/>
                <w:lang w:val="en-GB"/>
              </w:rPr>
            </w:pPr>
            <w:r w:rsidRPr="00394F7E">
              <w:rPr>
                <w:rFonts w:cstheme="minorHAnsi"/>
                <w:lang w:val="en-GB"/>
              </w:rPr>
              <w:t xml:space="preserve">UK </w:t>
            </w:r>
            <w:r w:rsidRPr="00394F7E">
              <w:rPr>
                <w:rFonts w:cstheme="minorHAnsi"/>
                <w:lang w:val="en-GB"/>
              </w:rPr>
              <w:fldChar w:fldCharType="begin"/>
            </w:r>
            <w:r w:rsidRPr="00394F7E">
              <w:rPr>
                <w:rFonts w:cstheme="minorHAnsi"/>
                <w:lang w:val="en-GB"/>
              </w:rPr>
              <w:instrText xml:space="preserve"> ADDIN EN.CITE &lt;EndNote&gt;&lt;Cite&gt;&lt;Author&gt;McDermott&lt;/Author&gt;&lt;Year&gt;2006&lt;/Year&gt;&lt;RecNum&gt;47&lt;/RecNum&gt;&lt;DisplayText&gt;(60)&lt;/DisplayText&gt;&lt;record&gt;&lt;rec-number&gt;47&lt;/rec-number&gt;&lt;foreign-keys&gt;&lt;key app="EN" db-id="52x5fpwv8zf2riepp2g50pxw5zevse0re9v2" timestamp="1691051314"&gt;47&lt;/key&gt;&lt;/foreign-keys&gt;&lt;ref-type name="Journal Article"&gt;17&lt;/ref-type&gt;&lt;contributors&gt;&lt;authors&gt;&lt;author&gt;McDermott, M. E.&lt;/author&gt;&lt;author&gt;Smith, B. H.&lt;/author&gt;&lt;author&gt;Elliott, A. M.&lt;/author&gt;&lt;author&gt;Bond, C. M.&lt;/author&gt;&lt;author&gt;Hannaford, P. C.&lt;/author&gt;&lt;author&gt;Chambers, W. A.&lt;/author&gt;&lt;/authors&gt;&lt;/contributors&gt;&lt;auth-address&gt;McDermott, M Elaine. Pain Management clinic, Aberdeen Royal Infirmary, Aberdeen, UK. elaine.mcdermott@deveron.grampian.scot.nhs.uk&lt;/auth-address&gt;&lt;titles&gt;&lt;title&gt;The use of medication for chronic pain in primary care, and the potential for intervention by a practice-based pharmacist&lt;/title&gt;&lt;secondary-title&gt;Family Practice&lt;/secondary-title&gt;&lt;/titles&gt;&lt;periodical&gt;&lt;full-title&gt;Family Practice&lt;/full-title&gt;&lt;/periodical&gt;&lt;pages&gt;46-52&lt;/pages&gt;&lt;volume&gt;23&lt;/volume&gt;&lt;number&gt;1&lt;/number&gt;&lt;dates&gt;&lt;year&gt;2006&lt;/year&gt;&lt;/dates&gt;&lt;accession-num&gt;16107494&lt;/accession-num&gt;&lt;work-type&gt;Comparative Study&amp;#xD;Research Support, Non-U.S. Gov&amp;apos;t&lt;/work-type&gt;&lt;urls&gt;&lt;related-urls&gt;&lt;url&gt;https://ovidsp.ovid.com/ovidweb.cgi?T=JS&amp;amp;CSC=Y&amp;amp;NEWS=N&amp;amp;PAGE=fulltext&amp;amp;D=med6&amp;amp;AN=16107494&lt;/url&gt;&lt;url&gt;https://libkey.io/libraries/528/openurl?genre=article&amp;amp;aulast=McDermott&amp;amp;issn=0263-2136&amp;amp;title=Family+Practice&amp;amp;atitle=The+use+of+medication+for+chronic+pain+in+primary+care%2C+and+the+potential+for+intervention+by+a+practice-based+pharmacist.&amp;amp;volume=23&amp;amp;issue=1&amp;amp;spage=46&amp;amp;epage=52&amp;amp;date=2006&amp;amp;doi=10.1093%2Ffampra%2Fcmi068&amp;amp;pmid=16107494&amp;amp;sid=OVID:medline&lt;/url&gt;&lt;/related-urls&gt;&lt;/urls&gt;&lt;custom1&gt; Medline&lt;/custom1&gt;&lt;electronic-resource-num&gt;10.1093/fampra/cmi068&lt;/electronic-resource-num&gt;&lt;remote-database-name&gt;MEDLINE&lt;/remote-database-name&gt;&lt;remote-database-provider&gt;Ovid Technologies&lt;/remote-database-provider&gt;&lt;/record&gt;&lt;/Cite&gt;&lt;/EndNote&gt;</w:instrText>
            </w:r>
            <w:r w:rsidRPr="00394F7E">
              <w:rPr>
                <w:rFonts w:cstheme="minorHAnsi"/>
                <w:lang w:val="en-GB"/>
              </w:rPr>
              <w:fldChar w:fldCharType="separate"/>
            </w:r>
            <w:r w:rsidRPr="00394F7E">
              <w:rPr>
                <w:rFonts w:cstheme="minorHAnsi"/>
                <w:lang w:val="en-GB"/>
              </w:rPr>
              <w:t>(60)</w:t>
            </w:r>
            <w:r w:rsidRPr="00394F7E">
              <w:rPr>
                <w:rFonts w:cstheme="minorHAnsi"/>
                <w:lang w:val="en-GB"/>
              </w:rPr>
              <w:fldChar w:fldCharType="end"/>
            </w:r>
            <w:r w:rsidRPr="00394F7E">
              <w:rPr>
                <w:rFonts w:cstheme="minorHAnsi"/>
                <w:lang w:val="en-GB"/>
              </w:rPr>
              <w:tab/>
            </w:r>
          </w:p>
          <w:p w:rsidR="00394F7E" w:rsidRPr="00394F7E" w:rsidRDefault="00394F7E" w:rsidP="00394F7E">
            <w:pPr>
              <w:rPr>
                <w:lang w:val="en-GB"/>
              </w:rPr>
            </w:pPr>
          </w:p>
        </w:tc>
        <w:tc>
          <w:tcPr>
            <w:tcW w:w="0" w:type="auto"/>
          </w:tcPr>
          <w:p w:rsidR="00394F7E" w:rsidRPr="00394F7E" w:rsidRDefault="00394F7E" w:rsidP="00394F7E">
            <w:pPr>
              <w:rPr>
                <w:lang w:val="en-GB"/>
              </w:rPr>
            </w:pPr>
            <w:r w:rsidRPr="00394F7E">
              <w:rPr>
                <w:lang w:val="en-GB"/>
              </w:rPr>
              <w:t>No change in pain scores.</w:t>
            </w:r>
          </w:p>
        </w:tc>
        <w:tc>
          <w:tcPr>
            <w:tcW w:w="0" w:type="auto"/>
          </w:tcPr>
          <w:p w:rsidR="00394F7E" w:rsidRPr="00394F7E" w:rsidRDefault="00394F7E" w:rsidP="00394F7E">
            <w:pPr>
              <w:rPr>
                <w:lang w:val="en-GB"/>
              </w:rPr>
            </w:pPr>
            <w:r w:rsidRPr="00394F7E">
              <w:rPr>
                <w:lang w:val="en-GB"/>
              </w:rPr>
              <w:t>No change in physical function.</w:t>
            </w:r>
          </w:p>
        </w:tc>
        <w:tc>
          <w:tcPr>
            <w:tcW w:w="0" w:type="auto"/>
          </w:tcPr>
          <w:p w:rsidR="00394F7E" w:rsidRPr="00394F7E" w:rsidRDefault="00394F7E" w:rsidP="00394F7E">
            <w:pPr>
              <w:rPr>
                <w:lang w:val="en-GB"/>
              </w:rPr>
            </w:pPr>
            <w:r w:rsidRPr="00394F7E">
              <w:rPr>
                <w:lang w:val="en-GB"/>
              </w:rPr>
              <w:t>No change in mental health.</w:t>
            </w:r>
          </w:p>
        </w:tc>
        <w:tc>
          <w:tcPr>
            <w:tcW w:w="0" w:type="auto"/>
          </w:tcPr>
          <w:p w:rsidR="00394F7E" w:rsidRPr="00394F7E" w:rsidRDefault="00394F7E" w:rsidP="00394F7E">
            <w:pPr>
              <w:rPr>
                <w:lang w:val="en-GB"/>
              </w:rPr>
            </w:pPr>
            <w:r w:rsidRPr="00394F7E">
              <w:rPr>
                <w:lang w:val="en-GB"/>
              </w:rPr>
              <w:t>N</w:t>
            </w:r>
          </w:p>
        </w:tc>
        <w:tc>
          <w:tcPr>
            <w:tcW w:w="0" w:type="auto"/>
            <w:shd w:val="clear" w:color="auto" w:fill="E2EFD9" w:themeFill="accent6" w:themeFillTint="33"/>
          </w:tcPr>
          <w:p w:rsidR="00394F7E" w:rsidRPr="00394F7E" w:rsidRDefault="00394F7E" w:rsidP="00394F7E">
            <w:pPr>
              <w:rPr>
                <w:lang w:val="en-GB"/>
              </w:rPr>
            </w:pPr>
            <w:r w:rsidRPr="00394F7E">
              <w:rPr>
                <w:lang w:val="en-GB"/>
              </w:rPr>
              <w:t xml:space="preserve">192 interventions </w:t>
            </w:r>
            <w:proofErr w:type="gramStart"/>
            <w:r w:rsidRPr="00394F7E">
              <w:rPr>
                <w:lang w:val="en-GB"/>
              </w:rPr>
              <w:t>were made</w:t>
            </w:r>
            <w:proofErr w:type="gramEnd"/>
            <w:r w:rsidRPr="00394F7E">
              <w:rPr>
                <w:lang w:val="en-GB"/>
              </w:rPr>
              <w:t xml:space="preserve"> for 86% of patients (120/140), of which 77% (148/192) were executed.</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1/4</w:t>
            </w:r>
          </w:p>
        </w:tc>
      </w:tr>
      <w:tr w:rsidR="00394F7E" w:rsidRPr="00394F7E" w:rsidTr="00595575">
        <w:trPr>
          <w:cantSplit/>
          <w:trHeight w:val="20"/>
        </w:trPr>
        <w:tc>
          <w:tcPr>
            <w:tcW w:w="0" w:type="auto"/>
            <w:gridSpan w:val="2"/>
          </w:tcPr>
          <w:p w:rsidR="00394F7E" w:rsidRPr="00394F7E" w:rsidRDefault="00394F7E" w:rsidP="00394F7E">
            <w:pPr>
              <w:rPr>
                <w:rFonts w:cstheme="minorHAnsi"/>
                <w:lang w:val="fr-CH"/>
              </w:rPr>
            </w:pPr>
            <w:proofErr w:type="spellStart"/>
            <w:r w:rsidRPr="00394F7E">
              <w:rPr>
                <w:rFonts w:cstheme="minorHAnsi"/>
                <w:lang w:val="fr-CH"/>
              </w:rPr>
              <w:lastRenderedPageBreak/>
              <w:t>Mínguez</w:t>
            </w:r>
            <w:proofErr w:type="spellEnd"/>
            <w:r w:rsidRPr="00394F7E">
              <w:rPr>
                <w:rFonts w:cstheme="minorHAnsi"/>
                <w:lang w:val="fr-CH"/>
              </w:rPr>
              <w:t xml:space="preserve"> Martí </w:t>
            </w:r>
            <w:r w:rsidRPr="00394F7E">
              <w:rPr>
                <w:rFonts w:cstheme="minorHAnsi"/>
                <w:i/>
                <w:lang w:val="fr-CH"/>
              </w:rPr>
              <w:t>et al</w:t>
            </w:r>
            <w:r w:rsidRPr="00394F7E">
              <w:rPr>
                <w:rFonts w:cstheme="minorHAnsi"/>
                <w:lang w:val="fr-CH"/>
              </w:rPr>
              <w:t>.</w:t>
            </w:r>
          </w:p>
          <w:p w:rsidR="00394F7E" w:rsidRPr="00394F7E" w:rsidRDefault="00394F7E" w:rsidP="00394F7E">
            <w:pPr>
              <w:rPr>
                <w:rFonts w:cstheme="minorHAnsi"/>
                <w:lang w:val="fr-CH"/>
              </w:rPr>
            </w:pPr>
            <w:r w:rsidRPr="00394F7E">
              <w:rPr>
                <w:rFonts w:cstheme="minorHAnsi"/>
                <w:lang w:val="fr-CH"/>
              </w:rPr>
              <w:t>2005</w:t>
            </w:r>
          </w:p>
          <w:p w:rsidR="00394F7E" w:rsidRPr="00394F7E" w:rsidRDefault="00394F7E" w:rsidP="00394F7E">
            <w:pPr>
              <w:rPr>
                <w:lang w:val="fr-CH"/>
              </w:rPr>
            </w:pPr>
            <w:r w:rsidRPr="00394F7E">
              <w:rPr>
                <w:rFonts w:cstheme="minorHAnsi"/>
                <w:lang w:val="fr-CH"/>
              </w:rPr>
              <w:t xml:space="preserve">Spain </w:t>
            </w:r>
            <w:r w:rsidRPr="00394F7E">
              <w:rPr>
                <w:rFonts w:cstheme="minorHAnsi"/>
                <w:lang w:val="en-GB"/>
              </w:rPr>
              <w:fldChar w:fldCharType="begin"/>
            </w:r>
            <w:r w:rsidRPr="00394F7E">
              <w:rPr>
                <w:rFonts w:cstheme="minorHAnsi"/>
                <w:lang w:val="fr-CH"/>
              </w:rPr>
              <w:instrText xml:space="preserve"> ADDIN EN.CITE &lt;EndNote&gt;&lt;Cite&gt;&lt;Author&gt;Minguez Marti&lt;/Author&gt;&lt;Year&gt;2005&lt;/Year&gt;&lt;RecNum&gt;48&lt;/RecNum&gt;&lt;DisplayText&gt;(61)&lt;/DisplayText&gt;&lt;record&gt;&lt;rec-number&gt;48&lt;/rec-number&gt;&lt;foreign-keys&gt;&lt;key app="EN" db-id="52x5fpwv8zf2riepp2g50pxw5zevse0re9v2" timestamp="1691051333"&gt;48&lt;/key&gt;&lt;/foreign-keys&gt;&lt;ref-type name="Journal Article"&gt;17&lt;/ref-type&gt;&lt;contributors&gt;&lt;authors&gt;&lt;author&gt;Minguez Marti, A.&lt;/author&gt;&lt;author&gt;Cerda Olmedo, G.&lt;/author&gt;&lt;author&gt;Valia Vera, J. C.&lt;/author&gt;&lt;author&gt;Lopez Alaracon, M. D.&lt;/author&gt;&lt;author&gt;Mosalve Dolz, V.&lt;/author&gt;&lt;author&gt;de Andres Ibanez, J.&lt;/author&gt;&lt;/authors&gt;&lt;/contributors&gt;&lt;auth-address&gt;Minguez Marti, A. Unidad Multidisciplinar de Tratamiento de Dolor, Consorcio Hospital General Universitario de Valencia. minguez_ana@gva.es&lt;/auth-address&gt;&lt;titles&gt;&lt;title&gt;[Effectiveness of a pharmaceutical care unit for the control of severe chronic pain]&lt;/title&gt;&lt;secondary-title&gt;Farmacia Hospitalaria&lt;/secondary-title&gt;&lt;/titles&gt;&lt;periodical&gt;&lt;full-title&gt;Farmacia Hospitalaria&lt;/full-title&gt;&lt;/periodical&gt;&lt;pages&gt;37-42&lt;/pages&gt;&lt;volume&gt;29&lt;/volume&gt;&lt;number&gt;1&lt;/number&gt;&lt;dates&gt;&lt;year&gt;2005&lt;/year&gt;&lt;/dates&gt;&lt;accession-num&gt;15773801&lt;/accession-num&gt;&lt;urls&gt;&lt;related-urls&gt;&lt;url&gt;https://ovidsp.ovid.com/ovidweb.cgi?T=JS&amp;amp;CSC=Y&amp;amp;NEWS=N&amp;amp;PAGE=fulltext&amp;amp;D=med6&amp;amp;AN=15773801&lt;/url&gt;&lt;url&gt;https://libkey.io/libraries/528/openurl?genre=article&amp;amp;aulast=Minguez+Marti&amp;amp;issn=1130-6343&amp;amp;title=Farmacia+Hospitalaria&amp;amp;atitle=Efectividad+de+una+consulta+de+atencion+farmaceutica+para+el+control+del+dolor+cronico+severo.&amp;amp;volume=29&amp;amp;issue=1&amp;amp;spage=37&amp;amp;epage=42&amp;amp;date=2005&amp;amp;doi=10.1016%2Fs1130-6343%2805%2973634-5&amp;amp;pmid=15773801&amp;amp;sid=OVID:medline&lt;/url&gt;&lt;/related-urls&gt;&lt;/urls&gt;&lt;custom1&gt; Medline&lt;/custom1&gt;&lt;electronic-resource-num&gt;10.1016/S1130-6343(05)73634-5&lt;/electronic-resource-num&gt;&lt;remote-database-name&gt;MEDLINE&lt;/remote-database-name&gt;&lt;remote-database-provider&gt;Ovid Technologies&lt;/remote-database-provider&gt;&lt;/record&gt;&lt;/Cite&gt;&lt;/EndNote&gt;</w:instrText>
            </w:r>
            <w:r w:rsidRPr="00394F7E">
              <w:rPr>
                <w:rFonts w:cstheme="minorHAnsi"/>
                <w:lang w:val="en-GB"/>
              </w:rPr>
              <w:fldChar w:fldCharType="separate"/>
            </w:r>
            <w:r w:rsidRPr="00394F7E">
              <w:rPr>
                <w:rFonts w:cstheme="minorHAnsi"/>
                <w:lang w:val="fr-CH"/>
              </w:rPr>
              <w:t>(61)</w:t>
            </w:r>
            <w:r w:rsidRPr="00394F7E">
              <w:rPr>
                <w:rFonts w:cstheme="minorHAnsi"/>
                <w:lang w:val="en-GB"/>
              </w:rPr>
              <w:fldChar w:fldCharType="end"/>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shd w:val="clear" w:color="auto" w:fill="E2EFD9" w:themeFill="accent6" w:themeFillTint="33"/>
          </w:tcPr>
          <w:p w:rsidR="00394F7E" w:rsidRPr="00394F7E" w:rsidRDefault="00394F7E" w:rsidP="00394F7E">
            <w:pPr>
              <w:rPr>
                <w:lang w:val="en-GB"/>
              </w:rPr>
            </w:pPr>
            <w:r w:rsidRPr="00394F7E">
              <w:rPr>
                <w:lang w:val="en-GB"/>
              </w:rPr>
              <w:t>75% of patients (113/150) were able to up-titrate their dose (MME</w:t>
            </w:r>
            <w:r w:rsidRPr="00394F7E">
              <w:rPr>
                <w:vertAlign w:val="superscript"/>
                <w:lang w:val="en-GB"/>
              </w:rPr>
              <w:t>3</w:t>
            </w:r>
            <w:r w:rsidRPr="00394F7E">
              <w:rPr>
                <w:lang w:val="en-GB"/>
              </w:rPr>
              <w:t xml:space="preserve"> 22.3 mg). 25% (37/150) discontinued, mainly due to opioid intolerance.</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1/1</w:t>
            </w:r>
          </w:p>
        </w:tc>
      </w:tr>
      <w:tr w:rsidR="00394F7E" w:rsidRPr="00394F7E" w:rsidTr="00595575">
        <w:trPr>
          <w:cantSplit/>
          <w:trHeight w:val="20"/>
        </w:trPr>
        <w:tc>
          <w:tcPr>
            <w:tcW w:w="0" w:type="auto"/>
            <w:gridSpan w:val="2"/>
          </w:tcPr>
          <w:p w:rsidR="00394F7E" w:rsidRPr="00394F7E" w:rsidRDefault="00394F7E" w:rsidP="00394F7E">
            <w:pPr>
              <w:rPr>
                <w:rFonts w:cstheme="minorHAnsi"/>
                <w:lang w:val="en-GB"/>
              </w:rPr>
            </w:pPr>
            <w:r w:rsidRPr="00394F7E">
              <w:rPr>
                <w:rFonts w:cstheme="minorHAnsi"/>
                <w:lang w:val="en-GB"/>
              </w:rPr>
              <w:t xml:space="preserve">Norman J. </w:t>
            </w:r>
            <w:r w:rsidRPr="00394F7E">
              <w:rPr>
                <w:rFonts w:cstheme="minorHAnsi"/>
                <w:i/>
                <w:lang w:val="en-GB"/>
              </w:rPr>
              <w:t>et al</w:t>
            </w:r>
            <w:r w:rsidRPr="00394F7E">
              <w:rPr>
                <w:rFonts w:cstheme="minorHAnsi"/>
                <w:lang w:val="en-GB"/>
              </w:rPr>
              <w:t>.</w:t>
            </w:r>
          </w:p>
          <w:p w:rsidR="00394F7E" w:rsidRPr="00394F7E" w:rsidRDefault="00394F7E" w:rsidP="00394F7E">
            <w:pPr>
              <w:rPr>
                <w:rFonts w:cstheme="minorHAnsi"/>
                <w:lang w:val="en-GB"/>
              </w:rPr>
            </w:pPr>
            <w:r w:rsidRPr="00394F7E">
              <w:rPr>
                <w:rFonts w:cstheme="minorHAnsi"/>
                <w:lang w:val="en-GB"/>
              </w:rPr>
              <w:t>2017</w:t>
            </w:r>
          </w:p>
          <w:p w:rsidR="00394F7E" w:rsidRPr="00394F7E" w:rsidRDefault="00394F7E" w:rsidP="00394F7E">
            <w:pPr>
              <w:rPr>
                <w:lang w:val="en-GB"/>
              </w:rPr>
            </w:pPr>
            <w:r w:rsidRPr="00394F7E">
              <w:rPr>
                <w:rFonts w:cstheme="minorHAnsi"/>
                <w:lang w:val="en-GB"/>
              </w:rPr>
              <w:t xml:space="preserve">USA </w:t>
            </w:r>
            <w:r w:rsidRPr="00394F7E">
              <w:rPr>
                <w:rFonts w:cstheme="minorHAnsi"/>
                <w:lang w:val="en-GB"/>
              </w:rPr>
              <w:fldChar w:fldCharType="begin">
                <w:fldData xml:space="preserve">PEVuZE5vdGU+PENpdGU+PEF1dGhvcj5Ob3JtYW48L0F1dGhvcj48WWVhcj4yMDE3PC9ZZWFyPjxS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</w:fldData>
              </w:fldChar>
            </w:r>
            <w:r w:rsidRPr="00394F7E">
              <w:rPr>
                <w:rFonts w:cstheme="minorHAnsi"/>
                <w:lang w:val="en-GB"/>
              </w:rPr>
              <w:instrText xml:space="preserve"> ADDIN EN.CITE </w:instrText>
            </w:r>
            <w:r w:rsidRPr="00394F7E">
              <w:rPr>
                <w:rFonts w:cstheme="minorHAnsi"/>
                <w:lang w:val="en-GB"/>
              </w:rPr>
              <w:fldChar w:fldCharType="begin">
                <w:fldData xml:space="preserve">PEVuZE5vdGU+PENpdGU+PEF1dGhvcj5Ob3JtYW48L0F1dGhvcj48WWVhcj4yMDE3PC9ZZWFyPjxS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</w:fldData>
              </w:fldChar>
            </w:r>
            <w:r w:rsidRPr="00394F7E">
              <w:rPr>
                <w:rFonts w:cstheme="minorHAnsi"/>
                <w:lang w:val="en-GB"/>
              </w:rPr>
              <w:instrText xml:space="preserve"> ADDIN EN.CITE.DATA </w:instrText>
            </w:r>
            <w:r w:rsidRPr="00394F7E">
              <w:rPr>
                <w:rFonts w:cstheme="minorHAnsi"/>
                <w:lang w:val="en-GB"/>
              </w:rPr>
            </w:r>
            <w:r w:rsidRPr="00394F7E">
              <w:rPr>
                <w:rFonts w:cstheme="minorHAnsi"/>
                <w:lang w:val="en-GB"/>
              </w:rPr>
              <w:fldChar w:fldCharType="end"/>
            </w:r>
            <w:r w:rsidRPr="00394F7E">
              <w:rPr>
                <w:rFonts w:cstheme="minorHAnsi"/>
                <w:lang w:val="en-GB"/>
              </w:rPr>
            </w:r>
            <w:r w:rsidRPr="00394F7E">
              <w:rPr>
                <w:rFonts w:cstheme="minorHAnsi"/>
                <w:lang w:val="en-GB"/>
              </w:rPr>
              <w:fldChar w:fldCharType="separate"/>
            </w:r>
            <w:r w:rsidRPr="00394F7E">
              <w:rPr>
                <w:rFonts w:cstheme="minorHAnsi"/>
                <w:lang w:val="en-GB"/>
              </w:rPr>
              <w:t>(63)</w:t>
            </w:r>
            <w:r w:rsidRPr="00394F7E">
              <w:rPr>
                <w:rFonts w:cstheme="minorHAnsi"/>
                <w:lang w:val="en-GB"/>
              </w:rPr>
              <w:fldChar w:fldCharType="end"/>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0/0</w:t>
            </w:r>
          </w:p>
        </w:tc>
      </w:tr>
      <w:tr w:rsidR="00394F7E" w:rsidRPr="00394F7E" w:rsidTr="00595575">
        <w:trPr>
          <w:cantSplit/>
          <w:trHeight w:val="20"/>
        </w:trPr>
        <w:tc>
          <w:tcPr>
            <w:tcW w:w="0" w:type="auto"/>
            <w:gridSpan w:val="2"/>
          </w:tcPr>
          <w:p w:rsidR="00394F7E" w:rsidRPr="00394F7E" w:rsidRDefault="00394F7E" w:rsidP="00394F7E">
            <w:pPr>
              <w:rPr>
                <w:rFonts w:cstheme="minorHAnsi"/>
                <w:lang w:val="en-GB"/>
              </w:rPr>
            </w:pPr>
            <w:proofErr w:type="spellStart"/>
            <w:r w:rsidRPr="00394F7E">
              <w:rPr>
                <w:rFonts w:cstheme="minorHAnsi"/>
                <w:lang w:val="en-GB"/>
              </w:rPr>
              <w:t>Petkova</w:t>
            </w:r>
            <w:proofErr w:type="spellEnd"/>
            <w:r w:rsidRPr="00394F7E">
              <w:rPr>
                <w:rFonts w:cstheme="minorHAnsi"/>
                <w:lang w:val="en-GB"/>
              </w:rPr>
              <w:t xml:space="preserve"> V.</w:t>
            </w:r>
          </w:p>
          <w:p w:rsidR="00394F7E" w:rsidRPr="00394F7E" w:rsidRDefault="00394F7E" w:rsidP="00394F7E">
            <w:pPr>
              <w:rPr>
                <w:rFonts w:cstheme="minorHAnsi"/>
                <w:lang w:val="en-GB"/>
              </w:rPr>
            </w:pPr>
            <w:r w:rsidRPr="00394F7E">
              <w:rPr>
                <w:rFonts w:cstheme="minorHAnsi"/>
                <w:lang w:val="en-GB"/>
              </w:rPr>
              <w:t>2009</w:t>
            </w:r>
          </w:p>
          <w:p w:rsidR="00394F7E" w:rsidRPr="00394F7E" w:rsidRDefault="00394F7E" w:rsidP="00394F7E">
            <w:pPr>
              <w:rPr>
                <w:rFonts w:cstheme="minorHAnsi"/>
                <w:lang w:val="en-GB"/>
              </w:rPr>
            </w:pPr>
            <w:r w:rsidRPr="00394F7E">
              <w:rPr>
                <w:rFonts w:cstheme="minorHAnsi"/>
                <w:lang w:val="en-GB"/>
              </w:rPr>
              <w:t xml:space="preserve">Bulgaria </w:t>
            </w:r>
            <w:r w:rsidRPr="00394F7E">
              <w:rPr>
                <w:rFonts w:cstheme="minorHAnsi"/>
                <w:lang w:val="en-GB"/>
              </w:rPr>
              <w:fldChar w:fldCharType="begin"/>
            </w:r>
            <w:r w:rsidRPr="00394F7E">
              <w:rPr>
                <w:rFonts w:cstheme="minorHAnsi"/>
                <w:lang w:val="en-GB"/>
              </w:rPr>
              <w:instrText xml:space="preserve"> ADDIN EN.CITE &lt;EndNote&gt;&lt;Cite&gt;&lt;Author&gt;Petkova&lt;/Author&gt;&lt;Year&gt;2009&lt;/Year&gt;&lt;RecNum&gt;62&lt;/RecNum&gt;&lt;DisplayText&gt;(64)&lt;/DisplayText&gt;&lt;record&gt;&lt;rec-number&gt;62&lt;/rec-number&gt;&lt;foreign-keys&gt;&lt;key app="EN" db-id="52x5fpwv8zf2riepp2g50pxw5zevse0re9v2" timestamp="1691135053"&gt;62&lt;/key&gt;&lt;/foreign-keys&gt;&lt;ref-type name="Journal Article"&gt;17&lt;/ref-type&gt;&lt;contributors&gt;&lt;authors&gt;&lt;author&gt;Petkova, V. B.&lt;/author&gt;&lt;/authors&gt;&lt;/contributors&gt;&lt;auth-address&gt;Department of Social Pharmacy, Faculty of Pharmacy, Medical University-Sofia . ( Bulgaria ).&lt;/auth-address&gt;&lt;titles&gt;&lt;title&gt;Education for arthritis patients: a community pharmacy based pilot project&lt;/title&gt;&lt;secondary-title&gt;Pharm Pract (Granada)&lt;/secondary-title&gt;&lt;/titles&gt;&lt;periodical&gt;&lt;full-title&gt;Pharm Pract (Granada)&lt;/full-title&gt;&lt;/periodical&gt;&lt;pages&gt;88-93&lt;/pages&gt;&lt;volume&gt;7&lt;/volume&gt;&lt;number&gt;2&lt;/number&gt;&lt;edition&gt;2009/04/01&lt;/edition&gt;&lt;keywords&gt;&lt;keyword&gt;Arthritis&lt;/keyword&gt;&lt;keyword&gt;Bulgaria&lt;/keyword&gt;&lt;keyword&gt;Community Pharmacy Services&lt;/keyword&gt;&lt;keyword&gt;Patient Education as Topic&lt;/keyword&gt;&lt;/keywords&gt;&lt;dates&gt;&lt;year&gt;2009&lt;/year&gt;&lt;pub-dates&gt;&lt;date&gt;Apr&lt;/date&gt;&lt;/pub-dates&gt;&lt;/dates&gt;&lt;isbn&gt;1885-642X (Print)&amp;#xD;1885-642x&lt;/isbn&gt;&lt;accession-num&gt;25152783&lt;/accession-num&gt;&lt;urls&gt;&lt;/urls&gt;&lt;custom2&gt;PMC4139745&lt;/custom2&gt;&lt;electronic-resource-num&gt;10.4321/s1886-36552009000200004&lt;/electronic-resource-num&gt;&lt;remote-database-provider&gt;NLM&lt;/remote-database-provider&gt;&lt;language&gt;eng&lt;/language&gt;&lt;/record&gt;&lt;/Cite&gt;&lt;/EndNote&gt;</w:instrText>
            </w:r>
            <w:r w:rsidRPr="00394F7E">
              <w:rPr>
                <w:rFonts w:cstheme="minorHAnsi"/>
                <w:lang w:val="en-GB"/>
              </w:rPr>
              <w:fldChar w:fldCharType="separate"/>
            </w:r>
            <w:r w:rsidRPr="00394F7E">
              <w:rPr>
                <w:rFonts w:cstheme="minorHAnsi"/>
                <w:lang w:val="en-GB"/>
              </w:rPr>
              <w:t>(64)</w:t>
            </w:r>
            <w:r w:rsidRPr="00394F7E">
              <w:rPr>
                <w:rFonts w:cstheme="minorHAnsi"/>
                <w:lang w:val="en-GB"/>
              </w:rPr>
              <w:fldChar w:fldCharType="end"/>
            </w:r>
            <w:r w:rsidRPr="00394F7E">
              <w:rPr>
                <w:rFonts w:cstheme="minorHAnsi"/>
                <w:lang w:val="en-GB"/>
              </w:rPr>
              <w:tab/>
            </w:r>
          </w:p>
          <w:p w:rsidR="00394F7E" w:rsidRPr="00394F7E" w:rsidRDefault="00394F7E" w:rsidP="00394F7E">
            <w:pPr>
              <w:rPr>
                <w:lang w:val="en-GB"/>
              </w:rPr>
            </w:pPr>
          </w:p>
        </w:tc>
        <w:tc>
          <w:tcPr>
            <w:tcW w:w="0" w:type="auto"/>
            <w:shd w:val="clear" w:color="auto" w:fill="E2EFD9" w:themeFill="accent6" w:themeFillTint="33"/>
          </w:tcPr>
          <w:p w:rsidR="00394F7E" w:rsidRPr="00394F7E" w:rsidRDefault="00394F7E" w:rsidP="00394F7E">
            <w:pPr>
              <w:rPr>
                <w:lang w:val="en-GB"/>
              </w:rPr>
            </w:pPr>
            <w:r w:rsidRPr="00394F7E">
              <w:rPr>
                <w:lang w:val="en-GB"/>
              </w:rPr>
              <w:t>Decrease in pain severity compared to controls.</w:t>
            </w:r>
          </w:p>
        </w:tc>
        <w:tc>
          <w:tcPr>
            <w:tcW w:w="0" w:type="auto"/>
          </w:tcPr>
          <w:p w:rsidR="00394F7E" w:rsidRPr="00394F7E" w:rsidRDefault="00394F7E" w:rsidP="00394F7E">
            <w:pPr>
              <w:rPr>
                <w:lang w:val="en-GB"/>
              </w:rPr>
            </w:pPr>
            <w:r w:rsidRPr="00394F7E">
              <w:rPr>
                <w:lang w:val="en-GB"/>
              </w:rPr>
              <w:t>No changes in physical function.</w:t>
            </w:r>
          </w:p>
        </w:tc>
        <w:tc>
          <w:tcPr>
            <w:tcW w:w="0" w:type="auto"/>
          </w:tcPr>
          <w:p w:rsidR="00394F7E" w:rsidRPr="00394F7E" w:rsidRDefault="00394F7E" w:rsidP="00394F7E">
            <w:pPr>
              <w:rPr>
                <w:lang w:val="en-GB"/>
              </w:rPr>
            </w:pPr>
            <w:r w:rsidRPr="00394F7E">
              <w:rPr>
                <w:lang w:val="en-GB"/>
              </w:rPr>
              <w:t>No changes in enjoyment of life or mood.</w:t>
            </w:r>
          </w:p>
        </w:tc>
        <w:tc>
          <w:tcPr>
            <w:tcW w:w="0" w:type="auto"/>
            <w:shd w:val="clear" w:color="auto" w:fill="E2EFD9" w:themeFill="accent6" w:themeFillTint="33"/>
          </w:tcPr>
          <w:p w:rsidR="00394F7E" w:rsidRPr="00394F7E" w:rsidRDefault="00394F7E" w:rsidP="00394F7E">
            <w:pPr>
              <w:rPr>
                <w:lang w:val="en-GB"/>
              </w:rPr>
            </w:pPr>
            <w:r w:rsidRPr="00394F7E">
              <w:rPr>
                <w:lang w:val="en-GB"/>
              </w:rPr>
              <w:t>Patients were satisfied with pharmacy services.</w:t>
            </w:r>
          </w:p>
        </w:tc>
        <w:tc>
          <w:tcPr>
            <w:tcW w:w="0" w:type="auto"/>
            <w:shd w:val="clear" w:color="auto" w:fill="E2EFD9" w:themeFill="accent6" w:themeFillTint="33"/>
          </w:tcPr>
          <w:p w:rsidR="00394F7E" w:rsidRPr="00394F7E" w:rsidRDefault="00394F7E" w:rsidP="00394F7E">
            <w:pPr>
              <w:rPr>
                <w:lang w:val="en-GB"/>
              </w:rPr>
            </w:pPr>
            <w:r w:rsidRPr="00394F7E">
              <w:rPr>
                <w:lang w:val="en-GB"/>
              </w:rPr>
              <w:t>Fewer visits to physicians than the controls.</w:t>
            </w:r>
          </w:p>
          <w:p w:rsidR="00394F7E" w:rsidRPr="00394F7E" w:rsidRDefault="00394F7E" w:rsidP="00394F7E">
            <w:pPr>
              <w:rPr>
                <w:lang w:val="en-GB"/>
              </w:rPr>
            </w:pPr>
            <w:r w:rsidRPr="00394F7E">
              <w:rPr>
                <w:lang w:val="en-GB"/>
              </w:rPr>
              <w:t>Fewer ADEs</w:t>
            </w:r>
            <w:r w:rsidRPr="00394F7E">
              <w:rPr>
                <w:vertAlign w:val="superscript"/>
                <w:lang w:val="en-GB"/>
              </w:rPr>
              <w:t>2</w:t>
            </w:r>
            <w:r w:rsidRPr="00394F7E">
              <w:rPr>
                <w:lang w:val="en-GB"/>
              </w:rPr>
              <w:t xml:space="preserve"> than controls.</w:t>
            </w:r>
          </w:p>
        </w:tc>
        <w:tc>
          <w:tcPr>
            <w:tcW w:w="0" w:type="auto"/>
            <w:shd w:val="clear" w:color="auto" w:fill="E2EFD9" w:themeFill="accent6" w:themeFillTint="33"/>
          </w:tcPr>
          <w:p w:rsidR="00394F7E" w:rsidRPr="00394F7E" w:rsidRDefault="00394F7E" w:rsidP="00394F7E">
            <w:pPr>
              <w:rPr>
                <w:lang w:val="en-GB"/>
              </w:rPr>
            </w:pPr>
            <w:r w:rsidRPr="00394F7E">
              <w:rPr>
                <w:lang w:val="en-GB"/>
              </w:rPr>
              <w:t>More compliant with therapy than controls.</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4/6</w:t>
            </w:r>
          </w:p>
        </w:tc>
      </w:tr>
      <w:tr w:rsidR="00394F7E" w:rsidRPr="00394F7E" w:rsidTr="00595575">
        <w:trPr>
          <w:cantSplit/>
          <w:trHeight w:val="20"/>
        </w:trPr>
        <w:tc>
          <w:tcPr>
            <w:tcW w:w="0" w:type="auto"/>
            <w:gridSpan w:val="2"/>
          </w:tcPr>
          <w:p w:rsidR="00394F7E" w:rsidRPr="00394F7E" w:rsidRDefault="00394F7E" w:rsidP="00394F7E">
            <w:pPr>
              <w:rPr>
                <w:rFonts w:cstheme="minorHAnsi"/>
                <w:lang w:val="en-GB"/>
              </w:rPr>
            </w:pPr>
            <w:r w:rsidRPr="00394F7E">
              <w:rPr>
                <w:rFonts w:cstheme="minorHAnsi"/>
                <w:lang w:val="en-GB"/>
              </w:rPr>
              <w:t xml:space="preserve">Read R. </w:t>
            </w:r>
            <w:r w:rsidRPr="00394F7E">
              <w:rPr>
                <w:rFonts w:cstheme="minorHAnsi"/>
                <w:i/>
                <w:lang w:val="en-GB"/>
              </w:rPr>
              <w:t>et al</w:t>
            </w:r>
            <w:r w:rsidRPr="00394F7E">
              <w:rPr>
                <w:rFonts w:cstheme="minorHAnsi"/>
                <w:lang w:val="en-GB"/>
              </w:rPr>
              <w:t>.</w:t>
            </w:r>
          </w:p>
          <w:p w:rsidR="00394F7E" w:rsidRPr="00394F7E" w:rsidRDefault="00394F7E" w:rsidP="00394F7E">
            <w:pPr>
              <w:rPr>
                <w:rFonts w:cstheme="minorHAnsi"/>
                <w:lang w:val="en-GB"/>
              </w:rPr>
            </w:pPr>
            <w:r w:rsidRPr="00394F7E">
              <w:rPr>
                <w:rFonts w:cstheme="minorHAnsi"/>
                <w:lang w:val="en-GB"/>
              </w:rPr>
              <w:t>1998</w:t>
            </w:r>
          </w:p>
          <w:p w:rsidR="00394F7E" w:rsidRPr="00394F7E" w:rsidRDefault="00394F7E" w:rsidP="00394F7E">
            <w:pPr>
              <w:rPr>
                <w:rFonts w:cstheme="minorHAnsi"/>
                <w:lang w:val="en-GB"/>
              </w:rPr>
            </w:pPr>
            <w:r w:rsidRPr="00394F7E">
              <w:rPr>
                <w:rFonts w:cstheme="minorHAnsi"/>
                <w:lang w:val="en-GB"/>
              </w:rPr>
              <w:t xml:space="preserve">UK </w:t>
            </w:r>
            <w:r w:rsidRPr="00394F7E">
              <w:rPr>
                <w:rFonts w:cstheme="minorHAnsi"/>
                <w:lang w:val="en-GB"/>
              </w:rPr>
              <w:fldChar w:fldCharType="begin"/>
            </w:r>
            <w:r w:rsidRPr="00394F7E">
              <w:rPr>
                <w:rFonts w:cstheme="minorHAnsi"/>
                <w:lang w:val="en-GB"/>
              </w:rPr>
              <w:instrText xml:space="preserve"> ADDIN EN.CITE &lt;EndNote&gt;&lt;Cite&gt;&lt;Author&gt;Read&lt;/Author&gt;&lt;Year&gt;1998&lt;/Year&gt;&lt;RecNum&gt;52&lt;/RecNum&gt;&lt;DisplayText&gt;(65)&lt;/DisplayText&gt;&lt;record&gt;&lt;rec-number&gt;52&lt;/rec-number&gt;&lt;foreign-keys&gt;&lt;key app="EN" db-id="52x5fpwv8zf2riepp2g50pxw5zevse0re9v2" timestamp="1691051460"&gt;52&lt;/key&gt;&lt;/foreign-keys&gt;&lt;ref-type name="Journal Article"&gt;17&lt;/ref-type&gt;&lt;contributors&gt;&lt;authors&gt;&lt;author&gt;Read, R. W.&lt;/author&gt;&lt;author&gt;Krska, J.&lt;/author&gt;&lt;/authors&gt;&lt;/contributors&gt;&lt;auth-address&gt;(Read, Krska) Pharmacy Practice Research Unit, School of Pharmacy, Robert Gordon University, Aberdeen, AB10 1FR, United Kingdom&lt;/auth-address&gt;&lt;titles&gt;&lt;title&gt;Targeted medication review: Patients in the community with chronic pain&lt;/title&gt;&lt;secondary-title&gt;International Journal of Pharmacy Practice&lt;/secondary-title&gt;&lt;/titles&gt;&lt;periodical&gt;&lt;full-title&gt;International Journal of Pharmacy Practice&lt;/full-title&gt;&lt;/periodical&gt;&lt;pages&gt;216-222&lt;/pages&gt;&lt;volume&gt;6(4)&lt;/volume&gt;&lt;dates&gt;&lt;year&gt;1998&lt;/year&gt;&lt;pub-dates&gt;&lt;date&gt;December&lt;/date&gt;&lt;/pub-dates&gt;&lt;/dates&gt;&lt;accession-num&gt;29037511&lt;/accession-num&gt;&lt;urls&gt;&lt;related-urls&gt;&lt;url&gt;https://ovidsp.ovid.com/ovidweb.cgi?T=JS&amp;amp;CSC=Y&amp;amp;NEWS=N&amp;amp;PAGE=fulltext&amp;amp;D=emed6&amp;amp;AN=29037511&lt;/url&gt;&lt;url&gt;https://libkey.io/libraries/528/openurl?genre=article&amp;amp;aulast=Read&amp;amp;issn=0961-7671&amp;amp;title=International+Journal+of+Pharmacy+Practice&amp;amp;atitle=Targeted+medication+review%3A+Patients+in+the+community+with+chronic+pain&amp;amp;volume=6&amp;amp;issue=4&amp;amp;spage=216&amp;amp;epage=222&amp;amp;date=1998&amp;amp;doi=10.1111%2Fj.2042-7174.1998.tb00940.x&amp;amp;pmid=&amp;amp;sid=OVID:embase&lt;/url&gt;&lt;/related-urls&gt;&lt;/urls&gt;&lt;custom1&gt; Embase&lt;/custom1&gt;&lt;electronic-resource-num&gt;10.1111/j.2042-7174.1998.tb00940.x&lt;/electronic-resource-num&gt;&lt;remote-database-name&gt;Embase&lt;/remote-database-name&gt;&lt;remote-database-provider&gt;Ovid Technologies&lt;/remote-database-provider&gt;&lt;/record&gt;&lt;/Cite&gt;&lt;/EndNote&gt;</w:instrText>
            </w:r>
            <w:r w:rsidRPr="00394F7E">
              <w:rPr>
                <w:rFonts w:cstheme="minorHAnsi"/>
                <w:lang w:val="en-GB"/>
              </w:rPr>
              <w:fldChar w:fldCharType="separate"/>
            </w:r>
            <w:r w:rsidRPr="00394F7E">
              <w:rPr>
                <w:rFonts w:cstheme="minorHAnsi"/>
                <w:lang w:val="en-GB"/>
              </w:rPr>
              <w:t>(65)</w:t>
            </w:r>
            <w:r w:rsidRPr="00394F7E">
              <w:rPr>
                <w:rFonts w:cstheme="minorHAnsi"/>
                <w:lang w:val="en-GB"/>
              </w:rPr>
              <w:fldChar w:fldCharType="end"/>
            </w:r>
          </w:p>
          <w:p w:rsidR="00394F7E" w:rsidRPr="00394F7E" w:rsidRDefault="00394F7E" w:rsidP="00394F7E">
            <w:pPr>
              <w:rPr>
                <w:lang w:val="en-GB"/>
              </w:rPr>
            </w:pPr>
          </w:p>
        </w:tc>
        <w:tc>
          <w:tcPr>
            <w:tcW w:w="0" w:type="auto"/>
            <w:shd w:val="clear" w:color="auto" w:fill="E2EFD9" w:themeFill="accent6" w:themeFillTint="33"/>
          </w:tcPr>
          <w:p w:rsidR="00394F7E" w:rsidRPr="00394F7E" w:rsidRDefault="00394F7E" w:rsidP="00394F7E">
            <w:pPr>
              <w:rPr>
                <w:lang w:val="en-GB"/>
              </w:rPr>
            </w:pPr>
            <w:r w:rsidRPr="00394F7E">
              <w:rPr>
                <w:lang w:val="en-GB"/>
              </w:rPr>
              <w:t>Among 14 patients with follow-up, 9 had improved pain.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shd w:val="clear" w:color="auto" w:fill="E2EFD9" w:themeFill="accent6" w:themeFillTint="33"/>
          </w:tcPr>
          <w:p w:rsidR="00394F7E" w:rsidRPr="00394F7E" w:rsidRDefault="00394F7E" w:rsidP="00394F7E">
            <w:pPr>
              <w:rPr>
                <w:lang w:val="en-GB"/>
              </w:rPr>
            </w:pPr>
            <w:r w:rsidRPr="00394F7E">
              <w:rPr>
                <w:lang w:val="en-GB"/>
              </w:rPr>
              <w:t>Of 28 patients with poor outcomes, 24 had changes proposed to their physician.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2/2</w:t>
            </w:r>
          </w:p>
        </w:tc>
      </w:tr>
      <w:tr w:rsidR="00394F7E" w:rsidRPr="00394F7E" w:rsidTr="00595575">
        <w:trPr>
          <w:cantSplit/>
          <w:trHeight w:val="20"/>
        </w:trPr>
        <w:tc>
          <w:tcPr>
            <w:tcW w:w="0" w:type="auto"/>
            <w:gridSpan w:val="2"/>
          </w:tcPr>
          <w:p w:rsidR="00394F7E" w:rsidRPr="00394F7E" w:rsidRDefault="00394F7E" w:rsidP="00394F7E">
            <w:pPr>
              <w:rPr>
                <w:rFonts w:cstheme="minorHAnsi"/>
                <w:lang w:val="fr-CH"/>
              </w:rPr>
            </w:pPr>
            <w:r w:rsidRPr="00394F7E">
              <w:rPr>
                <w:rFonts w:cstheme="minorHAnsi"/>
                <w:lang w:val="fr-CH"/>
              </w:rPr>
              <w:lastRenderedPageBreak/>
              <w:t xml:space="preserve">Richet E. </w:t>
            </w:r>
            <w:r w:rsidRPr="00394F7E">
              <w:rPr>
                <w:rFonts w:cstheme="minorHAnsi"/>
                <w:i/>
                <w:lang w:val="fr-CH"/>
              </w:rPr>
              <w:t>et al</w:t>
            </w:r>
            <w:r w:rsidRPr="00394F7E">
              <w:rPr>
                <w:rFonts w:cstheme="minorHAnsi"/>
                <w:lang w:val="fr-CH"/>
              </w:rPr>
              <w:t>.</w:t>
            </w:r>
          </w:p>
          <w:p w:rsidR="00394F7E" w:rsidRPr="00394F7E" w:rsidRDefault="00394F7E" w:rsidP="00394F7E">
            <w:pPr>
              <w:rPr>
                <w:rFonts w:cstheme="minorHAnsi"/>
                <w:lang w:val="fr-CH"/>
              </w:rPr>
            </w:pPr>
            <w:r w:rsidRPr="00394F7E">
              <w:rPr>
                <w:rFonts w:cstheme="minorHAnsi"/>
                <w:lang w:val="fr-CH"/>
              </w:rPr>
              <w:t xml:space="preserve">2022 France </w:t>
            </w:r>
            <w:r w:rsidRPr="00394F7E">
              <w:rPr>
                <w:rFonts w:cstheme="minorHAnsi"/>
                <w:lang w:val="en-GB"/>
              </w:rPr>
              <w:fldChar w:fldCharType="begin">
                <w:fldData xml:space="preserve">PEVuZE5vdGU+PENpdGU+PEF1dGhvcj5SaWNoZXQ8L0F1dGhvcj48WWVhcj4yMDIyPC9ZZWFyPjxS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</w:fldData>
              </w:fldChar>
            </w:r>
            <w:r w:rsidRPr="00394F7E">
              <w:rPr>
                <w:rFonts w:cstheme="minorHAnsi"/>
                <w:lang w:val="fr-CH"/>
              </w:rPr>
              <w:instrText xml:space="preserve"> ADDIN EN.CITE </w:instrText>
            </w:r>
            <w:r w:rsidRPr="00394F7E">
              <w:rPr>
                <w:rFonts w:cstheme="minorHAnsi"/>
                <w:lang w:val="en-GB"/>
              </w:rPr>
              <w:fldChar w:fldCharType="begin">
                <w:fldData xml:space="preserve">PEVuZE5vdGU+PENpdGU+PEF1dGhvcj5SaWNoZXQ8L0F1dGhvcj48WWVhcj4yMDIyPC9ZZWFyPjxS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</w:fldData>
              </w:fldChar>
            </w:r>
            <w:r w:rsidRPr="00394F7E">
              <w:rPr>
                <w:rFonts w:cstheme="minorHAnsi"/>
                <w:lang w:val="fr-CH"/>
              </w:rPr>
              <w:instrText xml:space="preserve"> ADDIN EN.CITE.DATA </w:instrText>
            </w:r>
            <w:r w:rsidRPr="00394F7E">
              <w:rPr>
                <w:rFonts w:cstheme="minorHAnsi"/>
                <w:lang w:val="en-GB"/>
              </w:rPr>
            </w:r>
            <w:r w:rsidRPr="00394F7E">
              <w:rPr>
                <w:rFonts w:cstheme="minorHAnsi"/>
                <w:lang w:val="en-GB"/>
              </w:rPr>
              <w:fldChar w:fldCharType="end"/>
            </w:r>
            <w:r w:rsidRPr="00394F7E">
              <w:rPr>
                <w:rFonts w:cstheme="minorHAnsi"/>
                <w:lang w:val="en-GB"/>
              </w:rPr>
            </w:r>
            <w:r w:rsidRPr="00394F7E">
              <w:rPr>
                <w:rFonts w:cstheme="minorHAnsi"/>
                <w:lang w:val="en-GB"/>
              </w:rPr>
              <w:fldChar w:fldCharType="separate"/>
            </w:r>
            <w:r w:rsidRPr="00394F7E">
              <w:rPr>
                <w:rFonts w:cstheme="minorHAnsi"/>
                <w:lang w:val="fr-CH"/>
              </w:rPr>
              <w:t>(66)</w:t>
            </w:r>
            <w:r w:rsidRPr="00394F7E">
              <w:rPr>
                <w:rFonts w:cstheme="minorHAnsi"/>
                <w:lang w:val="en-GB"/>
              </w:rPr>
              <w:fldChar w:fldCharType="end"/>
            </w:r>
            <w:r w:rsidRPr="00394F7E">
              <w:rPr>
                <w:rFonts w:cstheme="minorHAnsi"/>
                <w:lang w:val="fr-CH"/>
              </w:rPr>
              <w:tab/>
            </w:r>
          </w:p>
          <w:p w:rsidR="00394F7E" w:rsidRPr="00394F7E" w:rsidRDefault="00394F7E" w:rsidP="00394F7E">
            <w:pPr>
              <w:rPr>
                <w:lang w:val="fr-CH"/>
              </w:rPr>
            </w:pPr>
          </w:p>
        </w:tc>
        <w:tc>
          <w:tcPr>
            <w:tcW w:w="0" w:type="auto"/>
            <w:shd w:val="clear" w:color="auto" w:fill="E2EFD9" w:themeFill="accent6" w:themeFillTint="33"/>
          </w:tcPr>
          <w:p w:rsidR="00394F7E" w:rsidRPr="00394F7E" w:rsidRDefault="00394F7E" w:rsidP="00394F7E">
            <w:pPr>
              <w:rPr>
                <w:lang w:val="en-GB"/>
              </w:rPr>
            </w:pPr>
            <w:r w:rsidRPr="00394F7E">
              <w:rPr>
                <w:lang w:val="en-GB"/>
              </w:rPr>
              <w:t xml:space="preserve">Among patients with follow up, 75% (9/12) had better pain control. </w:t>
            </w:r>
          </w:p>
        </w:tc>
        <w:tc>
          <w:tcPr>
            <w:tcW w:w="0" w:type="auto"/>
            <w:shd w:val="clear" w:color="auto" w:fill="E2EFD9" w:themeFill="accent6" w:themeFillTint="33"/>
          </w:tcPr>
          <w:p w:rsidR="00394F7E" w:rsidRPr="00394F7E" w:rsidRDefault="00394F7E" w:rsidP="00394F7E">
            <w:pPr>
              <w:rPr>
                <w:lang w:val="en-GB"/>
              </w:rPr>
            </w:pPr>
            <w:r w:rsidRPr="00394F7E">
              <w:rPr>
                <w:lang w:val="en-GB"/>
              </w:rPr>
              <w:t>Of those with improved pain, 78% (7/9) could perform daily activities better.</w:t>
            </w:r>
          </w:p>
        </w:tc>
        <w:tc>
          <w:tcPr>
            <w:tcW w:w="0" w:type="auto"/>
            <w:shd w:val="clear" w:color="auto" w:fill="E2EFD9" w:themeFill="accent6" w:themeFillTint="33"/>
          </w:tcPr>
          <w:p w:rsidR="00394F7E" w:rsidRPr="00394F7E" w:rsidRDefault="00394F7E" w:rsidP="00394F7E">
            <w:pPr>
              <w:rPr>
                <w:lang w:val="en-GB"/>
              </w:rPr>
            </w:pPr>
            <w:r w:rsidRPr="00394F7E">
              <w:rPr>
                <w:lang w:val="en-GB"/>
              </w:rPr>
              <w:t xml:space="preserve">Of those with improved pain, 67% (6/9) slept better and 44% (4/9) had better morale. </w:t>
            </w:r>
          </w:p>
        </w:tc>
        <w:tc>
          <w:tcPr>
            <w:tcW w:w="0" w:type="auto"/>
            <w:shd w:val="clear" w:color="auto" w:fill="E2EFD9" w:themeFill="accent6" w:themeFillTint="33"/>
          </w:tcPr>
          <w:p w:rsidR="00394F7E" w:rsidRPr="00394F7E" w:rsidRDefault="00394F7E" w:rsidP="00394F7E">
            <w:pPr>
              <w:rPr>
                <w:lang w:val="en-GB"/>
              </w:rPr>
            </w:pPr>
            <w:r w:rsidRPr="00394F7E">
              <w:rPr>
                <w:lang w:val="en-GB"/>
              </w:rPr>
              <w:t>Patients were satisfied with the service.</w:t>
            </w:r>
          </w:p>
        </w:tc>
        <w:tc>
          <w:tcPr>
            <w:tcW w:w="0" w:type="auto"/>
            <w:shd w:val="clear" w:color="auto" w:fill="DEEAF6" w:themeFill="accent1" w:themeFillTint="33"/>
          </w:tcPr>
          <w:p w:rsidR="00394F7E" w:rsidRPr="00394F7E" w:rsidRDefault="00394F7E" w:rsidP="00394F7E">
            <w:pPr>
              <w:rPr>
                <w:lang w:val="en-GB"/>
              </w:rPr>
            </w:pPr>
            <w:r w:rsidRPr="00394F7E">
              <w:rPr>
                <w:lang w:val="en-GB"/>
              </w:rPr>
              <w:t>74% (14/19) of patients reported at least one ADE</w:t>
            </w:r>
            <w:r w:rsidRPr="00394F7E">
              <w:rPr>
                <w:vertAlign w:val="superscript"/>
                <w:lang w:val="en-GB"/>
              </w:rPr>
              <w:t>2</w:t>
            </w:r>
            <w:r w:rsidRPr="00394F7E">
              <w:rPr>
                <w:lang w:val="en-GB"/>
              </w:rPr>
              <w:t xml:space="preserve"> with </w:t>
            </w:r>
            <w:proofErr w:type="spellStart"/>
            <w:r w:rsidRPr="00394F7E">
              <w:rPr>
                <w:lang w:val="en-GB"/>
              </w:rPr>
              <w:t>dronabinol</w:t>
            </w:r>
            <w:proofErr w:type="spellEnd"/>
            <w:r w:rsidRPr="00394F7E">
              <w:rPr>
                <w:lang w:val="en-GB"/>
              </w:rPr>
              <w:t xml:space="preserve">; </w:t>
            </w:r>
          </w:p>
          <w:p w:rsidR="00394F7E" w:rsidRPr="00394F7E" w:rsidRDefault="00394F7E" w:rsidP="00394F7E">
            <w:pPr>
              <w:rPr>
                <w:lang w:val="en-GB"/>
              </w:rPr>
            </w:pPr>
            <w:r w:rsidRPr="00394F7E">
              <w:rPr>
                <w:lang w:val="en-GB"/>
              </w:rPr>
              <w:t>68% (13/19) continued treatment for longer than 3 months; 32% (6/19) needed to discontinue due to ADEs</w:t>
            </w:r>
            <w:r w:rsidRPr="00394F7E">
              <w:rPr>
                <w:vertAlign w:val="superscript"/>
                <w:lang w:val="en-GB"/>
              </w:rPr>
              <w:t>2</w:t>
            </w:r>
            <w:r w:rsidRPr="00394F7E">
              <w:rPr>
                <w:lang w:val="en-GB"/>
              </w:rPr>
              <w:t>.</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4.5/5</w:t>
            </w:r>
          </w:p>
        </w:tc>
      </w:tr>
      <w:tr w:rsidR="00394F7E" w:rsidRPr="00394F7E" w:rsidTr="00595575">
        <w:trPr>
          <w:cantSplit/>
          <w:trHeight w:val="20"/>
        </w:trPr>
        <w:tc>
          <w:tcPr>
            <w:tcW w:w="0" w:type="auto"/>
            <w:gridSpan w:val="2"/>
          </w:tcPr>
          <w:p w:rsidR="00394F7E" w:rsidRPr="00394F7E" w:rsidRDefault="00394F7E" w:rsidP="00394F7E">
            <w:pPr>
              <w:rPr>
                <w:rFonts w:cstheme="minorHAnsi"/>
                <w:lang w:val="it-IT"/>
              </w:rPr>
            </w:pPr>
            <w:proofErr w:type="spellStart"/>
            <w:r w:rsidRPr="00394F7E">
              <w:rPr>
                <w:rFonts w:cstheme="minorHAnsi"/>
                <w:lang w:val="it-IT"/>
              </w:rPr>
              <w:t>Rife</w:t>
            </w:r>
            <w:proofErr w:type="spellEnd"/>
            <w:r w:rsidRPr="00394F7E">
              <w:rPr>
                <w:rFonts w:cstheme="minorHAnsi"/>
                <w:lang w:val="it-IT"/>
              </w:rPr>
              <w:t xml:space="preserve"> T. </w:t>
            </w:r>
            <w:r w:rsidRPr="00394F7E">
              <w:rPr>
                <w:rFonts w:cstheme="minorHAnsi"/>
                <w:i/>
                <w:lang w:val="it-IT"/>
              </w:rPr>
              <w:t>et al</w:t>
            </w:r>
            <w:r w:rsidRPr="00394F7E">
              <w:rPr>
                <w:rFonts w:cstheme="minorHAnsi"/>
                <w:lang w:val="it-IT"/>
              </w:rPr>
              <w:t>.</w:t>
            </w:r>
          </w:p>
          <w:p w:rsidR="00394F7E" w:rsidRPr="00394F7E" w:rsidRDefault="00394F7E" w:rsidP="00394F7E">
            <w:pPr>
              <w:rPr>
                <w:rFonts w:cstheme="minorHAnsi"/>
                <w:lang w:val="it-IT"/>
              </w:rPr>
            </w:pPr>
            <w:r w:rsidRPr="00394F7E">
              <w:rPr>
                <w:rFonts w:cstheme="minorHAnsi"/>
                <w:lang w:val="it-IT"/>
              </w:rPr>
              <w:t>2021</w:t>
            </w:r>
          </w:p>
          <w:p w:rsidR="00394F7E" w:rsidRPr="00394F7E" w:rsidRDefault="00394F7E" w:rsidP="00394F7E">
            <w:pPr>
              <w:rPr>
                <w:rFonts w:cstheme="minorHAnsi"/>
                <w:lang w:val="it-IT"/>
              </w:rPr>
            </w:pPr>
            <w:r w:rsidRPr="00394F7E">
              <w:rPr>
                <w:rFonts w:cstheme="minorHAnsi"/>
                <w:lang w:val="it-IT"/>
              </w:rPr>
              <w:t xml:space="preserve">USA </w:t>
            </w:r>
            <w:r w:rsidRPr="00394F7E">
              <w:rPr>
                <w:rFonts w:cstheme="minorHAnsi"/>
                <w:lang w:val="en-GB"/>
              </w:rPr>
              <w:fldChar w:fldCharType="begin">
                <w:fldData xml:space="preserve">PEVuZE5vdGU+PENpdGU+PEF1dGhvcj5SaWZlPC9BdXRob3I+PFllYXI+MjAyMTwvWWVhcj48UmVj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==
</w:fldData>
              </w:fldChar>
            </w:r>
            <w:r w:rsidRPr="00394F7E">
              <w:rPr>
                <w:rFonts w:cstheme="minorHAnsi"/>
                <w:lang w:val="it-IT"/>
              </w:rPr>
              <w:instrText xml:space="preserve"> ADDIN EN.CITE </w:instrText>
            </w:r>
            <w:r w:rsidRPr="00394F7E">
              <w:rPr>
                <w:rFonts w:cstheme="minorHAnsi"/>
                <w:lang w:val="en-GB"/>
              </w:rPr>
              <w:fldChar w:fldCharType="begin">
                <w:fldData xml:space="preserve">PEVuZE5vdGU+PENpdGU+PEF1dGhvcj5SaWZlPC9BdXRob3I+PFllYXI+MjAyMTwvWWVhcj48UmVj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==
</w:fldData>
              </w:fldChar>
            </w:r>
            <w:r w:rsidRPr="00394F7E">
              <w:rPr>
                <w:rFonts w:cstheme="minorHAnsi"/>
                <w:lang w:val="it-IT"/>
              </w:rPr>
              <w:instrText xml:space="preserve"> ADDIN EN.CITE.DATA </w:instrText>
            </w:r>
            <w:r w:rsidRPr="00394F7E">
              <w:rPr>
                <w:rFonts w:cstheme="minorHAnsi"/>
                <w:lang w:val="en-GB"/>
              </w:rPr>
            </w:r>
            <w:r w:rsidRPr="00394F7E">
              <w:rPr>
                <w:rFonts w:cstheme="minorHAnsi"/>
                <w:lang w:val="en-GB"/>
              </w:rPr>
              <w:fldChar w:fldCharType="end"/>
            </w:r>
            <w:r w:rsidRPr="00394F7E">
              <w:rPr>
                <w:rFonts w:cstheme="minorHAnsi"/>
                <w:lang w:val="en-GB"/>
              </w:rPr>
            </w:r>
            <w:r w:rsidRPr="00394F7E">
              <w:rPr>
                <w:rFonts w:cstheme="minorHAnsi"/>
                <w:lang w:val="en-GB"/>
              </w:rPr>
              <w:fldChar w:fldCharType="separate"/>
            </w:r>
            <w:r w:rsidRPr="00394F7E">
              <w:rPr>
                <w:rFonts w:cstheme="minorHAnsi"/>
                <w:lang w:val="it-IT"/>
              </w:rPr>
              <w:t>(67)</w:t>
            </w:r>
            <w:r w:rsidRPr="00394F7E">
              <w:rPr>
                <w:rFonts w:cstheme="minorHAnsi"/>
                <w:lang w:val="en-GB"/>
              </w:rPr>
              <w:fldChar w:fldCharType="end"/>
            </w:r>
            <w:r w:rsidRPr="00394F7E">
              <w:rPr>
                <w:rFonts w:cstheme="minorHAnsi"/>
                <w:lang w:val="it-IT"/>
              </w:rPr>
              <w:tab/>
            </w:r>
          </w:p>
          <w:p w:rsidR="00394F7E" w:rsidRPr="00394F7E" w:rsidRDefault="00394F7E" w:rsidP="00394F7E">
            <w:pPr>
              <w:rPr>
                <w:lang w:val="it-IT"/>
              </w:rPr>
            </w:pP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shd w:val="clear" w:color="auto" w:fill="E2EFD9" w:themeFill="accent6" w:themeFillTint="33"/>
          </w:tcPr>
          <w:p w:rsidR="00394F7E" w:rsidRPr="00394F7E" w:rsidRDefault="00394F7E" w:rsidP="00394F7E">
            <w:pPr>
              <w:rPr>
                <w:lang w:val="en-GB"/>
              </w:rPr>
            </w:pPr>
            <w:r w:rsidRPr="00394F7E">
              <w:rPr>
                <w:lang w:val="en-GB"/>
              </w:rPr>
              <w:t xml:space="preserve">Pharmacists often recommended non-benzodiazepine alternatives. Of these recommendations, 41% (50/121) </w:t>
            </w:r>
            <w:proofErr w:type="gramStart"/>
            <w:r w:rsidRPr="00394F7E">
              <w:rPr>
                <w:lang w:val="en-GB"/>
              </w:rPr>
              <w:t>were not approved</w:t>
            </w:r>
            <w:proofErr w:type="gramEnd"/>
            <w:r w:rsidRPr="00394F7E">
              <w:rPr>
                <w:lang w:val="en-GB"/>
              </w:rPr>
              <w:t>, 23% (28/121) were short-term approved, and 5% (6/121) were approved.</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1/1</w:t>
            </w:r>
          </w:p>
        </w:tc>
      </w:tr>
      <w:tr w:rsidR="00394F7E" w:rsidRPr="00394F7E" w:rsidTr="00595575">
        <w:trPr>
          <w:cantSplit/>
          <w:trHeight w:val="20"/>
        </w:trPr>
        <w:tc>
          <w:tcPr>
            <w:tcW w:w="0" w:type="auto"/>
            <w:gridSpan w:val="2"/>
          </w:tcPr>
          <w:p w:rsidR="00394F7E" w:rsidRPr="00394F7E" w:rsidRDefault="00394F7E" w:rsidP="00394F7E">
            <w:pPr>
              <w:rPr>
                <w:rFonts w:cstheme="minorHAnsi"/>
                <w:lang w:val="fr-CH"/>
              </w:rPr>
            </w:pPr>
            <w:proofErr w:type="spellStart"/>
            <w:r w:rsidRPr="00394F7E">
              <w:rPr>
                <w:rFonts w:cstheme="minorHAnsi"/>
                <w:lang w:val="fr-CH"/>
              </w:rPr>
              <w:t>Semerjian</w:t>
            </w:r>
            <w:proofErr w:type="spellEnd"/>
            <w:r w:rsidRPr="00394F7E">
              <w:rPr>
                <w:rFonts w:cstheme="minorHAnsi"/>
                <w:lang w:val="fr-CH"/>
              </w:rPr>
              <w:t xml:space="preserve"> M. </w:t>
            </w:r>
            <w:r w:rsidRPr="00394F7E">
              <w:rPr>
                <w:rFonts w:cstheme="minorHAnsi"/>
                <w:i/>
                <w:lang w:val="fr-CH"/>
              </w:rPr>
              <w:t>et al</w:t>
            </w:r>
            <w:r w:rsidRPr="00394F7E">
              <w:rPr>
                <w:rFonts w:cstheme="minorHAnsi"/>
                <w:lang w:val="fr-CH"/>
              </w:rPr>
              <w:t xml:space="preserve">. </w:t>
            </w:r>
          </w:p>
          <w:p w:rsidR="00394F7E" w:rsidRPr="00394F7E" w:rsidRDefault="00394F7E" w:rsidP="00394F7E">
            <w:pPr>
              <w:rPr>
                <w:rFonts w:cstheme="minorHAnsi"/>
                <w:lang w:val="fr-CH"/>
              </w:rPr>
            </w:pPr>
            <w:r w:rsidRPr="00394F7E">
              <w:rPr>
                <w:rFonts w:cstheme="minorHAnsi"/>
                <w:lang w:val="fr-CH"/>
              </w:rPr>
              <w:t>2018</w:t>
            </w:r>
          </w:p>
          <w:p w:rsidR="00394F7E" w:rsidRPr="00394F7E" w:rsidRDefault="00394F7E" w:rsidP="00394F7E">
            <w:pPr>
              <w:rPr>
                <w:rFonts w:cstheme="minorHAnsi"/>
                <w:lang w:val="fr-CH"/>
              </w:rPr>
            </w:pPr>
            <w:r w:rsidRPr="00394F7E">
              <w:rPr>
                <w:rFonts w:cstheme="minorHAnsi"/>
                <w:lang w:val="fr-CH"/>
              </w:rPr>
              <w:t xml:space="preserve">USA </w:t>
            </w:r>
            <w:r w:rsidRPr="00394F7E">
              <w:rPr>
                <w:rFonts w:cstheme="minorHAnsi"/>
                <w:lang w:val="en-GB"/>
              </w:rPr>
              <w:fldChar w:fldCharType="begin">
                <w:fldData xml:space="preserve">PEVuZE5vdGU+PENpdGU+PEF1dGhvcj5TZW1lcmppYW48L0F1dGhvcj48WWVhcj4yMDE5PC9ZZWFy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</w:fldData>
              </w:fldChar>
            </w:r>
            <w:r w:rsidRPr="00394F7E">
              <w:rPr>
                <w:rFonts w:cstheme="minorHAnsi"/>
                <w:lang w:val="fr-CH"/>
              </w:rPr>
              <w:instrText xml:space="preserve"> ADDIN EN.CITE </w:instrText>
            </w:r>
            <w:r w:rsidRPr="00394F7E">
              <w:rPr>
                <w:rFonts w:cstheme="minorHAnsi"/>
                <w:lang w:val="en-GB"/>
              </w:rPr>
              <w:fldChar w:fldCharType="begin">
                <w:fldData xml:space="preserve">PEVuZE5vdGU+PENpdGU+PEF1dGhvcj5TZW1lcmppYW48L0F1dGhvcj48WWVhcj4yMDE5PC9ZZWFy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</w:fldData>
              </w:fldChar>
            </w:r>
            <w:r w:rsidRPr="00394F7E">
              <w:rPr>
                <w:rFonts w:cstheme="minorHAnsi"/>
                <w:lang w:val="fr-CH"/>
              </w:rPr>
              <w:instrText xml:space="preserve"> ADDIN EN.CITE.DATA </w:instrText>
            </w:r>
            <w:r w:rsidRPr="00394F7E">
              <w:rPr>
                <w:rFonts w:cstheme="minorHAnsi"/>
                <w:lang w:val="en-GB"/>
              </w:rPr>
            </w:r>
            <w:r w:rsidRPr="00394F7E">
              <w:rPr>
                <w:rFonts w:cstheme="minorHAnsi"/>
                <w:lang w:val="en-GB"/>
              </w:rPr>
              <w:fldChar w:fldCharType="end"/>
            </w:r>
            <w:r w:rsidRPr="00394F7E">
              <w:rPr>
                <w:rFonts w:cstheme="minorHAnsi"/>
                <w:lang w:val="en-GB"/>
              </w:rPr>
            </w:r>
            <w:r w:rsidRPr="00394F7E">
              <w:rPr>
                <w:rFonts w:cstheme="minorHAnsi"/>
                <w:lang w:val="en-GB"/>
              </w:rPr>
              <w:fldChar w:fldCharType="separate"/>
            </w:r>
            <w:r w:rsidRPr="00394F7E">
              <w:rPr>
                <w:rFonts w:cstheme="minorHAnsi"/>
                <w:lang w:val="fr-CH"/>
              </w:rPr>
              <w:t>(68)</w:t>
            </w:r>
            <w:r w:rsidRPr="00394F7E">
              <w:rPr>
                <w:rFonts w:cstheme="minorHAnsi"/>
                <w:lang w:val="en-GB"/>
              </w:rPr>
              <w:fldChar w:fldCharType="end"/>
            </w:r>
          </w:p>
          <w:p w:rsidR="00394F7E" w:rsidRPr="00394F7E" w:rsidRDefault="00394F7E" w:rsidP="00394F7E">
            <w:pPr>
              <w:rPr>
                <w:lang w:val="fr-CH"/>
              </w:rPr>
            </w:pP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shd w:val="clear" w:color="auto" w:fill="E2EFD9" w:themeFill="accent6" w:themeFillTint="33"/>
          </w:tcPr>
          <w:p w:rsidR="00394F7E" w:rsidRPr="00394F7E" w:rsidRDefault="00394F7E" w:rsidP="00394F7E">
            <w:pPr>
              <w:rPr>
                <w:lang w:val="en-GB"/>
              </w:rPr>
            </w:pPr>
            <w:r w:rsidRPr="00394F7E">
              <w:rPr>
                <w:lang w:val="en-GB"/>
              </w:rPr>
              <w:t xml:space="preserve">Mean number of interventions per patient consultation was 2, and an intervention took place in 98.7% of consultations (375/380). </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1/1</w:t>
            </w:r>
          </w:p>
        </w:tc>
      </w:tr>
      <w:tr w:rsidR="00394F7E" w:rsidRPr="00394F7E" w:rsidTr="00595575">
        <w:trPr>
          <w:cantSplit/>
          <w:trHeight w:val="20"/>
        </w:trPr>
        <w:tc>
          <w:tcPr>
            <w:tcW w:w="0" w:type="auto"/>
            <w:gridSpan w:val="2"/>
          </w:tcPr>
          <w:p w:rsidR="00394F7E" w:rsidRPr="00394F7E" w:rsidRDefault="00394F7E" w:rsidP="00394F7E">
            <w:pPr>
              <w:rPr>
                <w:rFonts w:cstheme="minorHAnsi"/>
                <w:lang w:val="en-GB"/>
              </w:rPr>
            </w:pPr>
            <w:proofErr w:type="spellStart"/>
            <w:r w:rsidRPr="00394F7E">
              <w:rPr>
                <w:rFonts w:cstheme="minorHAnsi"/>
                <w:lang w:val="en-GB"/>
              </w:rPr>
              <w:lastRenderedPageBreak/>
              <w:t>Skomo</w:t>
            </w:r>
            <w:proofErr w:type="spellEnd"/>
            <w:r w:rsidRPr="00394F7E">
              <w:rPr>
                <w:rFonts w:cstheme="minorHAnsi"/>
                <w:lang w:val="en-GB"/>
              </w:rPr>
              <w:t xml:space="preserve"> M. </w:t>
            </w:r>
            <w:r w:rsidRPr="00394F7E">
              <w:rPr>
                <w:rFonts w:cstheme="minorHAnsi"/>
                <w:i/>
                <w:lang w:val="en-GB"/>
              </w:rPr>
              <w:t>et al</w:t>
            </w:r>
            <w:r w:rsidRPr="00394F7E">
              <w:rPr>
                <w:rFonts w:cstheme="minorHAnsi"/>
                <w:lang w:val="en-GB"/>
              </w:rPr>
              <w:t>.</w:t>
            </w:r>
          </w:p>
          <w:p w:rsidR="00394F7E" w:rsidRPr="00394F7E" w:rsidRDefault="00394F7E" w:rsidP="00394F7E">
            <w:pPr>
              <w:rPr>
                <w:rFonts w:cstheme="minorHAnsi"/>
                <w:lang w:val="en-GB"/>
              </w:rPr>
            </w:pPr>
            <w:r w:rsidRPr="00394F7E">
              <w:rPr>
                <w:rFonts w:cstheme="minorHAnsi"/>
                <w:lang w:val="en-GB"/>
              </w:rPr>
              <w:t>2008</w:t>
            </w:r>
          </w:p>
          <w:p w:rsidR="00394F7E" w:rsidRPr="00394F7E" w:rsidRDefault="00394F7E" w:rsidP="00394F7E">
            <w:pPr>
              <w:rPr>
                <w:rFonts w:cstheme="minorHAnsi"/>
                <w:lang w:val="en-GB"/>
              </w:rPr>
            </w:pPr>
            <w:r w:rsidRPr="00394F7E">
              <w:rPr>
                <w:rFonts w:cstheme="minorHAnsi"/>
                <w:lang w:val="en-GB"/>
              </w:rPr>
              <w:t xml:space="preserve">USA </w:t>
            </w:r>
            <w:r w:rsidRPr="00394F7E">
              <w:rPr>
                <w:rFonts w:cstheme="minorHAnsi"/>
                <w:lang w:val="en-GB"/>
              </w:rPr>
              <w:fldChar w:fldCharType="begin"/>
            </w:r>
            <w:r w:rsidRPr="00394F7E">
              <w:rPr>
                <w:rFonts w:cstheme="minorHAnsi"/>
                <w:lang w:val="en-GB"/>
              </w:rPr>
              <w:instrText xml:space="preserve"> ADDIN EN.CITE &lt;EndNote&gt;&lt;Cite&gt;&lt;Author&gt;Skomo&lt;/Author&gt;&lt;Year&gt;2008&lt;/Year&gt;&lt;RecNum&gt;58&lt;/RecNum&gt;&lt;DisplayText&gt;(69)&lt;/DisplayText&gt;&lt;record&gt;&lt;rec-number&gt;58&lt;/rec-number&gt;&lt;foreign-keys&gt;&lt;key app="EN" db-id="52x5fpwv8zf2riepp2g50pxw5zevse0re9v2" timestamp="1691134057"&gt;58&lt;/key&gt;&lt;/foreign-keys&gt;&lt;ref-type name="Journal Article"&gt;17&lt;/ref-type&gt;&lt;contributors&gt;&lt;authors&gt;&lt;author&gt; Skomo, Monica L.&lt;/author&gt;&lt;/authors&gt;&lt;/contributors&gt;&lt;titles&gt;&lt;title&gt;Impact of pharmacist interventions on seeking of medical care by migraineurs&lt;/title&gt;&lt;secondary-title&gt;Journal of the American Pharmacists Association : JAPhA&lt;/secondary-title&gt;&lt;/titles&gt;&lt;periodical&gt;&lt;full-title&gt;Journal of the American Pharmacists Association : JAPhA&lt;/full-title&gt;&lt;/periodical&gt;&lt;pages&gt;32-37&lt;/pages&gt;&lt;volume&gt;48&lt;/volume&gt;&lt;number&gt;1&lt;/number&gt;&lt;dates&gt;&lt;year&gt;2008&lt;/year&gt;&lt;/dates&gt;&lt;urls&gt;&lt;related-urls&gt;&lt;url&gt;https://www.japha.org/article/S1544-3191(15)31251-6/fulltext&lt;/url&gt;&lt;/related-urls&gt;&lt;/urls&gt;&lt;electronic-resource-num&gt;10.1331/japha.2008.07002&lt;/electronic-resource-num&gt;&lt;/record&gt;&lt;/Cite&gt;&lt;/EndNote&gt;</w:instrText>
            </w:r>
            <w:r w:rsidRPr="00394F7E">
              <w:rPr>
                <w:rFonts w:cstheme="minorHAnsi"/>
                <w:lang w:val="en-GB"/>
              </w:rPr>
              <w:fldChar w:fldCharType="separate"/>
            </w:r>
            <w:r w:rsidRPr="00394F7E">
              <w:rPr>
                <w:rFonts w:cstheme="minorHAnsi"/>
                <w:lang w:val="en-GB"/>
              </w:rPr>
              <w:t>(69)</w:t>
            </w:r>
            <w:r w:rsidRPr="00394F7E">
              <w:rPr>
                <w:rFonts w:cstheme="minorHAnsi"/>
                <w:lang w:val="en-GB"/>
              </w:rPr>
              <w:fldChar w:fldCharType="end"/>
            </w:r>
          </w:p>
          <w:p w:rsidR="00394F7E" w:rsidRPr="00394F7E" w:rsidRDefault="00394F7E" w:rsidP="00394F7E">
            <w:pPr>
              <w:rPr>
                <w:lang w:val="en-GB"/>
              </w:rPr>
            </w:pP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Intervention had no effect on mean number of consultations with physicians.</w:t>
            </w:r>
          </w:p>
          <w:p w:rsidR="00394F7E" w:rsidRPr="00394F7E" w:rsidRDefault="00394F7E" w:rsidP="00394F7E">
            <w:pPr>
              <w:rPr>
                <w:lang w:val="en-GB"/>
              </w:rPr>
            </w:pP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0/1</w:t>
            </w:r>
          </w:p>
        </w:tc>
      </w:tr>
      <w:tr w:rsidR="00394F7E" w:rsidRPr="00394F7E" w:rsidTr="00595575">
        <w:trPr>
          <w:cantSplit/>
          <w:trHeight w:val="20"/>
        </w:trPr>
        <w:tc>
          <w:tcPr>
            <w:tcW w:w="0" w:type="auto"/>
            <w:gridSpan w:val="2"/>
          </w:tcPr>
          <w:p w:rsidR="00394F7E" w:rsidRPr="00394F7E" w:rsidRDefault="00394F7E" w:rsidP="00394F7E">
            <w:pPr>
              <w:rPr>
                <w:rFonts w:cstheme="minorHAnsi"/>
                <w:lang w:val="en-GB"/>
              </w:rPr>
            </w:pPr>
            <w:proofErr w:type="spellStart"/>
            <w:r w:rsidRPr="00394F7E">
              <w:rPr>
                <w:rFonts w:cstheme="minorHAnsi"/>
                <w:lang w:val="en-GB"/>
              </w:rPr>
              <w:t>Slipp</w:t>
            </w:r>
            <w:proofErr w:type="spellEnd"/>
            <w:r w:rsidRPr="00394F7E">
              <w:rPr>
                <w:rFonts w:cstheme="minorHAnsi"/>
                <w:lang w:val="en-GB"/>
              </w:rPr>
              <w:t xml:space="preserve"> M. </w:t>
            </w:r>
            <w:r w:rsidRPr="00394F7E">
              <w:rPr>
                <w:rFonts w:cstheme="minorHAnsi"/>
                <w:i/>
                <w:lang w:val="en-GB"/>
              </w:rPr>
              <w:t>et al</w:t>
            </w:r>
            <w:r w:rsidRPr="00394F7E">
              <w:rPr>
                <w:rFonts w:cstheme="minorHAnsi"/>
                <w:lang w:val="en-GB"/>
              </w:rPr>
              <w:t>.</w:t>
            </w:r>
          </w:p>
          <w:p w:rsidR="00394F7E" w:rsidRPr="00394F7E" w:rsidRDefault="00394F7E" w:rsidP="00394F7E">
            <w:pPr>
              <w:rPr>
                <w:rFonts w:cstheme="minorHAnsi"/>
                <w:lang w:val="en-GB"/>
              </w:rPr>
            </w:pPr>
            <w:r w:rsidRPr="00394F7E">
              <w:rPr>
                <w:rFonts w:cstheme="minorHAnsi"/>
                <w:lang w:val="en-GB"/>
              </w:rPr>
              <w:t>2017</w:t>
            </w:r>
          </w:p>
          <w:p w:rsidR="00394F7E" w:rsidRPr="00394F7E" w:rsidRDefault="00394F7E" w:rsidP="00394F7E">
            <w:pPr>
              <w:rPr>
                <w:rFonts w:cstheme="minorHAnsi"/>
                <w:lang w:val="en-GB"/>
              </w:rPr>
            </w:pPr>
            <w:r w:rsidRPr="00394F7E">
              <w:rPr>
                <w:rFonts w:cstheme="minorHAnsi"/>
                <w:lang w:val="en-GB"/>
              </w:rPr>
              <w:t>Canada</w:t>
            </w:r>
            <w:r w:rsidRPr="00394F7E">
              <w:rPr>
                <w:rFonts w:cstheme="minorHAnsi"/>
                <w:lang w:val="en-GB"/>
              </w:rPr>
              <w:tab/>
            </w:r>
            <w:r w:rsidRPr="00394F7E">
              <w:rPr>
                <w:rFonts w:cstheme="minorHAnsi"/>
                <w:lang w:val="en-GB"/>
              </w:rPr>
              <w:fldChar w:fldCharType="begin"/>
            </w:r>
            <w:r w:rsidRPr="00394F7E">
              <w:rPr>
                <w:rFonts w:cstheme="minorHAnsi"/>
                <w:lang w:val="en-GB"/>
              </w:rPr>
              <w:instrText xml:space="preserve"> ADDIN EN.CITE &lt;EndNote&gt;&lt;Cite&gt;&lt;Author&gt;Slipp&lt;/Author&gt;&lt;Year&gt;2017&lt;/Year&gt;&lt;RecNum&gt;55&lt;/RecNum&gt;&lt;DisplayText&gt;(70)&lt;/DisplayText&gt;&lt;record&gt;&lt;rec-number&gt;55&lt;/rec-number&gt;&lt;foreign-keys&gt;&lt;key app="EN" db-id="52x5fpwv8zf2riepp2g50pxw5zevse0re9v2" timestamp="1691051531"&gt;55&lt;/key&gt;&lt;/foreign-keys&gt;&lt;ref-type name="Journal Article"&gt;17&lt;/ref-type&gt;&lt;contributors&gt;&lt;authors&gt;&lt;author&gt;Slipp, M.&lt;/author&gt;&lt;author&gt;Burnham, R.&lt;/author&gt;&lt;/authors&gt;&lt;/contributors&gt;&lt;auth-address&gt;Slipp, Marlene. Central Alberta Pain and Rehabilitation Institute (Slipp, Burnham), Lacombe, Alberta.&amp;#xD;Burnham, Robert. Central Alberta Pain and Rehabilitation Institute (Slipp, Burnham), Lacombe, Alberta.&lt;/auth-address&gt;&lt;titles&gt;&lt;title&gt;Medication management of chronic pain: A comparison of 2 care delivery models&lt;/title&gt;&lt;secondary-title&gt;Canadian Pharmacists Journal&lt;/secondary-title&gt;&lt;/titles&gt;&lt;periodical&gt;&lt;full-title&gt;Canadian Pharmacists Journal&lt;/full-title&gt;&lt;/periodical&gt;&lt;pages&gt;112-117&lt;/pages&gt;&lt;volume&gt;150&lt;/volume&gt;&lt;number&gt;2&lt;/number&gt;&lt;dates&gt;&lt;year&gt;2017&lt;/year&gt;&lt;/dates&gt;&lt;accession-num&gt;28405255&lt;/accession-num&gt;&lt;urls&gt;&lt;related-urls&gt;&lt;url&gt;https://ovidsp.ovid.com/ovidweb.cgi?T=JS&amp;amp;CSC=Y&amp;amp;NEWS=N&amp;amp;PAGE=fulltext&amp;amp;D=pmnm4&amp;amp;AN=28405255&lt;/url&gt;&lt;url&gt;https://libkey.io/libraries/528/openurl?genre=article&amp;amp;aulast=Slipp&amp;amp;issn=1715-1635&amp;amp;title=Canadian+Pharmacists+Journal&amp;amp;atitle=Medication+management+of+chronic+pain%3A+A+comparison+of+2+care+delivery+models.&amp;amp;volume=150&amp;amp;issue=2&amp;amp;spage=112&amp;amp;epage=117&amp;amp;date=2017&amp;amp;doi=10.1177%2F1715163517690540&amp;amp;pmid=28405255&amp;amp;sid=OVID:medline&lt;/url&gt;&lt;/related-urls&gt;&lt;/urls&gt;&lt;custom1&gt; Medline&lt;/custom1&gt;&lt;electronic-resource-num&gt;10.1177/171516351769054&lt;/electronic-resource-num&gt;&lt;remote-database-name&gt;MEDLINE&lt;/remote-database-name&gt;&lt;remote-database-provider&gt;Ovid Technologies&lt;/remote-database-provider&gt;&lt;/record&gt;&lt;/Cite&gt;&lt;/EndNote&gt;</w:instrText>
            </w:r>
            <w:r w:rsidRPr="00394F7E">
              <w:rPr>
                <w:rFonts w:cstheme="minorHAnsi"/>
                <w:lang w:val="en-GB"/>
              </w:rPr>
              <w:fldChar w:fldCharType="separate"/>
            </w:r>
            <w:r w:rsidRPr="00394F7E">
              <w:rPr>
                <w:rFonts w:cstheme="minorHAnsi"/>
                <w:lang w:val="en-GB"/>
              </w:rPr>
              <w:t>(70)</w:t>
            </w:r>
            <w:r w:rsidRPr="00394F7E">
              <w:rPr>
                <w:rFonts w:cstheme="minorHAnsi"/>
                <w:lang w:val="en-GB"/>
              </w:rPr>
              <w:fldChar w:fldCharType="end"/>
            </w:r>
          </w:p>
          <w:p w:rsidR="00394F7E" w:rsidRPr="00394F7E" w:rsidRDefault="00394F7E" w:rsidP="00394F7E">
            <w:pPr>
              <w:rPr>
                <w:lang w:val="en-GB"/>
              </w:rPr>
            </w:pPr>
          </w:p>
        </w:tc>
        <w:tc>
          <w:tcPr>
            <w:tcW w:w="0" w:type="auto"/>
            <w:shd w:val="clear" w:color="auto" w:fill="E2EFD9" w:themeFill="accent6" w:themeFillTint="33"/>
          </w:tcPr>
          <w:p w:rsidR="00394F7E" w:rsidRPr="00394F7E" w:rsidRDefault="00394F7E" w:rsidP="00394F7E">
            <w:pPr>
              <w:rPr>
                <w:lang w:val="en-GB"/>
              </w:rPr>
            </w:pPr>
            <w:r w:rsidRPr="00394F7E">
              <w:rPr>
                <w:lang w:val="en-GB"/>
              </w:rPr>
              <w:t>Mean pain intensity score decreased from 5.8/10 to 4.1/10.</w:t>
            </w:r>
          </w:p>
        </w:tc>
        <w:tc>
          <w:tcPr>
            <w:tcW w:w="0" w:type="auto"/>
            <w:shd w:val="clear" w:color="auto" w:fill="E2EFD9" w:themeFill="accent6" w:themeFillTint="33"/>
          </w:tcPr>
          <w:p w:rsidR="00394F7E" w:rsidRPr="00394F7E" w:rsidRDefault="00394F7E" w:rsidP="00394F7E">
            <w:pPr>
              <w:rPr>
                <w:lang w:val="en-GB"/>
              </w:rPr>
            </w:pPr>
            <w:r w:rsidRPr="00394F7E">
              <w:rPr>
                <w:lang w:val="en-GB"/>
              </w:rPr>
              <w:t>Mean pain disability score decreased from 37.6/70 to 23.8/70.</w:t>
            </w:r>
          </w:p>
        </w:tc>
        <w:tc>
          <w:tcPr>
            <w:tcW w:w="0" w:type="auto"/>
            <w:shd w:val="clear" w:color="auto" w:fill="E2EFD9" w:themeFill="accent6" w:themeFillTint="33"/>
          </w:tcPr>
          <w:p w:rsidR="00394F7E" w:rsidRPr="00394F7E" w:rsidRDefault="00394F7E" w:rsidP="00394F7E">
            <w:pPr>
              <w:rPr>
                <w:lang w:val="en-GB"/>
              </w:rPr>
            </w:pPr>
            <w:r w:rsidRPr="00394F7E">
              <w:rPr>
                <w:lang w:val="en-GB"/>
              </w:rPr>
              <w:t>Mean pain disability score decreased from 37.6/70 to 23.8/70.</w:t>
            </w:r>
          </w:p>
        </w:tc>
        <w:tc>
          <w:tcPr>
            <w:tcW w:w="0" w:type="auto"/>
            <w:shd w:val="clear" w:color="auto" w:fill="E2EFD9" w:themeFill="accent6" w:themeFillTint="33"/>
          </w:tcPr>
          <w:p w:rsidR="00394F7E" w:rsidRPr="00394F7E" w:rsidRDefault="00394F7E" w:rsidP="00394F7E">
            <w:pPr>
              <w:rPr>
                <w:lang w:val="en-GB"/>
              </w:rPr>
            </w:pPr>
            <w:r w:rsidRPr="00394F7E">
              <w:rPr>
                <w:lang w:val="en-GB"/>
              </w:rPr>
              <w:t xml:space="preserve">Patients were satisfied with the service. </w:t>
            </w:r>
          </w:p>
        </w:tc>
        <w:tc>
          <w:tcPr>
            <w:tcW w:w="0" w:type="auto"/>
            <w:shd w:val="clear" w:color="auto" w:fill="E2EFD9" w:themeFill="accent6" w:themeFillTint="33"/>
          </w:tcPr>
          <w:p w:rsidR="00394F7E" w:rsidRPr="00394F7E" w:rsidRDefault="00394F7E" w:rsidP="00394F7E">
            <w:pPr>
              <w:rPr>
                <w:lang w:val="en-GB"/>
              </w:rPr>
            </w:pPr>
            <w:r w:rsidRPr="00394F7E">
              <w:rPr>
                <w:lang w:val="en-GB"/>
              </w:rPr>
              <w:t xml:space="preserve">Relief from pain medication increased from 24% to 45%. </w:t>
            </w:r>
          </w:p>
        </w:tc>
        <w:tc>
          <w:tcPr>
            <w:tcW w:w="0" w:type="auto"/>
          </w:tcPr>
          <w:p w:rsidR="00394F7E" w:rsidRPr="00394F7E" w:rsidRDefault="00394F7E" w:rsidP="00394F7E">
            <w:pPr>
              <w:rPr>
                <w:lang w:val="en-GB"/>
              </w:rPr>
            </w:pPr>
            <w:r w:rsidRPr="00394F7E">
              <w:rPr>
                <w:lang w:val="en-GB"/>
              </w:rPr>
              <w:t>N</w:t>
            </w:r>
          </w:p>
        </w:tc>
        <w:tc>
          <w:tcPr>
            <w:tcW w:w="0" w:type="auto"/>
            <w:shd w:val="clear" w:color="auto" w:fill="E2EFD9" w:themeFill="accent6" w:themeFillTint="33"/>
          </w:tcPr>
          <w:p w:rsidR="00394F7E" w:rsidRPr="00394F7E" w:rsidRDefault="00394F7E" w:rsidP="00394F7E">
            <w:pPr>
              <w:rPr>
                <w:lang w:val="en-GB"/>
              </w:rPr>
            </w:pPr>
            <w:r w:rsidRPr="00394F7E">
              <w:rPr>
                <w:lang w:val="en-GB"/>
              </w:rPr>
              <w:t>The pharmacist–physician combination used 13 times less money to achieve the same pain reduction, and 19 times less money to achieve the same reduction in disability as the physician working alone.</w:t>
            </w:r>
          </w:p>
        </w:tc>
        <w:tc>
          <w:tcPr>
            <w:tcW w:w="0" w:type="auto"/>
          </w:tcPr>
          <w:p w:rsidR="00394F7E" w:rsidRPr="00394F7E" w:rsidRDefault="00394F7E" w:rsidP="00394F7E">
            <w:pPr>
              <w:rPr>
                <w:lang w:val="en-GB"/>
              </w:rPr>
            </w:pPr>
            <w:r w:rsidRPr="00394F7E">
              <w:rPr>
                <w:lang w:val="en-GB"/>
              </w:rPr>
              <w:t>6/6</w:t>
            </w:r>
          </w:p>
        </w:tc>
      </w:tr>
      <w:tr w:rsidR="00394F7E" w:rsidRPr="00394F7E" w:rsidTr="00595575">
        <w:trPr>
          <w:cantSplit/>
          <w:trHeight w:val="20"/>
        </w:trPr>
        <w:tc>
          <w:tcPr>
            <w:tcW w:w="0" w:type="auto"/>
            <w:gridSpan w:val="2"/>
          </w:tcPr>
          <w:p w:rsidR="00394F7E" w:rsidRPr="00394F7E" w:rsidRDefault="00394F7E" w:rsidP="00394F7E">
            <w:pPr>
              <w:rPr>
                <w:rFonts w:cstheme="minorHAnsi"/>
                <w:lang w:val="fr-CH"/>
              </w:rPr>
            </w:pPr>
            <w:r w:rsidRPr="00394F7E">
              <w:rPr>
                <w:rFonts w:cstheme="minorHAnsi"/>
                <w:lang w:val="fr-CH"/>
              </w:rPr>
              <w:t xml:space="preserve">Takahashi N. </w:t>
            </w:r>
            <w:r w:rsidRPr="00394F7E">
              <w:rPr>
                <w:rFonts w:cstheme="minorHAnsi"/>
                <w:i/>
                <w:lang w:val="fr-CH"/>
              </w:rPr>
              <w:t>et al</w:t>
            </w:r>
            <w:r w:rsidRPr="00394F7E">
              <w:rPr>
                <w:rFonts w:cstheme="minorHAnsi"/>
                <w:lang w:val="fr-CH"/>
              </w:rPr>
              <w:t>.</w:t>
            </w:r>
          </w:p>
          <w:p w:rsidR="00394F7E" w:rsidRPr="00394F7E" w:rsidRDefault="00394F7E" w:rsidP="00394F7E">
            <w:pPr>
              <w:rPr>
                <w:rFonts w:cstheme="minorHAnsi"/>
                <w:lang w:val="fr-CH"/>
              </w:rPr>
            </w:pPr>
            <w:r w:rsidRPr="00394F7E">
              <w:rPr>
                <w:rFonts w:cstheme="minorHAnsi"/>
                <w:lang w:val="fr-CH"/>
              </w:rPr>
              <w:t>2018</w:t>
            </w:r>
          </w:p>
          <w:p w:rsidR="00394F7E" w:rsidRPr="00394F7E" w:rsidRDefault="00394F7E" w:rsidP="00394F7E">
            <w:pPr>
              <w:rPr>
                <w:rFonts w:cstheme="minorHAnsi"/>
                <w:lang w:val="fr-CH"/>
              </w:rPr>
            </w:pPr>
            <w:proofErr w:type="spellStart"/>
            <w:r w:rsidRPr="00394F7E">
              <w:rPr>
                <w:rFonts w:cstheme="minorHAnsi"/>
                <w:lang w:val="fr-CH"/>
              </w:rPr>
              <w:t>Japan</w:t>
            </w:r>
            <w:proofErr w:type="spellEnd"/>
            <w:r w:rsidRPr="00394F7E">
              <w:rPr>
                <w:rFonts w:cstheme="minorHAnsi"/>
                <w:lang w:val="fr-CH"/>
              </w:rPr>
              <w:t xml:space="preserve"> </w:t>
            </w:r>
            <w:r w:rsidRPr="00394F7E">
              <w:rPr>
                <w:rFonts w:cstheme="minorHAnsi"/>
                <w:lang w:val="en-GB"/>
              </w:rPr>
              <w:fldChar w:fldCharType="begin"/>
            </w:r>
            <w:r w:rsidRPr="00394F7E">
              <w:rPr>
                <w:rFonts w:cstheme="minorHAnsi"/>
                <w:lang w:val="fr-CH"/>
              </w:rPr>
              <w:instrText xml:space="preserve"> ADDIN EN.CITE &lt;EndNote&gt;&lt;Cite&gt;&lt;Author&gt;Takahashi&lt;/Author&gt;&lt;Year&gt;2018&lt;/Year&gt;&lt;RecNum&gt;72&lt;/RecNum&gt;&lt;DisplayText&gt;(71)&lt;/DisplayText&gt;&lt;record&gt;&lt;rec-number&gt;72&lt;/rec-number&gt;&lt;foreign-keys&gt;&lt;key app="EN" db-id="52x5fpwv8zf2riepp2g50pxw5zevse0re9v2" timestamp="1694441134"&gt;72&lt;/key&gt;&lt;/foreign-keys&gt;&lt;ref-type name="Journal Article"&gt;17&lt;/ref-type&gt;&lt;contributors&gt;&lt;authors&gt;&lt;author&gt;Takahashi, Naoto&lt;/author&gt;&lt;author&gt;Kasahara, Satoshi&lt;/author&gt;&lt;author&gt;Yabuki, Shoji&lt;/author&gt;&lt;/authors&gt;&lt;/contributors&gt;&lt;titles&gt;&lt;title&gt;Development and implementation of an inpatient multidisciplinary pain management program for patients with intractable chronic musculoskeletal pain in Japan: preliminary report&lt;/title&gt;&lt;secondary-title&gt;Journal of pain research&lt;/secondary-title&gt;&lt;/titles&gt;&lt;periodical&gt;&lt;full-title&gt;Journal of pain research&lt;/full-title&gt;&lt;/periodical&gt;&lt;pages&gt;201-211&lt;/pages&gt;&lt;dates&gt;&lt;year&gt;2018&lt;/year&gt;&lt;/dates&gt;&lt;isbn&gt;1178-7090&lt;/isbn&gt;&lt;urls&gt;&lt;/urls&gt;&lt;electronic-resource-num&gt;10.2147/jpr.s154171&lt;/electronic-resource-num&gt;&lt;/record&gt;&lt;/Cite&gt;&lt;/EndNote&gt;</w:instrText>
            </w:r>
            <w:r w:rsidRPr="00394F7E">
              <w:rPr>
                <w:rFonts w:cstheme="minorHAnsi"/>
                <w:lang w:val="en-GB"/>
              </w:rPr>
              <w:fldChar w:fldCharType="separate"/>
            </w:r>
            <w:r w:rsidRPr="00394F7E">
              <w:rPr>
                <w:rFonts w:cstheme="minorHAnsi"/>
                <w:lang w:val="fr-CH"/>
              </w:rPr>
              <w:t>(71)</w:t>
            </w:r>
            <w:r w:rsidRPr="00394F7E">
              <w:rPr>
                <w:rFonts w:cstheme="minorHAnsi"/>
                <w:lang w:val="en-GB"/>
              </w:rPr>
              <w:fldChar w:fldCharType="end"/>
            </w:r>
          </w:p>
          <w:p w:rsidR="00394F7E" w:rsidRPr="00394F7E" w:rsidRDefault="00394F7E" w:rsidP="00394F7E">
            <w:pPr>
              <w:rPr>
                <w:lang w:val="fr-CH"/>
              </w:rPr>
            </w:pPr>
          </w:p>
        </w:tc>
        <w:tc>
          <w:tcPr>
            <w:tcW w:w="0" w:type="auto"/>
            <w:shd w:val="clear" w:color="auto" w:fill="E2EFD9" w:themeFill="accent6" w:themeFillTint="33"/>
          </w:tcPr>
          <w:p w:rsidR="00394F7E" w:rsidRPr="00394F7E" w:rsidRDefault="00394F7E" w:rsidP="00394F7E">
            <w:pPr>
              <w:rPr>
                <w:lang w:val="en-GB"/>
              </w:rPr>
            </w:pPr>
            <w:r w:rsidRPr="00394F7E">
              <w:rPr>
                <w:lang w:val="en-GB"/>
              </w:rPr>
              <w:t>Mean pain scores improved.</w:t>
            </w:r>
          </w:p>
        </w:tc>
        <w:tc>
          <w:tcPr>
            <w:tcW w:w="0" w:type="auto"/>
            <w:shd w:val="clear" w:color="auto" w:fill="DEEAF6" w:themeFill="accent1" w:themeFillTint="33"/>
          </w:tcPr>
          <w:p w:rsidR="00394F7E" w:rsidRPr="00394F7E" w:rsidRDefault="00394F7E" w:rsidP="00394F7E">
            <w:pPr>
              <w:rPr>
                <w:lang w:val="en-GB"/>
              </w:rPr>
            </w:pPr>
            <w:r w:rsidRPr="00394F7E">
              <w:rPr>
                <w:lang w:val="en-GB"/>
              </w:rPr>
              <w:t>Mean muscle endurance and physical fitness improved, but no change in walking ability or static flexibility.</w:t>
            </w:r>
          </w:p>
        </w:tc>
        <w:tc>
          <w:tcPr>
            <w:tcW w:w="0" w:type="auto"/>
            <w:shd w:val="clear" w:color="auto" w:fill="E2EFD9" w:themeFill="accent6" w:themeFillTint="33"/>
          </w:tcPr>
          <w:p w:rsidR="00394F7E" w:rsidRPr="00394F7E" w:rsidRDefault="00394F7E" w:rsidP="00394F7E">
            <w:pPr>
              <w:rPr>
                <w:lang w:val="en-GB"/>
              </w:rPr>
            </w:pPr>
            <w:r w:rsidRPr="00394F7E">
              <w:rPr>
                <w:lang w:val="en-GB"/>
              </w:rPr>
              <w:t>Anxiety, depression and overall quality of life improved.</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2.5/3</w:t>
            </w:r>
          </w:p>
        </w:tc>
      </w:tr>
      <w:tr w:rsidR="00394F7E" w:rsidRPr="00394F7E" w:rsidTr="00595575">
        <w:trPr>
          <w:cantSplit/>
          <w:trHeight w:val="20"/>
        </w:trPr>
        <w:tc>
          <w:tcPr>
            <w:tcW w:w="0" w:type="auto"/>
            <w:gridSpan w:val="2"/>
          </w:tcPr>
          <w:p w:rsidR="00394F7E" w:rsidRPr="00394F7E" w:rsidRDefault="00394F7E" w:rsidP="00394F7E">
            <w:pPr>
              <w:rPr>
                <w:rFonts w:cstheme="minorHAnsi"/>
                <w:lang w:val="it-IT"/>
              </w:rPr>
            </w:pPr>
            <w:r w:rsidRPr="00394F7E">
              <w:rPr>
                <w:rFonts w:cstheme="minorHAnsi"/>
                <w:lang w:val="it-IT"/>
              </w:rPr>
              <w:lastRenderedPageBreak/>
              <w:t xml:space="preserve">Tilli T. </w:t>
            </w:r>
            <w:r w:rsidRPr="00394F7E">
              <w:rPr>
                <w:rFonts w:cstheme="minorHAnsi"/>
                <w:i/>
                <w:lang w:val="it-IT"/>
              </w:rPr>
              <w:t>et al</w:t>
            </w:r>
            <w:r w:rsidRPr="00394F7E">
              <w:rPr>
                <w:rFonts w:cstheme="minorHAnsi"/>
                <w:lang w:val="it-IT"/>
              </w:rPr>
              <w:t>.</w:t>
            </w:r>
          </w:p>
          <w:p w:rsidR="00394F7E" w:rsidRPr="00394F7E" w:rsidRDefault="00394F7E" w:rsidP="00394F7E">
            <w:pPr>
              <w:rPr>
                <w:rFonts w:cstheme="minorHAnsi"/>
                <w:lang w:val="it-IT"/>
              </w:rPr>
            </w:pPr>
            <w:r w:rsidRPr="00394F7E">
              <w:rPr>
                <w:rFonts w:cstheme="minorHAnsi"/>
                <w:lang w:val="it-IT"/>
              </w:rPr>
              <w:t>2019</w:t>
            </w:r>
          </w:p>
          <w:p w:rsidR="00394F7E" w:rsidRPr="00394F7E" w:rsidRDefault="00394F7E" w:rsidP="00394F7E">
            <w:pPr>
              <w:rPr>
                <w:rFonts w:cstheme="minorHAnsi"/>
                <w:lang w:val="it-IT"/>
              </w:rPr>
            </w:pPr>
            <w:r w:rsidRPr="00394F7E">
              <w:rPr>
                <w:rFonts w:cstheme="minorHAnsi"/>
                <w:lang w:val="it-IT"/>
              </w:rPr>
              <w:t>Canada</w:t>
            </w:r>
            <w:r w:rsidRPr="00394F7E">
              <w:rPr>
                <w:rFonts w:cstheme="minorHAnsi"/>
                <w:lang w:val="it-IT"/>
              </w:rPr>
              <w:tab/>
            </w:r>
            <w:r w:rsidRPr="00394F7E">
              <w:rPr>
                <w:rFonts w:cstheme="minorHAnsi"/>
                <w:lang w:val="en-GB"/>
              </w:rPr>
              <w:fldChar w:fldCharType="begin"/>
            </w:r>
            <w:r w:rsidRPr="00394F7E">
              <w:rPr>
                <w:rFonts w:cstheme="minorHAnsi"/>
                <w:lang w:val="it-IT"/>
              </w:rPr>
              <w:instrText xml:space="preserve"> ADDIN EN.CITE &lt;EndNote&gt;&lt;Cite&gt;&lt;Author&gt;Tilli&lt;/Author&gt;&lt;Year&gt;2020&lt;/Year&gt;&lt;RecNum&gt;83&lt;/RecNum&gt;&lt;DisplayText&gt;(72)&lt;/DisplayText&gt;&lt;record&gt;&lt;rec-number&gt;83&lt;/rec-number&gt;&lt;foreign-keys&gt;&lt;key app="EN" db-id="52x5fpwv8zf2riepp2g50pxw5zevse0re9v2" timestamp="1700215106"&gt;83&lt;/key&gt;&lt;/foreign-keys&gt;&lt;ref-type name="Journal Article"&gt;17&lt;/ref-type&gt;&lt;contributors&gt;&lt;authors&gt;&lt;author&gt;Tiana Tilli&lt;/author&gt;&lt;author&gt;Jonathan Hunchuck&lt;/author&gt;&lt;author&gt;Norman Dewhurst&lt;/author&gt;&lt;author&gt;Tara Kiran&lt;/author&gt;&lt;/authors&gt;&lt;/contributors&gt;&lt;titles&gt;&lt;title&gt;Opioid stewardship: implementing a proactive, pharmacist-led intervention for patients coprescribed opioids and benzodiazepines at an urban academic primary care centre&lt;/title&gt;&lt;secondary-title&gt;BMJ Open Quality&lt;/secondary-title&gt;&lt;/titles&gt;&lt;periodical&gt;&lt;full-title&gt;BMJ Open Quality&lt;/full-title&gt;&lt;/periodical&gt;&lt;pages&gt;e000635&lt;/pages&gt;&lt;volume&gt;9&lt;/volume&gt;&lt;number&gt;2&lt;/number&gt;&lt;dates&gt;&lt;year&gt;2020&lt;/year&gt;&lt;/dates&gt;&lt;urls&gt;&lt;related-urls&gt;&lt;url&gt;https://bmjopenquality.bmj.com/content/bmjqir/9/2/e000635.full.pdf&lt;/url&gt;&lt;/related-urls&gt;&lt;/urls&gt;&lt;electronic-resource-num&gt;10.1136/bmjoq-2019-000635&lt;/electronic-resource-num&gt;&lt;/record&gt;&lt;/Cite&gt;&lt;/EndNote&gt;</w:instrText>
            </w:r>
            <w:r w:rsidRPr="00394F7E">
              <w:rPr>
                <w:rFonts w:cstheme="minorHAnsi"/>
                <w:lang w:val="en-GB"/>
              </w:rPr>
              <w:fldChar w:fldCharType="separate"/>
            </w:r>
            <w:r w:rsidRPr="00394F7E">
              <w:rPr>
                <w:rFonts w:cstheme="minorHAnsi"/>
                <w:lang w:val="it-IT"/>
              </w:rPr>
              <w:t>(72)</w:t>
            </w:r>
            <w:r w:rsidRPr="00394F7E">
              <w:rPr>
                <w:rFonts w:cstheme="minorHAnsi"/>
                <w:lang w:val="en-GB"/>
              </w:rPr>
              <w:fldChar w:fldCharType="end"/>
            </w:r>
          </w:p>
          <w:p w:rsidR="00394F7E" w:rsidRPr="00394F7E" w:rsidRDefault="00394F7E" w:rsidP="00394F7E">
            <w:pPr>
              <w:rPr>
                <w:lang w:val="it-IT"/>
              </w:rPr>
            </w:pP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shd w:val="clear" w:color="auto" w:fill="E2EFD9" w:themeFill="accent6" w:themeFillTint="33"/>
          </w:tcPr>
          <w:p w:rsidR="00394F7E" w:rsidRPr="00394F7E" w:rsidRDefault="00394F7E" w:rsidP="00394F7E">
            <w:pPr>
              <w:rPr>
                <w:lang w:val="en-GB"/>
              </w:rPr>
            </w:pPr>
            <w:r w:rsidRPr="00394F7E">
              <w:rPr>
                <w:lang w:val="en-GB"/>
              </w:rPr>
              <w:t xml:space="preserve">66% (23/35) of patients received a care plan. Physicians declined the rest. 75% (24/32) of recommendations were accepted. Intervention clinics had </w:t>
            </w:r>
            <w:proofErr w:type="gramStart"/>
            <w:r w:rsidRPr="00394F7E">
              <w:rPr>
                <w:lang w:val="en-GB"/>
              </w:rPr>
              <w:t>more active opioid tapers</w:t>
            </w:r>
            <w:proofErr w:type="gramEnd"/>
            <w:r w:rsidRPr="00394F7E">
              <w:rPr>
                <w:lang w:val="en-GB"/>
              </w:rPr>
              <w:t>. The number of co-prescriptions did not change.</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1/1</w:t>
            </w:r>
          </w:p>
        </w:tc>
      </w:tr>
      <w:tr w:rsidR="00394F7E" w:rsidRPr="00394F7E" w:rsidTr="00595575">
        <w:trPr>
          <w:cantSplit/>
          <w:trHeight w:val="20"/>
        </w:trPr>
        <w:tc>
          <w:tcPr>
            <w:tcW w:w="0" w:type="auto"/>
            <w:gridSpan w:val="2"/>
          </w:tcPr>
          <w:p w:rsidR="00394F7E" w:rsidRPr="00394F7E" w:rsidRDefault="00394F7E" w:rsidP="00394F7E">
            <w:pPr>
              <w:rPr>
                <w:rFonts w:cstheme="minorHAnsi"/>
                <w:lang w:val="en-GB"/>
              </w:rPr>
            </w:pPr>
            <w:proofErr w:type="spellStart"/>
            <w:r w:rsidRPr="00394F7E">
              <w:rPr>
                <w:rFonts w:cstheme="minorHAnsi"/>
                <w:lang w:val="en-GB"/>
              </w:rPr>
              <w:t>Uejima</w:t>
            </w:r>
            <w:proofErr w:type="spellEnd"/>
            <w:r w:rsidRPr="00394F7E">
              <w:rPr>
                <w:rFonts w:cstheme="minorHAnsi"/>
                <w:lang w:val="en-GB"/>
              </w:rPr>
              <w:t xml:space="preserve"> K.</w:t>
            </w:r>
          </w:p>
          <w:p w:rsidR="00394F7E" w:rsidRPr="00394F7E" w:rsidRDefault="00394F7E" w:rsidP="00394F7E">
            <w:pPr>
              <w:rPr>
                <w:rFonts w:cstheme="minorHAnsi"/>
                <w:lang w:val="en-GB"/>
              </w:rPr>
            </w:pPr>
            <w:r w:rsidRPr="00394F7E">
              <w:rPr>
                <w:rFonts w:cstheme="minorHAnsi"/>
                <w:lang w:val="en-GB"/>
              </w:rPr>
              <w:t>2019</w:t>
            </w:r>
          </w:p>
          <w:p w:rsidR="00394F7E" w:rsidRPr="00394F7E" w:rsidRDefault="00394F7E" w:rsidP="00394F7E">
            <w:pPr>
              <w:rPr>
                <w:lang w:val="en-GB"/>
              </w:rPr>
            </w:pPr>
            <w:r w:rsidRPr="00394F7E">
              <w:rPr>
                <w:rFonts w:cstheme="minorHAnsi"/>
                <w:lang w:val="en-GB"/>
              </w:rPr>
              <w:t xml:space="preserve">Japan </w:t>
            </w:r>
            <w:r w:rsidRPr="00394F7E">
              <w:rPr>
                <w:rFonts w:cstheme="minorHAnsi"/>
                <w:lang w:val="en-GB"/>
              </w:rPr>
              <w:fldChar w:fldCharType="begin">
                <w:fldData xml:space="preserve">PEVuZE5vdGU+PENpdGU+PEF1dGhvcj5VZWppbWE8L0F1dGhvcj48WWVhcj4yMDE5PC9ZZWFyPjxS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</w:fldData>
              </w:fldChar>
            </w:r>
            <w:r w:rsidRPr="00394F7E">
              <w:rPr>
                <w:rFonts w:cstheme="minorHAnsi"/>
                <w:lang w:val="en-GB"/>
              </w:rPr>
              <w:instrText xml:space="preserve"> ADDIN EN.CITE </w:instrText>
            </w:r>
            <w:r w:rsidRPr="00394F7E">
              <w:rPr>
                <w:rFonts w:cstheme="minorHAnsi"/>
                <w:lang w:val="en-GB"/>
              </w:rPr>
              <w:fldChar w:fldCharType="begin">
                <w:fldData xml:space="preserve">PEVuZE5vdGU+PENpdGU+PEF1dGhvcj5VZWppbWE8L0F1dGhvcj48WWVhcj4yMDE5PC9ZZWFyPjxS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</w:fldData>
              </w:fldChar>
            </w:r>
            <w:r w:rsidRPr="00394F7E">
              <w:rPr>
                <w:rFonts w:cstheme="minorHAnsi"/>
                <w:lang w:val="en-GB"/>
              </w:rPr>
              <w:instrText xml:space="preserve"> ADDIN EN.CITE.DATA </w:instrText>
            </w:r>
            <w:r w:rsidRPr="00394F7E">
              <w:rPr>
                <w:rFonts w:cstheme="minorHAnsi"/>
                <w:lang w:val="en-GB"/>
              </w:rPr>
            </w:r>
            <w:r w:rsidRPr="00394F7E">
              <w:rPr>
                <w:rFonts w:cstheme="minorHAnsi"/>
                <w:lang w:val="en-GB"/>
              </w:rPr>
              <w:fldChar w:fldCharType="end"/>
            </w:r>
            <w:r w:rsidRPr="00394F7E">
              <w:rPr>
                <w:rFonts w:cstheme="minorHAnsi"/>
                <w:lang w:val="en-GB"/>
              </w:rPr>
            </w:r>
            <w:r w:rsidRPr="00394F7E">
              <w:rPr>
                <w:rFonts w:cstheme="minorHAnsi"/>
                <w:lang w:val="en-GB"/>
              </w:rPr>
              <w:fldChar w:fldCharType="separate"/>
            </w:r>
            <w:r w:rsidRPr="00394F7E">
              <w:rPr>
                <w:rFonts w:cstheme="minorHAnsi"/>
                <w:lang w:val="en-GB"/>
              </w:rPr>
              <w:t>(73)</w:t>
            </w:r>
            <w:r w:rsidRPr="00394F7E">
              <w:rPr>
                <w:rFonts w:cstheme="minorHAnsi"/>
                <w:lang w:val="en-GB"/>
              </w:rPr>
              <w:fldChar w:fldCharType="end"/>
            </w:r>
            <w:r w:rsidRPr="00394F7E">
              <w:rPr>
                <w:rFonts w:cstheme="minorHAnsi"/>
                <w:lang w:val="en-GB"/>
              </w:rPr>
              <w:tab/>
            </w:r>
          </w:p>
        </w:tc>
        <w:tc>
          <w:tcPr>
            <w:tcW w:w="0" w:type="auto"/>
            <w:shd w:val="clear" w:color="auto" w:fill="E2EFD9" w:themeFill="accent6" w:themeFillTint="33"/>
          </w:tcPr>
          <w:p w:rsidR="00394F7E" w:rsidRPr="00394F7E" w:rsidRDefault="00394F7E" w:rsidP="00394F7E">
            <w:pPr>
              <w:rPr>
                <w:lang w:val="en-GB"/>
              </w:rPr>
            </w:pPr>
            <w:r w:rsidRPr="00394F7E">
              <w:rPr>
                <w:lang w:val="en-GB"/>
              </w:rPr>
              <w:t>Patients had improved pain scores.</w:t>
            </w:r>
          </w:p>
        </w:tc>
        <w:tc>
          <w:tcPr>
            <w:tcW w:w="0" w:type="auto"/>
            <w:shd w:val="clear" w:color="auto" w:fill="E2EFD9" w:themeFill="accent6" w:themeFillTint="33"/>
          </w:tcPr>
          <w:p w:rsidR="00394F7E" w:rsidRPr="00394F7E" w:rsidRDefault="00394F7E" w:rsidP="00394F7E">
            <w:pPr>
              <w:rPr>
                <w:lang w:val="en-GB"/>
              </w:rPr>
            </w:pPr>
            <w:r w:rsidRPr="00394F7E">
              <w:rPr>
                <w:lang w:val="en-GB"/>
              </w:rPr>
              <w:t>Patients had better motor function.</w:t>
            </w:r>
          </w:p>
        </w:tc>
        <w:tc>
          <w:tcPr>
            <w:tcW w:w="0" w:type="auto"/>
            <w:shd w:val="clear" w:color="auto" w:fill="E2EFD9" w:themeFill="accent6" w:themeFillTint="33"/>
          </w:tcPr>
          <w:p w:rsidR="00394F7E" w:rsidRPr="00394F7E" w:rsidRDefault="00394F7E" w:rsidP="00394F7E">
            <w:pPr>
              <w:rPr>
                <w:lang w:val="en-GB"/>
              </w:rPr>
            </w:pPr>
            <w:r w:rsidRPr="00394F7E">
              <w:rPr>
                <w:lang w:val="en-GB"/>
              </w:rPr>
              <w:t>Patients had less anxiety, depression and insomnia.</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shd w:val="clear" w:color="auto" w:fill="E2EFD9" w:themeFill="accent6" w:themeFillTint="33"/>
          </w:tcPr>
          <w:p w:rsidR="00394F7E" w:rsidRPr="00394F7E" w:rsidRDefault="00394F7E" w:rsidP="00394F7E">
            <w:pPr>
              <w:rPr>
                <w:lang w:val="en-GB"/>
              </w:rPr>
            </w:pPr>
            <w:r w:rsidRPr="00394F7E">
              <w:rPr>
                <w:lang w:val="en-GB"/>
              </w:rPr>
              <w:t>Patients showed higher compliance.</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4/4</w:t>
            </w:r>
          </w:p>
        </w:tc>
      </w:tr>
      <w:tr w:rsidR="00394F7E" w:rsidRPr="00394F7E" w:rsidTr="00595575">
        <w:trPr>
          <w:cantSplit/>
          <w:trHeight w:val="20"/>
        </w:trPr>
        <w:tc>
          <w:tcPr>
            <w:tcW w:w="0" w:type="auto"/>
            <w:gridSpan w:val="2"/>
          </w:tcPr>
          <w:p w:rsidR="00394F7E" w:rsidRPr="00394F7E" w:rsidRDefault="00394F7E" w:rsidP="00394F7E">
            <w:pPr>
              <w:rPr>
                <w:rFonts w:cstheme="minorHAnsi"/>
                <w:lang w:val="fr-CH"/>
              </w:rPr>
            </w:pPr>
            <w:r w:rsidRPr="00394F7E">
              <w:rPr>
                <w:rFonts w:cstheme="minorHAnsi"/>
                <w:lang w:val="fr-CH"/>
              </w:rPr>
              <w:t xml:space="preserve">Weidman-Evans E. </w:t>
            </w:r>
            <w:r w:rsidRPr="00394F7E">
              <w:rPr>
                <w:rFonts w:cstheme="minorHAnsi"/>
                <w:i/>
                <w:lang w:val="fr-CH"/>
              </w:rPr>
              <w:t>et al</w:t>
            </w:r>
            <w:r w:rsidRPr="00394F7E">
              <w:rPr>
                <w:rFonts w:cstheme="minorHAnsi"/>
                <w:lang w:val="fr-CH"/>
              </w:rPr>
              <w:t>.</w:t>
            </w:r>
          </w:p>
          <w:p w:rsidR="00394F7E" w:rsidRPr="00394F7E" w:rsidRDefault="00394F7E" w:rsidP="00394F7E">
            <w:pPr>
              <w:rPr>
                <w:rFonts w:cstheme="minorHAnsi"/>
                <w:lang w:val="en-GB"/>
              </w:rPr>
            </w:pPr>
            <w:r w:rsidRPr="00394F7E">
              <w:rPr>
                <w:rFonts w:cstheme="minorHAnsi"/>
                <w:lang w:val="en-GB"/>
              </w:rPr>
              <w:t>2009</w:t>
            </w:r>
          </w:p>
          <w:p w:rsidR="00394F7E" w:rsidRPr="00394F7E" w:rsidRDefault="00394F7E" w:rsidP="00394F7E">
            <w:pPr>
              <w:rPr>
                <w:lang w:val="en-GB"/>
              </w:rPr>
            </w:pPr>
            <w:r w:rsidRPr="00394F7E">
              <w:rPr>
                <w:rFonts w:cstheme="minorHAnsi"/>
                <w:lang w:val="en-GB"/>
              </w:rPr>
              <w:t xml:space="preserve">USA </w:t>
            </w:r>
            <w:r w:rsidRPr="00394F7E">
              <w:rPr>
                <w:rFonts w:cstheme="minorHAnsi"/>
                <w:lang w:val="en-GB"/>
              </w:rPr>
              <w:fldChar w:fldCharType="begin">
                <w:fldData xml:space="preserve">PEVuZE5vdGU+PENpdGU+PEF1dGhvcj5XZWlkbWFuLUV2YW5zPC9BdXRob3I+PFllYXI+MjAwOTwv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</w:fldData>
              </w:fldChar>
            </w:r>
            <w:r w:rsidRPr="00394F7E">
              <w:rPr>
                <w:rFonts w:cstheme="minorHAnsi"/>
                <w:lang w:val="en-GB"/>
              </w:rPr>
              <w:instrText xml:space="preserve"> ADDIN EN.CITE </w:instrText>
            </w:r>
            <w:r w:rsidRPr="00394F7E">
              <w:rPr>
                <w:rFonts w:cstheme="minorHAnsi"/>
                <w:lang w:val="en-GB"/>
              </w:rPr>
              <w:fldChar w:fldCharType="begin">
                <w:fldData xml:space="preserve">PEVuZE5vdGU+PENpdGU+PEF1dGhvcj5XZWlkbWFuLUV2YW5zPC9BdXRob3I+PFllYXI+MjAwOTwv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</w:fldData>
              </w:fldChar>
            </w:r>
            <w:r w:rsidRPr="00394F7E">
              <w:rPr>
                <w:rFonts w:cstheme="minorHAnsi"/>
                <w:lang w:val="en-GB"/>
              </w:rPr>
              <w:instrText xml:space="preserve"> ADDIN EN.CITE.DATA </w:instrText>
            </w:r>
            <w:r w:rsidRPr="00394F7E">
              <w:rPr>
                <w:rFonts w:cstheme="minorHAnsi"/>
                <w:lang w:val="en-GB"/>
              </w:rPr>
            </w:r>
            <w:r w:rsidRPr="00394F7E">
              <w:rPr>
                <w:rFonts w:cstheme="minorHAnsi"/>
                <w:lang w:val="en-GB"/>
              </w:rPr>
              <w:fldChar w:fldCharType="end"/>
            </w:r>
            <w:r w:rsidRPr="00394F7E">
              <w:rPr>
                <w:rFonts w:cstheme="minorHAnsi"/>
                <w:lang w:val="en-GB"/>
              </w:rPr>
            </w:r>
            <w:r w:rsidRPr="00394F7E">
              <w:rPr>
                <w:rFonts w:cstheme="minorHAnsi"/>
                <w:lang w:val="en-GB"/>
              </w:rPr>
              <w:fldChar w:fldCharType="separate"/>
            </w:r>
            <w:r w:rsidRPr="00394F7E">
              <w:rPr>
                <w:rFonts w:cstheme="minorHAnsi"/>
                <w:lang w:val="en-GB"/>
              </w:rPr>
              <w:t>(74)</w:t>
            </w:r>
            <w:r w:rsidRPr="00394F7E">
              <w:rPr>
                <w:rFonts w:cstheme="minorHAnsi"/>
                <w:lang w:val="en-GB"/>
              </w:rPr>
              <w:fldChar w:fldCharType="end"/>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shd w:val="clear" w:color="auto" w:fill="E2EFD9" w:themeFill="accent6" w:themeFillTint="33"/>
          </w:tcPr>
          <w:p w:rsidR="00394F7E" w:rsidRPr="00394F7E" w:rsidRDefault="00394F7E" w:rsidP="00394F7E">
            <w:pPr>
              <w:rPr>
                <w:lang w:val="en-GB"/>
              </w:rPr>
            </w:pPr>
            <w:r w:rsidRPr="00394F7E">
              <w:rPr>
                <w:lang w:val="en-GB"/>
              </w:rPr>
              <w:t xml:space="preserve">19% increase in cardiac monitoring </w:t>
            </w:r>
            <w:proofErr w:type="gramStart"/>
            <w:r w:rsidRPr="00394F7E">
              <w:rPr>
                <w:lang w:val="en-GB"/>
              </w:rPr>
              <w:t>was achieved</w:t>
            </w:r>
            <w:proofErr w:type="gramEnd"/>
            <w:r w:rsidRPr="00394F7E">
              <w:rPr>
                <w:lang w:val="en-GB"/>
              </w:rPr>
              <w:t xml:space="preserve"> with no changes made by clinics without pharmacists’ advice. </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N</w:t>
            </w:r>
          </w:p>
        </w:tc>
        <w:tc>
          <w:tcPr>
            <w:tcW w:w="0" w:type="auto"/>
          </w:tcPr>
          <w:p w:rsidR="00394F7E" w:rsidRPr="00394F7E" w:rsidRDefault="00394F7E" w:rsidP="00394F7E">
            <w:pPr>
              <w:rPr>
                <w:lang w:val="en-GB"/>
              </w:rPr>
            </w:pPr>
            <w:r w:rsidRPr="00394F7E">
              <w:rPr>
                <w:lang w:val="en-GB"/>
              </w:rPr>
              <w:t>1/1</w:t>
            </w:r>
          </w:p>
        </w:tc>
      </w:tr>
      <w:tr w:rsidR="00394F7E" w:rsidRPr="00394F7E" w:rsidTr="00595575">
        <w:trPr>
          <w:cantSplit/>
          <w:trHeight w:val="20"/>
        </w:trPr>
        <w:tc>
          <w:tcPr>
            <w:tcW w:w="0" w:type="auto"/>
            <w:gridSpan w:val="2"/>
          </w:tcPr>
          <w:p w:rsidR="00394F7E" w:rsidRPr="00394F7E" w:rsidRDefault="00394F7E" w:rsidP="00394F7E">
            <w:pPr>
              <w:rPr>
                <w:lang w:val="en-GB"/>
              </w:rPr>
            </w:pPr>
            <w:r w:rsidRPr="00394F7E">
              <w:rPr>
                <w:lang w:val="en-GB"/>
              </w:rPr>
              <w:t>Total</w:t>
            </w:r>
          </w:p>
        </w:tc>
        <w:tc>
          <w:tcPr>
            <w:tcW w:w="0" w:type="auto"/>
          </w:tcPr>
          <w:p w:rsidR="00394F7E" w:rsidRPr="00394F7E" w:rsidRDefault="00394F7E" w:rsidP="00394F7E">
            <w:pPr>
              <w:rPr>
                <w:lang w:val="en-GB"/>
              </w:rPr>
            </w:pPr>
            <w:r w:rsidRPr="00394F7E">
              <w:rPr>
                <w:lang w:val="en-GB"/>
              </w:rPr>
              <w:t>15/24</w:t>
            </w:r>
          </w:p>
        </w:tc>
        <w:tc>
          <w:tcPr>
            <w:tcW w:w="0" w:type="auto"/>
          </w:tcPr>
          <w:p w:rsidR="00394F7E" w:rsidRPr="00394F7E" w:rsidRDefault="00394F7E" w:rsidP="00394F7E">
            <w:pPr>
              <w:rPr>
                <w:lang w:val="en-GB"/>
              </w:rPr>
            </w:pPr>
            <w:r w:rsidRPr="00394F7E">
              <w:rPr>
                <w:lang w:val="en-GB"/>
              </w:rPr>
              <w:t>9/22</w:t>
            </w:r>
          </w:p>
        </w:tc>
        <w:tc>
          <w:tcPr>
            <w:tcW w:w="0" w:type="auto"/>
          </w:tcPr>
          <w:p w:rsidR="00394F7E" w:rsidRPr="00394F7E" w:rsidRDefault="00394F7E" w:rsidP="00394F7E">
            <w:pPr>
              <w:rPr>
                <w:lang w:val="en-GB"/>
              </w:rPr>
            </w:pPr>
            <w:r w:rsidRPr="00394F7E">
              <w:rPr>
                <w:lang w:val="en-GB"/>
              </w:rPr>
              <w:t>10/18</w:t>
            </w:r>
          </w:p>
        </w:tc>
        <w:tc>
          <w:tcPr>
            <w:tcW w:w="0" w:type="auto"/>
          </w:tcPr>
          <w:p w:rsidR="00394F7E" w:rsidRPr="00394F7E" w:rsidRDefault="00394F7E" w:rsidP="00394F7E">
            <w:pPr>
              <w:rPr>
                <w:lang w:val="en-GB"/>
              </w:rPr>
            </w:pPr>
            <w:r w:rsidRPr="00394F7E">
              <w:rPr>
                <w:lang w:val="en-GB"/>
              </w:rPr>
              <w:t>11.5/14</w:t>
            </w:r>
          </w:p>
        </w:tc>
        <w:tc>
          <w:tcPr>
            <w:tcW w:w="0" w:type="auto"/>
          </w:tcPr>
          <w:p w:rsidR="00394F7E" w:rsidRPr="00394F7E" w:rsidRDefault="00394F7E" w:rsidP="00394F7E">
            <w:pPr>
              <w:rPr>
                <w:lang w:val="en-GB"/>
              </w:rPr>
            </w:pPr>
            <w:r w:rsidRPr="00394F7E">
              <w:rPr>
                <w:lang w:val="en-GB"/>
              </w:rPr>
              <w:t>34/40</w:t>
            </w:r>
          </w:p>
        </w:tc>
        <w:tc>
          <w:tcPr>
            <w:tcW w:w="0" w:type="auto"/>
          </w:tcPr>
          <w:p w:rsidR="00394F7E" w:rsidRPr="00394F7E" w:rsidRDefault="00394F7E" w:rsidP="00394F7E">
            <w:pPr>
              <w:rPr>
                <w:lang w:val="en-GB"/>
              </w:rPr>
            </w:pPr>
            <w:r w:rsidRPr="00394F7E">
              <w:rPr>
                <w:lang w:val="en-GB"/>
              </w:rPr>
              <w:t>8/9</w:t>
            </w:r>
          </w:p>
        </w:tc>
        <w:tc>
          <w:tcPr>
            <w:tcW w:w="0" w:type="auto"/>
          </w:tcPr>
          <w:p w:rsidR="00394F7E" w:rsidRPr="00394F7E" w:rsidRDefault="00394F7E" w:rsidP="00394F7E">
            <w:pPr>
              <w:rPr>
                <w:lang w:val="en-GB"/>
              </w:rPr>
            </w:pPr>
            <w:r w:rsidRPr="00394F7E">
              <w:rPr>
                <w:lang w:val="en-GB"/>
              </w:rPr>
              <w:t>4/6</w:t>
            </w:r>
          </w:p>
        </w:tc>
        <w:tc>
          <w:tcPr>
            <w:tcW w:w="0" w:type="auto"/>
          </w:tcPr>
          <w:p w:rsidR="00394F7E" w:rsidRPr="00394F7E" w:rsidRDefault="00394F7E" w:rsidP="00394F7E">
            <w:pPr>
              <w:rPr>
                <w:lang w:val="en-GB"/>
              </w:rPr>
            </w:pPr>
            <w:r w:rsidRPr="00394F7E">
              <w:rPr>
                <w:lang w:val="en-GB"/>
              </w:rPr>
              <w:t>88.5/132</w:t>
            </w:r>
          </w:p>
        </w:tc>
      </w:tr>
      <w:tr w:rsidR="00394F7E" w:rsidRPr="00394F7E" w:rsidTr="00595575">
        <w:trPr>
          <w:cantSplit/>
          <w:trHeight w:val="20"/>
        </w:trPr>
        <w:tc>
          <w:tcPr>
            <w:tcW w:w="0" w:type="auto"/>
            <w:gridSpan w:val="2"/>
            <w:tcBorders>
              <w:bottom w:val="single" w:sz="8" w:space="0" w:color="auto"/>
            </w:tcBorders>
          </w:tcPr>
          <w:p w:rsidR="00394F7E" w:rsidRPr="00394F7E" w:rsidRDefault="00394F7E" w:rsidP="00394F7E">
            <w:pPr>
              <w:rPr>
                <w:lang w:val="en-GB"/>
              </w:rPr>
            </w:pPr>
            <w:r w:rsidRPr="00394F7E">
              <w:rPr>
                <w:lang w:val="en-GB"/>
              </w:rPr>
              <w:t>Per cent</w:t>
            </w:r>
          </w:p>
        </w:tc>
        <w:tc>
          <w:tcPr>
            <w:tcW w:w="0" w:type="auto"/>
            <w:tcBorders>
              <w:bottom w:val="single" w:sz="8" w:space="0" w:color="auto"/>
            </w:tcBorders>
          </w:tcPr>
          <w:p w:rsidR="00394F7E" w:rsidRPr="00394F7E" w:rsidRDefault="00394F7E" w:rsidP="00394F7E">
            <w:pPr>
              <w:rPr>
                <w:lang w:val="en-GB"/>
              </w:rPr>
            </w:pPr>
            <w:r w:rsidRPr="00394F7E">
              <w:rPr>
                <w:lang w:val="en-GB"/>
              </w:rPr>
              <w:t>62.5%</w:t>
            </w:r>
          </w:p>
        </w:tc>
        <w:tc>
          <w:tcPr>
            <w:tcW w:w="0" w:type="auto"/>
            <w:tcBorders>
              <w:bottom w:val="single" w:sz="8" w:space="0" w:color="auto"/>
            </w:tcBorders>
          </w:tcPr>
          <w:p w:rsidR="00394F7E" w:rsidRPr="00394F7E" w:rsidRDefault="00394F7E" w:rsidP="00394F7E">
            <w:pPr>
              <w:rPr>
                <w:lang w:val="en-GB"/>
              </w:rPr>
            </w:pPr>
            <w:r w:rsidRPr="00394F7E">
              <w:rPr>
                <w:lang w:val="en-GB"/>
              </w:rPr>
              <w:t>40.9%</w:t>
            </w:r>
          </w:p>
        </w:tc>
        <w:tc>
          <w:tcPr>
            <w:tcW w:w="0" w:type="auto"/>
            <w:tcBorders>
              <w:bottom w:val="single" w:sz="8" w:space="0" w:color="auto"/>
            </w:tcBorders>
          </w:tcPr>
          <w:p w:rsidR="00394F7E" w:rsidRPr="00394F7E" w:rsidRDefault="00394F7E" w:rsidP="00394F7E">
            <w:pPr>
              <w:rPr>
                <w:lang w:val="en-GB"/>
              </w:rPr>
            </w:pPr>
            <w:r w:rsidRPr="00394F7E">
              <w:rPr>
                <w:lang w:val="en-GB"/>
              </w:rPr>
              <w:t>55.6%</w:t>
            </w:r>
          </w:p>
        </w:tc>
        <w:tc>
          <w:tcPr>
            <w:tcW w:w="0" w:type="auto"/>
            <w:tcBorders>
              <w:bottom w:val="single" w:sz="8" w:space="0" w:color="auto"/>
            </w:tcBorders>
          </w:tcPr>
          <w:p w:rsidR="00394F7E" w:rsidRPr="00394F7E" w:rsidRDefault="00394F7E" w:rsidP="00394F7E">
            <w:pPr>
              <w:rPr>
                <w:lang w:val="en-GB"/>
              </w:rPr>
            </w:pPr>
            <w:r w:rsidRPr="00394F7E">
              <w:rPr>
                <w:lang w:val="en-GB"/>
              </w:rPr>
              <w:t>82.1%</w:t>
            </w:r>
          </w:p>
        </w:tc>
        <w:tc>
          <w:tcPr>
            <w:tcW w:w="0" w:type="auto"/>
            <w:tcBorders>
              <w:bottom w:val="single" w:sz="8" w:space="0" w:color="auto"/>
            </w:tcBorders>
          </w:tcPr>
          <w:p w:rsidR="00394F7E" w:rsidRPr="00394F7E" w:rsidRDefault="00394F7E" w:rsidP="00394F7E">
            <w:pPr>
              <w:rPr>
                <w:lang w:val="en-GB"/>
              </w:rPr>
            </w:pPr>
            <w:r w:rsidRPr="00394F7E">
              <w:rPr>
                <w:lang w:val="en-GB"/>
              </w:rPr>
              <w:t>85.0%</w:t>
            </w:r>
          </w:p>
        </w:tc>
        <w:tc>
          <w:tcPr>
            <w:tcW w:w="0" w:type="auto"/>
            <w:tcBorders>
              <w:bottom w:val="single" w:sz="8" w:space="0" w:color="auto"/>
            </w:tcBorders>
          </w:tcPr>
          <w:p w:rsidR="00394F7E" w:rsidRPr="00394F7E" w:rsidRDefault="00394F7E" w:rsidP="00394F7E">
            <w:pPr>
              <w:rPr>
                <w:lang w:val="en-GB"/>
              </w:rPr>
            </w:pPr>
            <w:r w:rsidRPr="00394F7E">
              <w:rPr>
                <w:lang w:val="en-GB"/>
              </w:rPr>
              <w:t>88.9%</w:t>
            </w:r>
          </w:p>
        </w:tc>
        <w:tc>
          <w:tcPr>
            <w:tcW w:w="0" w:type="auto"/>
            <w:tcBorders>
              <w:bottom w:val="single" w:sz="8" w:space="0" w:color="auto"/>
            </w:tcBorders>
          </w:tcPr>
          <w:p w:rsidR="00394F7E" w:rsidRPr="00394F7E" w:rsidRDefault="00394F7E" w:rsidP="00394F7E">
            <w:pPr>
              <w:rPr>
                <w:lang w:val="en-GB"/>
              </w:rPr>
            </w:pPr>
            <w:r w:rsidRPr="00394F7E">
              <w:rPr>
                <w:lang w:val="en-GB"/>
              </w:rPr>
              <w:t>66.7%</w:t>
            </w:r>
          </w:p>
        </w:tc>
        <w:tc>
          <w:tcPr>
            <w:tcW w:w="0" w:type="auto"/>
            <w:tcBorders>
              <w:bottom w:val="single" w:sz="8" w:space="0" w:color="auto"/>
            </w:tcBorders>
          </w:tcPr>
          <w:p w:rsidR="00394F7E" w:rsidRPr="00394F7E" w:rsidRDefault="00394F7E" w:rsidP="00394F7E">
            <w:pPr>
              <w:rPr>
                <w:lang w:val="en-GB"/>
              </w:rPr>
            </w:pPr>
            <w:r w:rsidRPr="00394F7E">
              <w:rPr>
                <w:lang w:val="en-GB"/>
              </w:rPr>
              <w:t>67.0%</w:t>
            </w:r>
          </w:p>
        </w:tc>
      </w:tr>
      <w:tr w:rsidR="00394F7E" w:rsidRPr="00394F7E" w:rsidTr="00595575">
        <w:trPr>
          <w:cantSplit/>
          <w:trHeight w:val="20"/>
        </w:trPr>
        <w:tc>
          <w:tcPr>
            <w:tcW w:w="0" w:type="auto"/>
            <w:gridSpan w:val="10"/>
            <w:tcBorders>
              <w:top w:val="single" w:sz="8" w:space="0" w:color="auto"/>
            </w:tcBorders>
          </w:tcPr>
          <w:p w:rsidR="00394F7E" w:rsidRPr="00394F7E" w:rsidRDefault="00394F7E" w:rsidP="00394F7E">
            <w:pPr>
              <w:rPr>
                <w:lang w:val="en-GB"/>
              </w:rPr>
            </w:pPr>
            <w:r w:rsidRPr="00394F7E">
              <w:rPr>
                <w:vertAlign w:val="superscript"/>
                <w:lang w:val="en-GB"/>
              </w:rPr>
              <w:t xml:space="preserve">1 </w:t>
            </w:r>
            <w:r w:rsidRPr="00394F7E">
              <w:rPr>
                <w:lang w:val="en-GB"/>
              </w:rPr>
              <w:t>For the summary, we awarded one point if the domain improved, 0.5 of a point if the domain partially improved, 0 if there was no change, and -1 point if the domain deteriorated.</w:t>
            </w:r>
          </w:p>
          <w:p w:rsidR="00394F7E" w:rsidRPr="00394F7E" w:rsidRDefault="00394F7E" w:rsidP="00394F7E">
            <w:pPr>
              <w:rPr>
                <w:lang w:val="fr-CH"/>
              </w:rPr>
            </w:pPr>
            <w:r w:rsidRPr="00394F7E">
              <w:rPr>
                <w:vertAlign w:val="superscript"/>
                <w:lang w:val="fr-CH"/>
              </w:rPr>
              <w:t xml:space="preserve">2 </w:t>
            </w:r>
            <w:r w:rsidRPr="00394F7E">
              <w:rPr>
                <w:lang w:val="fr-CH"/>
              </w:rPr>
              <w:t>ADE = Adverse Drug Event</w:t>
            </w:r>
          </w:p>
          <w:p w:rsidR="00394F7E" w:rsidRPr="00394F7E" w:rsidRDefault="00394F7E" w:rsidP="00394F7E">
            <w:pPr>
              <w:rPr>
                <w:lang w:val="fr-CH"/>
              </w:rPr>
            </w:pPr>
            <w:r w:rsidRPr="00394F7E">
              <w:rPr>
                <w:vertAlign w:val="superscript"/>
                <w:lang w:val="fr-CH"/>
              </w:rPr>
              <w:t xml:space="preserve">3 </w:t>
            </w:r>
            <w:r w:rsidRPr="00394F7E">
              <w:rPr>
                <w:lang w:val="fr-CH"/>
              </w:rPr>
              <w:t xml:space="preserve">MME = Morphine </w:t>
            </w:r>
            <w:proofErr w:type="spellStart"/>
            <w:r w:rsidRPr="00394F7E">
              <w:rPr>
                <w:lang w:val="fr-CH"/>
              </w:rPr>
              <w:t>Milligram</w:t>
            </w:r>
            <w:proofErr w:type="spellEnd"/>
            <w:r w:rsidRPr="00394F7E">
              <w:rPr>
                <w:lang w:val="fr-CH"/>
              </w:rPr>
              <w:t xml:space="preserve"> Equivalents</w:t>
            </w:r>
          </w:p>
          <w:p w:rsidR="00394F7E" w:rsidRPr="00394F7E" w:rsidRDefault="00394F7E" w:rsidP="00394F7E">
            <w:pPr>
              <w:rPr>
                <w:lang w:val="it-IT"/>
              </w:rPr>
            </w:pPr>
            <w:r w:rsidRPr="00394F7E">
              <w:rPr>
                <w:vertAlign w:val="superscript"/>
                <w:lang w:val="it-IT"/>
              </w:rPr>
              <w:t xml:space="preserve">4 </w:t>
            </w:r>
            <w:proofErr w:type="spellStart"/>
            <w:r w:rsidRPr="00394F7E">
              <w:rPr>
                <w:lang w:val="it-IT"/>
              </w:rPr>
              <w:t>NSAIDs</w:t>
            </w:r>
            <w:proofErr w:type="spellEnd"/>
            <w:r w:rsidRPr="00394F7E">
              <w:rPr>
                <w:lang w:val="it-IT"/>
              </w:rPr>
              <w:t xml:space="preserve"> = Non-</w:t>
            </w:r>
            <w:proofErr w:type="spellStart"/>
            <w:r w:rsidRPr="00394F7E">
              <w:rPr>
                <w:lang w:val="it-IT"/>
              </w:rPr>
              <w:t>steroidal</w:t>
            </w:r>
            <w:proofErr w:type="spellEnd"/>
            <w:r w:rsidRPr="00394F7E">
              <w:rPr>
                <w:lang w:val="it-IT"/>
              </w:rPr>
              <w:t xml:space="preserve"> anti-</w:t>
            </w:r>
            <w:proofErr w:type="spellStart"/>
            <w:r w:rsidRPr="00394F7E">
              <w:rPr>
                <w:lang w:val="it-IT"/>
              </w:rPr>
              <w:t>inflammatory</w:t>
            </w:r>
            <w:proofErr w:type="spellEnd"/>
            <w:r w:rsidRPr="00394F7E">
              <w:rPr>
                <w:lang w:val="it-IT"/>
              </w:rPr>
              <w:t xml:space="preserve"> </w:t>
            </w:r>
            <w:proofErr w:type="spellStart"/>
            <w:r w:rsidRPr="00394F7E">
              <w:rPr>
                <w:lang w:val="it-IT"/>
              </w:rPr>
              <w:t>drugs</w:t>
            </w:r>
            <w:proofErr w:type="spellEnd"/>
          </w:p>
        </w:tc>
      </w:tr>
    </w:tbl>
    <w:p w:rsidR="00D37B6F" w:rsidRDefault="00A507A8"/>
    <w:sectPr w:rsidR="00D37B6F" w:rsidSect="009F5295">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A7ADD"/>
    <w:multiLevelType w:val="hybridMultilevel"/>
    <w:tmpl w:val="ABF448B6"/>
    <w:lvl w:ilvl="0" w:tplc="08070001">
      <w:start w:val="1"/>
      <w:numFmt w:val="bullet"/>
      <w:lvlText w:val=""/>
      <w:lvlJc w:val="left"/>
      <w:pPr>
        <w:ind w:left="3600" w:hanging="360"/>
      </w:pPr>
      <w:rPr>
        <w:rFonts w:ascii="Symbol" w:hAnsi="Symbol" w:hint="default"/>
      </w:rPr>
    </w:lvl>
    <w:lvl w:ilvl="1" w:tplc="08070003" w:tentative="1">
      <w:start w:val="1"/>
      <w:numFmt w:val="bullet"/>
      <w:lvlText w:val="o"/>
      <w:lvlJc w:val="left"/>
      <w:pPr>
        <w:ind w:left="4320" w:hanging="360"/>
      </w:pPr>
      <w:rPr>
        <w:rFonts w:ascii="Courier New" w:hAnsi="Courier New" w:cs="Courier New" w:hint="default"/>
      </w:rPr>
    </w:lvl>
    <w:lvl w:ilvl="2" w:tplc="08070005" w:tentative="1">
      <w:start w:val="1"/>
      <w:numFmt w:val="bullet"/>
      <w:lvlText w:val=""/>
      <w:lvlJc w:val="left"/>
      <w:pPr>
        <w:ind w:left="5040" w:hanging="360"/>
      </w:pPr>
      <w:rPr>
        <w:rFonts w:ascii="Wingdings" w:hAnsi="Wingdings" w:hint="default"/>
      </w:rPr>
    </w:lvl>
    <w:lvl w:ilvl="3" w:tplc="08070001" w:tentative="1">
      <w:start w:val="1"/>
      <w:numFmt w:val="bullet"/>
      <w:lvlText w:val=""/>
      <w:lvlJc w:val="left"/>
      <w:pPr>
        <w:ind w:left="5760" w:hanging="360"/>
      </w:pPr>
      <w:rPr>
        <w:rFonts w:ascii="Symbol" w:hAnsi="Symbol" w:hint="default"/>
      </w:rPr>
    </w:lvl>
    <w:lvl w:ilvl="4" w:tplc="08070003" w:tentative="1">
      <w:start w:val="1"/>
      <w:numFmt w:val="bullet"/>
      <w:lvlText w:val="o"/>
      <w:lvlJc w:val="left"/>
      <w:pPr>
        <w:ind w:left="6480" w:hanging="360"/>
      </w:pPr>
      <w:rPr>
        <w:rFonts w:ascii="Courier New" w:hAnsi="Courier New" w:cs="Courier New" w:hint="default"/>
      </w:rPr>
    </w:lvl>
    <w:lvl w:ilvl="5" w:tplc="08070005" w:tentative="1">
      <w:start w:val="1"/>
      <w:numFmt w:val="bullet"/>
      <w:lvlText w:val=""/>
      <w:lvlJc w:val="left"/>
      <w:pPr>
        <w:ind w:left="7200" w:hanging="360"/>
      </w:pPr>
      <w:rPr>
        <w:rFonts w:ascii="Wingdings" w:hAnsi="Wingdings" w:hint="default"/>
      </w:rPr>
    </w:lvl>
    <w:lvl w:ilvl="6" w:tplc="08070001" w:tentative="1">
      <w:start w:val="1"/>
      <w:numFmt w:val="bullet"/>
      <w:lvlText w:val=""/>
      <w:lvlJc w:val="left"/>
      <w:pPr>
        <w:ind w:left="7920" w:hanging="360"/>
      </w:pPr>
      <w:rPr>
        <w:rFonts w:ascii="Symbol" w:hAnsi="Symbol" w:hint="default"/>
      </w:rPr>
    </w:lvl>
    <w:lvl w:ilvl="7" w:tplc="08070003" w:tentative="1">
      <w:start w:val="1"/>
      <w:numFmt w:val="bullet"/>
      <w:lvlText w:val="o"/>
      <w:lvlJc w:val="left"/>
      <w:pPr>
        <w:ind w:left="8640" w:hanging="360"/>
      </w:pPr>
      <w:rPr>
        <w:rFonts w:ascii="Courier New" w:hAnsi="Courier New" w:cs="Courier New" w:hint="default"/>
      </w:rPr>
    </w:lvl>
    <w:lvl w:ilvl="8" w:tplc="08070005" w:tentative="1">
      <w:start w:val="1"/>
      <w:numFmt w:val="bullet"/>
      <w:lvlText w:val=""/>
      <w:lvlJc w:val="left"/>
      <w:pPr>
        <w:ind w:left="9360" w:hanging="360"/>
      </w:pPr>
      <w:rPr>
        <w:rFonts w:ascii="Wingdings" w:hAnsi="Wingdings" w:hint="default"/>
      </w:rPr>
    </w:lvl>
  </w:abstractNum>
  <w:abstractNum w:abstractNumId="1" w15:restartNumberingAfterBreak="0">
    <w:nsid w:val="539362CD"/>
    <w:multiLevelType w:val="hybridMultilevel"/>
    <w:tmpl w:val="4EF0E4E0"/>
    <w:lvl w:ilvl="0" w:tplc="08070001">
      <w:start w:val="1"/>
      <w:numFmt w:val="bullet"/>
      <w:lvlText w:val=""/>
      <w:lvlJc w:val="left"/>
      <w:pPr>
        <w:ind w:left="3600" w:hanging="360"/>
      </w:pPr>
      <w:rPr>
        <w:rFonts w:ascii="Symbol" w:hAnsi="Symbol" w:hint="default"/>
      </w:rPr>
    </w:lvl>
    <w:lvl w:ilvl="1" w:tplc="08070003" w:tentative="1">
      <w:start w:val="1"/>
      <w:numFmt w:val="bullet"/>
      <w:lvlText w:val="o"/>
      <w:lvlJc w:val="left"/>
      <w:pPr>
        <w:ind w:left="4320" w:hanging="360"/>
      </w:pPr>
      <w:rPr>
        <w:rFonts w:ascii="Courier New" w:hAnsi="Courier New" w:cs="Courier New" w:hint="default"/>
      </w:rPr>
    </w:lvl>
    <w:lvl w:ilvl="2" w:tplc="08070005" w:tentative="1">
      <w:start w:val="1"/>
      <w:numFmt w:val="bullet"/>
      <w:lvlText w:val=""/>
      <w:lvlJc w:val="left"/>
      <w:pPr>
        <w:ind w:left="5040" w:hanging="360"/>
      </w:pPr>
      <w:rPr>
        <w:rFonts w:ascii="Wingdings" w:hAnsi="Wingdings" w:hint="default"/>
      </w:rPr>
    </w:lvl>
    <w:lvl w:ilvl="3" w:tplc="08070001" w:tentative="1">
      <w:start w:val="1"/>
      <w:numFmt w:val="bullet"/>
      <w:lvlText w:val=""/>
      <w:lvlJc w:val="left"/>
      <w:pPr>
        <w:ind w:left="5760" w:hanging="360"/>
      </w:pPr>
      <w:rPr>
        <w:rFonts w:ascii="Symbol" w:hAnsi="Symbol" w:hint="default"/>
      </w:rPr>
    </w:lvl>
    <w:lvl w:ilvl="4" w:tplc="08070003" w:tentative="1">
      <w:start w:val="1"/>
      <w:numFmt w:val="bullet"/>
      <w:lvlText w:val="o"/>
      <w:lvlJc w:val="left"/>
      <w:pPr>
        <w:ind w:left="6480" w:hanging="360"/>
      </w:pPr>
      <w:rPr>
        <w:rFonts w:ascii="Courier New" w:hAnsi="Courier New" w:cs="Courier New" w:hint="default"/>
      </w:rPr>
    </w:lvl>
    <w:lvl w:ilvl="5" w:tplc="08070005" w:tentative="1">
      <w:start w:val="1"/>
      <w:numFmt w:val="bullet"/>
      <w:lvlText w:val=""/>
      <w:lvlJc w:val="left"/>
      <w:pPr>
        <w:ind w:left="7200" w:hanging="360"/>
      </w:pPr>
      <w:rPr>
        <w:rFonts w:ascii="Wingdings" w:hAnsi="Wingdings" w:hint="default"/>
      </w:rPr>
    </w:lvl>
    <w:lvl w:ilvl="6" w:tplc="08070001" w:tentative="1">
      <w:start w:val="1"/>
      <w:numFmt w:val="bullet"/>
      <w:lvlText w:val=""/>
      <w:lvlJc w:val="left"/>
      <w:pPr>
        <w:ind w:left="7920" w:hanging="360"/>
      </w:pPr>
      <w:rPr>
        <w:rFonts w:ascii="Symbol" w:hAnsi="Symbol" w:hint="default"/>
      </w:rPr>
    </w:lvl>
    <w:lvl w:ilvl="7" w:tplc="08070003" w:tentative="1">
      <w:start w:val="1"/>
      <w:numFmt w:val="bullet"/>
      <w:lvlText w:val="o"/>
      <w:lvlJc w:val="left"/>
      <w:pPr>
        <w:ind w:left="8640" w:hanging="360"/>
      </w:pPr>
      <w:rPr>
        <w:rFonts w:ascii="Courier New" w:hAnsi="Courier New" w:cs="Courier New" w:hint="default"/>
      </w:rPr>
    </w:lvl>
    <w:lvl w:ilvl="8" w:tplc="08070005" w:tentative="1">
      <w:start w:val="1"/>
      <w:numFmt w:val="bullet"/>
      <w:lvlText w:val=""/>
      <w:lvlJc w:val="left"/>
      <w:pPr>
        <w:ind w:left="9360" w:hanging="360"/>
      </w:pPr>
      <w:rPr>
        <w:rFonts w:ascii="Wingdings" w:hAnsi="Wingdings" w:hint="default"/>
      </w:rPr>
    </w:lvl>
  </w:abstractNum>
  <w:abstractNum w:abstractNumId="2" w15:restartNumberingAfterBreak="0">
    <w:nsid w:val="5B4245F2"/>
    <w:multiLevelType w:val="hybridMultilevel"/>
    <w:tmpl w:val="BC26B6CE"/>
    <w:lvl w:ilvl="0" w:tplc="F252F488">
      <w:start w:val="3"/>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295"/>
    <w:rsid w:val="0000332B"/>
    <w:rsid w:val="00154999"/>
    <w:rsid w:val="00246F88"/>
    <w:rsid w:val="00394F7E"/>
    <w:rsid w:val="009F5295"/>
    <w:rsid w:val="00A507A8"/>
    <w:rsid w:val="00DD55CE"/>
    <w:rsid w:val="00E9026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C3648"/>
  <w15:chartTrackingRefBased/>
  <w15:docId w15:val="{F3EEF912-AF5F-4A37-83D2-389FC085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394F7E"/>
    <w:pPr>
      <w:keepNext/>
      <w:keepLines/>
      <w:spacing w:after="0" w:line="480" w:lineRule="auto"/>
      <w:ind w:firstLine="709"/>
      <w:outlineLvl w:val="0"/>
    </w:pPr>
    <w:rPr>
      <w:rFonts w:asciiTheme="majorHAnsi" w:eastAsiaTheme="majorEastAsia" w:hAnsiTheme="majorHAnsi" w:cstheme="majorBidi"/>
      <w:color w:val="2E74B5" w:themeColor="accent1" w:themeShade="BF"/>
      <w:sz w:val="32"/>
      <w:szCs w:val="32"/>
      <w:lang w:val="en-GB"/>
    </w:rPr>
  </w:style>
  <w:style w:type="paragraph" w:styleId="berschrift2">
    <w:name w:val="heading 2"/>
    <w:basedOn w:val="Standard"/>
    <w:next w:val="Standard"/>
    <w:link w:val="berschrift2Zchn"/>
    <w:uiPriority w:val="9"/>
    <w:unhideWhenUsed/>
    <w:qFormat/>
    <w:rsid w:val="00394F7E"/>
    <w:pPr>
      <w:keepNext/>
      <w:keepLines/>
      <w:spacing w:before="40" w:after="0" w:line="480" w:lineRule="auto"/>
      <w:ind w:firstLine="709"/>
      <w:outlineLvl w:val="1"/>
    </w:pPr>
    <w:rPr>
      <w:rFonts w:asciiTheme="majorHAnsi" w:eastAsiaTheme="majorEastAsia" w:hAnsiTheme="majorHAnsi" w:cstheme="majorBidi"/>
      <w:color w:val="2E74B5" w:themeColor="accent1" w:themeShade="BF"/>
      <w:sz w:val="26"/>
      <w:szCs w:val="26"/>
      <w:lang w:val="en-GB"/>
    </w:rPr>
  </w:style>
  <w:style w:type="paragraph" w:styleId="berschrift3">
    <w:name w:val="heading 3"/>
    <w:basedOn w:val="Standard"/>
    <w:next w:val="Standard"/>
    <w:link w:val="berschrift3Zchn"/>
    <w:uiPriority w:val="9"/>
    <w:semiHidden/>
    <w:unhideWhenUsed/>
    <w:qFormat/>
    <w:rsid w:val="00394F7E"/>
    <w:pPr>
      <w:keepNext/>
      <w:keepLines/>
      <w:spacing w:before="40" w:after="0" w:line="480" w:lineRule="auto"/>
      <w:ind w:firstLine="709"/>
      <w:outlineLvl w:val="2"/>
    </w:pPr>
    <w:rPr>
      <w:rFonts w:asciiTheme="majorHAnsi" w:eastAsiaTheme="majorEastAsia" w:hAnsiTheme="majorHAnsi" w:cstheme="majorBidi"/>
      <w:color w:val="1F4D78" w:themeColor="accent1" w:themeShade="7F"/>
      <w:sz w:val="24"/>
      <w:szCs w:val="24"/>
      <w:lang w:val="en-GB"/>
    </w:rPr>
  </w:style>
  <w:style w:type="paragraph" w:styleId="berschrift4">
    <w:name w:val="heading 4"/>
    <w:basedOn w:val="Standard"/>
    <w:next w:val="Standard"/>
    <w:link w:val="berschrift4Zchn"/>
    <w:uiPriority w:val="9"/>
    <w:semiHidden/>
    <w:unhideWhenUsed/>
    <w:qFormat/>
    <w:rsid w:val="00394F7E"/>
    <w:pPr>
      <w:keepNext/>
      <w:keepLines/>
      <w:spacing w:before="40" w:after="0" w:line="480" w:lineRule="auto"/>
      <w:ind w:firstLine="709"/>
      <w:outlineLvl w:val="3"/>
    </w:pPr>
    <w:rPr>
      <w:rFonts w:asciiTheme="majorHAnsi" w:eastAsiaTheme="majorEastAsia" w:hAnsiTheme="majorHAnsi" w:cstheme="majorBidi"/>
      <w:i/>
      <w:iCs/>
      <w:color w:val="2E74B5" w:themeColor="accent1" w:themeShade="BF"/>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94F7E"/>
    <w:rPr>
      <w:rFonts w:asciiTheme="majorHAnsi" w:eastAsiaTheme="majorEastAsia" w:hAnsiTheme="majorHAnsi" w:cstheme="majorBidi"/>
      <w:color w:val="2E74B5" w:themeColor="accent1" w:themeShade="BF"/>
      <w:sz w:val="32"/>
      <w:szCs w:val="32"/>
      <w:lang w:val="en-GB"/>
    </w:rPr>
  </w:style>
  <w:style w:type="character" w:customStyle="1" w:styleId="berschrift2Zchn">
    <w:name w:val="Überschrift 2 Zchn"/>
    <w:basedOn w:val="Absatz-Standardschriftart"/>
    <w:link w:val="berschrift2"/>
    <w:uiPriority w:val="9"/>
    <w:rsid w:val="00394F7E"/>
    <w:rPr>
      <w:rFonts w:asciiTheme="majorHAnsi" w:eastAsiaTheme="majorEastAsia" w:hAnsiTheme="majorHAnsi" w:cstheme="majorBidi"/>
      <w:color w:val="2E74B5" w:themeColor="accent1" w:themeShade="BF"/>
      <w:sz w:val="26"/>
      <w:szCs w:val="26"/>
      <w:lang w:val="en-GB"/>
    </w:rPr>
  </w:style>
  <w:style w:type="character" w:customStyle="1" w:styleId="berschrift3Zchn">
    <w:name w:val="Überschrift 3 Zchn"/>
    <w:basedOn w:val="Absatz-Standardschriftart"/>
    <w:link w:val="berschrift3"/>
    <w:uiPriority w:val="9"/>
    <w:semiHidden/>
    <w:rsid w:val="00394F7E"/>
    <w:rPr>
      <w:rFonts w:asciiTheme="majorHAnsi" w:eastAsiaTheme="majorEastAsia" w:hAnsiTheme="majorHAnsi" w:cstheme="majorBidi"/>
      <w:color w:val="1F4D78" w:themeColor="accent1" w:themeShade="7F"/>
      <w:sz w:val="24"/>
      <w:szCs w:val="24"/>
      <w:lang w:val="en-GB"/>
    </w:rPr>
  </w:style>
  <w:style w:type="character" w:customStyle="1" w:styleId="berschrift4Zchn">
    <w:name w:val="Überschrift 4 Zchn"/>
    <w:basedOn w:val="Absatz-Standardschriftart"/>
    <w:link w:val="berschrift4"/>
    <w:uiPriority w:val="9"/>
    <w:semiHidden/>
    <w:rsid w:val="00394F7E"/>
    <w:rPr>
      <w:rFonts w:asciiTheme="majorHAnsi" w:eastAsiaTheme="majorEastAsia" w:hAnsiTheme="majorHAnsi" w:cstheme="majorBidi"/>
      <w:i/>
      <w:iCs/>
      <w:color w:val="2E74B5" w:themeColor="accent1" w:themeShade="BF"/>
      <w:lang w:val="en-GB"/>
    </w:rPr>
  </w:style>
  <w:style w:type="numbering" w:customStyle="1" w:styleId="KeineListe1">
    <w:name w:val="Keine Liste1"/>
    <w:next w:val="KeineListe"/>
    <w:uiPriority w:val="99"/>
    <w:semiHidden/>
    <w:unhideWhenUsed/>
    <w:rsid w:val="00394F7E"/>
  </w:style>
  <w:style w:type="character" w:styleId="SchwacherVerweis">
    <w:name w:val="Subtle Reference"/>
    <w:basedOn w:val="Absatz-Standardschriftart"/>
    <w:uiPriority w:val="31"/>
    <w:qFormat/>
    <w:rsid w:val="00394F7E"/>
    <w:rPr>
      <w:smallCaps/>
      <w:color w:val="5A5A5A" w:themeColor="text1" w:themeTint="A5"/>
    </w:rPr>
  </w:style>
  <w:style w:type="paragraph" w:styleId="KeinLeerraum">
    <w:name w:val="No Spacing"/>
    <w:link w:val="KeinLeerraumZchn"/>
    <w:uiPriority w:val="1"/>
    <w:qFormat/>
    <w:rsid w:val="00394F7E"/>
    <w:pPr>
      <w:spacing w:after="0" w:line="240" w:lineRule="auto"/>
      <w:ind w:firstLine="709"/>
    </w:pPr>
  </w:style>
  <w:style w:type="paragraph" w:customStyle="1" w:styleId="EndNoteBibliographyTitle">
    <w:name w:val="EndNote Bibliography Title"/>
    <w:basedOn w:val="Standard"/>
    <w:link w:val="EndNoteBibliographyTitleZchn"/>
    <w:rsid w:val="00394F7E"/>
    <w:pPr>
      <w:spacing w:after="0" w:line="480" w:lineRule="auto"/>
      <w:ind w:firstLine="709"/>
      <w:jc w:val="center"/>
    </w:pPr>
    <w:rPr>
      <w:rFonts w:ascii="Calibri Light" w:hAnsi="Calibri Light" w:cs="Calibri Light"/>
      <w:noProof/>
      <w:lang w:val="en-US"/>
    </w:rPr>
  </w:style>
  <w:style w:type="character" w:customStyle="1" w:styleId="KeinLeerraumZchn">
    <w:name w:val="Kein Leerraum Zchn"/>
    <w:basedOn w:val="Absatz-Standardschriftart"/>
    <w:link w:val="KeinLeerraum"/>
    <w:uiPriority w:val="1"/>
    <w:rsid w:val="00394F7E"/>
  </w:style>
  <w:style w:type="character" w:customStyle="1" w:styleId="EndNoteBibliographyTitleZchn">
    <w:name w:val="EndNote Bibliography Title Zchn"/>
    <w:basedOn w:val="KeinLeerraumZchn"/>
    <w:link w:val="EndNoteBibliographyTitle"/>
    <w:rsid w:val="00394F7E"/>
    <w:rPr>
      <w:rFonts w:ascii="Calibri Light" w:hAnsi="Calibri Light" w:cs="Calibri Light"/>
      <w:noProof/>
      <w:lang w:val="en-US"/>
    </w:rPr>
  </w:style>
  <w:style w:type="paragraph" w:customStyle="1" w:styleId="EndNoteBibliography">
    <w:name w:val="EndNote Bibliography"/>
    <w:basedOn w:val="Standard"/>
    <w:link w:val="EndNoteBibliographyZchn"/>
    <w:rsid w:val="00394F7E"/>
    <w:pPr>
      <w:spacing w:after="0" w:line="240" w:lineRule="auto"/>
      <w:ind w:firstLine="709"/>
    </w:pPr>
    <w:rPr>
      <w:rFonts w:ascii="Calibri Light" w:hAnsi="Calibri Light" w:cs="Calibri Light"/>
      <w:noProof/>
      <w:lang w:val="en-US"/>
    </w:rPr>
  </w:style>
  <w:style w:type="character" w:customStyle="1" w:styleId="EndNoteBibliographyZchn">
    <w:name w:val="EndNote Bibliography Zchn"/>
    <w:basedOn w:val="KeinLeerraumZchn"/>
    <w:link w:val="EndNoteBibliography"/>
    <w:rsid w:val="00394F7E"/>
    <w:rPr>
      <w:rFonts w:ascii="Calibri Light" w:hAnsi="Calibri Light" w:cs="Calibri Light"/>
      <w:noProof/>
      <w:lang w:val="en-US"/>
    </w:rPr>
  </w:style>
  <w:style w:type="table" w:styleId="Tabellenraster">
    <w:name w:val="Table Grid"/>
    <w:basedOn w:val="NormaleTabelle"/>
    <w:uiPriority w:val="39"/>
    <w:rsid w:val="00394F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94F7E"/>
    <w:pPr>
      <w:spacing w:line="480" w:lineRule="auto"/>
      <w:ind w:left="720"/>
      <w:contextualSpacing/>
    </w:pPr>
    <w:rPr>
      <w:lang w:val="en-GB"/>
    </w:rPr>
  </w:style>
  <w:style w:type="paragraph" w:styleId="Titel">
    <w:name w:val="Title"/>
    <w:basedOn w:val="Standard"/>
    <w:next w:val="Standard"/>
    <w:link w:val="TitelZchn"/>
    <w:uiPriority w:val="10"/>
    <w:qFormat/>
    <w:rsid w:val="00394F7E"/>
    <w:pPr>
      <w:spacing w:after="0" w:line="240" w:lineRule="auto"/>
      <w:ind w:firstLine="709"/>
      <w:contextualSpacing/>
    </w:pPr>
    <w:rPr>
      <w:rFonts w:asciiTheme="majorHAnsi" w:eastAsiaTheme="majorEastAsia" w:hAnsiTheme="majorHAnsi" w:cstheme="majorBidi"/>
      <w:spacing w:val="-10"/>
      <w:kern w:val="28"/>
      <w:sz w:val="56"/>
      <w:szCs w:val="56"/>
      <w:lang w:val="en-GB"/>
    </w:rPr>
  </w:style>
  <w:style w:type="character" w:customStyle="1" w:styleId="TitelZchn">
    <w:name w:val="Titel Zchn"/>
    <w:basedOn w:val="Absatz-Standardschriftart"/>
    <w:link w:val="Titel"/>
    <w:uiPriority w:val="10"/>
    <w:rsid w:val="00394F7E"/>
    <w:rPr>
      <w:rFonts w:asciiTheme="majorHAnsi" w:eastAsiaTheme="majorEastAsia" w:hAnsiTheme="majorHAnsi" w:cstheme="majorBidi"/>
      <w:spacing w:val="-10"/>
      <w:kern w:val="28"/>
      <w:sz w:val="56"/>
      <w:szCs w:val="56"/>
      <w:lang w:val="en-GB"/>
    </w:rPr>
  </w:style>
  <w:style w:type="paragraph" w:styleId="Kopfzeile">
    <w:name w:val="header"/>
    <w:basedOn w:val="Standard"/>
    <w:link w:val="KopfzeileZchn"/>
    <w:uiPriority w:val="99"/>
    <w:unhideWhenUsed/>
    <w:rsid w:val="00394F7E"/>
    <w:pPr>
      <w:tabs>
        <w:tab w:val="center" w:pos="4536"/>
        <w:tab w:val="right" w:pos="9072"/>
      </w:tabs>
      <w:spacing w:after="0" w:line="240" w:lineRule="auto"/>
      <w:ind w:firstLine="709"/>
    </w:pPr>
    <w:rPr>
      <w:lang w:val="en-GB"/>
    </w:rPr>
  </w:style>
  <w:style w:type="character" w:customStyle="1" w:styleId="KopfzeileZchn">
    <w:name w:val="Kopfzeile Zchn"/>
    <w:basedOn w:val="Absatz-Standardschriftart"/>
    <w:link w:val="Kopfzeile"/>
    <w:uiPriority w:val="99"/>
    <w:rsid w:val="00394F7E"/>
    <w:rPr>
      <w:lang w:val="en-GB"/>
    </w:rPr>
  </w:style>
  <w:style w:type="paragraph" w:styleId="Fuzeile">
    <w:name w:val="footer"/>
    <w:basedOn w:val="Standard"/>
    <w:link w:val="FuzeileZchn"/>
    <w:uiPriority w:val="99"/>
    <w:unhideWhenUsed/>
    <w:rsid w:val="00394F7E"/>
    <w:pPr>
      <w:tabs>
        <w:tab w:val="center" w:pos="4536"/>
        <w:tab w:val="right" w:pos="9072"/>
      </w:tabs>
      <w:spacing w:after="0" w:line="240" w:lineRule="auto"/>
      <w:ind w:firstLine="709"/>
    </w:pPr>
    <w:rPr>
      <w:lang w:val="en-GB"/>
    </w:rPr>
  </w:style>
  <w:style w:type="character" w:customStyle="1" w:styleId="FuzeileZchn">
    <w:name w:val="Fußzeile Zchn"/>
    <w:basedOn w:val="Absatz-Standardschriftart"/>
    <w:link w:val="Fuzeile"/>
    <w:uiPriority w:val="99"/>
    <w:rsid w:val="00394F7E"/>
    <w:rPr>
      <w:lang w:val="en-GB"/>
    </w:rPr>
  </w:style>
  <w:style w:type="character" w:styleId="Zeilennummer">
    <w:name w:val="line number"/>
    <w:basedOn w:val="Absatz-Standardschriftart"/>
    <w:uiPriority w:val="99"/>
    <w:semiHidden/>
    <w:unhideWhenUsed/>
    <w:rsid w:val="00394F7E"/>
  </w:style>
  <w:style w:type="character" w:styleId="Platzhaltertext">
    <w:name w:val="Placeholder Text"/>
    <w:basedOn w:val="Absatz-Standardschriftart"/>
    <w:uiPriority w:val="99"/>
    <w:semiHidden/>
    <w:rsid w:val="00394F7E"/>
    <w:rPr>
      <w:color w:val="808080"/>
    </w:rPr>
  </w:style>
  <w:style w:type="paragraph" w:styleId="Beschriftung">
    <w:name w:val="caption"/>
    <w:basedOn w:val="Standard"/>
    <w:next w:val="Standard"/>
    <w:uiPriority w:val="35"/>
    <w:unhideWhenUsed/>
    <w:qFormat/>
    <w:rsid w:val="00394F7E"/>
    <w:pPr>
      <w:spacing w:after="200" w:line="240" w:lineRule="auto"/>
      <w:ind w:firstLine="709"/>
    </w:pPr>
    <w:rPr>
      <w:i/>
      <w:iCs/>
      <w:color w:val="44546A" w:themeColor="text2"/>
      <w:sz w:val="18"/>
      <w:szCs w:val="18"/>
      <w:lang w:val="en-GB"/>
    </w:rPr>
  </w:style>
  <w:style w:type="character" w:styleId="Hyperlink">
    <w:name w:val="Hyperlink"/>
    <w:basedOn w:val="Absatz-Standardschriftart"/>
    <w:uiPriority w:val="99"/>
    <w:unhideWhenUsed/>
    <w:rsid w:val="00394F7E"/>
    <w:rPr>
      <w:color w:val="0563C1" w:themeColor="hyperlink"/>
      <w:u w:val="single"/>
    </w:rPr>
  </w:style>
  <w:style w:type="character" w:styleId="BesuchterLink">
    <w:name w:val="FollowedHyperlink"/>
    <w:basedOn w:val="Absatz-Standardschriftart"/>
    <w:uiPriority w:val="99"/>
    <w:semiHidden/>
    <w:unhideWhenUsed/>
    <w:rsid w:val="00394F7E"/>
    <w:rPr>
      <w:color w:val="954F72" w:themeColor="followedHyperlink"/>
      <w:u w:val="single"/>
    </w:rPr>
  </w:style>
  <w:style w:type="paragraph" w:styleId="Sprechblasentext">
    <w:name w:val="Balloon Text"/>
    <w:basedOn w:val="Standard"/>
    <w:link w:val="SprechblasentextZchn"/>
    <w:uiPriority w:val="99"/>
    <w:semiHidden/>
    <w:unhideWhenUsed/>
    <w:rsid w:val="00394F7E"/>
    <w:pPr>
      <w:spacing w:after="0" w:line="240" w:lineRule="auto"/>
      <w:ind w:firstLine="709"/>
    </w:pPr>
    <w:rPr>
      <w:rFonts w:ascii="Segoe UI" w:hAnsi="Segoe UI" w:cs="Segoe UI"/>
      <w:sz w:val="18"/>
      <w:szCs w:val="18"/>
      <w:lang w:val="en-GB"/>
    </w:rPr>
  </w:style>
  <w:style w:type="character" w:customStyle="1" w:styleId="SprechblasentextZchn">
    <w:name w:val="Sprechblasentext Zchn"/>
    <w:basedOn w:val="Absatz-Standardschriftart"/>
    <w:link w:val="Sprechblasentext"/>
    <w:uiPriority w:val="99"/>
    <w:semiHidden/>
    <w:rsid w:val="00394F7E"/>
    <w:rPr>
      <w:rFonts w:ascii="Segoe UI" w:hAnsi="Segoe UI" w:cs="Segoe UI"/>
      <w:sz w:val="18"/>
      <w:szCs w:val="18"/>
      <w:lang w:val="en-GB"/>
    </w:rPr>
  </w:style>
  <w:style w:type="character" w:styleId="Kommentarzeichen">
    <w:name w:val="annotation reference"/>
    <w:basedOn w:val="Absatz-Standardschriftart"/>
    <w:uiPriority w:val="99"/>
    <w:semiHidden/>
    <w:unhideWhenUsed/>
    <w:rsid w:val="00394F7E"/>
    <w:rPr>
      <w:sz w:val="16"/>
      <w:szCs w:val="16"/>
    </w:rPr>
  </w:style>
  <w:style w:type="paragraph" w:styleId="Kommentartext">
    <w:name w:val="annotation text"/>
    <w:basedOn w:val="Standard"/>
    <w:link w:val="KommentartextZchn"/>
    <w:uiPriority w:val="99"/>
    <w:unhideWhenUsed/>
    <w:rsid w:val="00394F7E"/>
    <w:pPr>
      <w:spacing w:after="0" w:line="240" w:lineRule="auto"/>
      <w:ind w:firstLine="709"/>
    </w:pPr>
    <w:rPr>
      <w:sz w:val="20"/>
      <w:szCs w:val="20"/>
      <w:lang w:val="en-GB"/>
    </w:rPr>
  </w:style>
  <w:style w:type="character" w:customStyle="1" w:styleId="KommentartextZchn">
    <w:name w:val="Kommentartext Zchn"/>
    <w:basedOn w:val="Absatz-Standardschriftart"/>
    <w:link w:val="Kommentartext"/>
    <w:uiPriority w:val="99"/>
    <w:rsid w:val="00394F7E"/>
    <w:rPr>
      <w:sz w:val="20"/>
      <w:szCs w:val="20"/>
      <w:lang w:val="en-GB"/>
    </w:rPr>
  </w:style>
  <w:style w:type="paragraph" w:styleId="Kommentarthema">
    <w:name w:val="annotation subject"/>
    <w:basedOn w:val="Kommentartext"/>
    <w:next w:val="Kommentartext"/>
    <w:link w:val="KommentarthemaZchn"/>
    <w:uiPriority w:val="99"/>
    <w:semiHidden/>
    <w:unhideWhenUsed/>
    <w:rsid w:val="00394F7E"/>
    <w:rPr>
      <w:b/>
      <w:bCs/>
    </w:rPr>
  </w:style>
  <w:style w:type="character" w:customStyle="1" w:styleId="KommentarthemaZchn">
    <w:name w:val="Kommentarthema Zchn"/>
    <w:basedOn w:val="KommentartextZchn"/>
    <w:link w:val="Kommentarthema"/>
    <w:uiPriority w:val="99"/>
    <w:semiHidden/>
    <w:rsid w:val="00394F7E"/>
    <w:rPr>
      <w:b/>
      <w:bCs/>
      <w:sz w:val="20"/>
      <w:szCs w:val="20"/>
      <w:lang w:val="en-GB"/>
    </w:rPr>
  </w:style>
  <w:style w:type="numbering" w:customStyle="1" w:styleId="KeineListe11">
    <w:name w:val="Keine Liste11"/>
    <w:next w:val="KeineListe"/>
    <w:uiPriority w:val="99"/>
    <w:semiHidden/>
    <w:unhideWhenUsed/>
    <w:rsid w:val="00394F7E"/>
  </w:style>
  <w:style w:type="paragraph" w:styleId="berarbeitung">
    <w:name w:val="Revision"/>
    <w:hidden/>
    <w:uiPriority w:val="99"/>
    <w:semiHidden/>
    <w:rsid w:val="00394F7E"/>
    <w:pPr>
      <w:spacing w:after="0" w:line="240" w:lineRule="auto"/>
    </w:pPr>
    <w:rPr>
      <w:lang w:val="en-GB"/>
    </w:rPr>
  </w:style>
  <w:style w:type="character" w:customStyle="1" w:styleId="Mentionnonrsolue1">
    <w:name w:val="Mention non résolue1"/>
    <w:basedOn w:val="Absatz-Standardschriftart"/>
    <w:uiPriority w:val="99"/>
    <w:semiHidden/>
    <w:unhideWhenUsed/>
    <w:rsid w:val="00394F7E"/>
    <w:rPr>
      <w:color w:val="605E5C"/>
      <w:shd w:val="clear" w:color="auto" w:fill="E1DFDD"/>
    </w:rPr>
  </w:style>
  <w:style w:type="table" w:customStyle="1" w:styleId="Tabellenraster1">
    <w:name w:val="Tabellenraster1"/>
    <w:basedOn w:val="NormaleTabelle"/>
    <w:next w:val="Tabellenraster"/>
    <w:uiPriority w:val="39"/>
    <w:rsid w:val="00394F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Standard"/>
    <w:next w:val="Standard"/>
    <w:qFormat/>
    <w:rsid w:val="00394F7E"/>
    <w:pPr>
      <w:spacing w:before="240" w:after="0" w:line="36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8719</Words>
  <Characters>49699</Characters>
  <Application>Microsoft Office Word</Application>
  <DocSecurity>0</DocSecurity>
  <Lines>414</Lines>
  <Paragraphs>116</Paragraphs>
  <ScaleCrop>false</ScaleCrop>
  <Company>Insel Gruppe</Company>
  <LinksUpToDate>false</LinksUpToDate>
  <CharactersWithSpaces>58302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Goetschi, Aljoscha</dc:creator>
  <cp:keywords/>
  <dc:description/>
  <cp:lastModifiedBy>Goetschi, Aljoscha</cp:lastModifiedBy>
  <cp:revision>4</cp:revision>
  <dcterms:created xsi:type="dcterms:W3CDTF">2023-12-15T15:33:00Z</dcterms:created>
  <dcterms:modified xsi:type="dcterms:W3CDTF">2024-03-16T16:40:00Z</dcterms:modified>
</cp:coreProperties>
</file>