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695C" w14:textId="63798D44" w:rsidR="008273F9" w:rsidRDefault="00FC49C7" w:rsidP="008273F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273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000AA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</w:t>
      </w:r>
      <w:r w:rsidRPr="008273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able S3</w:t>
      </w:r>
    </w:p>
    <w:p w14:paraId="2C6E14FE" w14:textId="0B45E00F" w:rsidR="001E36B0" w:rsidRPr="00FC49C7" w:rsidRDefault="00FC49C7" w:rsidP="008273F9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8273F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Characteristics of included studies</w:t>
      </w:r>
    </w:p>
    <w:tbl>
      <w:tblPr>
        <w:tblStyle w:val="a"/>
        <w:tblW w:w="14970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400"/>
        <w:gridCol w:w="855"/>
        <w:gridCol w:w="600"/>
        <w:gridCol w:w="555"/>
        <w:gridCol w:w="570"/>
        <w:gridCol w:w="1200"/>
        <w:gridCol w:w="645"/>
        <w:gridCol w:w="765"/>
        <w:gridCol w:w="750"/>
        <w:gridCol w:w="600"/>
        <w:gridCol w:w="885"/>
        <w:gridCol w:w="795"/>
        <w:gridCol w:w="1140"/>
        <w:gridCol w:w="915"/>
        <w:gridCol w:w="930"/>
        <w:gridCol w:w="915"/>
      </w:tblGrid>
      <w:tr w:rsidR="001E36B0" w:rsidRPr="00FC49C7" w14:paraId="2E7A6BBE" w14:textId="77777777" w:rsidTr="008273F9">
        <w:trPr>
          <w:trHeight w:val="864"/>
          <w:jc w:val="center"/>
        </w:trPr>
        <w:tc>
          <w:tcPr>
            <w:tcW w:w="450" w:type="dxa"/>
            <w:tcBorders>
              <w:top w:val="nil"/>
              <w:bottom w:val="single" w:sz="4" w:space="0" w:color="000000"/>
            </w:tcBorders>
            <w:vAlign w:val="center"/>
          </w:tcPr>
          <w:p w14:paraId="1CC3342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Nº</w:t>
            </w: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vAlign w:val="center"/>
          </w:tcPr>
          <w:p w14:paraId="07B3777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Study</w:t>
            </w:r>
          </w:p>
        </w:tc>
        <w:tc>
          <w:tcPr>
            <w:tcW w:w="855" w:type="dxa"/>
            <w:tcBorders>
              <w:top w:val="nil"/>
              <w:bottom w:val="single" w:sz="4" w:space="0" w:color="000000"/>
            </w:tcBorders>
            <w:vAlign w:val="center"/>
          </w:tcPr>
          <w:p w14:paraId="0AFB8AF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Doc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6F0E10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De</w:t>
            </w:r>
          </w:p>
        </w:tc>
        <w:tc>
          <w:tcPr>
            <w:tcW w:w="555" w:type="dxa"/>
            <w:tcBorders>
              <w:top w:val="nil"/>
              <w:bottom w:val="single" w:sz="4" w:space="0" w:color="000000"/>
            </w:tcBorders>
            <w:vAlign w:val="center"/>
          </w:tcPr>
          <w:p w14:paraId="099DB24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</w:t>
            </w:r>
          </w:p>
        </w:tc>
        <w:tc>
          <w:tcPr>
            <w:tcW w:w="570" w:type="dxa"/>
            <w:tcBorders>
              <w:top w:val="nil"/>
              <w:bottom w:val="single" w:sz="4" w:space="0" w:color="000000"/>
            </w:tcBorders>
            <w:vAlign w:val="center"/>
          </w:tcPr>
          <w:p w14:paraId="01CC81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AP</w:t>
            </w:r>
          </w:p>
        </w:tc>
        <w:tc>
          <w:tcPr>
            <w:tcW w:w="1200" w:type="dxa"/>
            <w:tcBorders>
              <w:top w:val="nil"/>
              <w:bottom w:val="single" w:sz="4" w:space="0" w:color="000000"/>
            </w:tcBorders>
            <w:vAlign w:val="center"/>
          </w:tcPr>
          <w:p w14:paraId="1D88E2A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45" w:type="dxa"/>
            <w:tcBorders>
              <w:top w:val="nil"/>
              <w:bottom w:val="single" w:sz="4" w:space="0" w:color="000000"/>
            </w:tcBorders>
            <w:vAlign w:val="center"/>
          </w:tcPr>
          <w:p w14:paraId="276AFF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765" w:type="dxa"/>
            <w:tcBorders>
              <w:top w:val="nil"/>
              <w:bottom w:val="single" w:sz="4" w:space="0" w:color="000000"/>
            </w:tcBorders>
            <w:vAlign w:val="center"/>
          </w:tcPr>
          <w:p w14:paraId="4EE426A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W (%)</w:t>
            </w:r>
          </w:p>
        </w:tc>
        <w:tc>
          <w:tcPr>
            <w:tcW w:w="750" w:type="dxa"/>
            <w:tcBorders>
              <w:top w:val="nil"/>
              <w:bottom w:val="single" w:sz="4" w:space="0" w:color="000000"/>
            </w:tcBorders>
            <w:vAlign w:val="center"/>
          </w:tcPr>
          <w:p w14:paraId="21AAA91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Min age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2B25661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Max age</w:t>
            </w:r>
          </w:p>
        </w:tc>
        <w:tc>
          <w:tcPr>
            <w:tcW w:w="885" w:type="dxa"/>
            <w:tcBorders>
              <w:top w:val="nil"/>
              <w:bottom w:val="single" w:sz="4" w:space="0" w:color="000000"/>
            </w:tcBorders>
            <w:vAlign w:val="center"/>
          </w:tcPr>
          <w:p w14:paraId="54CB5E6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Mean or Median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vAlign w:val="center"/>
          </w:tcPr>
          <w:p w14:paraId="18F220B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Global P.</w:t>
            </w:r>
          </w:p>
          <w:p w14:paraId="1BDCD6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(%)</w:t>
            </w:r>
          </w:p>
        </w:tc>
        <w:tc>
          <w:tcPr>
            <w:tcW w:w="1140" w:type="dxa"/>
            <w:tcBorders>
              <w:top w:val="nil"/>
              <w:bottom w:val="single" w:sz="4" w:space="0" w:color="000000"/>
            </w:tcBorders>
            <w:vAlign w:val="center"/>
          </w:tcPr>
          <w:p w14:paraId="021A1E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Marijuana (%)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3F1BD80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Alcohol (%)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  <w:vAlign w:val="center"/>
          </w:tcPr>
          <w:p w14:paraId="2A3BDB5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Cocaine (%)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555B668F" w14:textId="77777777" w:rsidR="001E36B0" w:rsidRPr="00FC49C7" w:rsidRDefault="009512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Heroin</w:t>
            </w:r>
            <w:r w:rsidR="00FC49C7"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(%)</w:t>
            </w:r>
          </w:p>
        </w:tc>
      </w:tr>
      <w:tr w:rsidR="001E36B0" w:rsidRPr="00FC49C7" w14:paraId="20D8A13A" w14:textId="77777777">
        <w:trPr>
          <w:trHeight w:val="288"/>
          <w:jc w:val="center"/>
        </w:trPr>
        <w:tc>
          <w:tcPr>
            <w:tcW w:w="450" w:type="dxa"/>
            <w:tcBorders>
              <w:top w:val="single" w:sz="4" w:space="0" w:color="000000"/>
              <w:bottom w:val="nil"/>
            </w:tcBorders>
            <w:vAlign w:val="center"/>
          </w:tcPr>
          <w:p w14:paraId="298432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bottom w:val="nil"/>
            </w:tcBorders>
            <w:vAlign w:val="center"/>
          </w:tcPr>
          <w:p w14:paraId="4F853C7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Anton Ruiz 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&amp;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Espada (2009)</w:t>
            </w:r>
          </w:p>
        </w:tc>
        <w:tc>
          <w:tcPr>
            <w:tcW w:w="855" w:type="dxa"/>
            <w:tcBorders>
              <w:top w:val="single" w:sz="4" w:space="0" w:color="000000"/>
              <w:bottom w:val="nil"/>
            </w:tcBorders>
            <w:vAlign w:val="center"/>
          </w:tcPr>
          <w:p w14:paraId="456C83F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single" w:sz="4" w:space="0" w:color="000000"/>
              <w:bottom w:val="nil"/>
            </w:tcBorders>
            <w:vAlign w:val="center"/>
          </w:tcPr>
          <w:p w14:paraId="6F0F1DB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top w:val="single" w:sz="4" w:space="0" w:color="000000"/>
              <w:bottom w:val="nil"/>
            </w:tcBorders>
            <w:vAlign w:val="center"/>
          </w:tcPr>
          <w:p w14:paraId="31F44C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single" w:sz="4" w:space="0" w:color="000000"/>
              <w:bottom w:val="nil"/>
            </w:tcBorders>
            <w:vAlign w:val="center"/>
          </w:tcPr>
          <w:p w14:paraId="042B76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tcBorders>
              <w:top w:val="single" w:sz="4" w:space="0" w:color="000000"/>
              <w:bottom w:val="nil"/>
            </w:tcBorders>
            <w:vAlign w:val="center"/>
          </w:tcPr>
          <w:p w14:paraId="1266575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Spain</w:t>
            </w:r>
          </w:p>
        </w:tc>
        <w:tc>
          <w:tcPr>
            <w:tcW w:w="645" w:type="dxa"/>
            <w:tcBorders>
              <w:top w:val="single" w:sz="4" w:space="0" w:color="000000"/>
              <w:bottom w:val="nil"/>
            </w:tcBorders>
            <w:vAlign w:val="center"/>
          </w:tcPr>
          <w:p w14:paraId="7B30951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339</w:t>
            </w:r>
          </w:p>
        </w:tc>
        <w:tc>
          <w:tcPr>
            <w:tcW w:w="765" w:type="dxa"/>
            <w:tcBorders>
              <w:top w:val="single" w:sz="4" w:space="0" w:color="000000"/>
              <w:bottom w:val="nil"/>
            </w:tcBorders>
            <w:vAlign w:val="center"/>
          </w:tcPr>
          <w:p w14:paraId="11D57FC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63.13</w:t>
            </w:r>
          </w:p>
          <w:p w14:paraId="4694EEDB" w14:textId="77777777" w:rsidR="001E36B0" w:rsidRPr="00FC49C7" w:rsidRDefault="001E3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nil"/>
            </w:tcBorders>
            <w:vAlign w:val="center"/>
          </w:tcPr>
          <w:p w14:paraId="5A9C2C6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bottom w:val="nil"/>
            </w:tcBorders>
            <w:vAlign w:val="center"/>
          </w:tcPr>
          <w:p w14:paraId="3460A4B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tcBorders>
              <w:top w:val="single" w:sz="4" w:space="0" w:color="000000"/>
              <w:bottom w:val="nil"/>
            </w:tcBorders>
            <w:vAlign w:val="center"/>
          </w:tcPr>
          <w:p w14:paraId="7A9BE1E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795" w:type="dxa"/>
            <w:tcBorders>
              <w:top w:val="single" w:sz="4" w:space="0" w:color="000000"/>
              <w:bottom w:val="nil"/>
            </w:tcBorders>
            <w:vAlign w:val="center"/>
          </w:tcPr>
          <w:p w14:paraId="4935A06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top w:val="single" w:sz="4" w:space="0" w:color="000000"/>
              <w:bottom w:val="nil"/>
            </w:tcBorders>
            <w:vAlign w:val="center"/>
          </w:tcPr>
          <w:p w14:paraId="295748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16.22</w:t>
            </w:r>
          </w:p>
        </w:tc>
        <w:tc>
          <w:tcPr>
            <w:tcW w:w="915" w:type="dxa"/>
            <w:tcBorders>
              <w:top w:val="single" w:sz="4" w:space="0" w:color="000000"/>
              <w:bottom w:val="nil"/>
            </w:tcBorders>
            <w:vAlign w:val="center"/>
          </w:tcPr>
          <w:p w14:paraId="147D138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50.15</w:t>
            </w:r>
          </w:p>
        </w:tc>
        <w:tc>
          <w:tcPr>
            <w:tcW w:w="930" w:type="dxa"/>
            <w:tcBorders>
              <w:top w:val="single" w:sz="4" w:space="0" w:color="000000"/>
              <w:bottom w:val="nil"/>
            </w:tcBorders>
            <w:vAlign w:val="center"/>
          </w:tcPr>
          <w:p w14:paraId="1D63EBC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4.72</w:t>
            </w:r>
          </w:p>
        </w:tc>
        <w:tc>
          <w:tcPr>
            <w:tcW w:w="915" w:type="dxa"/>
            <w:tcBorders>
              <w:top w:val="single" w:sz="4" w:space="0" w:color="000000"/>
              <w:bottom w:val="nil"/>
            </w:tcBorders>
            <w:vAlign w:val="center"/>
          </w:tcPr>
          <w:p w14:paraId="1D5A00A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E9B93CE" w14:textId="77777777">
        <w:trPr>
          <w:trHeight w:val="288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31ADE0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14:paraId="7681ABB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Apostolopoulos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(2002)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67A5F7A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651AAF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14:paraId="4BDA78B9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1756223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5E6B0C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4BC3663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534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22347A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60.11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525C01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2EC3C82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14:paraId="27E26A3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14:paraId="3410B47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44.19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7FE80AD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03F439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44.19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4B4C500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49A734A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29D9437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18214F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2400" w:type="dxa"/>
            <w:vAlign w:val="center"/>
          </w:tcPr>
          <w:p w14:paraId="166AF404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Aung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Panza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(2016)</w:t>
            </w:r>
          </w:p>
        </w:tc>
        <w:tc>
          <w:tcPr>
            <w:tcW w:w="855" w:type="dxa"/>
            <w:vAlign w:val="center"/>
          </w:tcPr>
          <w:p w14:paraId="201FFE5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66D34F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696782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58CF4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MM</w:t>
            </w:r>
          </w:p>
        </w:tc>
        <w:tc>
          <w:tcPr>
            <w:tcW w:w="1200" w:type="dxa"/>
            <w:vAlign w:val="center"/>
          </w:tcPr>
          <w:p w14:paraId="3B8E5A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Thailand</w:t>
            </w:r>
          </w:p>
        </w:tc>
        <w:tc>
          <w:tcPr>
            <w:tcW w:w="645" w:type="dxa"/>
            <w:vAlign w:val="center"/>
          </w:tcPr>
          <w:p w14:paraId="5F2191B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362</w:t>
            </w:r>
          </w:p>
        </w:tc>
        <w:tc>
          <w:tcPr>
            <w:tcW w:w="765" w:type="dxa"/>
            <w:vAlign w:val="center"/>
          </w:tcPr>
          <w:p w14:paraId="25E10AE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39.78</w:t>
            </w:r>
          </w:p>
        </w:tc>
        <w:tc>
          <w:tcPr>
            <w:tcW w:w="750" w:type="dxa"/>
            <w:vAlign w:val="center"/>
          </w:tcPr>
          <w:p w14:paraId="456B1FF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9B5685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7F6FF0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95" w:type="dxa"/>
            <w:vAlign w:val="center"/>
          </w:tcPr>
          <w:p w14:paraId="0472C85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12.98</w:t>
            </w:r>
          </w:p>
        </w:tc>
        <w:tc>
          <w:tcPr>
            <w:tcW w:w="1140" w:type="dxa"/>
            <w:vAlign w:val="center"/>
          </w:tcPr>
          <w:p w14:paraId="427D8C0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570AB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12.98</w:t>
            </w:r>
          </w:p>
        </w:tc>
        <w:tc>
          <w:tcPr>
            <w:tcW w:w="930" w:type="dxa"/>
            <w:vAlign w:val="center"/>
          </w:tcPr>
          <w:p w14:paraId="2E677D0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333BB1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01F6897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24BA53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2400" w:type="dxa"/>
            <w:vAlign w:val="center"/>
          </w:tcPr>
          <w:p w14:paraId="5B0D573E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Baćak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Štulhofer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(2012)</w:t>
            </w:r>
          </w:p>
        </w:tc>
        <w:tc>
          <w:tcPr>
            <w:tcW w:w="855" w:type="dxa"/>
            <w:vAlign w:val="center"/>
          </w:tcPr>
          <w:p w14:paraId="29D8BB7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7A9CAB2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75FF394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671055F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MM</w:t>
            </w:r>
          </w:p>
        </w:tc>
        <w:tc>
          <w:tcPr>
            <w:tcW w:w="1200" w:type="dxa"/>
            <w:vAlign w:val="center"/>
          </w:tcPr>
          <w:p w14:paraId="78BE15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Croatia</w:t>
            </w:r>
          </w:p>
        </w:tc>
        <w:tc>
          <w:tcPr>
            <w:tcW w:w="645" w:type="dxa"/>
            <w:vAlign w:val="center"/>
          </w:tcPr>
          <w:p w14:paraId="2F443CD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679</w:t>
            </w:r>
          </w:p>
        </w:tc>
        <w:tc>
          <w:tcPr>
            <w:tcW w:w="765" w:type="dxa"/>
            <w:vAlign w:val="center"/>
          </w:tcPr>
          <w:p w14:paraId="67DF909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45.95</w:t>
            </w:r>
          </w:p>
        </w:tc>
        <w:tc>
          <w:tcPr>
            <w:tcW w:w="750" w:type="dxa"/>
            <w:vAlign w:val="center"/>
          </w:tcPr>
          <w:p w14:paraId="06BA2A4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EF4953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780D84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39A97E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3678371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CE5A4F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79.68</w:t>
            </w:r>
          </w:p>
        </w:tc>
        <w:tc>
          <w:tcPr>
            <w:tcW w:w="930" w:type="dxa"/>
            <w:vAlign w:val="center"/>
          </w:tcPr>
          <w:p w14:paraId="50F6D2D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802D7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BD8A937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FFC2AA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2400" w:type="dxa"/>
            <w:vAlign w:val="center"/>
          </w:tcPr>
          <w:p w14:paraId="27FCC1D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Bianchi &amp; Popper (2000)</w:t>
            </w:r>
          </w:p>
        </w:tc>
        <w:tc>
          <w:tcPr>
            <w:tcW w:w="855" w:type="dxa"/>
            <w:vAlign w:val="center"/>
          </w:tcPr>
          <w:p w14:paraId="26A58DB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383B07F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4BAE529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9A286D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6B1B3A0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Slovakia</w:t>
            </w:r>
          </w:p>
        </w:tc>
        <w:tc>
          <w:tcPr>
            <w:tcW w:w="645" w:type="dxa"/>
            <w:vAlign w:val="center"/>
          </w:tcPr>
          <w:p w14:paraId="0E8EBFB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432</w:t>
            </w:r>
          </w:p>
        </w:tc>
        <w:tc>
          <w:tcPr>
            <w:tcW w:w="765" w:type="dxa"/>
            <w:vAlign w:val="center"/>
          </w:tcPr>
          <w:p w14:paraId="155CC15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227210D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600" w:type="dxa"/>
            <w:vAlign w:val="center"/>
          </w:tcPr>
          <w:p w14:paraId="0CFD6AC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70F5A66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795" w:type="dxa"/>
            <w:vAlign w:val="center"/>
          </w:tcPr>
          <w:p w14:paraId="1AFEEA3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51.39</w:t>
            </w:r>
          </w:p>
        </w:tc>
        <w:tc>
          <w:tcPr>
            <w:tcW w:w="1140" w:type="dxa"/>
            <w:vAlign w:val="center"/>
          </w:tcPr>
          <w:p w14:paraId="406CC7A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83432E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75927F1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022A31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072A0BC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61E06B5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2400" w:type="dxa"/>
            <w:vAlign w:val="center"/>
          </w:tcPr>
          <w:p w14:paraId="79839417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Boone &amp; Lefkowitz (2004)</w:t>
            </w:r>
          </w:p>
        </w:tc>
        <w:tc>
          <w:tcPr>
            <w:tcW w:w="855" w:type="dxa"/>
            <w:vAlign w:val="center"/>
          </w:tcPr>
          <w:p w14:paraId="47D5373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59B4BC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05AEAF2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1982D6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4B60F4C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19AD5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154</w:t>
            </w:r>
          </w:p>
        </w:tc>
        <w:tc>
          <w:tcPr>
            <w:tcW w:w="765" w:type="dxa"/>
            <w:vAlign w:val="center"/>
          </w:tcPr>
          <w:p w14:paraId="0BFF4D9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62.34</w:t>
            </w:r>
          </w:p>
        </w:tc>
        <w:tc>
          <w:tcPr>
            <w:tcW w:w="750" w:type="dxa"/>
            <w:vAlign w:val="center"/>
          </w:tcPr>
          <w:p w14:paraId="5C50DC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525D0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36BE10C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795" w:type="dxa"/>
            <w:vAlign w:val="center"/>
          </w:tcPr>
          <w:p w14:paraId="349689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70.13</w:t>
            </w:r>
          </w:p>
        </w:tc>
        <w:tc>
          <w:tcPr>
            <w:tcW w:w="1140" w:type="dxa"/>
            <w:vAlign w:val="center"/>
          </w:tcPr>
          <w:p w14:paraId="0E277EE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C3B280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70.13</w:t>
            </w:r>
          </w:p>
        </w:tc>
        <w:tc>
          <w:tcPr>
            <w:tcW w:w="930" w:type="dxa"/>
            <w:vAlign w:val="center"/>
          </w:tcPr>
          <w:p w14:paraId="247A4C9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2D7EB8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E021735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388D23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2400" w:type="dxa"/>
            <w:vAlign w:val="center"/>
          </w:tcPr>
          <w:p w14:paraId="198CDA7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Braithwaite et al. (2015)</w:t>
            </w:r>
          </w:p>
        </w:tc>
        <w:tc>
          <w:tcPr>
            <w:tcW w:w="855" w:type="dxa"/>
            <w:vAlign w:val="center"/>
          </w:tcPr>
          <w:p w14:paraId="4BA4ABE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76416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5CBE5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1A220C5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274027E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34832B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1216</w:t>
            </w:r>
          </w:p>
        </w:tc>
        <w:tc>
          <w:tcPr>
            <w:tcW w:w="765" w:type="dxa"/>
            <w:vAlign w:val="center"/>
          </w:tcPr>
          <w:p w14:paraId="63CDA5B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63.08</w:t>
            </w:r>
          </w:p>
        </w:tc>
        <w:tc>
          <w:tcPr>
            <w:tcW w:w="750" w:type="dxa"/>
            <w:vAlign w:val="center"/>
          </w:tcPr>
          <w:p w14:paraId="635B292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B46CEE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267C58E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795" w:type="dxa"/>
            <w:vAlign w:val="center"/>
          </w:tcPr>
          <w:p w14:paraId="0B6C29E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55.02</w:t>
            </w:r>
          </w:p>
        </w:tc>
        <w:tc>
          <w:tcPr>
            <w:tcW w:w="1140" w:type="dxa"/>
            <w:vAlign w:val="center"/>
          </w:tcPr>
          <w:p w14:paraId="4F8F75E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DAAFE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33F6321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6EB5A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79DCAD19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14111D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2400" w:type="dxa"/>
            <w:vAlign w:val="center"/>
          </w:tcPr>
          <w:p w14:paraId="38571B4F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Brown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Vanable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(2007)</w:t>
            </w:r>
          </w:p>
        </w:tc>
        <w:tc>
          <w:tcPr>
            <w:tcW w:w="855" w:type="dxa"/>
            <w:vAlign w:val="center"/>
          </w:tcPr>
          <w:p w14:paraId="00BF7F3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4D812EC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FECB6E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7309D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4F0C52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26BD149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330</w:t>
            </w:r>
          </w:p>
        </w:tc>
        <w:tc>
          <w:tcPr>
            <w:tcW w:w="765" w:type="dxa"/>
            <w:vAlign w:val="center"/>
          </w:tcPr>
          <w:p w14:paraId="3ECC5B9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66.97</w:t>
            </w:r>
          </w:p>
        </w:tc>
        <w:tc>
          <w:tcPr>
            <w:tcW w:w="750" w:type="dxa"/>
            <w:vAlign w:val="center"/>
          </w:tcPr>
          <w:p w14:paraId="40E2B58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45AD7A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3C110DA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95" w:type="dxa"/>
            <w:vAlign w:val="center"/>
          </w:tcPr>
          <w:p w14:paraId="754642B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32.12</w:t>
            </w:r>
          </w:p>
        </w:tc>
        <w:tc>
          <w:tcPr>
            <w:tcW w:w="1140" w:type="dxa"/>
            <w:vAlign w:val="center"/>
          </w:tcPr>
          <w:p w14:paraId="23797DE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6DF0B1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32.12</w:t>
            </w:r>
          </w:p>
        </w:tc>
        <w:tc>
          <w:tcPr>
            <w:tcW w:w="930" w:type="dxa"/>
            <w:vAlign w:val="center"/>
          </w:tcPr>
          <w:p w14:paraId="35B834F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6D58F0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96F6FD3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1E982B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2400" w:type="dxa"/>
            <w:vAlign w:val="center"/>
          </w:tcPr>
          <w:p w14:paraId="16481F84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Brown (2000)</w:t>
            </w:r>
          </w:p>
        </w:tc>
        <w:tc>
          <w:tcPr>
            <w:tcW w:w="855" w:type="dxa"/>
            <w:vAlign w:val="center"/>
          </w:tcPr>
          <w:p w14:paraId="67EDC2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74D6C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04907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CA71EE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62594DC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170A68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407</w:t>
            </w:r>
          </w:p>
        </w:tc>
        <w:tc>
          <w:tcPr>
            <w:tcW w:w="765" w:type="dxa"/>
            <w:vAlign w:val="center"/>
          </w:tcPr>
          <w:p w14:paraId="056509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69.04</w:t>
            </w:r>
          </w:p>
        </w:tc>
        <w:tc>
          <w:tcPr>
            <w:tcW w:w="750" w:type="dxa"/>
            <w:vAlign w:val="center"/>
          </w:tcPr>
          <w:p w14:paraId="101FB8F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C0856E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885" w:type="dxa"/>
            <w:vAlign w:val="center"/>
          </w:tcPr>
          <w:p w14:paraId="56FA3D4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19.,4</w:t>
            </w:r>
          </w:p>
        </w:tc>
        <w:tc>
          <w:tcPr>
            <w:tcW w:w="795" w:type="dxa"/>
            <w:vAlign w:val="center"/>
          </w:tcPr>
          <w:p w14:paraId="590D751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74525C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6A0925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59.34</w:t>
            </w:r>
          </w:p>
        </w:tc>
        <w:tc>
          <w:tcPr>
            <w:tcW w:w="930" w:type="dxa"/>
            <w:vAlign w:val="center"/>
          </w:tcPr>
          <w:p w14:paraId="291AF6B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A7870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7C84D113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5321C7F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2400" w:type="dxa"/>
            <w:vAlign w:val="center"/>
          </w:tcPr>
          <w:p w14:paraId="52015886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Chirinda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Peltzer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(2014)</w:t>
            </w:r>
          </w:p>
        </w:tc>
        <w:tc>
          <w:tcPr>
            <w:tcW w:w="855" w:type="dxa"/>
            <w:vAlign w:val="center"/>
          </w:tcPr>
          <w:p w14:paraId="18ADE7F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62A7EB8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5F0398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7F3980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471D00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South Africa</w:t>
            </w:r>
          </w:p>
        </w:tc>
        <w:tc>
          <w:tcPr>
            <w:tcW w:w="645" w:type="dxa"/>
            <w:vAlign w:val="center"/>
          </w:tcPr>
          <w:p w14:paraId="3EA1015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2138</w:t>
            </w:r>
          </w:p>
        </w:tc>
        <w:tc>
          <w:tcPr>
            <w:tcW w:w="765" w:type="dxa"/>
            <w:vAlign w:val="center"/>
          </w:tcPr>
          <w:p w14:paraId="41BDDE2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47.19</w:t>
            </w:r>
          </w:p>
        </w:tc>
        <w:tc>
          <w:tcPr>
            <w:tcW w:w="750" w:type="dxa"/>
            <w:vAlign w:val="center"/>
          </w:tcPr>
          <w:p w14:paraId="2C00F6D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C0B04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0DAE08A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688EB18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453C7C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C84F88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13.61</w:t>
            </w:r>
          </w:p>
        </w:tc>
        <w:tc>
          <w:tcPr>
            <w:tcW w:w="930" w:type="dxa"/>
            <w:vAlign w:val="center"/>
          </w:tcPr>
          <w:p w14:paraId="543E87E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DF008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B40D835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E55CD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400" w:type="dxa"/>
            <w:vAlign w:val="center"/>
          </w:tcPr>
          <w:p w14:paraId="0CBD3EA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Choi et al. (2005)</w:t>
            </w:r>
          </w:p>
        </w:tc>
        <w:tc>
          <w:tcPr>
            <w:tcW w:w="855" w:type="dxa"/>
            <w:vAlign w:val="center"/>
          </w:tcPr>
          <w:p w14:paraId="531844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64F5F04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4A1058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02D2A0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0FB1A33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2CD00F3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496</w:t>
            </w:r>
          </w:p>
        </w:tc>
        <w:tc>
          <w:tcPr>
            <w:tcW w:w="765" w:type="dxa"/>
            <w:vAlign w:val="center"/>
          </w:tcPr>
          <w:p w14:paraId="44E553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2CCEB0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10685E6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0EFA91B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795" w:type="dxa"/>
            <w:vAlign w:val="center"/>
          </w:tcPr>
          <w:p w14:paraId="3DB54D2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6F5DE76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13.91</w:t>
            </w:r>
          </w:p>
        </w:tc>
        <w:tc>
          <w:tcPr>
            <w:tcW w:w="915" w:type="dxa"/>
            <w:vAlign w:val="center"/>
          </w:tcPr>
          <w:p w14:paraId="008315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32.26</w:t>
            </w:r>
          </w:p>
        </w:tc>
        <w:tc>
          <w:tcPr>
            <w:tcW w:w="930" w:type="dxa"/>
            <w:vAlign w:val="center"/>
          </w:tcPr>
          <w:p w14:paraId="3FCFAF5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D85A61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1E36B0" w:rsidRPr="00FC49C7" w14:paraId="28ECDBF9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1B330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2400" w:type="dxa"/>
            <w:vAlign w:val="center"/>
          </w:tcPr>
          <w:p w14:paraId="025EA135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Christian (2001)</w:t>
            </w:r>
          </w:p>
        </w:tc>
        <w:tc>
          <w:tcPr>
            <w:tcW w:w="855" w:type="dxa"/>
            <w:vAlign w:val="center"/>
          </w:tcPr>
          <w:p w14:paraId="035B31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vAlign w:val="center"/>
          </w:tcPr>
          <w:p w14:paraId="5C8B393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41DDF8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91483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53068AD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3D0927C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106</w:t>
            </w:r>
          </w:p>
        </w:tc>
        <w:tc>
          <w:tcPr>
            <w:tcW w:w="765" w:type="dxa"/>
            <w:vAlign w:val="center"/>
          </w:tcPr>
          <w:p w14:paraId="2348F1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4066FD9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A1B8E7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1E35CB7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03</w:t>
            </w:r>
          </w:p>
        </w:tc>
        <w:tc>
          <w:tcPr>
            <w:tcW w:w="795" w:type="dxa"/>
            <w:vAlign w:val="center"/>
          </w:tcPr>
          <w:p w14:paraId="10CC6D3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28.30</w:t>
            </w:r>
          </w:p>
        </w:tc>
        <w:tc>
          <w:tcPr>
            <w:tcW w:w="1140" w:type="dxa"/>
            <w:vAlign w:val="center"/>
          </w:tcPr>
          <w:p w14:paraId="0D8621D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DCDB0B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0701346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442FCE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20426A4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1BF9FD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2400" w:type="dxa"/>
            <w:vAlign w:val="center"/>
          </w:tcPr>
          <w:p w14:paraId="4F63164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Cohan et al. (2005)</w:t>
            </w:r>
          </w:p>
        </w:tc>
        <w:tc>
          <w:tcPr>
            <w:tcW w:w="855" w:type="dxa"/>
            <w:vAlign w:val="center"/>
          </w:tcPr>
          <w:p w14:paraId="275982B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FF8B52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734A2049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7DC5742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1B06AC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A0CEA9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2543</w:t>
            </w:r>
          </w:p>
        </w:tc>
        <w:tc>
          <w:tcPr>
            <w:tcW w:w="765" w:type="dxa"/>
            <w:vAlign w:val="center"/>
          </w:tcPr>
          <w:p w14:paraId="0C90ED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2EF867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0AA537D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7F5CDCA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28898B1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3FA9F9F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6E6BE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27.84</w:t>
            </w:r>
          </w:p>
        </w:tc>
        <w:tc>
          <w:tcPr>
            <w:tcW w:w="930" w:type="dxa"/>
            <w:vAlign w:val="center"/>
          </w:tcPr>
          <w:p w14:paraId="0D191C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4.09</w:t>
            </w:r>
          </w:p>
        </w:tc>
        <w:tc>
          <w:tcPr>
            <w:tcW w:w="915" w:type="dxa"/>
            <w:vAlign w:val="center"/>
          </w:tcPr>
          <w:p w14:paraId="1776C22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1.06</w:t>
            </w:r>
          </w:p>
        </w:tc>
      </w:tr>
      <w:tr w:rsidR="001E36B0" w:rsidRPr="00FC49C7" w14:paraId="5168E933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344B49C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2400" w:type="dxa"/>
            <w:vAlign w:val="center"/>
          </w:tcPr>
          <w:p w14:paraId="475B30B6" w14:textId="06317F34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 Anna et al. (202</w:t>
            </w:r>
            <w:r w:rsidR="00DA0B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GB"/>
              </w:rPr>
              <w:t>1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55" w:type="dxa"/>
            <w:vAlign w:val="center"/>
          </w:tcPr>
          <w:p w14:paraId="10689DE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87E23A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</w:t>
            </w:r>
          </w:p>
        </w:tc>
        <w:tc>
          <w:tcPr>
            <w:tcW w:w="555" w:type="dxa"/>
            <w:vAlign w:val="center"/>
          </w:tcPr>
          <w:p w14:paraId="3A2964E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110B91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5999E35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7FB3C36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250</w:t>
            </w:r>
          </w:p>
        </w:tc>
        <w:tc>
          <w:tcPr>
            <w:tcW w:w="765" w:type="dxa"/>
            <w:vAlign w:val="center"/>
          </w:tcPr>
          <w:p w14:paraId="2E5CC3E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37D43B4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63F2DBC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76E611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795" w:type="dxa"/>
            <w:vAlign w:val="center"/>
          </w:tcPr>
          <w:p w14:paraId="733EE0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37.90</w:t>
            </w:r>
          </w:p>
        </w:tc>
        <w:tc>
          <w:tcPr>
            <w:tcW w:w="1140" w:type="dxa"/>
            <w:vAlign w:val="center"/>
          </w:tcPr>
          <w:p w14:paraId="4E3DED2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8BF63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214610E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8034B3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D91E3D2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40C725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2400" w:type="dxa"/>
            <w:vAlign w:val="center"/>
          </w:tcPr>
          <w:p w14:paraId="32E99BB8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Des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Rosiers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(2013)</w:t>
            </w:r>
          </w:p>
        </w:tc>
        <w:tc>
          <w:tcPr>
            <w:tcW w:w="855" w:type="dxa"/>
            <w:vAlign w:val="center"/>
          </w:tcPr>
          <w:p w14:paraId="4707A5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B53E1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BF731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452B00C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1DC9E0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4A84C4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1527</w:t>
            </w:r>
          </w:p>
        </w:tc>
        <w:tc>
          <w:tcPr>
            <w:tcW w:w="765" w:type="dxa"/>
            <w:vAlign w:val="center"/>
          </w:tcPr>
          <w:p w14:paraId="2782DDB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76.03</w:t>
            </w:r>
          </w:p>
        </w:tc>
        <w:tc>
          <w:tcPr>
            <w:tcW w:w="750" w:type="dxa"/>
            <w:vAlign w:val="center"/>
          </w:tcPr>
          <w:p w14:paraId="627F94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3835E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71CEA9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795" w:type="dxa"/>
            <w:vAlign w:val="center"/>
          </w:tcPr>
          <w:p w14:paraId="204B62C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16.37</w:t>
            </w:r>
          </w:p>
        </w:tc>
        <w:tc>
          <w:tcPr>
            <w:tcW w:w="1140" w:type="dxa"/>
            <w:vAlign w:val="center"/>
          </w:tcPr>
          <w:p w14:paraId="071892E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4C88D5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16.37</w:t>
            </w:r>
          </w:p>
        </w:tc>
        <w:tc>
          <w:tcPr>
            <w:tcW w:w="930" w:type="dxa"/>
            <w:vAlign w:val="center"/>
          </w:tcPr>
          <w:p w14:paraId="2CE44D1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D6EC53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8985B7C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50DDB2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2400" w:type="dxa"/>
            <w:vAlign w:val="center"/>
          </w:tcPr>
          <w:p w14:paraId="640D101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Dong et al. (2015)</w:t>
            </w:r>
          </w:p>
        </w:tc>
        <w:tc>
          <w:tcPr>
            <w:tcW w:w="855" w:type="dxa"/>
            <w:vAlign w:val="center"/>
          </w:tcPr>
          <w:p w14:paraId="642FAC2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3EB636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4851321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DFBAE1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6B528D5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645" w:type="dxa"/>
            <w:vAlign w:val="center"/>
          </w:tcPr>
          <w:p w14:paraId="5905D69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358</w:t>
            </w:r>
          </w:p>
        </w:tc>
        <w:tc>
          <w:tcPr>
            <w:tcW w:w="765" w:type="dxa"/>
            <w:vAlign w:val="center"/>
          </w:tcPr>
          <w:p w14:paraId="500551E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772464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A367B6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272876A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795" w:type="dxa"/>
            <w:vAlign w:val="center"/>
          </w:tcPr>
          <w:p w14:paraId="565BED6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53.35</w:t>
            </w:r>
          </w:p>
        </w:tc>
        <w:tc>
          <w:tcPr>
            <w:tcW w:w="1140" w:type="dxa"/>
            <w:vAlign w:val="center"/>
          </w:tcPr>
          <w:p w14:paraId="1FAE9B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89DA61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53.35</w:t>
            </w:r>
          </w:p>
        </w:tc>
        <w:tc>
          <w:tcPr>
            <w:tcW w:w="930" w:type="dxa"/>
            <w:vAlign w:val="center"/>
          </w:tcPr>
          <w:p w14:paraId="22FA1E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0661DF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9189439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7FA53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17</w:t>
            </w:r>
          </w:p>
        </w:tc>
        <w:tc>
          <w:tcPr>
            <w:tcW w:w="2400" w:type="dxa"/>
            <w:vAlign w:val="center"/>
          </w:tcPr>
          <w:p w14:paraId="4972878F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Fantasia et al. (2015)</w:t>
            </w:r>
          </w:p>
        </w:tc>
        <w:tc>
          <w:tcPr>
            <w:tcW w:w="855" w:type="dxa"/>
            <w:vAlign w:val="center"/>
          </w:tcPr>
          <w:p w14:paraId="49C7585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7F94977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02844B6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84CD8A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271F4CC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76D1C9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925</w:t>
            </w:r>
          </w:p>
        </w:tc>
        <w:tc>
          <w:tcPr>
            <w:tcW w:w="765" w:type="dxa"/>
            <w:vAlign w:val="center"/>
          </w:tcPr>
          <w:p w14:paraId="693E91E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20701E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0842038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678E3C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95" w:type="dxa"/>
            <w:vAlign w:val="center"/>
          </w:tcPr>
          <w:p w14:paraId="56BFF18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59.03</w:t>
            </w:r>
          </w:p>
        </w:tc>
        <w:tc>
          <w:tcPr>
            <w:tcW w:w="1140" w:type="dxa"/>
            <w:vAlign w:val="center"/>
          </w:tcPr>
          <w:p w14:paraId="1CA256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AE174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59.03</w:t>
            </w:r>
          </w:p>
        </w:tc>
        <w:tc>
          <w:tcPr>
            <w:tcW w:w="930" w:type="dxa"/>
            <w:vAlign w:val="center"/>
          </w:tcPr>
          <w:p w14:paraId="564C319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4179E1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1989BC1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EFB2D9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2400" w:type="dxa"/>
            <w:vAlign w:val="center"/>
          </w:tcPr>
          <w:p w14:paraId="250FEBDE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Feinstein et al. (2018)</w:t>
            </w:r>
          </w:p>
        </w:tc>
        <w:tc>
          <w:tcPr>
            <w:tcW w:w="855" w:type="dxa"/>
            <w:vAlign w:val="center"/>
          </w:tcPr>
          <w:p w14:paraId="6ED8757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11F63E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RCT</w:t>
            </w:r>
          </w:p>
        </w:tc>
        <w:tc>
          <w:tcPr>
            <w:tcW w:w="555" w:type="dxa"/>
            <w:vAlign w:val="center"/>
          </w:tcPr>
          <w:p w14:paraId="2C491AC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0B95B13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08BC7DA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422D831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813</w:t>
            </w:r>
          </w:p>
        </w:tc>
        <w:tc>
          <w:tcPr>
            <w:tcW w:w="765" w:type="dxa"/>
            <w:vAlign w:val="center"/>
          </w:tcPr>
          <w:p w14:paraId="670ADE8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27071EF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73B6EE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1E1A5B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795" w:type="dxa"/>
            <w:vAlign w:val="center"/>
          </w:tcPr>
          <w:p w14:paraId="74427C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359E185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27.31</w:t>
            </w:r>
          </w:p>
        </w:tc>
        <w:tc>
          <w:tcPr>
            <w:tcW w:w="915" w:type="dxa"/>
            <w:vAlign w:val="center"/>
          </w:tcPr>
          <w:p w14:paraId="0D1810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6F2DA6A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55E66C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4BD9EDA" w14:textId="77777777" w:rsidTr="008273F9">
        <w:trPr>
          <w:trHeight w:val="288"/>
          <w:jc w:val="center"/>
        </w:trPr>
        <w:tc>
          <w:tcPr>
            <w:tcW w:w="450" w:type="dxa"/>
            <w:tcBorders>
              <w:bottom w:val="nil"/>
            </w:tcBorders>
            <w:vAlign w:val="center"/>
          </w:tcPr>
          <w:p w14:paraId="669C2A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100FE175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Guimaraes et al. (2014)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4C4907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28A98E2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14:paraId="0BBF5A1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46EF073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5AF5401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Brazil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0DA8B48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267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1C21A64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41.2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51F413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1B9595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549B7E0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tcBorders>
              <w:bottom w:val="nil"/>
            </w:tcBorders>
            <w:vAlign w:val="center"/>
          </w:tcPr>
          <w:p w14:paraId="6C3F12F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34.08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4AC72C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55F8843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39F4EEF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04809A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D151E69" w14:textId="77777777" w:rsidTr="008273F9">
        <w:trPr>
          <w:trHeight w:val="288"/>
          <w:jc w:val="center"/>
        </w:trPr>
        <w:tc>
          <w:tcPr>
            <w:tcW w:w="450" w:type="dxa"/>
            <w:tcBorders>
              <w:top w:val="nil"/>
              <w:bottom w:val="single" w:sz="4" w:space="0" w:color="000000"/>
            </w:tcBorders>
            <w:vAlign w:val="center"/>
          </w:tcPr>
          <w:p w14:paraId="0983E8A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lastRenderedPageBreak/>
              <w:t>Nº</w:t>
            </w: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vAlign w:val="center"/>
          </w:tcPr>
          <w:p w14:paraId="24808E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Study</w:t>
            </w:r>
          </w:p>
        </w:tc>
        <w:tc>
          <w:tcPr>
            <w:tcW w:w="855" w:type="dxa"/>
            <w:tcBorders>
              <w:top w:val="nil"/>
              <w:bottom w:val="single" w:sz="4" w:space="0" w:color="000000"/>
            </w:tcBorders>
            <w:vAlign w:val="center"/>
          </w:tcPr>
          <w:p w14:paraId="72D77F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Doc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5040D44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De</w:t>
            </w:r>
          </w:p>
        </w:tc>
        <w:tc>
          <w:tcPr>
            <w:tcW w:w="555" w:type="dxa"/>
            <w:tcBorders>
              <w:top w:val="nil"/>
              <w:bottom w:val="single" w:sz="4" w:space="0" w:color="000000"/>
            </w:tcBorders>
            <w:vAlign w:val="center"/>
          </w:tcPr>
          <w:p w14:paraId="621CE43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</w:t>
            </w:r>
          </w:p>
        </w:tc>
        <w:tc>
          <w:tcPr>
            <w:tcW w:w="570" w:type="dxa"/>
            <w:tcBorders>
              <w:top w:val="nil"/>
              <w:bottom w:val="single" w:sz="4" w:space="0" w:color="000000"/>
            </w:tcBorders>
            <w:vAlign w:val="center"/>
          </w:tcPr>
          <w:p w14:paraId="096CCB5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AP</w:t>
            </w:r>
          </w:p>
        </w:tc>
        <w:tc>
          <w:tcPr>
            <w:tcW w:w="1200" w:type="dxa"/>
            <w:tcBorders>
              <w:top w:val="nil"/>
              <w:bottom w:val="single" w:sz="4" w:space="0" w:color="000000"/>
            </w:tcBorders>
            <w:vAlign w:val="center"/>
          </w:tcPr>
          <w:p w14:paraId="2DC1472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45" w:type="dxa"/>
            <w:tcBorders>
              <w:top w:val="nil"/>
              <w:bottom w:val="single" w:sz="4" w:space="0" w:color="000000"/>
            </w:tcBorders>
            <w:vAlign w:val="center"/>
          </w:tcPr>
          <w:p w14:paraId="6AD49E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765" w:type="dxa"/>
            <w:tcBorders>
              <w:top w:val="nil"/>
              <w:bottom w:val="single" w:sz="4" w:space="0" w:color="000000"/>
            </w:tcBorders>
            <w:vAlign w:val="center"/>
          </w:tcPr>
          <w:p w14:paraId="79D573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W (%)</w:t>
            </w:r>
          </w:p>
        </w:tc>
        <w:tc>
          <w:tcPr>
            <w:tcW w:w="750" w:type="dxa"/>
            <w:tcBorders>
              <w:top w:val="nil"/>
              <w:bottom w:val="single" w:sz="4" w:space="0" w:color="000000"/>
            </w:tcBorders>
            <w:vAlign w:val="center"/>
          </w:tcPr>
          <w:p w14:paraId="0CBEE0F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Min age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11C7FC4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Max age</w:t>
            </w:r>
          </w:p>
        </w:tc>
        <w:tc>
          <w:tcPr>
            <w:tcW w:w="885" w:type="dxa"/>
            <w:tcBorders>
              <w:top w:val="nil"/>
              <w:bottom w:val="single" w:sz="4" w:space="0" w:color="000000"/>
            </w:tcBorders>
            <w:vAlign w:val="center"/>
          </w:tcPr>
          <w:p w14:paraId="4026064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Mean or Median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vAlign w:val="center"/>
          </w:tcPr>
          <w:p w14:paraId="0DCB035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Global P.</w:t>
            </w:r>
          </w:p>
          <w:p w14:paraId="404C19F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(%)</w:t>
            </w:r>
          </w:p>
        </w:tc>
        <w:tc>
          <w:tcPr>
            <w:tcW w:w="1140" w:type="dxa"/>
            <w:tcBorders>
              <w:top w:val="nil"/>
              <w:bottom w:val="single" w:sz="4" w:space="0" w:color="000000"/>
            </w:tcBorders>
            <w:vAlign w:val="center"/>
          </w:tcPr>
          <w:p w14:paraId="428DE2A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Marijuana (%)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583C7E5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Alcohol (%)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  <w:vAlign w:val="center"/>
          </w:tcPr>
          <w:p w14:paraId="23C8153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Cocaine</w:t>
            </w:r>
          </w:p>
          <w:p w14:paraId="4DE1D21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(%) 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6B469027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Heroin</w:t>
            </w:r>
            <w:r w:rsidR="00FC49C7"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(%)</w:t>
            </w:r>
          </w:p>
        </w:tc>
      </w:tr>
      <w:tr w:rsidR="001E36B0" w:rsidRPr="00FC49C7" w14:paraId="366809B9" w14:textId="77777777">
        <w:trPr>
          <w:trHeight w:val="288"/>
          <w:jc w:val="center"/>
        </w:trPr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7E3C478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vAlign w:val="center"/>
          </w:tcPr>
          <w:p w14:paraId="69911EBF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Hamilton et al. (2019)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7F55666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0A46F95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top w:val="single" w:sz="4" w:space="0" w:color="000000"/>
            </w:tcBorders>
            <w:vAlign w:val="center"/>
          </w:tcPr>
          <w:p w14:paraId="5FD7D91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single" w:sz="4" w:space="0" w:color="000000"/>
            </w:tcBorders>
            <w:vAlign w:val="center"/>
          </w:tcPr>
          <w:p w14:paraId="76AF3AF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vAlign w:val="center"/>
          </w:tcPr>
          <w:p w14:paraId="3B74FA4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top w:val="single" w:sz="4" w:space="0" w:color="000000"/>
            </w:tcBorders>
            <w:vAlign w:val="center"/>
          </w:tcPr>
          <w:p w14:paraId="11B16D3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4284</w:t>
            </w:r>
          </w:p>
        </w:tc>
        <w:tc>
          <w:tcPr>
            <w:tcW w:w="765" w:type="dxa"/>
            <w:tcBorders>
              <w:top w:val="single" w:sz="4" w:space="0" w:color="000000"/>
            </w:tcBorders>
            <w:vAlign w:val="center"/>
          </w:tcPr>
          <w:p w14:paraId="5EB7125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68.3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vAlign w:val="center"/>
          </w:tcPr>
          <w:p w14:paraId="3047AB7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488A95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tcBorders>
              <w:top w:val="single" w:sz="4" w:space="0" w:color="000000"/>
            </w:tcBorders>
            <w:vAlign w:val="center"/>
          </w:tcPr>
          <w:p w14:paraId="078322D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4CDCD6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9.16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vAlign w:val="center"/>
          </w:tcPr>
          <w:p w14:paraId="4F261C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041866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tcBorders>
              <w:top w:val="single" w:sz="4" w:space="0" w:color="000000"/>
            </w:tcBorders>
            <w:vAlign w:val="center"/>
          </w:tcPr>
          <w:p w14:paraId="3710D84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1C45A21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7AC4F527" w14:textId="77777777">
        <w:trPr>
          <w:trHeight w:val="288"/>
          <w:jc w:val="center"/>
        </w:trPr>
        <w:tc>
          <w:tcPr>
            <w:tcW w:w="450" w:type="dxa"/>
            <w:tcBorders>
              <w:bottom w:val="nil"/>
            </w:tcBorders>
            <w:vAlign w:val="center"/>
          </w:tcPr>
          <w:p w14:paraId="5049CE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3A9645AE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Hoque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Ghuman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(2011)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31FBFD8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2B39EB4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14:paraId="6804B8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183428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24000EB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South Africa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3141DEB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752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4709266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45144D0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36DB3A0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134D81B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795" w:type="dxa"/>
            <w:tcBorders>
              <w:bottom w:val="nil"/>
            </w:tcBorders>
            <w:vAlign w:val="center"/>
          </w:tcPr>
          <w:p w14:paraId="1F75662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75DBB9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0955645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16.36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2BF6EC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3AD0E3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77CFFA5" w14:textId="77777777">
        <w:trPr>
          <w:trHeight w:val="288"/>
          <w:jc w:val="center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0FDD53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14:paraId="54EACA4C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Jackson (2014)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4E5F9B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4DF572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Q-E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472022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36E5E6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2CC1016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035F6F5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118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7F3F02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82.20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2F4D9ED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FD3664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7C06EF1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14:paraId="310FC5B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46.61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451FB3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center"/>
          </w:tcPr>
          <w:p w14:paraId="6C37EE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46.61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38B4740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center"/>
          </w:tcPr>
          <w:p w14:paraId="7DD38AB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4F45064" w14:textId="77777777">
        <w:trPr>
          <w:trHeight w:val="288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5168384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14:paraId="2643E5BE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Jones &amp; Hoover (2018)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15D17DB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20D0D19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CT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14:paraId="0604535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6EFEC6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3F09E4D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799DE65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238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399ACC0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029237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3E70DF3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14:paraId="0B2F47F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14:paraId="2FE8FE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78.57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188725B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13BF338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2929800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3821D4F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F34C5DF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BBCD0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2400" w:type="dxa"/>
            <w:vAlign w:val="center"/>
          </w:tcPr>
          <w:p w14:paraId="059536CD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Jones (2001)</w:t>
            </w:r>
          </w:p>
        </w:tc>
        <w:tc>
          <w:tcPr>
            <w:tcW w:w="855" w:type="dxa"/>
            <w:vAlign w:val="center"/>
          </w:tcPr>
          <w:p w14:paraId="48640F5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vAlign w:val="center"/>
          </w:tcPr>
          <w:p w14:paraId="41AD77A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36D38BC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CA6D3F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571DC5A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2C3470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257</w:t>
            </w:r>
          </w:p>
        </w:tc>
        <w:tc>
          <w:tcPr>
            <w:tcW w:w="765" w:type="dxa"/>
            <w:vAlign w:val="center"/>
          </w:tcPr>
          <w:p w14:paraId="72C55BF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186607B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1D41FFF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0805B1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795" w:type="dxa"/>
            <w:vAlign w:val="center"/>
          </w:tcPr>
          <w:p w14:paraId="5D82BDB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40.23</w:t>
            </w:r>
          </w:p>
        </w:tc>
        <w:tc>
          <w:tcPr>
            <w:tcW w:w="1140" w:type="dxa"/>
            <w:vAlign w:val="center"/>
          </w:tcPr>
          <w:p w14:paraId="7BB60B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1EAA3A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7195BD6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88FC99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61DD602E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697E21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2400" w:type="dxa"/>
            <w:vAlign w:val="center"/>
          </w:tcPr>
          <w:p w14:paraId="0BC868C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Kim et al. (2007)</w:t>
            </w:r>
          </w:p>
        </w:tc>
        <w:tc>
          <w:tcPr>
            <w:tcW w:w="855" w:type="dxa"/>
            <w:vAlign w:val="center"/>
          </w:tcPr>
          <w:p w14:paraId="2268D33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A7BC9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9FDBC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4641A19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5EE063B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15E18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815</w:t>
            </w:r>
          </w:p>
        </w:tc>
        <w:tc>
          <w:tcPr>
            <w:tcW w:w="765" w:type="dxa"/>
            <w:vAlign w:val="center"/>
          </w:tcPr>
          <w:p w14:paraId="71E8839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55.70</w:t>
            </w:r>
          </w:p>
        </w:tc>
        <w:tc>
          <w:tcPr>
            <w:tcW w:w="750" w:type="dxa"/>
            <w:vAlign w:val="center"/>
          </w:tcPr>
          <w:p w14:paraId="000C61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76099B5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6998B0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795" w:type="dxa"/>
            <w:vAlign w:val="center"/>
          </w:tcPr>
          <w:p w14:paraId="21B5DF4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15.11</w:t>
            </w:r>
          </w:p>
        </w:tc>
        <w:tc>
          <w:tcPr>
            <w:tcW w:w="1140" w:type="dxa"/>
            <w:vAlign w:val="center"/>
          </w:tcPr>
          <w:p w14:paraId="5942924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9F2D3E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15.11</w:t>
            </w:r>
          </w:p>
        </w:tc>
        <w:tc>
          <w:tcPr>
            <w:tcW w:w="930" w:type="dxa"/>
            <w:vAlign w:val="center"/>
          </w:tcPr>
          <w:p w14:paraId="23B85FD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342B9C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54B3E58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4BFA5B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2400" w:type="dxa"/>
            <w:vAlign w:val="center"/>
          </w:tcPr>
          <w:p w14:paraId="47464C7B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Kim et al. (2019)</w:t>
            </w:r>
          </w:p>
        </w:tc>
        <w:tc>
          <w:tcPr>
            <w:tcW w:w="855" w:type="dxa"/>
            <w:vAlign w:val="center"/>
          </w:tcPr>
          <w:p w14:paraId="6EF0D8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89E8F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6003E3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3260608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366522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0F68A9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320</w:t>
            </w:r>
          </w:p>
        </w:tc>
        <w:tc>
          <w:tcPr>
            <w:tcW w:w="765" w:type="dxa"/>
            <w:vAlign w:val="center"/>
          </w:tcPr>
          <w:p w14:paraId="6D2F9FB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75.93</w:t>
            </w:r>
          </w:p>
        </w:tc>
        <w:tc>
          <w:tcPr>
            <w:tcW w:w="750" w:type="dxa"/>
            <w:vAlign w:val="center"/>
          </w:tcPr>
          <w:p w14:paraId="570E252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4B48A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2D2EA2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795" w:type="dxa"/>
            <w:vAlign w:val="center"/>
          </w:tcPr>
          <w:p w14:paraId="712D548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62.81</w:t>
            </w:r>
          </w:p>
        </w:tc>
        <w:tc>
          <w:tcPr>
            <w:tcW w:w="1140" w:type="dxa"/>
            <w:vAlign w:val="center"/>
          </w:tcPr>
          <w:p w14:paraId="7311D27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DC3AA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267280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1C4C87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47ADB4D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2A389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2400" w:type="dxa"/>
            <w:vAlign w:val="center"/>
          </w:tcPr>
          <w:p w14:paraId="06EDB417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Kogan et al. (2015)</w:t>
            </w:r>
          </w:p>
        </w:tc>
        <w:tc>
          <w:tcPr>
            <w:tcW w:w="855" w:type="dxa"/>
            <w:vAlign w:val="center"/>
          </w:tcPr>
          <w:p w14:paraId="68229C1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2CBE28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32BCF36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15D3C63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7868CEA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7CBC05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361</w:t>
            </w:r>
          </w:p>
        </w:tc>
        <w:tc>
          <w:tcPr>
            <w:tcW w:w="765" w:type="dxa"/>
            <w:vAlign w:val="center"/>
          </w:tcPr>
          <w:p w14:paraId="0E9FB3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1FC4C7D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600" w:type="dxa"/>
            <w:vAlign w:val="center"/>
          </w:tcPr>
          <w:p w14:paraId="5B3405D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885" w:type="dxa"/>
            <w:vAlign w:val="center"/>
          </w:tcPr>
          <w:p w14:paraId="75D09E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95" w:type="dxa"/>
            <w:vAlign w:val="center"/>
          </w:tcPr>
          <w:p w14:paraId="5F4D866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61.5</w:t>
            </w:r>
          </w:p>
        </w:tc>
        <w:tc>
          <w:tcPr>
            <w:tcW w:w="1140" w:type="dxa"/>
            <w:vAlign w:val="center"/>
          </w:tcPr>
          <w:p w14:paraId="3C2B45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313AF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054E3A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515E83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8C5C437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83BF7D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28</w:t>
            </w:r>
          </w:p>
        </w:tc>
        <w:tc>
          <w:tcPr>
            <w:tcW w:w="2400" w:type="dxa"/>
            <w:vAlign w:val="center"/>
          </w:tcPr>
          <w:p w14:paraId="7F9F7E91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Loza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(2021)</w:t>
            </w:r>
          </w:p>
        </w:tc>
        <w:tc>
          <w:tcPr>
            <w:tcW w:w="855" w:type="dxa"/>
            <w:vAlign w:val="center"/>
          </w:tcPr>
          <w:p w14:paraId="24C778D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374774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760F983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4F5002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4B7508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Mexico</w:t>
            </w:r>
          </w:p>
        </w:tc>
        <w:tc>
          <w:tcPr>
            <w:tcW w:w="645" w:type="dxa"/>
            <w:vAlign w:val="center"/>
          </w:tcPr>
          <w:p w14:paraId="63E66A2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95</w:t>
            </w:r>
          </w:p>
        </w:tc>
        <w:tc>
          <w:tcPr>
            <w:tcW w:w="765" w:type="dxa"/>
            <w:vAlign w:val="center"/>
          </w:tcPr>
          <w:p w14:paraId="1984879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53.68</w:t>
            </w:r>
          </w:p>
        </w:tc>
        <w:tc>
          <w:tcPr>
            <w:tcW w:w="750" w:type="dxa"/>
            <w:vAlign w:val="center"/>
          </w:tcPr>
          <w:p w14:paraId="0C5238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94674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2F00A69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95" w:type="dxa"/>
            <w:vAlign w:val="center"/>
          </w:tcPr>
          <w:p w14:paraId="470346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63B906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25.61</w:t>
            </w:r>
          </w:p>
        </w:tc>
        <w:tc>
          <w:tcPr>
            <w:tcW w:w="915" w:type="dxa"/>
            <w:vAlign w:val="center"/>
          </w:tcPr>
          <w:p w14:paraId="4C4878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59.76</w:t>
            </w:r>
          </w:p>
        </w:tc>
        <w:tc>
          <w:tcPr>
            <w:tcW w:w="930" w:type="dxa"/>
            <w:vAlign w:val="center"/>
          </w:tcPr>
          <w:p w14:paraId="1341571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9.76</w:t>
            </w:r>
          </w:p>
        </w:tc>
        <w:tc>
          <w:tcPr>
            <w:tcW w:w="915" w:type="dxa"/>
            <w:vAlign w:val="center"/>
          </w:tcPr>
          <w:p w14:paraId="4CB64D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3.66</w:t>
            </w:r>
          </w:p>
        </w:tc>
      </w:tr>
      <w:tr w:rsidR="001E36B0" w:rsidRPr="00FC49C7" w14:paraId="2A1CDB10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605357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2400" w:type="dxa"/>
            <w:vAlign w:val="center"/>
          </w:tcPr>
          <w:p w14:paraId="30E1EF8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Makgale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&amp; Plattner (2017)</w:t>
            </w:r>
          </w:p>
        </w:tc>
        <w:tc>
          <w:tcPr>
            <w:tcW w:w="855" w:type="dxa"/>
            <w:vAlign w:val="center"/>
          </w:tcPr>
          <w:p w14:paraId="66ADDB5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36C46A4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82DFF2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07A37C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25E461B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Botswana</w:t>
            </w:r>
          </w:p>
        </w:tc>
        <w:tc>
          <w:tcPr>
            <w:tcW w:w="645" w:type="dxa"/>
            <w:vAlign w:val="center"/>
          </w:tcPr>
          <w:p w14:paraId="4585E8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309</w:t>
            </w:r>
          </w:p>
        </w:tc>
        <w:tc>
          <w:tcPr>
            <w:tcW w:w="765" w:type="dxa"/>
            <w:vAlign w:val="center"/>
          </w:tcPr>
          <w:p w14:paraId="3D3723B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64.40</w:t>
            </w:r>
          </w:p>
        </w:tc>
        <w:tc>
          <w:tcPr>
            <w:tcW w:w="750" w:type="dxa"/>
            <w:vAlign w:val="center"/>
          </w:tcPr>
          <w:p w14:paraId="076304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7CB21E2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885" w:type="dxa"/>
            <w:vAlign w:val="center"/>
          </w:tcPr>
          <w:p w14:paraId="583B162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795" w:type="dxa"/>
            <w:vAlign w:val="center"/>
          </w:tcPr>
          <w:p w14:paraId="6DCDD6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0CB14BA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8B0A82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10.03</w:t>
            </w:r>
          </w:p>
        </w:tc>
        <w:tc>
          <w:tcPr>
            <w:tcW w:w="930" w:type="dxa"/>
            <w:vAlign w:val="center"/>
          </w:tcPr>
          <w:p w14:paraId="7C30A4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110BC8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349CC10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300CB6D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</w:t>
            </w:r>
          </w:p>
        </w:tc>
        <w:tc>
          <w:tcPr>
            <w:tcW w:w="2400" w:type="dxa"/>
            <w:vAlign w:val="center"/>
          </w:tcPr>
          <w:p w14:paraId="72CE9776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Mayo-Wilson et al. (2020)</w:t>
            </w:r>
          </w:p>
        </w:tc>
        <w:tc>
          <w:tcPr>
            <w:tcW w:w="855" w:type="dxa"/>
            <w:vAlign w:val="center"/>
          </w:tcPr>
          <w:p w14:paraId="7A958FC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56B91C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16858EA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1CBE172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4389EF8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Republic of Kenya</w:t>
            </w:r>
          </w:p>
        </w:tc>
        <w:tc>
          <w:tcPr>
            <w:tcW w:w="645" w:type="dxa"/>
            <w:vAlign w:val="center"/>
          </w:tcPr>
          <w:p w14:paraId="1DB704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350</w:t>
            </w:r>
          </w:p>
        </w:tc>
        <w:tc>
          <w:tcPr>
            <w:tcW w:w="765" w:type="dxa"/>
            <w:vAlign w:val="center"/>
          </w:tcPr>
          <w:p w14:paraId="11264A0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</w:t>
            </w:r>
          </w:p>
        </w:tc>
        <w:tc>
          <w:tcPr>
            <w:tcW w:w="750" w:type="dxa"/>
            <w:vAlign w:val="center"/>
          </w:tcPr>
          <w:p w14:paraId="04F2681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62906F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885" w:type="dxa"/>
            <w:vAlign w:val="center"/>
          </w:tcPr>
          <w:p w14:paraId="5A10B6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95" w:type="dxa"/>
            <w:vAlign w:val="center"/>
          </w:tcPr>
          <w:p w14:paraId="4E2F20F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24.57</w:t>
            </w:r>
          </w:p>
        </w:tc>
        <w:tc>
          <w:tcPr>
            <w:tcW w:w="1140" w:type="dxa"/>
            <w:vAlign w:val="center"/>
          </w:tcPr>
          <w:p w14:paraId="011047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89598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4E19B35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B01E8B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B09EA8C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612646E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31</w:t>
            </w:r>
          </w:p>
        </w:tc>
        <w:tc>
          <w:tcPr>
            <w:tcW w:w="2400" w:type="dxa"/>
            <w:vAlign w:val="center"/>
          </w:tcPr>
          <w:p w14:paraId="147AAB2B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Mcharo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(2020)</w:t>
            </w:r>
          </w:p>
        </w:tc>
        <w:tc>
          <w:tcPr>
            <w:tcW w:w="855" w:type="dxa"/>
            <w:vAlign w:val="center"/>
          </w:tcPr>
          <w:p w14:paraId="41053A4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099B5B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3DC49D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55090D8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5758CC4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Tanzania</w:t>
            </w:r>
          </w:p>
        </w:tc>
        <w:tc>
          <w:tcPr>
            <w:tcW w:w="645" w:type="dxa"/>
            <w:vAlign w:val="center"/>
          </w:tcPr>
          <w:p w14:paraId="04A15B8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504</w:t>
            </w:r>
          </w:p>
        </w:tc>
        <w:tc>
          <w:tcPr>
            <w:tcW w:w="765" w:type="dxa"/>
            <w:vAlign w:val="center"/>
          </w:tcPr>
          <w:p w14:paraId="3D40B8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43.05</w:t>
            </w:r>
          </w:p>
        </w:tc>
        <w:tc>
          <w:tcPr>
            <w:tcW w:w="750" w:type="dxa"/>
            <w:vAlign w:val="center"/>
          </w:tcPr>
          <w:p w14:paraId="76FBDFB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7C213A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2B797D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95" w:type="dxa"/>
            <w:vAlign w:val="center"/>
          </w:tcPr>
          <w:p w14:paraId="6EC25E6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31ACD2E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E241C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5.56</w:t>
            </w:r>
          </w:p>
        </w:tc>
        <w:tc>
          <w:tcPr>
            <w:tcW w:w="930" w:type="dxa"/>
            <w:vAlign w:val="center"/>
          </w:tcPr>
          <w:p w14:paraId="5A6EA42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19C0F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C7E1612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677DE0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32</w:t>
            </w:r>
          </w:p>
        </w:tc>
        <w:tc>
          <w:tcPr>
            <w:tcW w:w="2400" w:type="dxa"/>
            <w:vAlign w:val="center"/>
          </w:tcPr>
          <w:p w14:paraId="3F8E1607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Merianos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, King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Vidourek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(2013)</w:t>
            </w:r>
          </w:p>
        </w:tc>
        <w:tc>
          <w:tcPr>
            <w:tcW w:w="855" w:type="dxa"/>
            <w:vAlign w:val="center"/>
          </w:tcPr>
          <w:p w14:paraId="48EFCFB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32FFF8F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0FF0E00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73C8C9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78E8FED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1D8639A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465</w:t>
            </w:r>
          </w:p>
        </w:tc>
        <w:tc>
          <w:tcPr>
            <w:tcW w:w="765" w:type="dxa"/>
            <w:vAlign w:val="center"/>
          </w:tcPr>
          <w:p w14:paraId="415DAB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64.52</w:t>
            </w:r>
          </w:p>
        </w:tc>
        <w:tc>
          <w:tcPr>
            <w:tcW w:w="750" w:type="dxa"/>
            <w:vAlign w:val="center"/>
          </w:tcPr>
          <w:p w14:paraId="417B026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7190F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0785BCE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62</w:t>
            </w:r>
          </w:p>
        </w:tc>
        <w:tc>
          <w:tcPr>
            <w:tcW w:w="795" w:type="dxa"/>
            <w:vAlign w:val="center"/>
          </w:tcPr>
          <w:p w14:paraId="30AC21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569253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6875E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59.57</w:t>
            </w:r>
          </w:p>
        </w:tc>
        <w:tc>
          <w:tcPr>
            <w:tcW w:w="930" w:type="dxa"/>
            <w:vAlign w:val="center"/>
          </w:tcPr>
          <w:p w14:paraId="524CA7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1C6A39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EBAA3F2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C2177F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2400" w:type="dxa"/>
            <w:vAlign w:val="center"/>
          </w:tcPr>
          <w:p w14:paraId="1B035CB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Metzger (2015)</w:t>
            </w:r>
          </w:p>
        </w:tc>
        <w:tc>
          <w:tcPr>
            <w:tcW w:w="855" w:type="dxa"/>
            <w:vAlign w:val="center"/>
          </w:tcPr>
          <w:p w14:paraId="6B090E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vAlign w:val="center"/>
          </w:tcPr>
          <w:p w14:paraId="558EA5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5C745A4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6B7C18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0289898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716CEBC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228</w:t>
            </w:r>
          </w:p>
        </w:tc>
        <w:tc>
          <w:tcPr>
            <w:tcW w:w="765" w:type="dxa"/>
            <w:vAlign w:val="center"/>
          </w:tcPr>
          <w:p w14:paraId="7A9D5FC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74.12</w:t>
            </w:r>
          </w:p>
        </w:tc>
        <w:tc>
          <w:tcPr>
            <w:tcW w:w="750" w:type="dxa"/>
            <w:vAlign w:val="center"/>
          </w:tcPr>
          <w:p w14:paraId="027007E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1EEAC0D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2EF5C9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795" w:type="dxa"/>
            <w:vAlign w:val="center"/>
          </w:tcPr>
          <w:p w14:paraId="26490D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13.16</w:t>
            </w:r>
          </w:p>
        </w:tc>
        <w:tc>
          <w:tcPr>
            <w:tcW w:w="1140" w:type="dxa"/>
            <w:vAlign w:val="center"/>
          </w:tcPr>
          <w:p w14:paraId="5BA76A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0B170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13.16</w:t>
            </w:r>
          </w:p>
        </w:tc>
        <w:tc>
          <w:tcPr>
            <w:tcW w:w="930" w:type="dxa"/>
            <w:vAlign w:val="center"/>
          </w:tcPr>
          <w:p w14:paraId="722E62C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8909BE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D8B6ADB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3930547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34</w:t>
            </w:r>
          </w:p>
        </w:tc>
        <w:tc>
          <w:tcPr>
            <w:tcW w:w="2400" w:type="dxa"/>
            <w:vAlign w:val="center"/>
          </w:tcPr>
          <w:p w14:paraId="0E24C24E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Meuwly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(2021)</w:t>
            </w:r>
          </w:p>
        </w:tc>
        <w:tc>
          <w:tcPr>
            <w:tcW w:w="855" w:type="dxa"/>
            <w:vAlign w:val="center"/>
          </w:tcPr>
          <w:p w14:paraId="333EED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0376A9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38FFC9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47ED1C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6E5A1E7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645" w:type="dxa"/>
            <w:vAlign w:val="center"/>
          </w:tcPr>
          <w:p w14:paraId="124FFC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3892</w:t>
            </w:r>
          </w:p>
        </w:tc>
        <w:tc>
          <w:tcPr>
            <w:tcW w:w="765" w:type="dxa"/>
            <w:vAlign w:val="center"/>
          </w:tcPr>
          <w:p w14:paraId="219852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47.79</w:t>
            </w:r>
          </w:p>
        </w:tc>
        <w:tc>
          <w:tcPr>
            <w:tcW w:w="750" w:type="dxa"/>
            <w:vAlign w:val="center"/>
          </w:tcPr>
          <w:p w14:paraId="6BA61D0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600" w:type="dxa"/>
            <w:vAlign w:val="center"/>
          </w:tcPr>
          <w:p w14:paraId="5EB3DCF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</w:t>
            </w:r>
          </w:p>
        </w:tc>
        <w:tc>
          <w:tcPr>
            <w:tcW w:w="885" w:type="dxa"/>
            <w:vAlign w:val="center"/>
          </w:tcPr>
          <w:p w14:paraId="3531110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795" w:type="dxa"/>
            <w:vAlign w:val="center"/>
          </w:tcPr>
          <w:p w14:paraId="3667FC5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49.59</w:t>
            </w:r>
          </w:p>
        </w:tc>
        <w:tc>
          <w:tcPr>
            <w:tcW w:w="1140" w:type="dxa"/>
            <w:vAlign w:val="center"/>
          </w:tcPr>
          <w:p w14:paraId="4E48363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3541CE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0CE532E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FDF1DE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77D0C953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88F2D0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</w:t>
            </w:r>
          </w:p>
        </w:tc>
        <w:tc>
          <w:tcPr>
            <w:tcW w:w="2400" w:type="dxa"/>
            <w:vAlign w:val="center"/>
          </w:tcPr>
          <w:p w14:paraId="17BF146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Miller et al. (2004)</w:t>
            </w:r>
          </w:p>
        </w:tc>
        <w:tc>
          <w:tcPr>
            <w:tcW w:w="855" w:type="dxa"/>
            <w:vAlign w:val="center"/>
          </w:tcPr>
          <w:p w14:paraId="187D6E8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F053D9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718342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69495E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6D47966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6E63002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481</w:t>
            </w:r>
          </w:p>
        </w:tc>
        <w:tc>
          <w:tcPr>
            <w:tcW w:w="765" w:type="dxa"/>
            <w:vAlign w:val="center"/>
          </w:tcPr>
          <w:p w14:paraId="6709E4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49.69</w:t>
            </w:r>
          </w:p>
        </w:tc>
        <w:tc>
          <w:tcPr>
            <w:tcW w:w="750" w:type="dxa"/>
            <w:vAlign w:val="center"/>
          </w:tcPr>
          <w:p w14:paraId="0195F1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600" w:type="dxa"/>
            <w:vAlign w:val="center"/>
          </w:tcPr>
          <w:p w14:paraId="704D486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5FDF789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795" w:type="dxa"/>
            <w:vAlign w:val="center"/>
          </w:tcPr>
          <w:p w14:paraId="1B22819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</w:t>
            </w:r>
          </w:p>
        </w:tc>
        <w:tc>
          <w:tcPr>
            <w:tcW w:w="1140" w:type="dxa"/>
            <w:vAlign w:val="center"/>
          </w:tcPr>
          <w:p w14:paraId="15D248F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F44D2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4E58552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DC84A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95625E2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FC860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</w:t>
            </w:r>
          </w:p>
        </w:tc>
        <w:tc>
          <w:tcPr>
            <w:tcW w:w="2400" w:type="dxa"/>
            <w:vAlign w:val="center"/>
          </w:tcPr>
          <w:p w14:paraId="65205A46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Neuman et al. (2019)</w:t>
            </w:r>
          </w:p>
        </w:tc>
        <w:tc>
          <w:tcPr>
            <w:tcW w:w="855" w:type="dxa"/>
            <w:vAlign w:val="center"/>
          </w:tcPr>
          <w:p w14:paraId="25341B0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5AFDAF1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5132CD2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4F492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5592057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5DE926B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</w:t>
            </w:r>
          </w:p>
        </w:tc>
        <w:tc>
          <w:tcPr>
            <w:tcW w:w="765" w:type="dxa"/>
            <w:vAlign w:val="center"/>
          </w:tcPr>
          <w:p w14:paraId="547EE49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53.33</w:t>
            </w:r>
          </w:p>
        </w:tc>
        <w:tc>
          <w:tcPr>
            <w:tcW w:w="750" w:type="dxa"/>
            <w:vAlign w:val="center"/>
          </w:tcPr>
          <w:p w14:paraId="231451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D948EE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273B200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2248FD9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40</w:t>
            </w:r>
          </w:p>
        </w:tc>
        <w:tc>
          <w:tcPr>
            <w:tcW w:w="1140" w:type="dxa"/>
            <w:vAlign w:val="center"/>
          </w:tcPr>
          <w:p w14:paraId="6535818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0B681D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04A0DE1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A75EEC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61EE2390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48F7FD8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37</w:t>
            </w:r>
          </w:p>
        </w:tc>
        <w:tc>
          <w:tcPr>
            <w:tcW w:w="2400" w:type="dxa"/>
            <w:vAlign w:val="center"/>
          </w:tcPr>
          <w:p w14:paraId="6CC7221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Otiniano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(2020)</w:t>
            </w:r>
          </w:p>
        </w:tc>
        <w:tc>
          <w:tcPr>
            <w:tcW w:w="855" w:type="dxa"/>
            <w:vAlign w:val="center"/>
          </w:tcPr>
          <w:p w14:paraId="2E74206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380BEB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3C4557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4B3C591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MM</w:t>
            </w:r>
          </w:p>
        </w:tc>
        <w:tc>
          <w:tcPr>
            <w:tcW w:w="1200" w:type="dxa"/>
            <w:vAlign w:val="center"/>
          </w:tcPr>
          <w:p w14:paraId="6531DE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453B7C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356</w:t>
            </w:r>
          </w:p>
        </w:tc>
        <w:tc>
          <w:tcPr>
            <w:tcW w:w="765" w:type="dxa"/>
            <w:vAlign w:val="center"/>
          </w:tcPr>
          <w:p w14:paraId="1621A4D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42.42</w:t>
            </w:r>
          </w:p>
        </w:tc>
        <w:tc>
          <w:tcPr>
            <w:tcW w:w="750" w:type="dxa"/>
            <w:vAlign w:val="center"/>
          </w:tcPr>
          <w:p w14:paraId="23BE736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5C5DE3F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18FFB21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95" w:type="dxa"/>
            <w:vAlign w:val="center"/>
          </w:tcPr>
          <w:p w14:paraId="245F955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01EFF50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43.26</w:t>
            </w:r>
          </w:p>
        </w:tc>
        <w:tc>
          <w:tcPr>
            <w:tcW w:w="915" w:type="dxa"/>
            <w:vAlign w:val="center"/>
          </w:tcPr>
          <w:p w14:paraId="6D98EF8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35.67</w:t>
            </w:r>
          </w:p>
        </w:tc>
        <w:tc>
          <w:tcPr>
            <w:tcW w:w="930" w:type="dxa"/>
            <w:vAlign w:val="center"/>
          </w:tcPr>
          <w:p w14:paraId="1F2904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39ABA6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C943A38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7D727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38</w:t>
            </w:r>
          </w:p>
        </w:tc>
        <w:tc>
          <w:tcPr>
            <w:tcW w:w="2400" w:type="dxa"/>
            <w:vAlign w:val="center"/>
          </w:tcPr>
          <w:p w14:paraId="6420962F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Palamar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(2018)</w:t>
            </w:r>
          </w:p>
        </w:tc>
        <w:tc>
          <w:tcPr>
            <w:tcW w:w="855" w:type="dxa"/>
            <w:vAlign w:val="center"/>
          </w:tcPr>
          <w:p w14:paraId="512E678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7C47B4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5EA9D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4B566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6E363E7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3207FDE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679</w:t>
            </w:r>
          </w:p>
        </w:tc>
        <w:tc>
          <w:tcPr>
            <w:tcW w:w="765" w:type="dxa"/>
            <w:vAlign w:val="center"/>
          </w:tcPr>
          <w:p w14:paraId="77A36AB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38.73</w:t>
            </w:r>
          </w:p>
        </w:tc>
        <w:tc>
          <w:tcPr>
            <w:tcW w:w="750" w:type="dxa"/>
            <w:vAlign w:val="center"/>
          </w:tcPr>
          <w:p w14:paraId="5340ECD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7CCB5E6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20F1953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89</w:t>
            </w:r>
          </w:p>
        </w:tc>
        <w:tc>
          <w:tcPr>
            <w:tcW w:w="795" w:type="dxa"/>
            <w:vAlign w:val="center"/>
          </w:tcPr>
          <w:p w14:paraId="6EF7673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244018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50.81</w:t>
            </w:r>
          </w:p>
        </w:tc>
        <w:tc>
          <w:tcPr>
            <w:tcW w:w="915" w:type="dxa"/>
            <w:vAlign w:val="center"/>
          </w:tcPr>
          <w:p w14:paraId="49E5A29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61.86</w:t>
            </w:r>
          </w:p>
        </w:tc>
        <w:tc>
          <w:tcPr>
            <w:tcW w:w="930" w:type="dxa"/>
            <w:vAlign w:val="center"/>
          </w:tcPr>
          <w:p w14:paraId="099C99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7C5713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1082532" w14:textId="77777777">
        <w:trPr>
          <w:trHeight w:val="219"/>
          <w:jc w:val="center"/>
        </w:trPr>
        <w:tc>
          <w:tcPr>
            <w:tcW w:w="450" w:type="dxa"/>
            <w:vAlign w:val="center"/>
          </w:tcPr>
          <w:p w14:paraId="6D8A52E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39</w:t>
            </w:r>
          </w:p>
        </w:tc>
        <w:tc>
          <w:tcPr>
            <w:tcW w:w="2400" w:type="dxa"/>
            <w:vAlign w:val="center"/>
          </w:tcPr>
          <w:p w14:paraId="6E9A6816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Peterson (2013)</w:t>
            </w:r>
          </w:p>
        </w:tc>
        <w:tc>
          <w:tcPr>
            <w:tcW w:w="855" w:type="dxa"/>
            <w:vAlign w:val="center"/>
          </w:tcPr>
          <w:p w14:paraId="349818F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vAlign w:val="center"/>
          </w:tcPr>
          <w:p w14:paraId="4A038BA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Q-E</w:t>
            </w:r>
          </w:p>
        </w:tc>
        <w:tc>
          <w:tcPr>
            <w:tcW w:w="555" w:type="dxa"/>
            <w:vAlign w:val="center"/>
          </w:tcPr>
          <w:p w14:paraId="0510AB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B7D27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3B5F115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4928F0A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193</w:t>
            </w:r>
          </w:p>
        </w:tc>
        <w:tc>
          <w:tcPr>
            <w:tcW w:w="765" w:type="dxa"/>
            <w:vAlign w:val="center"/>
          </w:tcPr>
          <w:p w14:paraId="42A5EDE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66.84</w:t>
            </w:r>
          </w:p>
        </w:tc>
        <w:tc>
          <w:tcPr>
            <w:tcW w:w="750" w:type="dxa"/>
            <w:vAlign w:val="center"/>
          </w:tcPr>
          <w:p w14:paraId="72A53EB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864C7D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5D53E55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</w:t>
            </w:r>
          </w:p>
        </w:tc>
        <w:tc>
          <w:tcPr>
            <w:tcW w:w="795" w:type="dxa"/>
            <w:vAlign w:val="center"/>
          </w:tcPr>
          <w:p w14:paraId="7691163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54.92</w:t>
            </w:r>
          </w:p>
        </w:tc>
        <w:tc>
          <w:tcPr>
            <w:tcW w:w="1140" w:type="dxa"/>
            <w:vAlign w:val="center"/>
          </w:tcPr>
          <w:p w14:paraId="370E01E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F6B4D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54.92</w:t>
            </w:r>
          </w:p>
        </w:tc>
        <w:tc>
          <w:tcPr>
            <w:tcW w:w="930" w:type="dxa"/>
            <w:vAlign w:val="center"/>
          </w:tcPr>
          <w:p w14:paraId="428691B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F90CC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34F755C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087B2A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40</w:t>
            </w:r>
          </w:p>
        </w:tc>
        <w:tc>
          <w:tcPr>
            <w:tcW w:w="2400" w:type="dxa"/>
            <w:vAlign w:val="center"/>
          </w:tcPr>
          <w:p w14:paraId="10DE6394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Powell (2018)</w:t>
            </w:r>
          </w:p>
        </w:tc>
        <w:tc>
          <w:tcPr>
            <w:tcW w:w="855" w:type="dxa"/>
            <w:vAlign w:val="center"/>
          </w:tcPr>
          <w:p w14:paraId="3E9ED83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T-NPR</w:t>
            </w:r>
          </w:p>
        </w:tc>
        <w:tc>
          <w:tcPr>
            <w:tcW w:w="600" w:type="dxa"/>
            <w:vAlign w:val="center"/>
          </w:tcPr>
          <w:p w14:paraId="6EDA943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L</w:t>
            </w:r>
          </w:p>
        </w:tc>
        <w:tc>
          <w:tcPr>
            <w:tcW w:w="555" w:type="dxa"/>
            <w:vAlign w:val="center"/>
          </w:tcPr>
          <w:p w14:paraId="52741B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4B51E4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1FC6AB3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23A218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630</w:t>
            </w:r>
          </w:p>
        </w:tc>
        <w:tc>
          <w:tcPr>
            <w:tcW w:w="765" w:type="dxa"/>
            <w:vAlign w:val="center"/>
          </w:tcPr>
          <w:p w14:paraId="1C8AD68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71.11</w:t>
            </w:r>
          </w:p>
        </w:tc>
        <w:tc>
          <w:tcPr>
            <w:tcW w:w="750" w:type="dxa"/>
            <w:vAlign w:val="center"/>
          </w:tcPr>
          <w:p w14:paraId="1553E3D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E59565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54517B1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54EC833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53.57</w:t>
            </w:r>
          </w:p>
        </w:tc>
        <w:tc>
          <w:tcPr>
            <w:tcW w:w="1140" w:type="dxa"/>
            <w:vAlign w:val="center"/>
          </w:tcPr>
          <w:p w14:paraId="1071B41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51770A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1F4AD3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4A46F5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673BA48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A55F25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</w:t>
            </w:r>
          </w:p>
        </w:tc>
        <w:tc>
          <w:tcPr>
            <w:tcW w:w="2400" w:type="dxa"/>
            <w:vAlign w:val="center"/>
          </w:tcPr>
          <w:p w14:paraId="6E3F8624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Reid et al. (2008)</w:t>
            </w:r>
          </w:p>
        </w:tc>
        <w:tc>
          <w:tcPr>
            <w:tcW w:w="855" w:type="dxa"/>
            <w:vAlign w:val="center"/>
          </w:tcPr>
          <w:p w14:paraId="160A184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1C531A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</w:t>
            </w:r>
          </w:p>
        </w:tc>
        <w:tc>
          <w:tcPr>
            <w:tcW w:w="555" w:type="dxa"/>
            <w:vAlign w:val="center"/>
          </w:tcPr>
          <w:p w14:paraId="3B254E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14DAD6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3C01029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Canada</w:t>
            </w:r>
          </w:p>
        </w:tc>
        <w:tc>
          <w:tcPr>
            <w:tcW w:w="645" w:type="dxa"/>
            <w:vAlign w:val="center"/>
          </w:tcPr>
          <w:p w14:paraId="0DCDE0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192</w:t>
            </w:r>
          </w:p>
        </w:tc>
        <w:tc>
          <w:tcPr>
            <w:tcW w:w="765" w:type="dxa"/>
            <w:vAlign w:val="center"/>
          </w:tcPr>
          <w:p w14:paraId="2E1C3A7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0BFABC7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</w:p>
        </w:tc>
        <w:tc>
          <w:tcPr>
            <w:tcW w:w="600" w:type="dxa"/>
            <w:vAlign w:val="center"/>
          </w:tcPr>
          <w:p w14:paraId="2D1D23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dxa"/>
            <w:vAlign w:val="center"/>
          </w:tcPr>
          <w:p w14:paraId="51D4CE4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795" w:type="dxa"/>
            <w:vAlign w:val="center"/>
          </w:tcPr>
          <w:p w14:paraId="6BFA6FB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8.33</w:t>
            </w:r>
          </w:p>
        </w:tc>
        <w:tc>
          <w:tcPr>
            <w:tcW w:w="1140" w:type="dxa"/>
            <w:vAlign w:val="center"/>
          </w:tcPr>
          <w:p w14:paraId="019D2F0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621EE2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5EB9C9A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87AB4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669968F3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0BE21E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2400" w:type="dxa"/>
            <w:vAlign w:val="center"/>
          </w:tcPr>
          <w:p w14:paraId="6927EBF7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Ristuccia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(2018)</w:t>
            </w:r>
          </w:p>
        </w:tc>
        <w:tc>
          <w:tcPr>
            <w:tcW w:w="855" w:type="dxa"/>
            <w:vAlign w:val="center"/>
          </w:tcPr>
          <w:p w14:paraId="3B945A6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455C8B3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</w:t>
            </w:r>
          </w:p>
        </w:tc>
        <w:tc>
          <w:tcPr>
            <w:tcW w:w="555" w:type="dxa"/>
            <w:vAlign w:val="center"/>
          </w:tcPr>
          <w:p w14:paraId="0A5685F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345F2B2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420754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2E4B44E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500</w:t>
            </w:r>
          </w:p>
        </w:tc>
        <w:tc>
          <w:tcPr>
            <w:tcW w:w="765" w:type="dxa"/>
            <w:vAlign w:val="center"/>
          </w:tcPr>
          <w:p w14:paraId="18A04F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59290AC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</w:t>
            </w:r>
          </w:p>
        </w:tc>
        <w:tc>
          <w:tcPr>
            <w:tcW w:w="600" w:type="dxa"/>
            <w:vAlign w:val="center"/>
          </w:tcPr>
          <w:p w14:paraId="168F4FC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885" w:type="dxa"/>
            <w:vAlign w:val="center"/>
          </w:tcPr>
          <w:p w14:paraId="12F47D2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95" w:type="dxa"/>
            <w:vAlign w:val="center"/>
          </w:tcPr>
          <w:p w14:paraId="487319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45</w:t>
            </w:r>
          </w:p>
        </w:tc>
        <w:tc>
          <w:tcPr>
            <w:tcW w:w="1140" w:type="dxa"/>
            <w:vAlign w:val="center"/>
          </w:tcPr>
          <w:p w14:paraId="029936B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AD5489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734E026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2BFE3F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1841BDB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65C138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43</w:t>
            </w:r>
          </w:p>
        </w:tc>
        <w:tc>
          <w:tcPr>
            <w:tcW w:w="2400" w:type="dxa"/>
            <w:vAlign w:val="center"/>
          </w:tcPr>
          <w:p w14:paraId="35663FC5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Rizwan et al. (2014)</w:t>
            </w:r>
          </w:p>
        </w:tc>
        <w:tc>
          <w:tcPr>
            <w:tcW w:w="855" w:type="dxa"/>
            <w:vAlign w:val="center"/>
          </w:tcPr>
          <w:p w14:paraId="2EA9299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AADEC4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D4D8EB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5369148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</w:p>
        </w:tc>
        <w:tc>
          <w:tcPr>
            <w:tcW w:w="1200" w:type="dxa"/>
            <w:vAlign w:val="center"/>
          </w:tcPr>
          <w:p w14:paraId="0144E6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India</w:t>
            </w:r>
          </w:p>
        </w:tc>
        <w:tc>
          <w:tcPr>
            <w:tcW w:w="645" w:type="dxa"/>
            <w:vAlign w:val="center"/>
          </w:tcPr>
          <w:p w14:paraId="4B4D2D2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162</w:t>
            </w:r>
          </w:p>
        </w:tc>
        <w:tc>
          <w:tcPr>
            <w:tcW w:w="765" w:type="dxa"/>
            <w:vAlign w:val="center"/>
          </w:tcPr>
          <w:p w14:paraId="6AC8FB2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3B587E0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4CE8CC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19F68C2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795" w:type="dxa"/>
            <w:vAlign w:val="center"/>
          </w:tcPr>
          <w:p w14:paraId="226B438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48.15</w:t>
            </w:r>
          </w:p>
        </w:tc>
        <w:tc>
          <w:tcPr>
            <w:tcW w:w="1140" w:type="dxa"/>
            <w:vAlign w:val="center"/>
          </w:tcPr>
          <w:p w14:paraId="080A74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4355F2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48.15</w:t>
            </w:r>
          </w:p>
        </w:tc>
        <w:tc>
          <w:tcPr>
            <w:tcW w:w="930" w:type="dxa"/>
            <w:vAlign w:val="center"/>
          </w:tcPr>
          <w:p w14:paraId="5E8F281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501CF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64BA2A7" w14:textId="77777777" w:rsidTr="008273F9">
        <w:trPr>
          <w:trHeight w:val="288"/>
          <w:jc w:val="center"/>
        </w:trPr>
        <w:tc>
          <w:tcPr>
            <w:tcW w:w="450" w:type="dxa"/>
            <w:tcBorders>
              <w:bottom w:val="nil"/>
            </w:tcBorders>
            <w:vAlign w:val="center"/>
          </w:tcPr>
          <w:p w14:paraId="642D6C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3DB80401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Roberts &amp; Kennedy (2006)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577E80A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2B19EB1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14:paraId="1C5CD78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30C6224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3C1DC0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5C6B1B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140F3AF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2755E2E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24EEBB9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759E88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795" w:type="dxa"/>
            <w:tcBorders>
              <w:bottom w:val="nil"/>
            </w:tcBorders>
            <w:vAlign w:val="center"/>
          </w:tcPr>
          <w:p w14:paraId="5DFA072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52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5BF2759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7F96AB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524B9D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39DE0A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</w:tbl>
    <w:p w14:paraId="542A96FC" w14:textId="77777777" w:rsidR="008273F9" w:rsidRDefault="008273F9"/>
    <w:tbl>
      <w:tblPr>
        <w:tblStyle w:val="a"/>
        <w:tblW w:w="14970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400"/>
        <w:gridCol w:w="855"/>
        <w:gridCol w:w="600"/>
        <w:gridCol w:w="555"/>
        <w:gridCol w:w="570"/>
        <w:gridCol w:w="1200"/>
        <w:gridCol w:w="645"/>
        <w:gridCol w:w="765"/>
        <w:gridCol w:w="750"/>
        <w:gridCol w:w="600"/>
        <w:gridCol w:w="885"/>
        <w:gridCol w:w="795"/>
        <w:gridCol w:w="1140"/>
        <w:gridCol w:w="915"/>
        <w:gridCol w:w="930"/>
        <w:gridCol w:w="915"/>
      </w:tblGrid>
      <w:tr w:rsidR="001E36B0" w:rsidRPr="00FC49C7" w14:paraId="0180AD1E" w14:textId="77777777" w:rsidTr="008273F9">
        <w:trPr>
          <w:trHeight w:val="288"/>
          <w:jc w:val="center"/>
        </w:trPr>
        <w:tc>
          <w:tcPr>
            <w:tcW w:w="450" w:type="dxa"/>
            <w:tcBorders>
              <w:top w:val="nil"/>
              <w:bottom w:val="single" w:sz="4" w:space="0" w:color="000000"/>
            </w:tcBorders>
            <w:vAlign w:val="center"/>
          </w:tcPr>
          <w:p w14:paraId="6EABAF6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lastRenderedPageBreak/>
              <w:t>Nº</w:t>
            </w: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vAlign w:val="center"/>
          </w:tcPr>
          <w:p w14:paraId="4B75720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Study</w:t>
            </w:r>
          </w:p>
        </w:tc>
        <w:tc>
          <w:tcPr>
            <w:tcW w:w="855" w:type="dxa"/>
            <w:tcBorders>
              <w:top w:val="nil"/>
              <w:bottom w:val="single" w:sz="4" w:space="0" w:color="000000"/>
            </w:tcBorders>
            <w:vAlign w:val="center"/>
          </w:tcPr>
          <w:p w14:paraId="73A4BF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Doc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124AD1E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De</w:t>
            </w:r>
          </w:p>
        </w:tc>
        <w:tc>
          <w:tcPr>
            <w:tcW w:w="555" w:type="dxa"/>
            <w:tcBorders>
              <w:top w:val="nil"/>
              <w:bottom w:val="single" w:sz="4" w:space="0" w:color="000000"/>
            </w:tcBorders>
            <w:vAlign w:val="center"/>
          </w:tcPr>
          <w:p w14:paraId="5B62322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Sa</w:t>
            </w:r>
          </w:p>
        </w:tc>
        <w:tc>
          <w:tcPr>
            <w:tcW w:w="570" w:type="dxa"/>
            <w:tcBorders>
              <w:top w:val="nil"/>
              <w:bottom w:val="single" w:sz="4" w:space="0" w:color="000000"/>
            </w:tcBorders>
            <w:vAlign w:val="center"/>
          </w:tcPr>
          <w:p w14:paraId="612AC95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AP</w:t>
            </w:r>
          </w:p>
        </w:tc>
        <w:tc>
          <w:tcPr>
            <w:tcW w:w="1200" w:type="dxa"/>
            <w:tcBorders>
              <w:top w:val="nil"/>
              <w:bottom w:val="single" w:sz="4" w:space="0" w:color="000000"/>
            </w:tcBorders>
            <w:vAlign w:val="center"/>
          </w:tcPr>
          <w:p w14:paraId="417B4A9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645" w:type="dxa"/>
            <w:tcBorders>
              <w:top w:val="nil"/>
              <w:bottom w:val="single" w:sz="4" w:space="0" w:color="000000"/>
            </w:tcBorders>
            <w:vAlign w:val="center"/>
          </w:tcPr>
          <w:p w14:paraId="31E9C5A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n</w:t>
            </w:r>
          </w:p>
        </w:tc>
        <w:tc>
          <w:tcPr>
            <w:tcW w:w="765" w:type="dxa"/>
            <w:tcBorders>
              <w:top w:val="nil"/>
              <w:bottom w:val="single" w:sz="4" w:space="0" w:color="000000"/>
            </w:tcBorders>
            <w:vAlign w:val="center"/>
          </w:tcPr>
          <w:p w14:paraId="7051152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W (%)</w:t>
            </w:r>
          </w:p>
        </w:tc>
        <w:tc>
          <w:tcPr>
            <w:tcW w:w="750" w:type="dxa"/>
            <w:tcBorders>
              <w:top w:val="nil"/>
              <w:bottom w:val="single" w:sz="4" w:space="0" w:color="000000"/>
            </w:tcBorders>
            <w:vAlign w:val="center"/>
          </w:tcPr>
          <w:p w14:paraId="71A53F7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Min age</w:t>
            </w:r>
          </w:p>
        </w:tc>
        <w:tc>
          <w:tcPr>
            <w:tcW w:w="600" w:type="dxa"/>
            <w:tcBorders>
              <w:top w:val="nil"/>
              <w:bottom w:val="single" w:sz="4" w:space="0" w:color="000000"/>
            </w:tcBorders>
            <w:vAlign w:val="center"/>
          </w:tcPr>
          <w:p w14:paraId="6B80074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Max age</w:t>
            </w:r>
          </w:p>
        </w:tc>
        <w:tc>
          <w:tcPr>
            <w:tcW w:w="885" w:type="dxa"/>
            <w:tcBorders>
              <w:top w:val="nil"/>
              <w:bottom w:val="single" w:sz="4" w:space="0" w:color="000000"/>
            </w:tcBorders>
            <w:vAlign w:val="center"/>
          </w:tcPr>
          <w:p w14:paraId="29A4FD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  <w:t>Mean or Median</w:t>
            </w:r>
          </w:p>
        </w:tc>
        <w:tc>
          <w:tcPr>
            <w:tcW w:w="795" w:type="dxa"/>
            <w:tcBorders>
              <w:top w:val="nil"/>
              <w:bottom w:val="single" w:sz="4" w:space="0" w:color="000000"/>
            </w:tcBorders>
            <w:vAlign w:val="center"/>
          </w:tcPr>
          <w:p w14:paraId="39A9597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Global P.</w:t>
            </w:r>
          </w:p>
          <w:p w14:paraId="30D9383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(%)</w:t>
            </w:r>
          </w:p>
        </w:tc>
        <w:tc>
          <w:tcPr>
            <w:tcW w:w="1140" w:type="dxa"/>
            <w:tcBorders>
              <w:top w:val="nil"/>
              <w:bottom w:val="single" w:sz="4" w:space="0" w:color="000000"/>
            </w:tcBorders>
            <w:vAlign w:val="center"/>
          </w:tcPr>
          <w:p w14:paraId="184D781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Marijuana (%)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6F05888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Alcohol (%)</w:t>
            </w: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  <w:vAlign w:val="center"/>
          </w:tcPr>
          <w:p w14:paraId="4252E83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Cocaine (%)</w:t>
            </w:r>
          </w:p>
        </w:tc>
        <w:tc>
          <w:tcPr>
            <w:tcW w:w="915" w:type="dxa"/>
            <w:tcBorders>
              <w:top w:val="nil"/>
              <w:bottom w:val="single" w:sz="4" w:space="0" w:color="000000"/>
            </w:tcBorders>
            <w:vAlign w:val="center"/>
          </w:tcPr>
          <w:p w14:paraId="01A3BC6F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Heroin</w:t>
            </w:r>
            <w:r w:rsidR="00FC49C7" w:rsidRPr="00FC4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 (%)</w:t>
            </w:r>
          </w:p>
        </w:tc>
      </w:tr>
      <w:tr w:rsidR="001E36B0" w:rsidRPr="00FC49C7" w14:paraId="78847E6A" w14:textId="77777777">
        <w:trPr>
          <w:trHeight w:val="288"/>
          <w:jc w:val="center"/>
        </w:trPr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407E13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vAlign w:val="center"/>
          </w:tcPr>
          <w:p w14:paraId="3FC370D2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Saengdidtha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(2016) clinic</w:t>
            </w:r>
          </w:p>
        </w:tc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47CC006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783860A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Cc</w:t>
            </w:r>
          </w:p>
        </w:tc>
        <w:tc>
          <w:tcPr>
            <w:tcW w:w="555" w:type="dxa"/>
            <w:tcBorders>
              <w:top w:val="single" w:sz="4" w:space="0" w:color="000000"/>
            </w:tcBorders>
            <w:vAlign w:val="center"/>
          </w:tcPr>
          <w:p w14:paraId="25E0124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single" w:sz="4" w:space="0" w:color="000000"/>
            </w:tcBorders>
            <w:vAlign w:val="center"/>
          </w:tcPr>
          <w:p w14:paraId="202AD9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vAlign w:val="center"/>
          </w:tcPr>
          <w:p w14:paraId="26EFB8E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Thailand</w:t>
            </w:r>
          </w:p>
        </w:tc>
        <w:tc>
          <w:tcPr>
            <w:tcW w:w="645" w:type="dxa"/>
            <w:tcBorders>
              <w:top w:val="single" w:sz="4" w:space="0" w:color="000000"/>
            </w:tcBorders>
            <w:vAlign w:val="center"/>
          </w:tcPr>
          <w:p w14:paraId="5594FA7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203</w:t>
            </w:r>
          </w:p>
        </w:tc>
        <w:tc>
          <w:tcPr>
            <w:tcW w:w="765" w:type="dxa"/>
            <w:tcBorders>
              <w:top w:val="single" w:sz="4" w:space="0" w:color="000000"/>
            </w:tcBorders>
            <w:vAlign w:val="center"/>
          </w:tcPr>
          <w:p w14:paraId="4F5A6A5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vAlign w:val="center"/>
          </w:tcPr>
          <w:p w14:paraId="5AADAE9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</w:tcBorders>
            <w:vAlign w:val="center"/>
          </w:tcPr>
          <w:p w14:paraId="5410D3A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tcBorders>
              <w:top w:val="single" w:sz="4" w:space="0" w:color="000000"/>
            </w:tcBorders>
            <w:vAlign w:val="center"/>
          </w:tcPr>
          <w:p w14:paraId="249418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</w:tcBorders>
            <w:vAlign w:val="center"/>
          </w:tcPr>
          <w:p w14:paraId="606FD81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vAlign w:val="center"/>
          </w:tcPr>
          <w:p w14:paraId="3DC1426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3A1DE3D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67</w:t>
            </w:r>
          </w:p>
        </w:tc>
        <w:tc>
          <w:tcPr>
            <w:tcW w:w="930" w:type="dxa"/>
            <w:tcBorders>
              <w:top w:val="single" w:sz="4" w:space="0" w:color="000000"/>
            </w:tcBorders>
            <w:vAlign w:val="center"/>
          </w:tcPr>
          <w:p w14:paraId="27BA178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 w14:paraId="2924816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A09B6B2" w14:textId="77777777">
        <w:trPr>
          <w:trHeight w:val="288"/>
          <w:jc w:val="center"/>
        </w:trPr>
        <w:tc>
          <w:tcPr>
            <w:tcW w:w="450" w:type="dxa"/>
            <w:tcBorders>
              <w:bottom w:val="nil"/>
            </w:tcBorders>
            <w:vAlign w:val="center"/>
          </w:tcPr>
          <w:p w14:paraId="0DF2A55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</w:t>
            </w: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14:paraId="30BDC5C3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Saengdidtha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et al. (2016) non-clinic</w:t>
            </w:r>
          </w:p>
        </w:tc>
        <w:tc>
          <w:tcPr>
            <w:tcW w:w="855" w:type="dxa"/>
            <w:tcBorders>
              <w:bottom w:val="nil"/>
            </w:tcBorders>
            <w:vAlign w:val="center"/>
          </w:tcPr>
          <w:p w14:paraId="7B58846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0DDD71D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Cc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14:paraId="03640A2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2FE699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3C948AC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Thailand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299C99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234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14:paraId="77B23B3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tcBorders>
              <w:bottom w:val="nil"/>
            </w:tcBorders>
            <w:vAlign w:val="center"/>
          </w:tcPr>
          <w:p w14:paraId="0B95E2A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 w14:paraId="1024F3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tcBorders>
              <w:bottom w:val="nil"/>
            </w:tcBorders>
            <w:vAlign w:val="center"/>
          </w:tcPr>
          <w:p w14:paraId="74972B5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795" w:type="dxa"/>
            <w:tcBorders>
              <w:bottom w:val="nil"/>
            </w:tcBorders>
            <w:vAlign w:val="center"/>
          </w:tcPr>
          <w:p w14:paraId="6665817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bottom w:val="nil"/>
            </w:tcBorders>
            <w:vAlign w:val="center"/>
          </w:tcPr>
          <w:p w14:paraId="5F239CB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74413D4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53.85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05D8AA3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bottom w:val="nil"/>
            </w:tcBorders>
            <w:vAlign w:val="center"/>
          </w:tcPr>
          <w:p w14:paraId="6407606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0993D5DA" w14:textId="77777777">
        <w:trPr>
          <w:trHeight w:val="288"/>
          <w:jc w:val="center"/>
        </w:trPr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1B2806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47</w:t>
            </w: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14:paraId="27F438DF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Santos et al. (2018)</w:t>
            </w: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5F3693D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BD3386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0127032A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50B103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 w14:paraId="31E11E6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Portugal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2457F18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1946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14:paraId="5CD9333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36.02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14:paraId="138E8B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5E9590C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tcBorders>
              <w:top w:val="nil"/>
              <w:bottom w:val="nil"/>
            </w:tcBorders>
            <w:vAlign w:val="center"/>
          </w:tcPr>
          <w:p w14:paraId="2AE1398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95" w:type="dxa"/>
            <w:tcBorders>
              <w:top w:val="nil"/>
              <w:bottom w:val="nil"/>
            </w:tcBorders>
            <w:vAlign w:val="center"/>
          </w:tcPr>
          <w:p w14:paraId="1D68D23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5954C66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center"/>
          </w:tcPr>
          <w:p w14:paraId="244CD32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33</w:t>
            </w:r>
          </w:p>
        </w:tc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14:paraId="324E83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  <w:bottom w:val="nil"/>
            </w:tcBorders>
            <w:vAlign w:val="center"/>
          </w:tcPr>
          <w:p w14:paraId="0918702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105E7B8E" w14:textId="77777777">
        <w:trPr>
          <w:trHeight w:val="288"/>
          <w:jc w:val="center"/>
        </w:trPr>
        <w:tc>
          <w:tcPr>
            <w:tcW w:w="450" w:type="dxa"/>
            <w:tcBorders>
              <w:top w:val="nil"/>
            </w:tcBorders>
            <w:vAlign w:val="center"/>
          </w:tcPr>
          <w:p w14:paraId="077FB07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48</w:t>
            </w:r>
          </w:p>
        </w:tc>
        <w:tc>
          <w:tcPr>
            <w:tcW w:w="2400" w:type="dxa"/>
            <w:tcBorders>
              <w:top w:val="nil"/>
            </w:tcBorders>
            <w:vAlign w:val="center"/>
          </w:tcPr>
          <w:p w14:paraId="48A17569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Sawyer et al. (2018)</w:t>
            </w:r>
          </w:p>
        </w:tc>
        <w:tc>
          <w:tcPr>
            <w:tcW w:w="855" w:type="dxa"/>
            <w:tcBorders>
              <w:top w:val="nil"/>
            </w:tcBorders>
            <w:vAlign w:val="center"/>
          </w:tcPr>
          <w:p w14:paraId="75220F1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36AAC0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14:paraId="4FB336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2936891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2C368A9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436F2B5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509</w:t>
            </w:r>
          </w:p>
        </w:tc>
        <w:tc>
          <w:tcPr>
            <w:tcW w:w="765" w:type="dxa"/>
            <w:tcBorders>
              <w:top w:val="nil"/>
            </w:tcBorders>
            <w:vAlign w:val="center"/>
          </w:tcPr>
          <w:p w14:paraId="1ADE0E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71.31</w:t>
            </w:r>
          </w:p>
        </w:tc>
        <w:tc>
          <w:tcPr>
            <w:tcW w:w="750" w:type="dxa"/>
            <w:tcBorders>
              <w:top w:val="nil"/>
            </w:tcBorders>
            <w:vAlign w:val="center"/>
          </w:tcPr>
          <w:p w14:paraId="53CC2A0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tcBorders>
              <w:top w:val="nil"/>
            </w:tcBorders>
            <w:vAlign w:val="center"/>
          </w:tcPr>
          <w:p w14:paraId="5A7658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tcBorders>
              <w:top w:val="nil"/>
            </w:tcBorders>
            <w:vAlign w:val="center"/>
          </w:tcPr>
          <w:p w14:paraId="0925FCB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08</w:t>
            </w:r>
          </w:p>
        </w:tc>
        <w:tc>
          <w:tcPr>
            <w:tcW w:w="795" w:type="dxa"/>
            <w:tcBorders>
              <w:top w:val="nil"/>
            </w:tcBorders>
            <w:vAlign w:val="center"/>
          </w:tcPr>
          <w:p w14:paraId="115D505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43E04BE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0ECDF55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34.38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14:paraId="0E4A5C4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tcBorders>
              <w:top w:val="nil"/>
            </w:tcBorders>
            <w:vAlign w:val="center"/>
          </w:tcPr>
          <w:p w14:paraId="55C20C4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E48436A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3B6B6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</w:t>
            </w:r>
          </w:p>
        </w:tc>
        <w:tc>
          <w:tcPr>
            <w:tcW w:w="2400" w:type="dxa"/>
            <w:vAlign w:val="center"/>
          </w:tcPr>
          <w:p w14:paraId="6372E4C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Schwartz et al. (2011)</w:t>
            </w:r>
          </w:p>
        </w:tc>
        <w:tc>
          <w:tcPr>
            <w:tcW w:w="855" w:type="dxa"/>
            <w:vAlign w:val="center"/>
          </w:tcPr>
          <w:p w14:paraId="49C011F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687D2E5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56830C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924F6D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0A1EBC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5833246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9515</w:t>
            </w:r>
          </w:p>
        </w:tc>
        <w:tc>
          <w:tcPr>
            <w:tcW w:w="765" w:type="dxa"/>
            <w:vAlign w:val="center"/>
          </w:tcPr>
          <w:p w14:paraId="3D08D82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73</w:t>
            </w:r>
          </w:p>
        </w:tc>
        <w:tc>
          <w:tcPr>
            <w:tcW w:w="750" w:type="dxa"/>
            <w:vAlign w:val="center"/>
          </w:tcPr>
          <w:p w14:paraId="1758AA8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F93DC6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267A6A6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</w:t>
            </w:r>
          </w:p>
        </w:tc>
        <w:tc>
          <w:tcPr>
            <w:tcW w:w="795" w:type="dxa"/>
            <w:vAlign w:val="center"/>
          </w:tcPr>
          <w:p w14:paraId="4151B4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27.4</w:t>
            </w:r>
          </w:p>
        </w:tc>
        <w:tc>
          <w:tcPr>
            <w:tcW w:w="1140" w:type="dxa"/>
            <w:vAlign w:val="center"/>
          </w:tcPr>
          <w:p w14:paraId="768F61A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5A2C0F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7FD2FBC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C121F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4BAE356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54EFCF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50</w:t>
            </w:r>
          </w:p>
        </w:tc>
        <w:tc>
          <w:tcPr>
            <w:tcW w:w="2400" w:type="dxa"/>
            <w:vAlign w:val="center"/>
          </w:tcPr>
          <w:p w14:paraId="724A95AB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Scott-Sheldon et al. (2008)</w:t>
            </w:r>
          </w:p>
        </w:tc>
        <w:tc>
          <w:tcPr>
            <w:tcW w:w="855" w:type="dxa"/>
            <w:vAlign w:val="center"/>
          </w:tcPr>
          <w:p w14:paraId="325CC58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C1257A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56B9A7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2B66CF7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2231F55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719D5CF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1595</w:t>
            </w:r>
          </w:p>
        </w:tc>
        <w:tc>
          <w:tcPr>
            <w:tcW w:w="765" w:type="dxa"/>
            <w:vAlign w:val="center"/>
          </w:tcPr>
          <w:p w14:paraId="3D04A4E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64.01</w:t>
            </w:r>
          </w:p>
        </w:tc>
        <w:tc>
          <w:tcPr>
            <w:tcW w:w="750" w:type="dxa"/>
            <w:vAlign w:val="center"/>
          </w:tcPr>
          <w:p w14:paraId="76373A3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600" w:type="dxa"/>
            <w:vAlign w:val="center"/>
          </w:tcPr>
          <w:p w14:paraId="3FC112F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6D0176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19.,5</w:t>
            </w:r>
          </w:p>
        </w:tc>
        <w:tc>
          <w:tcPr>
            <w:tcW w:w="795" w:type="dxa"/>
            <w:vAlign w:val="center"/>
          </w:tcPr>
          <w:p w14:paraId="6C2E03D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8.03</w:t>
            </w:r>
          </w:p>
        </w:tc>
        <w:tc>
          <w:tcPr>
            <w:tcW w:w="1140" w:type="dxa"/>
            <w:vAlign w:val="center"/>
          </w:tcPr>
          <w:p w14:paraId="3C5662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918B9D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249D905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4BB75E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53E4AB14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20B0303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51</w:t>
            </w:r>
          </w:p>
        </w:tc>
        <w:tc>
          <w:tcPr>
            <w:tcW w:w="2400" w:type="dxa"/>
            <w:vAlign w:val="center"/>
          </w:tcPr>
          <w:p w14:paraId="22356207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Snipes &amp; </w:t>
            </w:r>
            <w:proofErr w:type="spellStart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Benotsch</w:t>
            </w:r>
            <w:proofErr w:type="spellEnd"/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(2013)</w:t>
            </w:r>
          </w:p>
        </w:tc>
        <w:tc>
          <w:tcPr>
            <w:tcW w:w="855" w:type="dxa"/>
            <w:vAlign w:val="center"/>
          </w:tcPr>
          <w:p w14:paraId="74FE700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601D5D7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619787A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0D3C015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520B264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10C7CE2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704</w:t>
            </w:r>
          </w:p>
        </w:tc>
        <w:tc>
          <w:tcPr>
            <w:tcW w:w="765" w:type="dxa"/>
            <w:vAlign w:val="center"/>
          </w:tcPr>
          <w:p w14:paraId="5C3B902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59.94</w:t>
            </w:r>
          </w:p>
        </w:tc>
        <w:tc>
          <w:tcPr>
            <w:tcW w:w="750" w:type="dxa"/>
            <w:vAlign w:val="center"/>
          </w:tcPr>
          <w:p w14:paraId="7415B23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7F62822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885" w:type="dxa"/>
            <w:vAlign w:val="center"/>
          </w:tcPr>
          <w:p w14:paraId="012714F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19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01</w:t>
            </w:r>
          </w:p>
        </w:tc>
        <w:tc>
          <w:tcPr>
            <w:tcW w:w="795" w:type="dxa"/>
            <w:vAlign w:val="center"/>
          </w:tcPr>
          <w:p w14:paraId="535C0DA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0D84121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EB7B70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32.53</w:t>
            </w:r>
          </w:p>
        </w:tc>
        <w:tc>
          <w:tcPr>
            <w:tcW w:w="930" w:type="dxa"/>
            <w:vAlign w:val="center"/>
          </w:tcPr>
          <w:p w14:paraId="08F669B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7042F60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FF47B8F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0683FDF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52</w:t>
            </w:r>
          </w:p>
        </w:tc>
        <w:tc>
          <w:tcPr>
            <w:tcW w:w="2400" w:type="dxa"/>
            <w:vAlign w:val="center"/>
          </w:tcPr>
          <w:p w14:paraId="10B22B65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So et al. (2005)</w:t>
            </w:r>
          </w:p>
        </w:tc>
        <w:tc>
          <w:tcPr>
            <w:tcW w:w="855" w:type="dxa"/>
            <w:vAlign w:val="center"/>
          </w:tcPr>
          <w:p w14:paraId="1E378C8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54179BF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28C6588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5C3EDCB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72A5BEE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5B9A8C9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248</w:t>
            </w:r>
          </w:p>
        </w:tc>
        <w:tc>
          <w:tcPr>
            <w:tcW w:w="765" w:type="dxa"/>
            <w:vAlign w:val="center"/>
          </w:tcPr>
          <w:p w14:paraId="531199C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54.03</w:t>
            </w:r>
          </w:p>
        </w:tc>
        <w:tc>
          <w:tcPr>
            <w:tcW w:w="750" w:type="dxa"/>
            <w:vAlign w:val="center"/>
          </w:tcPr>
          <w:p w14:paraId="65458EA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387FA12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</w:t>
            </w:r>
          </w:p>
        </w:tc>
        <w:tc>
          <w:tcPr>
            <w:tcW w:w="885" w:type="dxa"/>
            <w:vAlign w:val="center"/>
          </w:tcPr>
          <w:p w14:paraId="1356E76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795" w:type="dxa"/>
            <w:vAlign w:val="center"/>
          </w:tcPr>
          <w:p w14:paraId="07F8532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5C99E45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6DAB9A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6.05</w:t>
            </w:r>
          </w:p>
        </w:tc>
        <w:tc>
          <w:tcPr>
            <w:tcW w:w="930" w:type="dxa"/>
            <w:vAlign w:val="center"/>
          </w:tcPr>
          <w:p w14:paraId="6010E46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318229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E089947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135025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53</w:t>
            </w:r>
          </w:p>
        </w:tc>
        <w:tc>
          <w:tcPr>
            <w:tcW w:w="2400" w:type="dxa"/>
            <w:vAlign w:val="center"/>
          </w:tcPr>
          <w:p w14:paraId="19A73825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Tan et al. (2021)</w:t>
            </w:r>
          </w:p>
        </w:tc>
        <w:tc>
          <w:tcPr>
            <w:tcW w:w="855" w:type="dxa"/>
            <w:vAlign w:val="center"/>
          </w:tcPr>
          <w:p w14:paraId="3F219F0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07DDF91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Ch</w:t>
            </w:r>
          </w:p>
        </w:tc>
        <w:tc>
          <w:tcPr>
            <w:tcW w:w="555" w:type="dxa"/>
            <w:vAlign w:val="center"/>
          </w:tcPr>
          <w:p w14:paraId="69A9369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1B9F9C1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5533ED6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Republic of Singapore</w:t>
            </w:r>
          </w:p>
        </w:tc>
        <w:tc>
          <w:tcPr>
            <w:tcW w:w="645" w:type="dxa"/>
            <w:vAlign w:val="center"/>
          </w:tcPr>
          <w:p w14:paraId="44277A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570</w:t>
            </w:r>
          </w:p>
        </w:tc>
        <w:tc>
          <w:tcPr>
            <w:tcW w:w="765" w:type="dxa"/>
            <w:vAlign w:val="center"/>
          </w:tcPr>
          <w:p w14:paraId="3991C5E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NA</w:t>
            </w:r>
          </w:p>
        </w:tc>
        <w:tc>
          <w:tcPr>
            <w:tcW w:w="750" w:type="dxa"/>
            <w:vAlign w:val="center"/>
          </w:tcPr>
          <w:p w14:paraId="2861076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D64E86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25</w:t>
            </w:r>
          </w:p>
        </w:tc>
        <w:tc>
          <w:tcPr>
            <w:tcW w:w="885" w:type="dxa"/>
            <w:vAlign w:val="center"/>
          </w:tcPr>
          <w:p w14:paraId="1333D0C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21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795" w:type="dxa"/>
            <w:vAlign w:val="center"/>
          </w:tcPr>
          <w:p w14:paraId="45DCCEE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1140" w:type="dxa"/>
            <w:vAlign w:val="center"/>
          </w:tcPr>
          <w:p w14:paraId="42F9B29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044C8F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33.33</w:t>
            </w:r>
          </w:p>
        </w:tc>
        <w:tc>
          <w:tcPr>
            <w:tcW w:w="930" w:type="dxa"/>
            <w:vAlign w:val="center"/>
          </w:tcPr>
          <w:p w14:paraId="69DF30A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32597C76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BF32908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AED0D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54</w:t>
            </w:r>
          </w:p>
        </w:tc>
        <w:tc>
          <w:tcPr>
            <w:tcW w:w="2400" w:type="dxa"/>
            <w:vAlign w:val="center"/>
          </w:tcPr>
          <w:p w14:paraId="132D2B52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Vail-Smith et al. (2010) fall sample</w:t>
            </w:r>
          </w:p>
        </w:tc>
        <w:tc>
          <w:tcPr>
            <w:tcW w:w="855" w:type="dxa"/>
            <w:vAlign w:val="center"/>
          </w:tcPr>
          <w:p w14:paraId="46E3A78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269DDAF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10E67DD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7577675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00C46F9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0AF8C40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905</w:t>
            </w:r>
          </w:p>
        </w:tc>
        <w:tc>
          <w:tcPr>
            <w:tcW w:w="765" w:type="dxa"/>
            <w:vAlign w:val="center"/>
          </w:tcPr>
          <w:p w14:paraId="048401E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67.73</w:t>
            </w:r>
          </w:p>
        </w:tc>
        <w:tc>
          <w:tcPr>
            <w:tcW w:w="750" w:type="dxa"/>
            <w:vAlign w:val="center"/>
          </w:tcPr>
          <w:p w14:paraId="574AC2D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6A219D3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dxa"/>
            <w:vAlign w:val="center"/>
          </w:tcPr>
          <w:p w14:paraId="269926B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795" w:type="dxa"/>
            <w:vAlign w:val="center"/>
          </w:tcPr>
          <w:p w14:paraId="5C6FFFB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22.32</w:t>
            </w:r>
          </w:p>
        </w:tc>
        <w:tc>
          <w:tcPr>
            <w:tcW w:w="1140" w:type="dxa"/>
            <w:vAlign w:val="center"/>
          </w:tcPr>
          <w:p w14:paraId="4FB3091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2271AFB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7E6F0E4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5843508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3E51705B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7A79E96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55</w:t>
            </w:r>
          </w:p>
        </w:tc>
        <w:tc>
          <w:tcPr>
            <w:tcW w:w="2400" w:type="dxa"/>
            <w:vAlign w:val="center"/>
          </w:tcPr>
          <w:p w14:paraId="31FCEC6A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Vail-Smith et al. (2010) spring sample</w:t>
            </w:r>
          </w:p>
        </w:tc>
        <w:tc>
          <w:tcPr>
            <w:tcW w:w="855" w:type="dxa"/>
            <w:vAlign w:val="center"/>
          </w:tcPr>
          <w:p w14:paraId="4F06750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45C545B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3C0F8C9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3B90546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2B035A2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3AA53B8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904</w:t>
            </w:r>
          </w:p>
        </w:tc>
        <w:tc>
          <w:tcPr>
            <w:tcW w:w="765" w:type="dxa"/>
            <w:vAlign w:val="center"/>
          </w:tcPr>
          <w:p w14:paraId="6FE9122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69.58</w:t>
            </w:r>
          </w:p>
        </w:tc>
        <w:tc>
          <w:tcPr>
            <w:tcW w:w="750" w:type="dxa"/>
            <w:vAlign w:val="center"/>
          </w:tcPr>
          <w:p w14:paraId="5B69CB1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04A10D4C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dxa"/>
            <w:vAlign w:val="center"/>
          </w:tcPr>
          <w:p w14:paraId="3187CB3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795" w:type="dxa"/>
            <w:vAlign w:val="center"/>
          </w:tcPr>
          <w:p w14:paraId="418BD612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27.43</w:t>
            </w:r>
          </w:p>
        </w:tc>
        <w:tc>
          <w:tcPr>
            <w:tcW w:w="1140" w:type="dxa"/>
            <w:vAlign w:val="center"/>
          </w:tcPr>
          <w:p w14:paraId="2CA0494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C271ED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30" w:type="dxa"/>
            <w:vAlign w:val="center"/>
          </w:tcPr>
          <w:p w14:paraId="23D75BA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17E4C47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43BF152B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55502135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56</w:t>
            </w:r>
          </w:p>
        </w:tc>
        <w:tc>
          <w:tcPr>
            <w:tcW w:w="2400" w:type="dxa"/>
            <w:vAlign w:val="center"/>
          </w:tcPr>
          <w:p w14:paraId="7E16D966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Villegas Pantoja et al. (2021)</w:t>
            </w:r>
          </w:p>
        </w:tc>
        <w:tc>
          <w:tcPr>
            <w:tcW w:w="855" w:type="dxa"/>
            <w:vAlign w:val="center"/>
          </w:tcPr>
          <w:p w14:paraId="4D9F148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6AE2EC8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1E9922C8" w14:textId="77777777" w:rsidR="001E36B0" w:rsidRPr="00FC49C7" w:rsidRDefault="006B2D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  <w:r w:rsidR="00FC49C7"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</w:p>
        </w:tc>
        <w:tc>
          <w:tcPr>
            <w:tcW w:w="570" w:type="dxa"/>
            <w:vAlign w:val="center"/>
          </w:tcPr>
          <w:p w14:paraId="73D8126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</w:t>
            </w:r>
          </w:p>
        </w:tc>
        <w:tc>
          <w:tcPr>
            <w:tcW w:w="1200" w:type="dxa"/>
            <w:vAlign w:val="center"/>
          </w:tcPr>
          <w:p w14:paraId="434782D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Mexico</w:t>
            </w:r>
          </w:p>
        </w:tc>
        <w:tc>
          <w:tcPr>
            <w:tcW w:w="645" w:type="dxa"/>
            <w:vAlign w:val="center"/>
          </w:tcPr>
          <w:p w14:paraId="29724DC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304</w:t>
            </w:r>
          </w:p>
        </w:tc>
        <w:tc>
          <w:tcPr>
            <w:tcW w:w="765" w:type="dxa"/>
            <w:vAlign w:val="center"/>
          </w:tcPr>
          <w:p w14:paraId="211F0B4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100</w:t>
            </w:r>
          </w:p>
        </w:tc>
        <w:tc>
          <w:tcPr>
            <w:tcW w:w="750" w:type="dxa"/>
            <w:vAlign w:val="center"/>
          </w:tcPr>
          <w:p w14:paraId="3EFFCAC1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7612178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885" w:type="dxa"/>
            <w:vAlign w:val="center"/>
          </w:tcPr>
          <w:p w14:paraId="2F1E09A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795" w:type="dxa"/>
            <w:vAlign w:val="center"/>
          </w:tcPr>
          <w:p w14:paraId="2E64797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29.93</w:t>
            </w:r>
          </w:p>
        </w:tc>
        <w:tc>
          <w:tcPr>
            <w:tcW w:w="1140" w:type="dxa"/>
            <w:vAlign w:val="center"/>
          </w:tcPr>
          <w:p w14:paraId="5F94E6D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E6844F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29.93</w:t>
            </w:r>
          </w:p>
        </w:tc>
        <w:tc>
          <w:tcPr>
            <w:tcW w:w="930" w:type="dxa"/>
            <w:vAlign w:val="center"/>
          </w:tcPr>
          <w:p w14:paraId="312B359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61B3A4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  <w:tr w:rsidR="001E36B0" w:rsidRPr="00FC49C7" w14:paraId="236E3A88" w14:textId="77777777">
        <w:trPr>
          <w:trHeight w:val="288"/>
          <w:jc w:val="center"/>
        </w:trPr>
        <w:tc>
          <w:tcPr>
            <w:tcW w:w="450" w:type="dxa"/>
            <w:vAlign w:val="center"/>
          </w:tcPr>
          <w:p w14:paraId="149BEF4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57</w:t>
            </w:r>
          </w:p>
        </w:tc>
        <w:tc>
          <w:tcPr>
            <w:tcW w:w="2400" w:type="dxa"/>
            <w:vAlign w:val="center"/>
          </w:tcPr>
          <w:p w14:paraId="3D3877A0" w14:textId="77777777" w:rsidR="001E36B0" w:rsidRPr="00FC49C7" w:rsidRDefault="00FC49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Walsh et al. (2020)</w:t>
            </w:r>
          </w:p>
        </w:tc>
        <w:tc>
          <w:tcPr>
            <w:tcW w:w="855" w:type="dxa"/>
            <w:vAlign w:val="center"/>
          </w:tcPr>
          <w:p w14:paraId="3A520B5E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A-PR</w:t>
            </w:r>
          </w:p>
        </w:tc>
        <w:tc>
          <w:tcPr>
            <w:tcW w:w="600" w:type="dxa"/>
            <w:vAlign w:val="center"/>
          </w:tcPr>
          <w:p w14:paraId="788AF19B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Cs</w:t>
            </w:r>
          </w:p>
        </w:tc>
        <w:tc>
          <w:tcPr>
            <w:tcW w:w="555" w:type="dxa"/>
            <w:vAlign w:val="center"/>
          </w:tcPr>
          <w:p w14:paraId="0563CD0F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NP</w:t>
            </w:r>
          </w:p>
        </w:tc>
        <w:tc>
          <w:tcPr>
            <w:tcW w:w="570" w:type="dxa"/>
            <w:vAlign w:val="center"/>
          </w:tcPr>
          <w:p w14:paraId="60BE74C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200" w:type="dxa"/>
            <w:vAlign w:val="center"/>
          </w:tcPr>
          <w:p w14:paraId="05926583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USA</w:t>
            </w:r>
          </w:p>
        </w:tc>
        <w:tc>
          <w:tcPr>
            <w:tcW w:w="645" w:type="dxa"/>
            <w:vAlign w:val="center"/>
          </w:tcPr>
          <w:p w14:paraId="5C4D120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336</w:t>
            </w:r>
          </w:p>
        </w:tc>
        <w:tc>
          <w:tcPr>
            <w:tcW w:w="765" w:type="dxa"/>
            <w:vAlign w:val="center"/>
          </w:tcPr>
          <w:p w14:paraId="13BA7729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74.40</w:t>
            </w:r>
          </w:p>
        </w:tc>
        <w:tc>
          <w:tcPr>
            <w:tcW w:w="750" w:type="dxa"/>
            <w:vAlign w:val="center"/>
          </w:tcPr>
          <w:p w14:paraId="737A0BBA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18</w:t>
            </w:r>
          </w:p>
        </w:tc>
        <w:tc>
          <w:tcPr>
            <w:tcW w:w="600" w:type="dxa"/>
            <w:vAlign w:val="center"/>
          </w:tcPr>
          <w:p w14:paraId="2C20C260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29</w:t>
            </w:r>
          </w:p>
        </w:tc>
        <w:tc>
          <w:tcPr>
            <w:tcW w:w="885" w:type="dxa"/>
            <w:vAlign w:val="center"/>
          </w:tcPr>
          <w:p w14:paraId="7FCDB49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</w:t>
            </w: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FC4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795" w:type="dxa"/>
            <w:vAlign w:val="center"/>
          </w:tcPr>
          <w:p w14:paraId="1196DFC7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29.17</w:t>
            </w:r>
          </w:p>
        </w:tc>
        <w:tc>
          <w:tcPr>
            <w:tcW w:w="1140" w:type="dxa"/>
            <w:vAlign w:val="center"/>
          </w:tcPr>
          <w:p w14:paraId="641388C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5C72BF3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29.17</w:t>
            </w:r>
          </w:p>
        </w:tc>
        <w:tc>
          <w:tcPr>
            <w:tcW w:w="930" w:type="dxa"/>
            <w:vAlign w:val="center"/>
          </w:tcPr>
          <w:p w14:paraId="391F608D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  <w:tc>
          <w:tcPr>
            <w:tcW w:w="915" w:type="dxa"/>
            <w:vAlign w:val="center"/>
          </w:tcPr>
          <w:p w14:paraId="03C7CF74" w14:textId="77777777" w:rsidR="001E36B0" w:rsidRPr="00FC49C7" w:rsidRDefault="00FC49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FC49C7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NA</w:t>
            </w:r>
          </w:p>
        </w:tc>
      </w:tr>
    </w:tbl>
    <w:p w14:paraId="56C83F62" w14:textId="77777777" w:rsidR="001E36B0" w:rsidRPr="00FC49C7" w:rsidRDefault="001E36B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B34737C" w14:textId="3E713D7F" w:rsidR="001E36B0" w:rsidRPr="00FC49C7" w:rsidRDefault="000C771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A2FF6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Table legend</w:t>
      </w:r>
      <w:r w:rsidR="008273F9" w:rsidRPr="00775160">
        <w:rPr>
          <w:rFonts w:ascii="Times New Roman" w:eastAsia="Times New Roman" w:hAnsi="Times New Roman" w:cs="Times New Roman"/>
          <w:iCs/>
          <w:sz w:val="20"/>
          <w:szCs w:val="20"/>
          <w:lang w:val="en-GB"/>
        </w:rPr>
        <w:t>: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193111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NA = Not applicable; 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>Do = Document type; De = Design; Sa = Sampling; AP = Administration Procedure; Global P. = Global Pre</w:t>
      </w:r>
      <w:r w:rsidR="006B2DF5">
        <w:rPr>
          <w:rFonts w:ascii="Times New Roman" w:eastAsia="Times New Roman" w:hAnsi="Times New Roman" w:cs="Times New Roman"/>
          <w:sz w:val="20"/>
          <w:szCs w:val="20"/>
          <w:lang w:val="en-GB"/>
        </w:rPr>
        <w:t>valence; A-PR = Article – Peer R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eviewed; </w:t>
      </w:r>
      <w:r w:rsidR="00FC49C7" w:rsidRPr="00FC49C7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T-NPR</w:t>
      </w:r>
      <w:r w:rsidR="006B2DF5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= Thesis - 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>No</w:t>
      </w:r>
      <w:r w:rsidR="006B2DF5">
        <w:rPr>
          <w:rFonts w:ascii="Times New Roman" w:eastAsia="Times New Roman" w:hAnsi="Times New Roman" w:cs="Times New Roman"/>
          <w:sz w:val="20"/>
          <w:szCs w:val="20"/>
          <w:lang w:val="en-GB"/>
        </w:rPr>
        <w:t>t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Peer Review</w:t>
      </w:r>
      <w:r w:rsidR="006B2DF5">
        <w:rPr>
          <w:rFonts w:ascii="Times New Roman" w:eastAsia="Times New Roman" w:hAnsi="Times New Roman" w:cs="Times New Roman"/>
          <w:sz w:val="20"/>
          <w:szCs w:val="20"/>
          <w:lang w:val="en-GB"/>
        </w:rPr>
        <w:t>ed; Cs = Cross-s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>ectional; L = Longitudinal; Q-E = Quasi-experimental trial; RCT = Randomized Control Trial (Baseline); Cc = Case control study; Ch = Cohort study; P = Probabilistic</w:t>
      </w:r>
      <w:r w:rsidR="006B2DF5">
        <w:rPr>
          <w:rFonts w:ascii="Times New Roman" w:eastAsia="Times New Roman" w:hAnsi="Times New Roman" w:cs="Times New Roman"/>
          <w:sz w:val="20"/>
          <w:szCs w:val="20"/>
          <w:lang w:val="en-GB"/>
        </w:rPr>
        <w:t>; NP = Non-probabilistic; QP = Q</w:t>
      </w:r>
      <w:r w:rsidR="00FC49C7" w:rsidRPr="00FC49C7">
        <w:rPr>
          <w:rFonts w:ascii="Times New Roman" w:eastAsia="Times New Roman" w:hAnsi="Times New Roman" w:cs="Times New Roman"/>
          <w:sz w:val="20"/>
          <w:szCs w:val="20"/>
          <w:lang w:val="en-GB"/>
        </w:rPr>
        <w:t>uasi-Probabilistic; Q = Questionnaire; S = Survey; I = Interview; MM = Mixed Methods</w:t>
      </w:r>
    </w:p>
    <w:p w14:paraId="063F3092" w14:textId="77777777" w:rsidR="001E36B0" w:rsidRPr="00FC49C7" w:rsidRDefault="001E36B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1370052" w14:textId="77777777" w:rsidR="001E36B0" w:rsidRPr="00FC49C7" w:rsidRDefault="001E36B0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heading=h.gjdgxs" w:colFirst="0" w:colLast="0"/>
      <w:bookmarkEnd w:id="0"/>
    </w:p>
    <w:sectPr w:rsidR="001E36B0" w:rsidRPr="00FC49C7" w:rsidSect="008273F9">
      <w:pgSz w:w="16838" w:h="11906" w:orient="landscape"/>
      <w:pgMar w:top="1276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sbhbnAdvTT3713a23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B0"/>
    <w:rsid w:val="00000AA3"/>
    <w:rsid w:val="000C771D"/>
    <w:rsid w:val="00193111"/>
    <w:rsid w:val="001E36B0"/>
    <w:rsid w:val="006B2DF5"/>
    <w:rsid w:val="00775160"/>
    <w:rsid w:val="007C7BB7"/>
    <w:rsid w:val="008273F9"/>
    <w:rsid w:val="00951207"/>
    <w:rsid w:val="00975C77"/>
    <w:rsid w:val="00A32BB7"/>
    <w:rsid w:val="00DA0B0E"/>
    <w:rsid w:val="00FA2FF6"/>
    <w:rsid w:val="00F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62A2"/>
  <w15:docId w15:val="{DE1F57FC-F292-4B4B-89A7-6CAF7006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77"/>
  </w:style>
  <w:style w:type="paragraph" w:styleId="Ttulo1">
    <w:name w:val="heading 1"/>
    <w:basedOn w:val="Normal"/>
    <w:next w:val="Normal"/>
    <w:uiPriority w:val="9"/>
    <w:qFormat/>
    <w:rsid w:val="00975C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75C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75C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75C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75C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75C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975C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75C77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03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E03E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E03ED"/>
    <w:rPr>
      <w:color w:val="954F72"/>
      <w:u w:val="single"/>
    </w:rPr>
  </w:style>
  <w:style w:type="paragraph" w:customStyle="1" w:styleId="font0">
    <w:name w:val="font0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5">
    <w:name w:val="font5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  <w:b/>
      <w:bCs/>
      <w:color w:val="000000"/>
    </w:rPr>
  </w:style>
  <w:style w:type="paragraph" w:customStyle="1" w:styleId="font6">
    <w:name w:val="font6"/>
    <w:basedOn w:val="Normal"/>
    <w:rsid w:val="00AE03E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AE03E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font9">
    <w:name w:val="font9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  <w:b/>
      <w:bCs/>
      <w:color w:val="002060"/>
    </w:rPr>
  </w:style>
  <w:style w:type="paragraph" w:customStyle="1" w:styleId="font10">
    <w:name w:val="font10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  <w:b/>
      <w:bCs/>
    </w:rPr>
  </w:style>
  <w:style w:type="paragraph" w:customStyle="1" w:styleId="font11">
    <w:name w:val="font11"/>
    <w:basedOn w:val="Normal"/>
    <w:rsid w:val="00AE03ED"/>
    <w:pPr>
      <w:spacing w:before="100" w:beforeAutospacing="1" w:after="100" w:afterAutospacing="1" w:line="240" w:lineRule="auto"/>
    </w:pPr>
    <w:rPr>
      <w:rFonts w:eastAsia="Times New Roman"/>
      <w:color w:val="002060"/>
    </w:rPr>
  </w:style>
  <w:style w:type="paragraph" w:customStyle="1" w:styleId="xl65">
    <w:name w:val="xl65"/>
    <w:basedOn w:val="Normal"/>
    <w:rsid w:val="00AE03ED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AE03ED"/>
    <w:pP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E03ED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AE03ED"/>
    <w:pP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E03ED"/>
    <w:pP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AE03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E03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E03ED"/>
    <w:pP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E03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4">
    <w:name w:val="xl74"/>
    <w:basedOn w:val="Normal"/>
    <w:rsid w:val="00AE03ED"/>
    <w:pPr>
      <w:shd w:val="clear" w:color="000000" w:fill="A6A6A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AE03ED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E03ED"/>
    <w:pPr>
      <w:shd w:val="clear" w:color="000000" w:fill="C9C9C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E03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E03ED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79">
    <w:name w:val="xl79"/>
    <w:basedOn w:val="Normal"/>
    <w:rsid w:val="00AE03ED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AE03ED"/>
    <w:pPr>
      <w:spacing w:before="100" w:beforeAutospacing="1" w:after="100" w:afterAutospacing="1" w:line="240" w:lineRule="auto"/>
    </w:pPr>
    <w:rPr>
      <w:rFonts w:ascii="BsbhbnAdvTT3713a231" w:eastAsia="Times New Roman" w:hAnsi="BsbhbnAdvTT3713a231" w:cs="Times New Roman"/>
      <w:color w:val="231F20"/>
      <w:sz w:val="20"/>
      <w:szCs w:val="20"/>
    </w:rPr>
  </w:style>
  <w:style w:type="paragraph" w:customStyle="1" w:styleId="xl81">
    <w:name w:val="xl81"/>
    <w:basedOn w:val="Normal"/>
    <w:rsid w:val="00AE03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AE03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E03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E03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87">
    <w:name w:val="xl87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90">
    <w:name w:val="xl90"/>
    <w:basedOn w:val="Normal"/>
    <w:rsid w:val="00AE03ED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sid w:val="00975C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5C7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pLDYB+Bt64nWQ3uOLxO+eyb7w==">AMUW2mV+e6WX/jWO4j/wj3Hc/4F8de1p+v3xpVkszloeniyTXws1phGP7AVT7m67j5MCLtcfdOdekjBkbPKWBcD+pjrJBQisVoPJH0UNy44PzSDQmoXZ+BWsKwOF1I3+c/KR6TyEzAzc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Isabel Gómez Núñez</dc:creator>
  <cp:lastModifiedBy>Marisa Gómez</cp:lastModifiedBy>
  <cp:revision>4</cp:revision>
  <dcterms:created xsi:type="dcterms:W3CDTF">2023-02-14T13:34:00Z</dcterms:created>
  <dcterms:modified xsi:type="dcterms:W3CDTF">2023-02-20T14:32:00Z</dcterms:modified>
</cp:coreProperties>
</file>