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CE72" w14:textId="55DC7C25" w:rsidR="00217943" w:rsidRPr="00217943" w:rsidRDefault="00A7388B" w:rsidP="00217943">
      <w:pPr>
        <w:spacing w:line="480" w:lineRule="auto"/>
        <w:rPr>
          <w:rFonts w:ascii="Times New Roman" w:eastAsia="Arial" w:hAnsi="Times New Roman" w:cs="Times New Roman"/>
          <w:b/>
          <w:bCs/>
          <w:color w:val="303030"/>
          <w:sz w:val="22"/>
          <w:szCs w:val="22"/>
          <w:u w:val="single"/>
        </w:rPr>
      </w:pPr>
      <w:r>
        <w:rPr>
          <w:rFonts w:ascii="Times New Roman" w:eastAsia="Arial" w:hAnsi="Times New Roman" w:cs="Times New Roman"/>
          <w:b/>
          <w:bCs/>
          <w:color w:val="303030"/>
          <w:sz w:val="22"/>
          <w:szCs w:val="22"/>
          <w:u w:val="single"/>
        </w:rPr>
        <w:t>PCR Performance QC</w:t>
      </w:r>
    </w:p>
    <w:p w14:paraId="74BFABFD" w14:textId="77777777" w:rsidR="00A7388B" w:rsidRDefault="00A7388B" w:rsidP="00A7388B">
      <w:pPr>
        <w:spacing w:line="480" w:lineRule="auto"/>
        <w:jc w:val="both"/>
        <w:rPr>
          <w:rFonts w:ascii="Times New Roman" w:eastAsia="Arial" w:hAnsi="Times New Roman" w:cs="Times New Roman"/>
          <w:color w:val="303030"/>
          <w:sz w:val="22"/>
          <w:szCs w:val="22"/>
        </w:rPr>
      </w:pPr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The presence of PCR inhibitors in the sample matrix was tested by spiking 2 x 10</w:t>
      </w:r>
      <w:r w:rsidRPr="0093046E">
        <w:rPr>
          <w:rFonts w:ascii="Times New Roman" w:eastAsia="Arial" w:hAnsi="Times New Roman" w:cs="Times New Roman"/>
          <w:color w:val="303030"/>
          <w:sz w:val="22"/>
          <w:szCs w:val="22"/>
          <w:vertAlign w:val="superscript"/>
        </w:rPr>
        <w:t>5</w:t>
      </w:r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 copies of the IDT 2019-nCoV_N positive control plasmid into extracted wastewater in which no SARS-CoV-2 was detected and comparing the </w:t>
      </w:r>
      <w:proofErr w:type="spellStart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Cq</w:t>
      </w:r>
      <w:proofErr w:type="spellEnd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 to the same concentration of plasmid in the standard. There was no significant difference in </w:t>
      </w:r>
      <w:proofErr w:type="spellStart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Cq</w:t>
      </w:r>
      <w:proofErr w:type="spellEnd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 between the wastewater extract (24.87) and standard (24.76) suggesting no PCR inhibition.</w:t>
      </w:r>
    </w:p>
    <w:p w14:paraId="47B8A0F1" w14:textId="38CEE82E" w:rsidR="00A7388B" w:rsidRDefault="00A7388B" w:rsidP="00A7388B">
      <w:pPr>
        <w:spacing w:line="480" w:lineRule="auto"/>
        <w:jc w:val="both"/>
        <w:rPr>
          <w:rFonts w:ascii="Times New Roman" w:eastAsia="Arial" w:hAnsi="Times New Roman" w:cs="Times New Roman"/>
          <w:color w:val="303030"/>
          <w:sz w:val="22"/>
          <w:szCs w:val="22"/>
        </w:rPr>
      </w:pPr>
    </w:p>
    <w:p w14:paraId="2C0DCC4D" w14:textId="7835EC56" w:rsidR="00A7388B" w:rsidRPr="0093046E" w:rsidRDefault="00A7388B" w:rsidP="00A7388B">
      <w:pPr>
        <w:spacing w:line="480" w:lineRule="auto"/>
        <w:jc w:val="both"/>
        <w:rPr>
          <w:rFonts w:ascii="Times New Roman" w:eastAsia="Arial" w:hAnsi="Times New Roman" w:cs="Times New Roman"/>
          <w:color w:val="303030"/>
          <w:sz w:val="22"/>
          <w:szCs w:val="22"/>
        </w:rPr>
      </w:pPr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The N1 primer </w:t>
      </w:r>
      <w:proofErr w:type="gramStart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set</w:t>
      </w:r>
      <w:proofErr w:type="gramEnd"/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 and the positive control plasmid generated a standard with an R</w:t>
      </w:r>
      <w:r w:rsidRPr="0093046E">
        <w:rPr>
          <w:rFonts w:ascii="Times New Roman" w:eastAsia="Arial" w:hAnsi="Times New Roman" w:cs="Times New Roman"/>
          <w:color w:val="303030"/>
          <w:sz w:val="22"/>
          <w:szCs w:val="22"/>
          <w:vertAlign w:val="superscript"/>
        </w:rPr>
        <w:t>2</w:t>
      </w:r>
      <w:sdt>
        <w:sdtPr>
          <w:rPr>
            <w:rFonts w:ascii="Times New Roman" w:hAnsi="Times New Roman" w:cs="Times New Roman"/>
          </w:rPr>
          <w:tag w:val="goog_rdk_3"/>
          <w:id w:val="-1355112126"/>
        </w:sdtPr>
        <w:sdtEndPr/>
        <w:sdtContent>
          <w:r w:rsidRPr="0093046E">
            <w:rPr>
              <w:rFonts w:ascii="Times New Roman" w:eastAsia="Arial Unicode MS" w:hAnsi="Times New Roman" w:cs="Times New Roman"/>
              <w:color w:val="303030"/>
              <w:sz w:val="22"/>
              <w:szCs w:val="22"/>
            </w:rPr>
            <w:t xml:space="preserve"> value of 0.978 and 97.8% efficiency (slope −3.39, intercept 42.71). The N2 primer </w:t>
          </w:r>
          <w:proofErr w:type="gramStart"/>
          <w:r w:rsidRPr="0093046E">
            <w:rPr>
              <w:rFonts w:ascii="Times New Roman" w:eastAsia="Arial Unicode MS" w:hAnsi="Times New Roman" w:cs="Times New Roman"/>
              <w:color w:val="303030"/>
              <w:sz w:val="22"/>
              <w:szCs w:val="22"/>
            </w:rPr>
            <w:t>set</w:t>
          </w:r>
          <w:proofErr w:type="gramEnd"/>
          <w:r w:rsidRPr="0093046E">
            <w:rPr>
              <w:rFonts w:ascii="Times New Roman" w:eastAsia="Arial Unicode MS" w:hAnsi="Times New Roman" w:cs="Times New Roman"/>
              <w:color w:val="303030"/>
              <w:sz w:val="22"/>
              <w:szCs w:val="22"/>
            </w:rPr>
            <w:t xml:space="preserve"> and the positive control plasmid generated a standard with an R</w:t>
          </w:r>
        </w:sdtContent>
      </w:sdt>
      <w:r w:rsidRPr="0093046E">
        <w:rPr>
          <w:rFonts w:ascii="Times New Roman" w:eastAsia="Arial" w:hAnsi="Times New Roman" w:cs="Times New Roman"/>
          <w:color w:val="303030"/>
          <w:sz w:val="22"/>
          <w:szCs w:val="22"/>
          <w:vertAlign w:val="superscript"/>
        </w:rPr>
        <w:t>2</w:t>
      </w:r>
      <w:sdt>
        <w:sdtPr>
          <w:rPr>
            <w:rFonts w:ascii="Times New Roman" w:hAnsi="Times New Roman" w:cs="Times New Roman"/>
          </w:rPr>
          <w:tag w:val="goog_rdk_4"/>
          <w:id w:val="-937828655"/>
        </w:sdtPr>
        <w:sdtEndPr/>
        <w:sdtContent>
          <w:r w:rsidRPr="0093046E">
            <w:rPr>
              <w:rFonts w:ascii="Times New Roman" w:eastAsia="Arial Unicode MS" w:hAnsi="Times New Roman" w:cs="Times New Roman"/>
              <w:color w:val="303030"/>
              <w:sz w:val="22"/>
              <w:szCs w:val="22"/>
            </w:rPr>
            <w:t xml:space="preserve"> value of 0.991 and 95.9% efficiency (slope −3.46, intercept 43.549). The PMMoV primer set generated a standard with an R</w:t>
          </w:r>
        </w:sdtContent>
      </w:sdt>
      <w:r w:rsidRPr="0093046E">
        <w:rPr>
          <w:rFonts w:ascii="Times New Roman" w:eastAsia="Arial" w:hAnsi="Times New Roman" w:cs="Times New Roman"/>
          <w:color w:val="303030"/>
          <w:sz w:val="22"/>
          <w:szCs w:val="22"/>
          <w:vertAlign w:val="superscript"/>
        </w:rPr>
        <w:t>2</w:t>
      </w:r>
      <w:sdt>
        <w:sdtPr>
          <w:rPr>
            <w:rFonts w:ascii="Times New Roman" w:hAnsi="Times New Roman" w:cs="Times New Roman"/>
          </w:rPr>
          <w:tag w:val="goog_rdk_5"/>
          <w:id w:val="1420674599"/>
        </w:sdtPr>
        <w:sdtEndPr/>
        <w:sdtContent>
          <w:r w:rsidRPr="0093046E">
            <w:rPr>
              <w:rFonts w:ascii="Times New Roman" w:eastAsia="Arial Unicode MS" w:hAnsi="Times New Roman" w:cs="Times New Roman"/>
              <w:color w:val="303030"/>
              <w:sz w:val="22"/>
              <w:szCs w:val="22"/>
            </w:rPr>
            <w:t xml:space="preserve"> value of 0.996 and 88.7% efficiency (slope −3.65, intercept 42.15).</w:t>
          </w:r>
        </w:sdtContent>
      </w:sdt>
    </w:p>
    <w:p w14:paraId="07CFD26B" w14:textId="77777777" w:rsidR="00A7388B" w:rsidRDefault="00A7388B" w:rsidP="00217943">
      <w:pPr>
        <w:spacing w:line="480" w:lineRule="auto"/>
        <w:rPr>
          <w:rFonts w:ascii="Times New Roman" w:eastAsia="Arial" w:hAnsi="Times New Roman" w:cs="Times New Roman"/>
          <w:color w:val="303030"/>
          <w:sz w:val="22"/>
          <w:szCs w:val="22"/>
        </w:rPr>
      </w:pPr>
    </w:p>
    <w:p w14:paraId="15903001" w14:textId="28C6C764" w:rsidR="00217943" w:rsidRDefault="00217943" w:rsidP="00217943">
      <w:pPr>
        <w:spacing w:line="480" w:lineRule="auto"/>
        <w:rPr>
          <w:rFonts w:ascii="Times New Roman" w:eastAsia="Arial" w:hAnsi="Times New Roman" w:cs="Times New Roman"/>
          <w:color w:val="303030"/>
          <w:sz w:val="22"/>
          <w:szCs w:val="22"/>
        </w:rPr>
      </w:pPr>
      <w:r>
        <w:rPr>
          <w:rFonts w:ascii="Times New Roman" w:eastAsia="Arial" w:hAnsi="Times New Roman" w:cs="Times New Roman"/>
          <w:noProof/>
          <w:color w:val="30303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9964AD4" wp14:editId="0853C445">
            <wp:simplePos x="0" y="0"/>
            <wp:positionH relativeFrom="column">
              <wp:posOffset>0</wp:posOffset>
            </wp:positionH>
            <wp:positionV relativeFrom="paragraph">
              <wp:posOffset>1246414</wp:posOffset>
            </wp:positionV>
            <wp:extent cx="5943600" cy="2389505"/>
            <wp:effectExtent l="0" t="0" r="0" b="0"/>
            <wp:wrapTopAndBottom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Plasmid standards have been reported to overestimate the viral load due to inefficient amplification of the supercoiled template during earlier cycles</w:t>
      </w:r>
      <w:r w:rsidR="002B4F5F">
        <w:rPr>
          <w:rFonts w:ascii="Times New Roman" w:eastAsia="Arial" w:hAnsi="Times New Roman" w:cs="Times New Roman"/>
          <w:color w:val="303030"/>
          <w:sz w:val="22"/>
          <w:szCs w:val="22"/>
        </w:rPr>
        <w:t xml:space="preserve"> [23]</w:t>
      </w:r>
      <w:r w:rsidRPr="0093046E">
        <w:rPr>
          <w:rFonts w:ascii="Times New Roman" w:eastAsia="Arial" w:hAnsi="Times New Roman" w:cs="Times New Roman"/>
          <w:color w:val="303030"/>
          <w:sz w:val="22"/>
          <w:szCs w:val="22"/>
        </w:rPr>
        <w:t>. In our study, the synthetic RNA-derived standards were slightly less efficient (N1 93.7%, N2 90.1%) thus the positive control plasmid was used for quantification of gene copies</w:t>
      </w:r>
      <w:r w:rsidR="00A7388B">
        <w:rPr>
          <w:rFonts w:ascii="Times New Roman" w:eastAsia="Arial" w:hAnsi="Times New Roman" w:cs="Times New Roman"/>
          <w:color w:val="303030"/>
          <w:sz w:val="22"/>
          <w:szCs w:val="22"/>
        </w:rPr>
        <w:t>.</w:t>
      </w:r>
    </w:p>
    <w:p w14:paraId="6233B2C5" w14:textId="305FE53C" w:rsidR="00217943" w:rsidRPr="002713A6" w:rsidRDefault="00217943" w:rsidP="00217943">
      <w:pPr>
        <w:spacing w:line="480" w:lineRule="auto"/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</w:pPr>
      <w:r w:rsidRPr="00BE33E9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>Supplemental Figure 1</w:t>
      </w:r>
      <w:r w:rsidR="00BE33E9" w:rsidRPr="00BE33E9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 xml:space="preserve">. </w:t>
      </w:r>
      <w:r w:rsidR="002713A6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 xml:space="preserve">Standard curves obtained from </w:t>
      </w:r>
      <w:r w:rsidR="002713A6" w:rsidRPr="002713A6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 xml:space="preserve">IDT 2019-nCoV_N positive control plasmid (left) </w:t>
      </w:r>
      <w:r w:rsidR="002713A6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 xml:space="preserve">and reverse-transcribed </w:t>
      </w:r>
      <w:r w:rsidR="002713A6" w:rsidRPr="002713A6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>ATCC VR3276SD synthetic RNA</w:t>
      </w:r>
      <w:r w:rsidR="002713A6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 xml:space="preserve"> as described in Methods.</w:t>
      </w:r>
    </w:p>
    <w:p w14:paraId="163E7707" w14:textId="276BB20B" w:rsidR="00CA628F" w:rsidRPr="00846313" w:rsidRDefault="00CA628F" w:rsidP="00217943">
      <w:pPr>
        <w:spacing w:line="480" w:lineRule="auto"/>
        <w:jc w:val="both"/>
        <w:rPr>
          <w:rFonts w:ascii="Times New Roman" w:eastAsia="Arial" w:hAnsi="Times New Roman" w:cs="Times New Roman"/>
          <w:i/>
          <w:iCs/>
          <w:color w:val="303030"/>
          <w:sz w:val="22"/>
          <w:szCs w:val="22"/>
        </w:rPr>
      </w:pPr>
      <w:r w:rsidRPr="00CA628F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lastRenderedPageBreak/>
        <w:t xml:space="preserve">Supplemental Table 1. </w:t>
      </w:r>
      <w:r w:rsidR="00846313">
        <w:rPr>
          <w:rFonts w:ascii="Times New Roman" w:eastAsia="Arial" w:hAnsi="Times New Roman" w:cs="Times New Roman"/>
          <w:b/>
          <w:bCs/>
          <w:i/>
          <w:iCs/>
          <w:color w:val="303030"/>
          <w:sz w:val="22"/>
          <w:szCs w:val="22"/>
        </w:rPr>
        <w:t>Description of Collection and/or Detection Failure in Ruston, LA WBE</w:t>
      </w:r>
    </w:p>
    <w:tbl>
      <w:tblPr>
        <w:tblW w:w="8910" w:type="dxa"/>
        <w:tblLook w:val="04A0" w:firstRow="1" w:lastRow="0" w:firstColumn="1" w:lastColumn="0" w:noHBand="0" w:noVBand="1"/>
      </w:tblPr>
      <w:tblGrid>
        <w:gridCol w:w="1530"/>
        <w:gridCol w:w="1440"/>
        <w:gridCol w:w="1260"/>
        <w:gridCol w:w="1350"/>
        <w:gridCol w:w="1620"/>
        <w:gridCol w:w="1710"/>
      </w:tblGrid>
      <w:tr w:rsidR="00CA628F" w:rsidRPr="00224733" w14:paraId="70BEFF2F" w14:textId="77777777" w:rsidTr="00CA628F">
        <w:trPr>
          <w:trHeight w:val="320"/>
        </w:trPr>
        <w:tc>
          <w:tcPr>
            <w:tcW w:w="1530" w:type="dxa"/>
            <w:tcBorders>
              <w:top w:val="thinThickSmallGap" w:sz="2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35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Case Intervals</w:t>
            </w:r>
          </w:p>
        </w:tc>
        <w:tc>
          <w:tcPr>
            <w:tcW w:w="1440" w:type="dxa"/>
            <w:tcBorders>
              <w:top w:val="thinThickSmallGap" w:sz="24" w:space="0" w:color="auto"/>
              <w:left w:val="nil"/>
              <w:bottom w:val="thickThin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478BC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Wastewater Sample Dates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818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N1 Raw</w:t>
            </w:r>
          </w:p>
        </w:tc>
        <w:tc>
          <w:tcPr>
            <w:tcW w:w="1350" w:type="dxa"/>
            <w:tcBorders>
              <w:top w:val="thinThickSmallGap" w:sz="24" w:space="0" w:color="auto"/>
              <w:left w:val="nil"/>
              <w:bottom w:val="thickThin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D67C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N2 Raw</w:t>
            </w:r>
          </w:p>
        </w:tc>
        <w:tc>
          <w:tcPr>
            <w:tcW w:w="1620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8B2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N1 normalized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thickThin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CFCE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N2 normalized</w:t>
            </w:r>
          </w:p>
        </w:tc>
      </w:tr>
      <w:tr w:rsidR="00CA628F" w:rsidRPr="00224733" w14:paraId="646E68EA" w14:textId="77777777" w:rsidTr="00CA628F">
        <w:trPr>
          <w:trHeight w:val="320"/>
        </w:trPr>
        <w:tc>
          <w:tcPr>
            <w:tcW w:w="1530" w:type="dxa"/>
            <w:tcBorders>
              <w:top w:val="thickThinSmallGap" w:sz="2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A30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5/20-5/26</w:t>
            </w:r>
          </w:p>
        </w:tc>
        <w:tc>
          <w:tcPr>
            <w:tcW w:w="1440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7EF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5/26/21</w:t>
            </w:r>
          </w:p>
        </w:tc>
        <w:tc>
          <w:tcPr>
            <w:tcW w:w="1260" w:type="dxa"/>
            <w:tcBorders>
              <w:top w:val="thickThinSmallGap" w:sz="2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A1E5" w14:textId="743E9246" w:rsidR="00224733" w:rsidRPr="00224733" w:rsidRDefault="00C376E9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394000</w:t>
            </w:r>
          </w:p>
        </w:tc>
        <w:tc>
          <w:tcPr>
            <w:tcW w:w="1350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8676" w14:textId="5257254B" w:rsidR="00224733" w:rsidRPr="00224733" w:rsidRDefault="00C376E9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thickThinSmallGap" w:sz="2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4685" w14:textId="020DD0F3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142.89</w:t>
            </w:r>
          </w:p>
        </w:tc>
        <w:tc>
          <w:tcPr>
            <w:tcW w:w="1710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1424" w14:textId="18164FB8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5.055</w:t>
            </w:r>
          </w:p>
        </w:tc>
      </w:tr>
      <w:tr w:rsidR="00CA628F" w:rsidRPr="00224733" w14:paraId="18EC99FA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CFE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5/27-6/2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4E54" w14:textId="371FB87D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ABFC" w14:textId="1F562E78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9040" w14:textId="1227FA2F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DFCF" w14:textId="2D8DBF55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EC14" w14:textId="284A32D0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56D6A59F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D61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6/3-6/9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70F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6/7/21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9A4F" w14:textId="419619DD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95BB" w14:textId="42F949C8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CFEB" w14:textId="45E0B74E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24.51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51ED" w14:textId="49B4FDAA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7.59</w:t>
            </w:r>
          </w:p>
        </w:tc>
      </w:tr>
      <w:tr w:rsidR="00CA628F" w:rsidRPr="00224733" w14:paraId="13F6E948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AB45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6/10-6/16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15C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6/10/21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AD4F" w14:textId="50C3B901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96E0" w14:textId="744D154A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180000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EDDD" w14:textId="426A3BC0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ECA2" w14:textId="6A67044A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39.41</w:t>
            </w:r>
          </w:p>
        </w:tc>
      </w:tr>
      <w:tr w:rsidR="00CA628F" w:rsidRPr="00224733" w14:paraId="0EAD506A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2E5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DE5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6/14/21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DF0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6F67" w14:textId="1F65BB2E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78D1" w14:textId="36AAA20B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3B1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BED2" w14:textId="78854842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E027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</w:tr>
      <w:tr w:rsidR="00CA628F" w:rsidRPr="00224733" w14:paraId="328C0409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A8F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6/17-6/23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810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6/17/21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775C" w14:textId="58CAA9B1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E1A2" w14:textId="6F13D683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DC31" w14:textId="041D8F5A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39.74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2390" w14:textId="7611C07A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94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.41</w:t>
            </w:r>
          </w:p>
        </w:tc>
      </w:tr>
      <w:tr w:rsidR="00CA628F" w:rsidRPr="00224733" w14:paraId="4AFACEBE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940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C6D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6/21/21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6C0A" w14:textId="50C27199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77DF" w14:textId="5C1E4D8F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A7B7" w14:textId="4DE9326F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360.7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DB24" w14:textId="51E8EB56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19.98</w:t>
            </w:r>
          </w:p>
        </w:tc>
      </w:tr>
      <w:tr w:rsidR="00CA628F" w:rsidRPr="00224733" w14:paraId="383B04D7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20A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6/24-6/30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462F" w14:textId="2034CCC4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4B6C" w14:textId="71B9CFCD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399D" w14:textId="0065CE9B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0B89" w14:textId="40B95D25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55E5" w14:textId="22373DCB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559DC971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6CF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7/1-7/7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31A6" w14:textId="24A049E1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A44B" w14:textId="343F0BF0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95CF" w14:textId="769A33F0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E164" w14:textId="14C766A4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A634" w14:textId="3C4A570F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5F8F9B1D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E8D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7/8-7/14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46F2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7/12/21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7188" w14:textId="78E3F759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2A0D" w14:textId="78C9A100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FEAD" w14:textId="54C80093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077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1768" w14:textId="3D873FFD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077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</w:tr>
      <w:tr w:rsidR="00CA628F" w:rsidRPr="00224733" w14:paraId="71F09C33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996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C80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7/14/21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C827" w14:textId="676B29D3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5391" w14:textId="6A2CEFCF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9B85" w14:textId="519CFA45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1FD8" w14:textId="3748973A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38.27</w:t>
            </w:r>
          </w:p>
        </w:tc>
      </w:tr>
      <w:tr w:rsidR="00B0775A" w:rsidRPr="00224733" w14:paraId="344198C0" w14:textId="77777777" w:rsidTr="00F44B84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3EBF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7/15-7/21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06B7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7/19/21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98CF" w14:textId="3C8C3AD4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20A1" w14:textId="41040183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2E9BC1" w14:textId="106F2D9D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9F7BB" w14:textId="446A15E6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</w:tr>
      <w:tr w:rsidR="00B0775A" w:rsidRPr="00224733" w14:paraId="4EDEB928" w14:textId="77777777" w:rsidTr="00F44B84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D318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154A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7/21/21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7BFF" w14:textId="5D512189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9D63" w14:textId="36DD6503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8CAED7" w14:textId="68BEBF5C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C39B5" w14:textId="325D9E0D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</w:tr>
      <w:tr w:rsidR="00B0775A" w:rsidRPr="00224733" w14:paraId="05B7A609" w14:textId="77777777" w:rsidTr="00F44B84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1CA8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7/22-7/28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2CCE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7/26/21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9129" w14:textId="58B1D3D5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9FD2" w14:textId="5EF05643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5E1189" w14:textId="7D719F55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36ADE" w14:textId="28F51DE6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5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</w:tr>
      <w:tr w:rsidR="00CA628F" w:rsidRPr="00224733" w14:paraId="5F366137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6396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53CC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7/28/21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9EEF" w14:textId="0B311570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3156" w14:textId="513E1BB6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631E" w14:textId="6505BEEE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159.0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5C8D" w14:textId="102CB2EE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5.15</w:t>
            </w:r>
          </w:p>
        </w:tc>
      </w:tr>
      <w:tr w:rsidR="00B0775A" w:rsidRPr="00224733" w14:paraId="2C6DE1B8" w14:textId="77777777" w:rsidTr="00574B64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6C92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7/29-8/4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04F7" w14:textId="77777777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8/2/21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4F18" w14:textId="19DCCE22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626000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43FB" w14:textId="7072ECF3" w:rsidR="00B0775A" w:rsidRPr="00224733" w:rsidRDefault="00B0775A" w:rsidP="00B077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20BC1E" w14:textId="7BB344E8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A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D8CC2" w14:textId="48AB319A" w:rsidR="00B0775A" w:rsidRPr="00224733" w:rsidRDefault="00B0775A" w:rsidP="00B07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A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sym w:font="Symbol" w:char="F0B4"/>
            </w:r>
          </w:p>
        </w:tc>
      </w:tr>
      <w:tr w:rsidR="00CA628F" w:rsidRPr="00224733" w14:paraId="5D2E184A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116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9A26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8/4/21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75B4" w14:textId="0D3F8F23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1488000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4253" w14:textId="48C1B100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2C04" w14:textId="7DB89F2E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412.32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6254" w14:textId="21B28981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3.94</w:t>
            </w:r>
          </w:p>
        </w:tc>
      </w:tr>
      <w:tr w:rsidR="00CA628F" w:rsidRPr="00224733" w14:paraId="7DCCBF90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BEAD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8/5-8/11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CCFD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8/9/21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CD17" w14:textId="04F09B17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DAA1" w14:textId="69AB45D1" w:rsidR="00224733" w:rsidRPr="00224733" w:rsidRDefault="000F003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500000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FBDA" w14:textId="3263C2E1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97DE" w14:textId="2DF8BA56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80.92</w:t>
            </w:r>
          </w:p>
        </w:tc>
      </w:tr>
      <w:tr w:rsidR="00CA628F" w:rsidRPr="00224733" w14:paraId="39494FDF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060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8/12-8/18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94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8/12/21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9EA2" w14:textId="3E4C25F7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AA82" w14:textId="4ABB8DDD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083A" w14:textId="7FA85119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9274" w14:textId="2C4A1ADD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10.78</w:t>
            </w:r>
          </w:p>
        </w:tc>
      </w:tr>
      <w:tr w:rsidR="00CA628F" w:rsidRPr="00224733" w14:paraId="0E2089D9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EEC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678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8/17/21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0C44" w14:textId="64B8E46E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1886000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7A54" w14:textId="1FF34BC5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9206" w14:textId="48DB8D19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6166.73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E226" w14:textId="16EE5057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95.09</w:t>
            </w:r>
          </w:p>
        </w:tc>
      </w:tr>
      <w:tr w:rsidR="00CA628F" w:rsidRPr="00224733" w14:paraId="0D84149F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0C9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8/19-8/25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F6F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8/19/21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2499" w14:textId="33618815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CF82" w14:textId="0207FA80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8477" w14:textId="1108BBB3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CC0E" w14:textId="29FAD670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34.83</w:t>
            </w:r>
          </w:p>
        </w:tc>
      </w:tr>
      <w:tr w:rsidR="00CA628F" w:rsidRPr="00224733" w14:paraId="6A87E000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E1F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ADA5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8/23/21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7DA4" w14:textId="709DEF1A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C93B" w14:textId="70EEFCA6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AF4E" w14:textId="392611A9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949.06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1920" w14:textId="13BD8C2C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84.77</w:t>
            </w:r>
          </w:p>
        </w:tc>
      </w:tr>
      <w:tr w:rsidR="00CA628F" w:rsidRPr="00224733" w14:paraId="3A589B95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581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8/26-9/1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0A8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8/30/21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CDA9" w14:textId="0F0292E7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A688" w14:textId="676D2A28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9CF4" w14:textId="09A5113A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058B" w14:textId="1350943C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304.57</w:t>
            </w:r>
          </w:p>
        </w:tc>
      </w:tr>
      <w:tr w:rsidR="00CA628F" w:rsidRPr="00224733" w14:paraId="576253FD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8728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9/2-9/8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F62E" w14:textId="4D763CFB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04DF" w14:textId="580EC74B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C7C3" w14:textId="0D6C0466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5B48" w14:textId="605D043E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B206" w14:textId="0C37DC6F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05DAAACC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F982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9/9-9/15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DFF2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9/13/21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1A29" w14:textId="562B5028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692B" w14:textId="6A4A016D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5B08" w14:textId="211151B1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671.24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1586" w14:textId="44F47100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58.7</w:t>
            </w:r>
          </w:p>
        </w:tc>
      </w:tr>
      <w:tr w:rsidR="00CA628F" w:rsidRPr="00224733" w14:paraId="10F79E12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03E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FD8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9/15/21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FB01" w14:textId="552F5C87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3797" w14:textId="301FCC0A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A115" w14:textId="2829ABB2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549B" w14:textId="6EE00ABA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3.05</w:t>
            </w:r>
          </w:p>
        </w:tc>
      </w:tr>
      <w:tr w:rsidR="00CA628F" w:rsidRPr="00224733" w14:paraId="7909BF72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D14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9/16-9/22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BE13" w14:textId="4B5F88A0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A45C" w14:textId="1A379C76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45DF" w14:textId="7F5719B5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5DCB" w14:textId="5B874026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1028" w14:textId="2A9617DD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771F4A37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6E5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9/23-9/29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48F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9/27/21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FBA5" w14:textId="1465C93D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EEB0" w14:textId="58F1376E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B89E" w14:textId="2FBD7DEB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67B5" w14:textId="00D6B074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14.35</w:t>
            </w:r>
          </w:p>
        </w:tc>
      </w:tr>
      <w:tr w:rsidR="00CA628F" w:rsidRPr="00224733" w14:paraId="5565B729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1A6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9/30-10/6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26D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9/30/21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6AF0" w14:textId="1E2B7A34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48D6" w14:textId="459B8834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16CE" w14:textId="5AD76EC2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739.62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A73D" w14:textId="4AD3E4A5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13.77</w:t>
            </w:r>
          </w:p>
        </w:tc>
      </w:tr>
      <w:tr w:rsidR="00CA628F" w:rsidRPr="00224733" w14:paraId="284D0514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7E3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6B35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10/4/21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BEED" w14:textId="38EB33DC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4883" w14:textId="4B639763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AF31" w14:textId="1B813A58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2218.4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054" w14:textId="3A38D55D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41.76</w:t>
            </w:r>
          </w:p>
        </w:tc>
      </w:tr>
      <w:tr w:rsidR="00CA628F" w:rsidRPr="00224733" w14:paraId="6329D475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8C96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10/7-10/13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1270" w14:textId="32096B19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1227" w14:textId="456401C6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363D" w14:textId="38B5240C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AB5C" w14:textId="4CFE3615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C329" w14:textId="0BA908F7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63493E22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812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10/14-10/20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2157" w14:textId="74A7DE64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F4D3" w14:textId="56FBA3FD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23E9" w14:textId="7D10A0B6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72A5" w14:textId="3BFF849B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E4FC" w14:textId="4AB0A61C" w:rsidR="00224733" w:rsidRPr="00224733" w:rsidRDefault="006E0277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15D86A2B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8D1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10/21-10/27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BD6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10/21/21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7FD7" w14:textId="1441153B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4521" w14:textId="7D2FE2F1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DDB9" w14:textId="6F2B6F5A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0122" w14:textId="0CCB65FF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2.34</w:t>
            </w:r>
          </w:p>
        </w:tc>
      </w:tr>
      <w:tr w:rsidR="00CA628F" w:rsidRPr="00224733" w14:paraId="5FBEB7E5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ADF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10/28-11/3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AFD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10/27/21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4271" w14:textId="2EC39A04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D9BE" w14:textId="2CA01A0B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F0F" w14:textId="4E3A036D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0E8B" w14:textId="2CA381F2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10.21</w:t>
            </w:r>
          </w:p>
        </w:tc>
      </w:tr>
      <w:tr w:rsidR="00CA628F" w:rsidRPr="00224733" w14:paraId="1673ADD0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BE62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11/4-11/10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888D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11/10/21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3F9E" w14:textId="5D790BBF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8BA9" w14:textId="25748E8D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9527" w14:textId="436AF590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4.47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F34D" w14:textId="44BC8DDF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7.7</w:t>
            </w:r>
          </w:p>
        </w:tc>
      </w:tr>
      <w:tr w:rsidR="00CA628F" w:rsidRPr="00224733" w14:paraId="5C373CC3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BA0F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11/11-11/17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C5D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11/16/21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99D9" w14:textId="0085014A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F924" w14:textId="01D55EE6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B5B7" w14:textId="58EBF148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0CF1" w14:textId="5E24D0E0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11.71</w:t>
            </w:r>
          </w:p>
        </w:tc>
      </w:tr>
      <w:tr w:rsidR="006E0277" w:rsidRPr="00224733" w14:paraId="26B7E1D5" w14:textId="77777777" w:rsidTr="00BB253D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DC0E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11/18-11/24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0EF69" w14:textId="3586792F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CD5F51" w14:textId="0FDCB280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E8DE7" w14:textId="52E87200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26AAD7" w14:textId="78BE2180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4BE5D" w14:textId="21C0AD52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6E0277" w:rsidRPr="00224733" w14:paraId="7362E8E4" w14:textId="77777777" w:rsidTr="00BB253D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7F84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11/25-12/1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BF4AC" w14:textId="7A5F7559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D63EEE" w14:textId="66A77BE8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8FF23" w14:textId="18ED49F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A0B0EB" w14:textId="04D066E8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FDAA0" w14:textId="00236D8E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6E0277" w:rsidRPr="00224733" w14:paraId="25B7BD35" w14:textId="77777777" w:rsidTr="00BB253D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5895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12/2-12/8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C1962" w14:textId="361B07D3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B6827D" w14:textId="15A6DBD1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8F6F6" w14:textId="134B4868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E71773" w14:textId="43ACD8E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BA00C" w14:textId="16A58A7E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6E0277" w:rsidRPr="00224733" w14:paraId="3D541DE4" w14:textId="77777777" w:rsidTr="00BB253D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73B9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12/9-12/15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E2F09" w14:textId="3B023B63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DF5A43" w14:textId="1B8B36EC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6AF0E" w14:textId="1A5418B1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C68972" w14:textId="68185282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3C0B2" w14:textId="19862F90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C3C3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61EBA8BD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9AA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12/16-12/22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F46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12/21/21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9639" w14:textId="2B22865A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CB05" w14:textId="201EA9FA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4F23" w14:textId="0B7501CD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E720" w14:textId="2F0F2592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117.58</w:t>
            </w:r>
          </w:p>
        </w:tc>
      </w:tr>
      <w:tr w:rsidR="00CA628F" w:rsidRPr="00224733" w14:paraId="59435B68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4D1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12/23-12/29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B9C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12/28/21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F184" w14:textId="513BC5BF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049C" w14:textId="261DF530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9C3B" w14:textId="22444CDD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48D2" w14:textId="048AC55F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28.99</w:t>
            </w:r>
          </w:p>
        </w:tc>
      </w:tr>
      <w:tr w:rsidR="006E0277" w:rsidRPr="00224733" w14:paraId="218E6EB8" w14:textId="77777777" w:rsidTr="00B20CC7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8AB0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12/30-1/5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3369C" w14:textId="0BB9D992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6510A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E2F31C" w14:textId="68BA8AC8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6510A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55D59" w14:textId="3DB0F81E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6510A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2B19E9" w14:textId="24120301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6510A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E0624" w14:textId="35D312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6510A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36D4AF5B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41F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1/6-1/12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7DC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1/12/22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7921" w14:textId="652FE3EF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D849" w14:textId="440AAC83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0E35" w14:textId="7D7B2705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EF1C" w14:textId="049C89E6" w:rsidR="00224733" w:rsidRPr="00224733" w:rsidRDefault="00294AC6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28.9</w:t>
            </w:r>
            <w:r w:rsidR="00F512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CA628F" w:rsidRPr="00224733" w14:paraId="7A0D3498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1A0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1/13-1/19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CAC5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1/19/22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ADB2" w14:textId="4ABBFB31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8677" w14:textId="24B87238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665C" w14:textId="60721EB6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156.13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BD2C" w14:textId="56AEB1E7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772.67</w:t>
            </w:r>
          </w:p>
        </w:tc>
      </w:tr>
      <w:tr w:rsidR="00CA628F" w:rsidRPr="00224733" w14:paraId="3D55DE53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B5E9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1/20-1/26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8DE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1/26/22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A93C" w14:textId="77E9AD87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3AFC" w14:textId="11514BDF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70000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CDBC" w14:textId="271E1B8A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175.57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6644" w14:textId="28AD7EA5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604.07</w:t>
            </w:r>
          </w:p>
        </w:tc>
      </w:tr>
      <w:tr w:rsidR="00CA628F" w:rsidRPr="00224733" w14:paraId="297F3C8F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E2A8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1/27-2/2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0BF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2/2/22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E0C5" w14:textId="09283CA4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9779" w14:textId="755277A2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AF63" w14:textId="71FF3448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57.34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25CF" w14:textId="105E7ACB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198.26</w:t>
            </w:r>
          </w:p>
        </w:tc>
      </w:tr>
      <w:tr w:rsidR="00CA628F" w:rsidRPr="00224733" w14:paraId="6E2EF3F5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02EF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2/3-2/9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3B2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2/9/22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2714" w14:textId="0F6C525C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F0EC" w14:textId="5ED0C1A8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7297" w14:textId="41118D90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D137" w14:textId="57AB91FB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74.28</w:t>
            </w:r>
          </w:p>
        </w:tc>
      </w:tr>
      <w:tr w:rsidR="00CA628F" w:rsidRPr="00224733" w14:paraId="40E7A7D7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FB1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2/10-2/16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4E6E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2/16/22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C5F4" w14:textId="19A69C60" w:rsidR="00224733" w:rsidRPr="00224733" w:rsidRDefault="00F90FE1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DC02" w14:textId="3285AE10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25AC" w14:textId="12296AD5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556.95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155E" w14:textId="18802F28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60.0</w:t>
            </w:r>
          </w:p>
        </w:tc>
      </w:tr>
      <w:tr w:rsidR="006E0277" w:rsidRPr="00224733" w14:paraId="13DA2AB6" w14:textId="77777777" w:rsidTr="00C37ED3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C424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2/17-2/23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7552C" w14:textId="3E2832C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2FF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6B4662" w14:textId="11E8095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2FF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80FCC" w14:textId="55E7C3DE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2FF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02B1B2" w14:textId="5E352EBA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2FF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7B010" w14:textId="141A1E08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2FFE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76467411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33E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2/24-3/2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F536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3/2/22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F47A" w14:textId="1D8C0A06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E0AF" w14:textId="5DD1011B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76DD" w14:textId="1C57E698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B53A" w14:textId="6E72173C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2.18</w:t>
            </w:r>
          </w:p>
        </w:tc>
      </w:tr>
      <w:tr w:rsidR="00CA628F" w:rsidRPr="00224733" w14:paraId="70EE605C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B614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3/3-3/9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C128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3/9/22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F598" w14:textId="7AB0E989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AECC" w14:textId="4D75B035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9522" w14:textId="0CFB2343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2F10" w14:textId="34344EEB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3.75</w:t>
            </w:r>
          </w:p>
        </w:tc>
      </w:tr>
      <w:tr w:rsidR="006E0277" w:rsidRPr="00224733" w14:paraId="2242DE40" w14:textId="77777777" w:rsidTr="00F03841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AAD4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3/10-3/16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D2ECE" w14:textId="00BCF2CF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17A9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29599E" w14:textId="17F51D2E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17A9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FF8DC" w14:textId="4384F5C3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17A9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DAF06E" w14:textId="31A571C3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17A9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68400" w14:textId="2257D6F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17A9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5B476631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069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3/17-3/23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3B7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3/22/22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A924" w14:textId="586F50ED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7A2E" w14:textId="478C9985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2813" w14:textId="11CB035A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968.19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5A5C" w14:textId="6C37320E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8.34</w:t>
            </w:r>
          </w:p>
        </w:tc>
      </w:tr>
      <w:tr w:rsidR="00CA628F" w:rsidRPr="00224733" w14:paraId="78D191E1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5FDC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3/24-3/30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50A3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3/30/22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75A1" w14:textId="67E44C91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5111" w14:textId="2BEB9682" w:rsidR="00224733" w:rsidRPr="00224733" w:rsidRDefault="00EE31A5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302000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E021" w14:textId="7F297C73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487.13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1B7F" w14:textId="6BF74FAB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130.68</w:t>
            </w:r>
          </w:p>
        </w:tc>
      </w:tr>
      <w:tr w:rsidR="00CA628F" w:rsidRPr="00224733" w14:paraId="19BDC7BC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4E2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3/31-4/6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6A9D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4/6/22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DC35" w14:textId="79ED23AB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694000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A88E" w14:textId="5A3B8491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3E7B" w14:textId="549A3931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C7EF" w14:textId="45F73E95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2.93</w:t>
            </w:r>
          </w:p>
        </w:tc>
      </w:tr>
      <w:tr w:rsidR="00CA628F" w:rsidRPr="00224733" w14:paraId="3A6DF4D7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3BB6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4/7-4/13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7960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4/13/22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43EC" w14:textId="44BCF4FC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8BB9" w14:textId="30DE6893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170000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33FC" w14:textId="4B6B78A1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269.34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4D72" w14:textId="3A28D286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41.51</w:t>
            </w:r>
          </w:p>
        </w:tc>
      </w:tr>
      <w:tr w:rsidR="006E0277" w:rsidRPr="00224733" w14:paraId="49B02EB6" w14:textId="77777777" w:rsidTr="00021713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C18F" w14:textId="77777777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4/14-4/20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C628A" w14:textId="27D66C21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451D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6D2EEE" w14:textId="3AF0C350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451D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E68C2" w14:textId="26808E06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451D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F59D8A" w14:textId="0C71F099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451D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98069" w14:textId="375A9DCA" w:rsidR="006E0277" w:rsidRPr="00224733" w:rsidRDefault="006E0277" w:rsidP="006E02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451D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</w:p>
        </w:tc>
      </w:tr>
      <w:tr w:rsidR="00CA628F" w:rsidRPr="00224733" w14:paraId="585FA7B3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CB8C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4/21-4/27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5BA7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4/27/22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EC70" w14:textId="406CEC6F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4534" w14:textId="336FACC8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9E6E" w14:textId="64D01702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20.89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A0D3" w14:textId="3B8B9333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5.89</w:t>
            </w:r>
          </w:p>
        </w:tc>
      </w:tr>
      <w:tr w:rsidR="00CA628F" w:rsidRPr="00224733" w14:paraId="7DD76B5F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7131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4/28-5/4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459B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5/4/22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3F38" w14:textId="30D8FB64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478C" w14:textId="0A5F7694" w:rsidR="00224733" w:rsidRPr="00224733" w:rsidRDefault="00F3356C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979B" w14:textId="7DE3467F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F5AB" w14:textId="03E5B95C" w:rsidR="00224733" w:rsidRPr="00224733" w:rsidRDefault="00F51272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</w:t>
            </w:r>
          </w:p>
        </w:tc>
      </w:tr>
      <w:tr w:rsidR="00CA628F" w:rsidRPr="00224733" w14:paraId="209F3365" w14:textId="77777777" w:rsidTr="00CA628F">
        <w:trPr>
          <w:trHeight w:val="3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1BF0" w14:textId="77777777" w:rsidR="00224733" w:rsidRPr="00224733" w:rsidRDefault="00224733" w:rsidP="00224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ACEA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67F8" w14:textId="77777777" w:rsidR="00224733" w:rsidRPr="00224733" w:rsidRDefault="00224733" w:rsidP="0022473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8290" w14:textId="77777777" w:rsidR="00224733" w:rsidRPr="00224733" w:rsidRDefault="00224733" w:rsidP="002247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B69D" w14:textId="77777777" w:rsidR="00224733" w:rsidRPr="00224733" w:rsidRDefault="00224733" w:rsidP="002247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78E0" w14:textId="77777777" w:rsidR="00224733" w:rsidRPr="00224733" w:rsidRDefault="00224733" w:rsidP="002247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224733" w:rsidRPr="00224733" w14:paraId="4BF8657F" w14:textId="77777777" w:rsidTr="00CA628F">
        <w:trPr>
          <w:trHeight w:val="320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73A6" w14:textId="602B5B95" w:rsidR="00224733" w:rsidRPr="00224733" w:rsidRDefault="006E0277" w:rsidP="0022473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sym w:font="Symbol" w:char="F0C4"/>
            </w:r>
            <w:r w:rsidR="00A7388B">
              <w:rPr>
                <w:rFonts w:ascii="Cambria Math" w:eastAsia="Times New Roman" w:hAnsi="Cambria Math" w:cs="Cambria Math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24733"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Denotes a week without </w:t>
            </w:r>
            <w:r w:rsidR="00CA628F"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wastewater</w:t>
            </w:r>
            <w:r w:rsidR="00224733"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sample collection from WWTP</w:t>
            </w:r>
          </w:p>
        </w:tc>
      </w:tr>
      <w:tr w:rsidR="00224733" w:rsidRPr="00224733" w14:paraId="1366A246" w14:textId="77777777" w:rsidTr="00CA628F">
        <w:trPr>
          <w:trHeight w:val="320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89D6" w14:textId="0359D05B" w:rsidR="00224733" w:rsidRPr="00224733" w:rsidRDefault="00224733" w:rsidP="0022473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24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# </w:t>
            </w:r>
            <w:r w:rsidRPr="002247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Denotes where SARS-CoV-2 data could not be detected due to insufficient WW volume</w:t>
            </w:r>
          </w:p>
        </w:tc>
      </w:tr>
      <w:tr w:rsidR="00224733" w:rsidRPr="00224733" w14:paraId="437531BF" w14:textId="77777777" w:rsidTr="00CA628F">
        <w:trPr>
          <w:trHeight w:val="320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0E80" w14:textId="2D122297" w:rsidR="00224733" w:rsidRPr="000C57D0" w:rsidRDefault="000C57D0" w:rsidP="000C57D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C57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24733" w:rsidRPr="000C57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Denotes where PMMoV data could not be collected due to insufficient WW volume</w:t>
            </w:r>
          </w:p>
        </w:tc>
      </w:tr>
    </w:tbl>
    <w:p w14:paraId="67A70D3B" w14:textId="22F0BFA0" w:rsidR="00931F43" w:rsidRPr="00224733" w:rsidRDefault="00B0775A">
      <w:pPr>
        <w:rPr>
          <w:rFonts w:ascii="Times New Roman" w:hAnsi="Times New Roman" w:cs="Times New Roman"/>
          <w:sz w:val="22"/>
          <w:szCs w:val="22"/>
        </w:rPr>
      </w:pPr>
    </w:p>
    <w:p w14:paraId="7797B9E7" w14:textId="1B1365C8" w:rsidR="00BE33E9" w:rsidRDefault="00BE33E9">
      <w:pPr>
        <w:rPr>
          <w:rFonts w:ascii="Times New Roman" w:hAnsi="Times New Roman" w:cs="Times New Roman"/>
        </w:rPr>
      </w:pPr>
    </w:p>
    <w:p w14:paraId="174A6E25" w14:textId="4A4B847A" w:rsidR="002B4F5F" w:rsidRPr="002B4F5F" w:rsidRDefault="002B4F5F">
      <w:pPr>
        <w:rPr>
          <w:rFonts w:ascii="Times New Roman" w:hAnsi="Times New Roman" w:cs="Times New Roman"/>
        </w:rPr>
      </w:pPr>
    </w:p>
    <w:sectPr w:rsidR="002B4F5F" w:rsidRPr="002B4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A0B7D"/>
    <w:multiLevelType w:val="hybridMultilevel"/>
    <w:tmpl w:val="0F1E61F8"/>
    <w:lvl w:ilvl="0" w:tplc="C44E999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0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43"/>
    <w:rsid w:val="000C57D0"/>
    <w:rsid w:val="000F0035"/>
    <w:rsid w:val="0019691B"/>
    <w:rsid w:val="00217943"/>
    <w:rsid w:val="00224733"/>
    <w:rsid w:val="002713A6"/>
    <w:rsid w:val="00294AC6"/>
    <w:rsid w:val="002B4F5F"/>
    <w:rsid w:val="0035115B"/>
    <w:rsid w:val="003B1B51"/>
    <w:rsid w:val="003B2054"/>
    <w:rsid w:val="004A3A7F"/>
    <w:rsid w:val="00534C5F"/>
    <w:rsid w:val="005866DB"/>
    <w:rsid w:val="006E0277"/>
    <w:rsid w:val="00712A18"/>
    <w:rsid w:val="00772B0A"/>
    <w:rsid w:val="00846313"/>
    <w:rsid w:val="00977130"/>
    <w:rsid w:val="00A7388B"/>
    <w:rsid w:val="00B0775A"/>
    <w:rsid w:val="00B97AFF"/>
    <w:rsid w:val="00BE33E9"/>
    <w:rsid w:val="00C376E9"/>
    <w:rsid w:val="00C640D3"/>
    <w:rsid w:val="00CA628F"/>
    <w:rsid w:val="00DF7752"/>
    <w:rsid w:val="00EE31A5"/>
    <w:rsid w:val="00F3356C"/>
    <w:rsid w:val="00F51272"/>
    <w:rsid w:val="00F9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97B1E"/>
  <w15:chartTrackingRefBased/>
  <w15:docId w15:val="{71334458-D749-CF4E-81A0-03AB8A4D9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43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179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943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17943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0C57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A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A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4F5F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2B4F5F"/>
    <w:pPr>
      <w:tabs>
        <w:tab w:val="left" w:pos="380"/>
      </w:tabs>
      <w:spacing w:after="240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Lee</dc:creator>
  <cp:keywords/>
  <dc:description/>
  <cp:lastModifiedBy>Laura Lee</cp:lastModifiedBy>
  <cp:revision>4</cp:revision>
  <dcterms:created xsi:type="dcterms:W3CDTF">2022-06-08T01:48:00Z</dcterms:created>
  <dcterms:modified xsi:type="dcterms:W3CDTF">2022-06-08T01:51:00Z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zotero-version="6.0.7"&gt;&lt;session id="akKpXaPu"/&gt;&lt;style id="http://www.zotero.org/styles/vancouver" locale="en-US" hasBibliography="1" bibliographyStyleHasBeenSet="1"/&gt;&lt;prefs&gt;&lt;pref name="fieldType" value="Field"/&gt;&lt;/prefs&gt;&lt;/data&gt;</vt:lpwstr>
  </property>
</Properties>
</file>